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  <w:rtl/>
        </w:rPr>
      </w:pPr>
      <w:bookmarkStart w:id="0" w:name="_GoBack"/>
    </w:p>
    <w:bookmarkEnd w:id="0"/>
    <w:p w:rsidR="0063303C" w:rsidRDefault="0063303C" w:rsidP="0063303C">
      <w:pPr>
        <w:pStyle w:val="a6"/>
        <w:numPr>
          <w:ilvl w:val="0"/>
          <w:numId w:val="45"/>
        </w:numPr>
        <w:bidi/>
      </w:pPr>
      <w:r w:rsidRPr="0063303C">
        <w:rPr>
          <w:rFonts w:cs="Arial" w:hint="cs"/>
          <w:rtl/>
        </w:rPr>
        <w:t>حقيقة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الزكاة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وحكمتها</w:t>
      </w:r>
    </w:p>
    <w:p w:rsidR="0063303C" w:rsidRDefault="0063303C" w:rsidP="0063303C">
      <w:pPr>
        <w:pStyle w:val="a6"/>
        <w:numPr>
          <w:ilvl w:val="0"/>
          <w:numId w:val="45"/>
        </w:numPr>
        <w:bidi/>
      </w:pPr>
      <w:r w:rsidRPr="0063303C">
        <w:rPr>
          <w:rFonts w:cs="Arial" w:hint="cs"/>
          <w:rtl/>
        </w:rPr>
        <w:t>الزكاة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في</w:t>
      </w:r>
      <w:r w:rsidRPr="0063303C">
        <w:rPr>
          <w:rFonts w:cs="Arial"/>
          <w:rtl/>
        </w:rPr>
        <w:t xml:space="preserve"> </w:t>
      </w:r>
      <w:proofErr w:type="spellStart"/>
      <w:r w:rsidRPr="0063303C">
        <w:rPr>
          <w:rFonts w:cs="Arial" w:hint="cs"/>
          <w:rtl/>
        </w:rPr>
        <w:t>اللغه</w:t>
      </w:r>
      <w:proofErr w:type="spellEnd"/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والشرع</w:t>
      </w:r>
      <w:r>
        <w:t xml:space="preserve"> </w:t>
      </w:r>
    </w:p>
    <w:p w:rsidR="0063303C" w:rsidRDefault="0063303C" w:rsidP="0063303C">
      <w:pPr>
        <w:pStyle w:val="a6"/>
        <w:numPr>
          <w:ilvl w:val="0"/>
          <w:numId w:val="45"/>
        </w:numPr>
        <w:bidi/>
        <w:rPr>
          <w:rtl/>
        </w:rPr>
      </w:pPr>
      <w:r>
        <w:rPr>
          <w:rFonts w:hint="cs"/>
          <w:rtl/>
        </w:rPr>
        <w:t xml:space="preserve">أهداف الزكاة </w:t>
      </w:r>
    </w:p>
    <w:p w:rsidR="0063303C" w:rsidRDefault="0063303C" w:rsidP="0063303C">
      <w:pPr>
        <w:pStyle w:val="a6"/>
        <w:numPr>
          <w:ilvl w:val="0"/>
          <w:numId w:val="45"/>
        </w:numPr>
        <w:bidi/>
        <w:rPr>
          <w:rtl/>
        </w:rPr>
      </w:pPr>
      <w:r>
        <w:rPr>
          <w:rFonts w:hint="cs"/>
          <w:rtl/>
        </w:rPr>
        <w:t xml:space="preserve">خصائص الزكاة </w:t>
      </w:r>
    </w:p>
    <w:p w:rsidR="0063303C" w:rsidRDefault="0063303C" w:rsidP="0063303C">
      <w:pPr>
        <w:pStyle w:val="a6"/>
        <w:numPr>
          <w:ilvl w:val="0"/>
          <w:numId w:val="45"/>
        </w:numPr>
        <w:bidi/>
        <w:rPr>
          <w:rtl/>
        </w:rPr>
      </w:pPr>
      <w:r>
        <w:rPr>
          <w:rFonts w:hint="cs"/>
          <w:rtl/>
        </w:rPr>
        <w:t xml:space="preserve">أوجه الاتفاق و الاختلاف بين الزكاة و الضريبة </w:t>
      </w:r>
    </w:p>
    <w:p w:rsidR="0063303C" w:rsidRDefault="0063303C" w:rsidP="0063303C">
      <w:pPr>
        <w:pStyle w:val="a6"/>
        <w:numPr>
          <w:ilvl w:val="0"/>
          <w:numId w:val="45"/>
        </w:numPr>
        <w:bidi/>
      </w:pPr>
      <w:r w:rsidRPr="0063303C">
        <w:rPr>
          <w:rFonts w:cs="Arial" w:hint="cs"/>
          <w:rtl/>
        </w:rPr>
        <w:t>موقف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الإسلام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من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فرض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الضرائب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بجانب</w:t>
      </w:r>
      <w:r w:rsidRPr="0063303C">
        <w:rPr>
          <w:rFonts w:cs="Arial"/>
          <w:rtl/>
        </w:rPr>
        <w:t xml:space="preserve"> </w:t>
      </w:r>
      <w:r w:rsidRPr="0063303C">
        <w:rPr>
          <w:rFonts w:cs="Arial" w:hint="cs"/>
          <w:rtl/>
        </w:rPr>
        <w:t>الزكاة</w:t>
      </w:r>
    </w:p>
    <w:p w:rsidR="00845ED0" w:rsidRPr="0063303C" w:rsidRDefault="00845ED0" w:rsidP="00E14EBB">
      <w:pPr>
        <w:pStyle w:val="a6"/>
        <w:bidi/>
        <w:ind w:left="780"/>
      </w:pPr>
    </w:p>
    <w:sectPr w:rsidR="00845ED0" w:rsidRPr="0063303C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D5" w:rsidRDefault="00FA0AD5" w:rsidP="004321BE">
      <w:pPr>
        <w:spacing w:after="0" w:line="240" w:lineRule="auto"/>
      </w:pPr>
      <w:r>
        <w:separator/>
      </w:r>
    </w:p>
  </w:endnote>
  <w:endnote w:type="continuationSeparator" w:id="0">
    <w:p w:rsidR="00FA0AD5" w:rsidRDefault="00FA0AD5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FA0AD5" w:rsidP="0063303C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</w:t>
              </w:r>
              <w:r w:rsidR="0063303C">
                <w:rPr>
                  <w:rFonts w:hint="cs"/>
                  <w:rtl/>
                </w:rPr>
                <w:t>أول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r w:rsidR="0063303C">
            <w:rPr>
              <w:rFonts w:hint="cs"/>
              <w:rtl/>
            </w:rPr>
            <w:t>حقيقة الزكاة وحكمتها</w:t>
          </w:r>
          <w:r w:rsidR="00DF5DC3">
            <w:rPr>
              <w:rFonts w:hint="cs"/>
              <w:rtl/>
            </w:rPr>
            <w:t xml:space="preserve">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3303C" w:rsidRPr="0063303C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D5" w:rsidRDefault="00FA0AD5" w:rsidP="004321BE">
      <w:pPr>
        <w:spacing w:after="0" w:line="240" w:lineRule="auto"/>
      </w:pPr>
      <w:r>
        <w:separator/>
      </w:r>
    </w:p>
  </w:footnote>
  <w:footnote w:type="continuationSeparator" w:id="0">
    <w:p w:rsidR="00FA0AD5" w:rsidRDefault="00FA0AD5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63303C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 xml:space="preserve">الفصل </w:t>
              </w:r>
              <w:r w:rsidR="0063303C">
                <w:rPr>
                  <w:rFonts w:hint="cs"/>
                  <w:color w:val="FFFFFF" w:themeColor="background1"/>
                  <w:rtl/>
                </w:rPr>
                <w:t>الأول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63303C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303C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حقيقة الزكاة و حكمتها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CB46D5"/>
    <w:multiLevelType w:val="hybridMultilevel"/>
    <w:tmpl w:val="207476E8"/>
    <w:lvl w:ilvl="0" w:tplc="BFD6142A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9E35E8"/>
    <w:multiLevelType w:val="hybridMultilevel"/>
    <w:tmpl w:val="A77CD2E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4E00"/>
    <w:multiLevelType w:val="hybridMultilevel"/>
    <w:tmpl w:val="31F00B30"/>
    <w:lvl w:ilvl="0" w:tplc="0204B2D4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6C5B09"/>
    <w:multiLevelType w:val="hybridMultilevel"/>
    <w:tmpl w:val="40C8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F6D27C8"/>
    <w:multiLevelType w:val="hybridMultilevel"/>
    <w:tmpl w:val="0CA20AF0"/>
    <w:lvl w:ilvl="0" w:tplc="DF5C84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57330F"/>
    <w:multiLevelType w:val="hybridMultilevel"/>
    <w:tmpl w:val="E6E0C0E8"/>
    <w:lvl w:ilvl="0" w:tplc="2B2A49C4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1CD3ADA"/>
    <w:multiLevelType w:val="hybridMultilevel"/>
    <w:tmpl w:val="3E8E46CE"/>
    <w:lvl w:ilvl="0" w:tplc="BA5AB538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5A95086"/>
    <w:multiLevelType w:val="hybridMultilevel"/>
    <w:tmpl w:val="6AFCC6E0"/>
    <w:lvl w:ilvl="0" w:tplc="89BA2E30">
      <w:start w:val="1"/>
      <w:numFmt w:val="decimal"/>
      <w:lvlText w:val="%1-"/>
      <w:lvlJc w:val="left"/>
      <w:pPr>
        <w:ind w:left="5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B9F4586"/>
    <w:multiLevelType w:val="hybridMultilevel"/>
    <w:tmpl w:val="A85EA3AE"/>
    <w:lvl w:ilvl="0" w:tplc="E1A87B0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1"/>
  </w:num>
  <w:num w:numId="5">
    <w:abstractNumId w:val="7"/>
  </w:num>
  <w:num w:numId="6">
    <w:abstractNumId w:val="0"/>
  </w:num>
  <w:num w:numId="7">
    <w:abstractNumId w:val="31"/>
  </w:num>
  <w:num w:numId="8">
    <w:abstractNumId w:val="4"/>
  </w:num>
  <w:num w:numId="9">
    <w:abstractNumId w:val="42"/>
  </w:num>
  <w:num w:numId="10">
    <w:abstractNumId w:val="16"/>
  </w:num>
  <w:num w:numId="11">
    <w:abstractNumId w:val="12"/>
  </w:num>
  <w:num w:numId="12">
    <w:abstractNumId w:val="22"/>
  </w:num>
  <w:num w:numId="13">
    <w:abstractNumId w:val="32"/>
  </w:num>
  <w:num w:numId="14">
    <w:abstractNumId w:val="23"/>
  </w:num>
  <w:num w:numId="15">
    <w:abstractNumId w:val="15"/>
  </w:num>
  <w:num w:numId="16">
    <w:abstractNumId w:val="39"/>
  </w:num>
  <w:num w:numId="17">
    <w:abstractNumId w:val="19"/>
  </w:num>
  <w:num w:numId="18">
    <w:abstractNumId w:val="36"/>
  </w:num>
  <w:num w:numId="19">
    <w:abstractNumId w:val="24"/>
  </w:num>
  <w:num w:numId="20">
    <w:abstractNumId w:val="9"/>
  </w:num>
  <w:num w:numId="21">
    <w:abstractNumId w:val="38"/>
  </w:num>
  <w:num w:numId="22">
    <w:abstractNumId w:val="41"/>
  </w:num>
  <w:num w:numId="23">
    <w:abstractNumId w:val="18"/>
  </w:num>
  <w:num w:numId="24">
    <w:abstractNumId w:val="40"/>
  </w:num>
  <w:num w:numId="25">
    <w:abstractNumId w:val="11"/>
  </w:num>
  <w:num w:numId="26">
    <w:abstractNumId w:val="13"/>
  </w:num>
  <w:num w:numId="27">
    <w:abstractNumId w:val="27"/>
  </w:num>
  <w:num w:numId="28">
    <w:abstractNumId w:val="21"/>
  </w:num>
  <w:num w:numId="29">
    <w:abstractNumId w:val="44"/>
  </w:num>
  <w:num w:numId="30">
    <w:abstractNumId w:val="29"/>
  </w:num>
  <w:num w:numId="31">
    <w:abstractNumId w:val="26"/>
  </w:num>
  <w:num w:numId="32">
    <w:abstractNumId w:val="28"/>
  </w:num>
  <w:num w:numId="33">
    <w:abstractNumId w:val="2"/>
  </w:num>
  <w:num w:numId="34">
    <w:abstractNumId w:val="14"/>
  </w:num>
  <w:num w:numId="35">
    <w:abstractNumId w:val="10"/>
  </w:num>
  <w:num w:numId="36">
    <w:abstractNumId w:val="34"/>
  </w:num>
  <w:num w:numId="37">
    <w:abstractNumId w:val="37"/>
  </w:num>
  <w:num w:numId="38">
    <w:abstractNumId w:val="17"/>
  </w:num>
  <w:num w:numId="39">
    <w:abstractNumId w:val="43"/>
  </w:num>
  <w:num w:numId="40">
    <w:abstractNumId w:val="6"/>
  </w:num>
  <w:num w:numId="41">
    <w:abstractNumId w:val="3"/>
  </w:num>
  <w:num w:numId="42">
    <w:abstractNumId w:val="20"/>
  </w:num>
  <w:num w:numId="43">
    <w:abstractNumId w:val="35"/>
  </w:num>
  <w:num w:numId="44">
    <w:abstractNumId w:val="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0761DB"/>
    <w:rsid w:val="00127F08"/>
    <w:rsid w:val="001A08E6"/>
    <w:rsid w:val="001F57D4"/>
    <w:rsid w:val="00284186"/>
    <w:rsid w:val="00290C83"/>
    <w:rsid w:val="00321247"/>
    <w:rsid w:val="004321BE"/>
    <w:rsid w:val="00486B4B"/>
    <w:rsid w:val="00534055"/>
    <w:rsid w:val="0063303C"/>
    <w:rsid w:val="00710E1D"/>
    <w:rsid w:val="00845ED0"/>
    <w:rsid w:val="008C0389"/>
    <w:rsid w:val="009112CB"/>
    <w:rsid w:val="00A55CD3"/>
    <w:rsid w:val="00AE1F00"/>
    <w:rsid w:val="00C02FB6"/>
    <w:rsid w:val="00C139F5"/>
    <w:rsid w:val="00D9762C"/>
    <w:rsid w:val="00DF5DC3"/>
    <w:rsid w:val="00E14EBB"/>
    <w:rsid w:val="00E413A0"/>
    <w:rsid w:val="00FA0AD5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3D43AC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3D43AC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3D43AC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317217"/>
    <w:rsid w:val="00324E52"/>
    <w:rsid w:val="003D43AC"/>
    <w:rsid w:val="00526C41"/>
    <w:rsid w:val="00A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الأول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022741-48CA-4350-AD91-52984C4D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تسوية الضريبة</vt:lpstr>
    </vt:vector>
  </TitlesOfParts>
  <Company>الفصل الأول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حقيقة الزكاة و حكمتها</dc:title>
  <dc:creator>DELL</dc:creator>
  <cp:lastModifiedBy>نوني</cp:lastModifiedBy>
  <cp:revision>2</cp:revision>
  <cp:lastPrinted>2013-02-18T10:18:00Z</cp:lastPrinted>
  <dcterms:created xsi:type="dcterms:W3CDTF">2014-02-11T17:21:00Z</dcterms:created>
  <dcterms:modified xsi:type="dcterms:W3CDTF">2014-02-11T17:21:00Z</dcterms:modified>
</cp:coreProperties>
</file>