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8"/>
          <w:szCs w:val="28"/>
        </w:rPr>
      </w:pPr>
      <w:r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  <w:t>بسم الله الرحمن الرحيم</w:t>
      </w: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</w:rPr>
      </w:pPr>
      <w:r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جامعة الملك سعود</w:t>
      </w:r>
    </w:p>
    <w:p w:rsidR="00C630A3" w:rsidRDefault="00C630A3" w:rsidP="00C630A3">
      <w:pPr>
        <w:tabs>
          <w:tab w:val="left" w:pos="1246"/>
        </w:tabs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</w:rPr>
      </w:pPr>
      <w:r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كلية الآداب</w:t>
      </w:r>
      <w:r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ab/>
      </w: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قسم الدراسات الاجتماعية  </w:t>
      </w: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>
        <w:rPr>
          <w:rFonts w:ascii="Times New Roman" w:eastAsia="Times New Roman" w:hAnsi="Times New Roman" w:cs="Simplified Arabic"/>
          <w:sz w:val="24"/>
          <w:szCs w:val="24"/>
          <w:rtl/>
        </w:rPr>
        <w:t xml:space="preserve">             </w:t>
      </w:r>
    </w:p>
    <w:p w:rsidR="00C630A3" w:rsidRDefault="00C630A3" w:rsidP="00324107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Simplified Arabic"/>
          <w:sz w:val="24"/>
          <w:szCs w:val="24"/>
          <w:rtl/>
        </w:rPr>
        <w:t xml:space="preserve">                </w:t>
      </w:r>
      <w:r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وصف مقرر وخطة منهج </w:t>
      </w:r>
      <w:r w:rsidR="00324107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 xml:space="preserve">نشاط اجتماعي اهلي </w:t>
      </w:r>
      <w:r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(</w:t>
      </w:r>
      <w:r w:rsidR="00324107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461</w:t>
      </w:r>
      <w:r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) جمع</w:t>
      </w: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4381"/>
      </w:tblGrid>
      <w:tr w:rsidR="00C630A3" w:rsidTr="00C630A3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3" w:rsidRDefault="00C630A3" w:rsidP="00324107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المادة : </w:t>
            </w:r>
            <w:r w:rsidR="0032410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نشاط اجتماعي اهلي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3" w:rsidRDefault="00C630A3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الفصل الدراسي الثاني 1435-1436هـ</w:t>
            </w:r>
          </w:p>
        </w:tc>
      </w:tr>
      <w:tr w:rsidR="00C630A3" w:rsidTr="00C630A3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3" w:rsidRDefault="00C630A3" w:rsidP="002C6F5E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رمز المقرر:(</w:t>
            </w:r>
            <w:r w:rsidR="002C6F5E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>461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) جمع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3" w:rsidRDefault="00C630A3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عدد الوحدات الدراسية: ثلاث ساعات أسبوعيا</w:t>
            </w:r>
          </w:p>
        </w:tc>
      </w:tr>
      <w:tr w:rsidR="00C630A3" w:rsidTr="00C630A3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3" w:rsidRDefault="00C630A3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موقع المقرر: المستوى الدراسي الثاني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3" w:rsidRDefault="00C630A3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أستاذة المادة : ريم سعيد الاحمدي</w:t>
            </w:r>
          </w:p>
        </w:tc>
      </w:tr>
      <w:tr w:rsidR="00C630A3" w:rsidTr="00C630A3"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3" w:rsidRDefault="00C630A3" w:rsidP="002C6F5E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رقم الشعبة :(</w:t>
            </w:r>
            <w:r w:rsidR="002C6F5E">
              <w:rPr>
                <w:rFonts w:ascii="Tahoma" w:eastAsia="Times New Roman" w:hAnsi="Tahoma" w:cs="Tahoma"/>
                <w:color w:val="666666"/>
                <w:sz w:val="18"/>
                <w:szCs w:val="18"/>
              </w:rPr>
              <w:t>40690</w:t>
            </w: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3" w:rsidRDefault="00C630A3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الأيام :1-3-5</w:t>
            </w:r>
          </w:p>
        </w:tc>
      </w:tr>
      <w:tr w:rsidR="00C630A3" w:rsidTr="00C630A3">
        <w:trPr>
          <w:trHeight w:val="84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3" w:rsidRDefault="00C630A3" w:rsidP="00324107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الوقت : الاحد </w:t>
            </w:r>
            <w:r w:rsidR="0032410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من 8 </w:t>
            </w:r>
            <w:r w:rsidR="00324107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–</w:t>
            </w:r>
            <w:r w:rsidR="0032410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 9 </w:t>
            </w:r>
          </w:p>
          <w:p w:rsidR="00C630A3" w:rsidRDefault="00C630A3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       الثلاثاء </w:t>
            </w:r>
            <w:r w:rsidR="0032410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من 8 </w:t>
            </w:r>
            <w:r w:rsidR="00324107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–</w:t>
            </w:r>
            <w:r w:rsidR="0032410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 9</w:t>
            </w:r>
          </w:p>
          <w:p w:rsidR="00C630A3" w:rsidRDefault="00C630A3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        الخميس  </w:t>
            </w:r>
            <w:r w:rsidR="0032410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من 8 </w:t>
            </w:r>
            <w:r w:rsidR="00324107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–</w:t>
            </w:r>
            <w:r w:rsidR="00324107">
              <w:rPr>
                <w:rFonts w:ascii="Times New Roman" w:eastAsia="Times New Roman" w:hAnsi="Times New Roman" w:cs="Simplified Arabic" w:hint="cs"/>
                <w:sz w:val="24"/>
                <w:szCs w:val="24"/>
                <w:rtl/>
              </w:rPr>
              <w:t xml:space="preserve"> 9</w:t>
            </w:r>
          </w:p>
          <w:p w:rsidR="00C630A3" w:rsidRDefault="00C630A3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A3" w:rsidRDefault="00C630A3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>ايميل :</w:t>
            </w:r>
          </w:p>
          <w:p w:rsidR="00C630A3" w:rsidRDefault="004F204F">
            <w:pPr>
              <w:spacing w:after="0" w:line="240" w:lineRule="auto"/>
              <w:rPr>
                <w:rFonts w:ascii="Times New Roman" w:eastAsia="Times New Roman" w:hAnsi="Times New Roman" w:cs="Simplified Arabic"/>
                <w:sz w:val="24"/>
                <w:szCs w:val="24"/>
              </w:rPr>
            </w:pPr>
            <w:hyperlink r:id="rId6" w:history="1">
              <w:r w:rsidR="00C630A3">
                <w:rPr>
                  <w:rStyle w:val="Hyperlink"/>
                  <w:rFonts w:ascii="Times New Roman" w:eastAsia="Times New Roman" w:hAnsi="Times New Roman" w:cs="Simplified Arabic"/>
                  <w:sz w:val="24"/>
                  <w:szCs w:val="24"/>
                </w:rPr>
                <w:t>alareem@ksu.edu.sa</w:t>
              </w:r>
            </w:hyperlink>
            <w:r w:rsidR="00C630A3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 </w:t>
            </w:r>
            <w:r w:rsidR="00C630A3">
              <w:rPr>
                <w:rFonts w:ascii="Times New Roman" w:eastAsia="Times New Roman" w:hAnsi="Times New Roman" w:cs="Simplified Arabic"/>
                <w:sz w:val="24"/>
                <w:szCs w:val="24"/>
                <w:rtl/>
              </w:rPr>
              <w:t xml:space="preserve">  </w:t>
            </w:r>
            <w:r w:rsidR="00C630A3">
              <w:rPr>
                <w:rFonts w:ascii="Times New Roman" w:eastAsia="Times New Roman" w:hAnsi="Times New Roman" w:cs="Simplified Arabic"/>
                <w:sz w:val="24"/>
                <w:szCs w:val="24"/>
              </w:rPr>
              <w:t xml:space="preserve">            </w:t>
            </w:r>
          </w:p>
        </w:tc>
      </w:tr>
    </w:tbl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Simplified Arabic"/>
          <w:b/>
          <w:bCs/>
          <w:sz w:val="24"/>
          <w:szCs w:val="24"/>
          <w:u w:val="single"/>
          <w:rtl/>
        </w:rPr>
        <w:t>الساعات المكتبية و:</w:t>
      </w: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rtl/>
        </w:rPr>
      </w:pPr>
      <w:r>
        <w:rPr>
          <w:rFonts w:ascii="Times New Roman" w:eastAsia="Times New Roman" w:hAnsi="Times New Roman" w:cs="Simplified Arabic"/>
          <w:rtl/>
        </w:rPr>
        <w:t>الاحد  من 9_10</w:t>
      </w: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rtl/>
        </w:rPr>
      </w:pPr>
      <w:r>
        <w:rPr>
          <w:rFonts w:ascii="Times New Roman" w:eastAsia="Times New Roman" w:hAnsi="Times New Roman" w:cs="Simplified Arabic"/>
          <w:rtl/>
        </w:rPr>
        <w:t>الثلاثاء من 9-10</w:t>
      </w:r>
    </w:p>
    <w:p w:rsidR="00C630A3" w:rsidRPr="0066073F" w:rsidRDefault="00C630A3" w:rsidP="0066073F">
      <w:pPr>
        <w:spacing w:after="0" w:line="240" w:lineRule="auto"/>
        <w:rPr>
          <w:rFonts w:ascii="Times New Roman" w:eastAsia="Times New Roman" w:hAnsi="Times New Roman" w:cs="Simplified Arabic"/>
          <w:rtl/>
        </w:rPr>
      </w:pPr>
      <w:r>
        <w:rPr>
          <w:rFonts w:ascii="Times New Roman" w:eastAsia="Times New Roman" w:hAnsi="Times New Roman" w:cs="Simplified Arabic"/>
          <w:rtl/>
        </w:rPr>
        <w:t>الخميس  من9-10 وً من 12-1</w:t>
      </w:r>
    </w:p>
    <w:tbl>
      <w:tblPr>
        <w:tblpPr w:leftFromText="180" w:rightFromText="180" w:vertAnchor="text" w:horzAnchor="page" w:tblpX="1381" w:tblpY="229"/>
        <w:tblW w:w="10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  <w:gridCol w:w="2110"/>
      </w:tblGrid>
      <w:tr w:rsidR="00C00B89" w:rsidRPr="00B848B0" w:rsidTr="00C00B89">
        <w:trPr>
          <w:cantSplit/>
          <w:trHeight w:val="473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89" w:rsidRPr="00B848B0" w:rsidRDefault="00C00B89" w:rsidP="00C00B89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 w:hint="cs"/>
                <w:b/>
                <w:color w:val="000000"/>
                <w:sz w:val="24"/>
                <w:szCs w:val="24"/>
                <w:rtl/>
              </w:rPr>
              <w:t>النشاط الاجتماعي الأهلي</w:t>
            </w:r>
          </w:p>
        </w:tc>
        <w:tc>
          <w:tcPr>
            <w:tcW w:w="211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89" w:rsidRPr="00B848B0" w:rsidRDefault="00C00B89" w:rsidP="00C00B89">
            <w:pPr>
              <w:jc w:val="center"/>
              <w:rPr>
                <w:rFonts w:ascii="Simplified Arabic" w:eastAsia="Calibri" w:hAnsi="Simplified Arabic" w:cs="Simplified Arabic"/>
                <w:bCs/>
                <w:sz w:val="24"/>
                <w:szCs w:val="24"/>
                <w:lang w:val="en-GB"/>
              </w:rPr>
            </w:pPr>
            <w:r w:rsidRPr="00B848B0">
              <w:rPr>
                <w:rFonts w:ascii="Simplified Arabic" w:eastAsia="Calibri" w:hAnsi="Simplified Arabic" w:cs="Simplified Arabic"/>
                <w:bCs/>
                <w:sz w:val="24"/>
                <w:szCs w:val="24"/>
                <w:rtl/>
                <w:lang w:val="en-GB"/>
              </w:rPr>
              <w:t>اسم المقرر</w:t>
            </w:r>
          </w:p>
        </w:tc>
      </w:tr>
      <w:tr w:rsidR="00C00B89" w:rsidRPr="00B848B0" w:rsidTr="00C00B89">
        <w:trPr>
          <w:cantSplit/>
          <w:trHeight w:val="473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89" w:rsidRPr="00B848B0" w:rsidRDefault="00C00B89" w:rsidP="00C00B89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 w:hint="cs"/>
                <w:b/>
                <w:color w:val="000000"/>
                <w:sz w:val="24"/>
                <w:szCs w:val="24"/>
                <w:rtl/>
              </w:rPr>
              <w:t>464</w:t>
            </w:r>
            <w:r w:rsidRPr="00B848B0"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  <w:t xml:space="preserve"> جمع</w:t>
            </w:r>
          </w:p>
        </w:tc>
        <w:tc>
          <w:tcPr>
            <w:tcW w:w="211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89" w:rsidRPr="00B848B0" w:rsidRDefault="00C00B89" w:rsidP="00C00B89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>رقم المقرر</w:t>
            </w:r>
          </w:p>
        </w:tc>
      </w:tr>
      <w:tr w:rsidR="00C00B89" w:rsidRPr="00B848B0" w:rsidTr="00C00B89">
        <w:trPr>
          <w:cantSplit/>
          <w:trHeight w:val="473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89" w:rsidRPr="00B848B0" w:rsidRDefault="00C00B89" w:rsidP="00C00B89">
            <w:pPr>
              <w:spacing w:before="100" w:beforeAutospacing="1" w:after="100" w:afterAutospacing="1" w:line="240" w:lineRule="auto"/>
              <w:ind w:left="132" w:right="152"/>
              <w:jc w:val="both"/>
              <w:rPr>
                <w:rFonts w:ascii="Simplified Arabic" w:eastAsia="Calibri" w:hAnsi="Simplified Arabic" w:cs="Simplified Arabic"/>
                <w:b/>
                <w:sz w:val="24"/>
                <w:szCs w:val="24"/>
              </w:rPr>
            </w:pP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 xml:space="preserve">       يعد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النشاط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الأهلي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القطاع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الثالث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في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تقديم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الخدمات،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بشكل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عام،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ورديف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للمجهودات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الحكومية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في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تقديم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خدمات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وبرامج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الرعاية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الاجتماعية،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ومن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خلال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دراستك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لهذا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المقرر،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يمكنك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التعرف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على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كل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ما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يتعلق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بالقطاع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الأهلي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الاجتماعي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من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حيث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مؤسساته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في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المجتمع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السعودي،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أنظمته،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علاقته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بمهنة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الخدمة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الاجتماعية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وبالرعاية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الاجتماعية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.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كما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يسعى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المقرر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لغرس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قيمة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التطوع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في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نفوس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الطالبات،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ومساعدتهن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على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توجيه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الآخرين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نحو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التطوع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في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المجالات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المختلفة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211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89" w:rsidRPr="00B848B0" w:rsidRDefault="00C00B89" w:rsidP="00C00B89">
            <w:pPr>
              <w:jc w:val="center"/>
              <w:rPr>
                <w:rFonts w:ascii="Simplified Arabic" w:eastAsia="Times New Roman" w:hAnsi="Simplified Arabic" w:cs="Simplified Arabic"/>
                <w:bCs/>
                <w:sz w:val="24"/>
                <w:szCs w:val="24"/>
              </w:rPr>
            </w:pPr>
            <w:r w:rsidRPr="00B848B0">
              <w:rPr>
                <w:rFonts w:ascii="Simplified Arabic" w:eastAsia="Times New Roman" w:hAnsi="Simplified Arabic" w:cs="Simplified Arabic"/>
                <w:bCs/>
                <w:sz w:val="24"/>
                <w:szCs w:val="24"/>
                <w:rtl/>
              </w:rPr>
              <w:t>توصيف المقرر</w:t>
            </w:r>
          </w:p>
        </w:tc>
      </w:tr>
      <w:tr w:rsidR="00C00B89" w:rsidRPr="00B848B0" w:rsidTr="00C00B89">
        <w:trPr>
          <w:cantSplit/>
          <w:trHeight w:val="1200"/>
        </w:trPr>
        <w:tc>
          <w:tcPr>
            <w:tcW w:w="8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89" w:rsidRPr="00B848B0" w:rsidRDefault="00C00B89" w:rsidP="00C00B89">
            <w:pPr>
              <w:numPr>
                <w:ilvl w:val="0"/>
                <w:numId w:val="8"/>
              </w:numPr>
              <w:spacing w:after="0"/>
              <w:ind w:right="152"/>
              <w:jc w:val="both"/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</w:rPr>
            </w:pP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lastRenderedPageBreak/>
              <w:t>أن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تحدد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الطالبة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النشاط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الأهلي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ما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هيته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–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أهدافه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–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فلسفته.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</w:p>
          <w:p w:rsidR="00C00B89" w:rsidRPr="00B848B0" w:rsidRDefault="00C00B89" w:rsidP="00C00B89">
            <w:pPr>
              <w:numPr>
                <w:ilvl w:val="0"/>
                <w:numId w:val="8"/>
              </w:numPr>
              <w:spacing w:after="0"/>
              <w:ind w:right="152"/>
              <w:jc w:val="both"/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أن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تحلل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الطالبة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دور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ومكانه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الخدمة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الاجتماعية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كمهنة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أساسية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لممارسة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وتفعيل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النشاط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الأهلي.</w:t>
            </w:r>
          </w:p>
          <w:p w:rsidR="00C00B89" w:rsidRPr="00B848B0" w:rsidRDefault="00C00B89" w:rsidP="00C00B89">
            <w:pPr>
              <w:numPr>
                <w:ilvl w:val="0"/>
                <w:numId w:val="8"/>
              </w:numPr>
              <w:spacing w:after="0"/>
              <w:ind w:right="152"/>
              <w:jc w:val="both"/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أن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تصنف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الطالبة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واقع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منظمات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العمل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التطوعي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الأهلي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في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المملكة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العربية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السعودية.</w:t>
            </w:r>
          </w:p>
          <w:p w:rsidR="00C00B89" w:rsidRPr="00B848B0" w:rsidRDefault="00C00B89" w:rsidP="00C00B89">
            <w:pPr>
              <w:numPr>
                <w:ilvl w:val="0"/>
                <w:numId w:val="8"/>
              </w:numPr>
              <w:spacing w:after="0"/>
              <w:ind w:right="152"/>
              <w:jc w:val="both"/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أن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تحلل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الطالبة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واقع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ممارسة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أنشطة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مختلفة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من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العمل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الخيري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من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خلال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زيارات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ميدانية.</w:t>
            </w:r>
          </w:p>
          <w:p w:rsidR="00C00B89" w:rsidRPr="00B848B0" w:rsidRDefault="00C00B89" w:rsidP="00C00B89">
            <w:pPr>
              <w:numPr>
                <w:ilvl w:val="0"/>
                <w:numId w:val="8"/>
              </w:numPr>
              <w:spacing w:after="0"/>
              <w:ind w:right="152"/>
              <w:jc w:val="both"/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أن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تمارس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الطالبة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بعض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الجهود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التطوعية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من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خلال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مشاريع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طلابية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بين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الطالبات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داخل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وخارج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الجامعة.</w:t>
            </w:r>
          </w:p>
        </w:tc>
        <w:tc>
          <w:tcPr>
            <w:tcW w:w="211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89" w:rsidRPr="00B848B0" w:rsidRDefault="00C00B89" w:rsidP="00C00B89">
            <w:pPr>
              <w:contextualSpacing/>
              <w:jc w:val="center"/>
              <w:rPr>
                <w:rFonts w:ascii="Simplified Arabic" w:eastAsia="Calibri" w:hAnsi="Simplified Arabic" w:cs="Simplified Arabic"/>
                <w:bCs/>
                <w:sz w:val="24"/>
                <w:szCs w:val="24"/>
                <w:lang w:val="en-AU"/>
              </w:rPr>
            </w:pPr>
            <w:r w:rsidRPr="00B848B0">
              <w:rPr>
                <w:rFonts w:ascii="Simplified Arabic" w:eastAsia="Calibri" w:hAnsi="Simplified Arabic" w:cs="Simplified Arabic"/>
                <w:bCs/>
                <w:sz w:val="24"/>
                <w:szCs w:val="24"/>
                <w:rtl/>
                <w:lang w:val="en-AU"/>
              </w:rPr>
              <w:t>نواتج التعلم (المنصوص عليها في توصيف المقرر)</w:t>
            </w:r>
          </w:p>
        </w:tc>
      </w:tr>
    </w:tbl>
    <w:p w:rsidR="004F204F" w:rsidRPr="004F204F" w:rsidRDefault="004F204F" w:rsidP="004F204F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</w:rPr>
      </w:pPr>
      <w:r w:rsidRPr="004F204F">
        <w:rPr>
          <w:rFonts w:ascii="Times New Roman" w:eastAsia="Times New Roman" w:hAnsi="Times New Roman" w:cs="Simplified Arabic"/>
          <w:b/>
          <w:bCs/>
          <w:color w:val="FF0000"/>
          <w:sz w:val="40"/>
          <w:szCs w:val="40"/>
          <w:rtl/>
        </w:rPr>
        <w:t>ملاحظة</w:t>
      </w:r>
      <w:r w:rsidRPr="004F204F">
        <w:rPr>
          <w:rFonts w:ascii="Times New Roman" w:eastAsia="Times New Roman" w:hAnsi="Times New Roman" w:cs="Simplified Arabic"/>
          <w:b/>
          <w:bCs/>
          <w:color w:val="FF0000"/>
          <w:sz w:val="32"/>
          <w:szCs w:val="32"/>
          <w:rtl/>
        </w:rPr>
        <w:t xml:space="preserve"> : الجدول قابل للتعديل والتغيير </w:t>
      </w:r>
      <w:proofErr w:type="spellStart"/>
      <w:r w:rsidRPr="004F204F">
        <w:rPr>
          <w:rFonts w:ascii="Times New Roman" w:eastAsia="Times New Roman" w:hAnsi="Times New Roman" w:cs="Simplified Arabic"/>
          <w:b/>
          <w:bCs/>
          <w:color w:val="FF0000"/>
          <w:sz w:val="32"/>
          <w:szCs w:val="32"/>
          <w:rtl/>
        </w:rPr>
        <w:t>بناءاً</w:t>
      </w:r>
      <w:proofErr w:type="spellEnd"/>
      <w:r w:rsidRPr="004F204F">
        <w:rPr>
          <w:rFonts w:ascii="Times New Roman" w:eastAsia="Times New Roman" w:hAnsi="Times New Roman" w:cs="Simplified Arabic"/>
          <w:b/>
          <w:bCs/>
          <w:color w:val="FF0000"/>
          <w:sz w:val="32"/>
          <w:szCs w:val="32"/>
          <w:rtl/>
        </w:rPr>
        <w:t xml:space="preserve"> على سير العملية التعليمية</w:t>
      </w:r>
      <w:r w:rsidRPr="004F204F">
        <w:rPr>
          <w:rFonts w:ascii="Times New Roman" w:eastAsia="Times New Roman" w:hAnsi="Times New Roman" w:cs="Simplified Arabic"/>
          <w:sz w:val="24"/>
          <w:szCs w:val="24"/>
          <w:rtl/>
        </w:rPr>
        <w:t>.</w:t>
      </w:r>
    </w:p>
    <w:p w:rsidR="004F204F" w:rsidRDefault="004F204F" w:rsidP="00C630A3">
      <w:pPr>
        <w:spacing w:after="0" w:line="240" w:lineRule="auto"/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</w:pPr>
    </w:p>
    <w:p w:rsidR="00C630A3" w:rsidRDefault="004F204F" w:rsidP="00C630A3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</w:rPr>
        <w:t>2</w:t>
      </w:r>
      <w:r w:rsidR="00C630A3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-ماهر </w:t>
      </w:r>
      <w:proofErr w:type="spellStart"/>
      <w:r w:rsidR="00C630A3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أبوالمعاطي</w:t>
      </w:r>
      <w:proofErr w:type="spellEnd"/>
      <w:r w:rsidR="00C630A3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, مقدمة في الرعاية الاجتماعية والخدمة الاجتماعية (1999م), مركز نشر وتوزيع الكتاب الجامعي. </w:t>
      </w: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Simplified Arabic"/>
          <w:b/>
          <w:bCs/>
          <w:sz w:val="24"/>
          <w:szCs w:val="24"/>
          <w:u w:val="single"/>
          <w:rtl/>
        </w:rPr>
        <w:t>المراجع المقترحة:</w:t>
      </w: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>
        <w:rPr>
          <w:rFonts w:ascii="Times New Roman" w:eastAsia="Times New Roman" w:hAnsi="Times New Roman" w:cs="Simplified Arabic"/>
          <w:sz w:val="24"/>
          <w:szCs w:val="24"/>
          <w:rtl/>
        </w:rPr>
        <w:t>3-ماهر أبو المعاطي, الممارسة العامة في الخدمة الاجتماعية (2003),مكتبة زهراء الشرق.</w:t>
      </w: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</w:rPr>
      </w:pPr>
      <w:r>
        <w:rPr>
          <w:rFonts w:ascii="Times New Roman" w:eastAsia="Times New Roman" w:hAnsi="Times New Roman" w:cs="Simplified Arabic"/>
          <w:sz w:val="24"/>
          <w:szCs w:val="24"/>
          <w:rtl/>
        </w:rPr>
        <w:t>4-محمد سيد فهمي, أسس الخدمة الاجتماعية (1998), دار المعرفة الجامعية.</w:t>
      </w: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>
        <w:rPr>
          <w:rFonts w:ascii="Times New Roman" w:eastAsia="Times New Roman" w:hAnsi="Times New Roman" w:cs="Simplified Arabic"/>
          <w:sz w:val="24"/>
          <w:szCs w:val="24"/>
          <w:rtl/>
        </w:rPr>
        <w:t xml:space="preserve">5-علي </w:t>
      </w:r>
      <w:proofErr w:type="spellStart"/>
      <w:r>
        <w:rPr>
          <w:rFonts w:ascii="Times New Roman" w:eastAsia="Times New Roman" w:hAnsi="Times New Roman" w:cs="Simplified Arabic"/>
          <w:sz w:val="24"/>
          <w:szCs w:val="24"/>
          <w:rtl/>
        </w:rPr>
        <w:t>دندراوي</w:t>
      </w:r>
      <w:proofErr w:type="spellEnd"/>
      <w:r>
        <w:rPr>
          <w:rFonts w:ascii="Times New Roman" w:eastAsia="Times New Roman" w:hAnsi="Times New Roman" w:cs="Simplified Arabic"/>
          <w:sz w:val="24"/>
          <w:szCs w:val="24"/>
          <w:rtl/>
        </w:rPr>
        <w:t>, مدخل في الخدمة الاجتماعية (1996), المكتب العلمي للكمبيوتر والنشر والتوزيع.</w:t>
      </w: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>
        <w:rPr>
          <w:rFonts w:ascii="Times New Roman" w:eastAsia="Times New Roman" w:hAnsi="Times New Roman" w:cs="Simplified Arabic"/>
          <w:sz w:val="24"/>
          <w:szCs w:val="24"/>
          <w:rtl/>
        </w:rPr>
        <w:t xml:space="preserve">6-وفاء وأخرون, مقدمة في الخدمة </w:t>
      </w:r>
      <w:proofErr w:type="spellStart"/>
      <w:r>
        <w:rPr>
          <w:rFonts w:ascii="Times New Roman" w:eastAsia="Times New Roman" w:hAnsi="Times New Roman" w:cs="Simplified Arabic"/>
          <w:sz w:val="24"/>
          <w:szCs w:val="24"/>
          <w:rtl/>
        </w:rPr>
        <w:t>الاجتماعيه</w:t>
      </w:r>
      <w:proofErr w:type="spellEnd"/>
      <w:r>
        <w:rPr>
          <w:rFonts w:ascii="Times New Roman" w:eastAsia="Times New Roman" w:hAnsi="Times New Roman" w:cs="Simplified Arabic"/>
          <w:sz w:val="24"/>
          <w:szCs w:val="24"/>
          <w:rtl/>
        </w:rPr>
        <w:t xml:space="preserve"> بمنظور </w:t>
      </w:r>
      <w:proofErr w:type="spellStart"/>
      <w:r>
        <w:rPr>
          <w:rFonts w:ascii="Times New Roman" w:eastAsia="Times New Roman" w:hAnsi="Times New Roman" w:cs="Simplified Arabic"/>
          <w:sz w:val="24"/>
          <w:szCs w:val="24"/>
          <w:rtl/>
        </w:rPr>
        <w:t>معاصر,مكتبة</w:t>
      </w:r>
      <w:proofErr w:type="spellEnd"/>
      <w:r>
        <w:rPr>
          <w:rFonts w:ascii="Times New Roman" w:eastAsia="Times New Roman" w:hAnsi="Times New Roman" w:cs="Simplified Arabic"/>
          <w:sz w:val="24"/>
          <w:szCs w:val="24"/>
          <w:rtl/>
        </w:rPr>
        <w:t xml:space="preserve"> الرشد لنشر والتوزيع</w:t>
      </w: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sz w:val="28"/>
          <w:szCs w:val="28"/>
          <w:rtl/>
        </w:rPr>
      </w:pPr>
    </w:p>
    <w:p w:rsidR="00C630A3" w:rsidRDefault="00C630A3" w:rsidP="00C630A3">
      <w:pPr>
        <w:spacing w:after="0" w:line="240" w:lineRule="auto"/>
        <w:rPr>
          <w:rFonts w:ascii="Times New Roman" w:eastAsia="Times New Roman" w:hAnsi="Times New Roman" w:cs="Simplified Arabic"/>
          <w:sz w:val="28"/>
          <w:szCs w:val="28"/>
          <w:rtl/>
        </w:rPr>
      </w:pPr>
      <w:r>
        <w:rPr>
          <w:rFonts w:ascii="Times New Roman" w:eastAsia="Times New Roman" w:hAnsi="Times New Roman" w:cs="Simplified Arabic"/>
          <w:sz w:val="28"/>
          <w:szCs w:val="28"/>
          <w:rtl/>
        </w:rPr>
        <w:t xml:space="preserve">                                مع تمنياتي بالتوفيق للجميع </w:t>
      </w:r>
    </w:p>
    <w:p w:rsidR="00B848B0" w:rsidRPr="00B848B0" w:rsidRDefault="00B848B0" w:rsidP="00B848B0">
      <w:pPr>
        <w:bidi w:val="0"/>
        <w:rPr>
          <w:rFonts w:ascii="Simplified Arabic" w:eastAsia="Calibri" w:hAnsi="Simplified Arabic" w:cs="Simplified Arabic"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562"/>
        <w:tblW w:w="10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0"/>
        <w:gridCol w:w="2100"/>
      </w:tblGrid>
      <w:tr w:rsidR="00296FB9" w:rsidRPr="00B848B0" w:rsidTr="00296FB9">
        <w:trPr>
          <w:cantSplit/>
          <w:trHeight w:val="473"/>
        </w:trPr>
        <w:tc>
          <w:tcPr>
            <w:tcW w:w="8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FB9" w:rsidRPr="00B848B0" w:rsidRDefault="00296FB9" w:rsidP="00296FB9">
            <w:pPr>
              <w:tabs>
                <w:tab w:val="left" w:pos="746"/>
              </w:tabs>
              <w:spacing w:after="0" w:line="240" w:lineRule="auto"/>
              <w:ind w:left="142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    حجازي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 , 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هدى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محمود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والشرقاوي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 , 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نجوى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إبراهيم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 (2013)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:العمل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التطوعي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ومؤسسات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المجتمع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المدني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 , 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الرياض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 , 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دار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الزهراء</w:t>
            </w: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.</w:t>
            </w:r>
            <w:r w:rsidRPr="00B848B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1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FB9" w:rsidRPr="00B848B0" w:rsidRDefault="00296FB9" w:rsidP="00296FB9">
            <w:pPr>
              <w:spacing w:after="0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الكتب الرئيسية</w:t>
            </w:r>
          </w:p>
        </w:tc>
      </w:tr>
      <w:tr w:rsidR="00296FB9" w:rsidRPr="00B848B0" w:rsidTr="00296FB9">
        <w:trPr>
          <w:cantSplit/>
          <w:trHeight w:val="550"/>
        </w:trPr>
        <w:tc>
          <w:tcPr>
            <w:tcW w:w="8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FB9" w:rsidRPr="00B848B0" w:rsidRDefault="00296FB9" w:rsidP="00296FB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الجرايده، نبيلة و السرحان ، هدى (2013) : العمل التطوعي بين النظرية والتطبيق، الرياض، دار الرشد.</w:t>
            </w:r>
          </w:p>
          <w:p w:rsidR="00296FB9" w:rsidRPr="00B848B0" w:rsidRDefault="00296FB9" w:rsidP="00296FB9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</w:rPr>
            </w:pP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المواقع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الالكترونية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للجمعيات</w:t>
            </w:r>
            <w:r w:rsidRPr="00B848B0">
              <w:rPr>
                <w:rFonts w:ascii="Simplified Arabic" w:eastAsia="Calibri" w:hAnsi="Simplified Arabic" w:cs="Simplified Arabic"/>
                <w:b/>
                <w:noProof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noProof/>
                <w:sz w:val="24"/>
                <w:szCs w:val="24"/>
                <w:rtl/>
              </w:rPr>
              <w:t>الأهلية.</w:t>
            </w:r>
          </w:p>
        </w:tc>
        <w:tc>
          <w:tcPr>
            <w:tcW w:w="21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bCs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/>
                <w:b/>
                <w:bCs/>
                <w:sz w:val="24"/>
                <w:szCs w:val="24"/>
                <w:rtl/>
              </w:rPr>
              <w:t>المراجع التكميلية (إن وجد)</w:t>
            </w:r>
          </w:p>
        </w:tc>
      </w:tr>
      <w:tr w:rsidR="00296FB9" w:rsidRPr="00B848B0" w:rsidTr="00296FB9">
        <w:trPr>
          <w:cantSplit/>
          <w:trHeight w:val="550"/>
        </w:trPr>
        <w:tc>
          <w:tcPr>
            <w:tcW w:w="8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FB9" w:rsidRPr="00B848B0" w:rsidRDefault="00296FB9" w:rsidP="00296FB9">
            <w:pPr>
              <w:numPr>
                <w:ilvl w:val="0"/>
                <w:numId w:val="9"/>
              </w:numPr>
              <w:spacing w:after="0"/>
              <w:jc w:val="both"/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غرس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قيمة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التطوع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في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نفوس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الطالبات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وتوجيههن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نحو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المنظمات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التطوعية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>.</w:t>
            </w:r>
          </w:p>
          <w:p w:rsidR="00296FB9" w:rsidRPr="00B848B0" w:rsidRDefault="00296FB9" w:rsidP="00296FB9">
            <w:pPr>
              <w:numPr>
                <w:ilvl w:val="0"/>
                <w:numId w:val="9"/>
              </w:numPr>
              <w:spacing w:after="0"/>
              <w:jc w:val="both"/>
              <w:rPr>
                <w:rFonts w:ascii="Simplified Arabic" w:eastAsia="Calibri" w:hAnsi="Simplified Arabic" w:cs="Simplified Arabic"/>
                <w:b/>
                <w:sz w:val="24"/>
                <w:szCs w:val="24"/>
              </w:rPr>
            </w:pP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تدريب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الطالبات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على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العمل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الجماعي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Pr="00B848B0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والتعاون</w:t>
            </w: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21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bCs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/>
                <w:b/>
                <w:bCs/>
                <w:sz w:val="24"/>
                <w:szCs w:val="24"/>
                <w:rtl/>
              </w:rPr>
              <w:t>مخرجات التعليم</w:t>
            </w:r>
          </w:p>
        </w:tc>
      </w:tr>
      <w:tr w:rsidR="00296FB9" w:rsidRPr="00B848B0" w:rsidTr="00296FB9">
        <w:trPr>
          <w:cantSplit/>
          <w:trHeight w:val="550"/>
        </w:trPr>
        <w:tc>
          <w:tcPr>
            <w:tcW w:w="8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FB9" w:rsidRPr="00B848B0" w:rsidRDefault="00296FB9" w:rsidP="00296FB9">
            <w:pPr>
              <w:tabs>
                <w:tab w:val="left" w:pos="1121"/>
              </w:tabs>
              <w:spacing w:after="0"/>
              <w:ind w:left="132"/>
              <w:jc w:val="both"/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lastRenderedPageBreak/>
              <w:t>1- التعليم التعاوني .</w:t>
            </w:r>
          </w:p>
          <w:p w:rsidR="00296FB9" w:rsidRPr="00B848B0" w:rsidRDefault="00296FB9" w:rsidP="00296FB9">
            <w:pPr>
              <w:tabs>
                <w:tab w:val="left" w:pos="1121"/>
              </w:tabs>
              <w:spacing w:after="0"/>
              <w:ind w:left="132"/>
              <w:jc w:val="both"/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>2- العصف الذهني .</w:t>
            </w:r>
          </w:p>
          <w:p w:rsidR="00296FB9" w:rsidRPr="00B848B0" w:rsidRDefault="00296FB9" w:rsidP="00296FB9">
            <w:pPr>
              <w:tabs>
                <w:tab w:val="left" w:pos="1121"/>
              </w:tabs>
              <w:spacing w:after="0"/>
              <w:ind w:left="132"/>
              <w:jc w:val="both"/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>3- المحاضرات والحوار والمناقشات الجماعية .</w:t>
            </w:r>
          </w:p>
          <w:p w:rsidR="00296FB9" w:rsidRPr="00B848B0" w:rsidRDefault="00296FB9" w:rsidP="00296FB9">
            <w:pPr>
              <w:tabs>
                <w:tab w:val="left" w:pos="1121"/>
              </w:tabs>
              <w:spacing w:after="0"/>
              <w:ind w:left="132"/>
              <w:jc w:val="both"/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>4- الواجبات المنزلية والتكليفات بالبحوث العلمية المكتبية.</w:t>
            </w:r>
          </w:p>
          <w:p w:rsidR="00296FB9" w:rsidRPr="00B848B0" w:rsidRDefault="00296FB9" w:rsidP="00296FB9">
            <w:pPr>
              <w:spacing w:after="0"/>
              <w:ind w:left="132"/>
              <w:jc w:val="both"/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>5- كسر الحواجز .</w:t>
            </w:r>
          </w:p>
          <w:p w:rsidR="00296FB9" w:rsidRPr="00B848B0" w:rsidRDefault="00296FB9" w:rsidP="00296FB9">
            <w:pPr>
              <w:spacing w:after="0"/>
              <w:ind w:left="132"/>
              <w:jc w:val="both"/>
              <w:rPr>
                <w:rFonts w:ascii="Simplified Arabic" w:eastAsia="Calibri" w:hAnsi="Simplified Arabic" w:cs="Simplified Arabic"/>
                <w:b/>
                <w:sz w:val="24"/>
                <w:szCs w:val="24"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>6- التفكير والمشاركة المزدوجة.</w:t>
            </w:r>
          </w:p>
        </w:tc>
        <w:tc>
          <w:tcPr>
            <w:tcW w:w="21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bCs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/>
                <w:b/>
                <w:bCs/>
                <w:sz w:val="24"/>
                <w:szCs w:val="24"/>
                <w:rtl/>
              </w:rPr>
              <w:t>استراتيجيات التعليم</w:t>
            </w:r>
          </w:p>
        </w:tc>
      </w:tr>
    </w:tbl>
    <w:p w:rsidR="00B848B0" w:rsidRPr="00B848B0" w:rsidRDefault="00B848B0" w:rsidP="00B848B0">
      <w:pPr>
        <w:bidi w:val="0"/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ind w:left="720"/>
        <w:contextualSpacing/>
        <w:rPr>
          <w:rFonts w:ascii="Simplified Arabic" w:eastAsia="Calibri" w:hAnsi="Simplified Arabic" w:cs="Simplified Arabic"/>
          <w:bCs/>
          <w:sz w:val="24"/>
          <w:szCs w:val="24"/>
        </w:rPr>
      </w:pPr>
    </w:p>
    <w:p w:rsidR="00B848B0" w:rsidRPr="00B848B0" w:rsidRDefault="00B848B0" w:rsidP="00B848B0">
      <w:pPr>
        <w:numPr>
          <w:ilvl w:val="0"/>
          <w:numId w:val="2"/>
        </w:numPr>
        <w:contextualSpacing/>
        <w:rPr>
          <w:rFonts w:ascii="Simplified Arabic" w:eastAsia="Calibri" w:hAnsi="Simplified Arabic" w:cs="Simplified Arabic"/>
          <w:bCs/>
          <w:sz w:val="24"/>
          <w:szCs w:val="24"/>
        </w:rPr>
      </w:pPr>
      <w:r w:rsidRPr="00B848B0">
        <w:rPr>
          <w:rFonts w:ascii="Simplified Arabic" w:eastAsia="Calibri" w:hAnsi="Simplified Arabic" w:cs="Simplified Arabic"/>
          <w:bCs/>
          <w:sz w:val="24"/>
          <w:szCs w:val="24"/>
          <w:rtl/>
        </w:rPr>
        <w:t>طرق التقييم:</w:t>
      </w:r>
    </w:p>
    <w:tbl>
      <w:tblPr>
        <w:tblW w:w="10189" w:type="dxa"/>
        <w:tblInd w:w="-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"/>
        <w:gridCol w:w="2684"/>
        <w:gridCol w:w="2845"/>
        <w:gridCol w:w="1417"/>
        <w:gridCol w:w="965"/>
      </w:tblGrid>
      <w:tr w:rsidR="00B848B0" w:rsidRPr="00B848B0" w:rsidTr="00296FB9">
        <w:trPr>
          <w:cantSplit/>
          <w:trHeight w:val="450"/>
        </w:trPr>
        <w:tc>
          <w:tcPr>
            <w:tcW w:w="2268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>تاريخ التغذية الراجعة</w:t>
            </w:r>
          </w:p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>(تزويد الطالبات بالنتيجة)*</w:t>
            </w:r>
          </w:p>
        </w:tc>
        <w:tc>
          <w:tcPr>
            <w:tcW w:w="2694" w:type="dxa"/>
            <w:gridSpan w:val="2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2845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>تقسيم الدرجات</w:t>
            </w:r>
          </w:p>
        </w:tc>
        <w:tc>
          <w:tcPr>
            <w:tcW w:w="2382" w:type="dxa"/>
            <w:gridSpan w:val="2"/>
            <w:shd w:val="clear" w:color="auto" w:fill="F2F2F2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>النوع</w:t>
            </w:r>
          </w:p>
        </w:tc>
      </w:tr>
      <w:tr w:rsidR="00B848B0" w:rsidRPr="00B848B0" w:rsidTr="00296FB9">
        <w:trPr>
          <w:cantSplit/>
          <w:trHeight w:val="450"/>
        </w:trPr>
        <w:tc>
          <w:tcPr>
            <w:tcW w:w="496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مستمر</w:t>
            </w:r>
          </w:p>
        </w:tc>
        <w:tc>
          <w:tcPr>
            <w:tcW w:w="2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10 درجات</w:t>
            </w:r>
          </w:p>
        </w:tc>
        <w:tc>
          <w:tcPr>
            <w:tcW w:w="2382" w:type="dxa"/>
            <w:gridSpan w:val="2"/>
            <w:shd w:val="clear" w:color="auto" w:fill="F2F2F2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 xml:space="preserve">مشاركة </w:t>
            </w:r>
            <w:r w:rsidRPr="00B848B0">
              <w:rPr>
                <w:rFonts w:ascii="Simplified Arabic" w:eastAsia="ヒラギノ角ゴ Pro W3" w:hAnsi="Simplified Arabic" w:cs="Simplified Arabic" w:hint="cs"/>
                <w:bCs/>
                <w:sz w:val="24"/>
                <w:szCs w:val="24"/>
                <w:rtl/>
              </w:rPr>
              <w:t>وواجبات</w:t>
            </w:r>
          </w:p>
        </w:tc>
      </w:tr>
      <w:tr w:rsidR="00B848B0" w:rsidRPr="00B848B0" w:rsidTr="00296FB9">
        <w:trPr>
          <w:cantSplit/>
          <w:trHeight w:val="404"/>
        </w:trPr>
        <w:tc>
          <w:tcPr>
            <w:tcW w:w="22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4F204F" w:rsidP="004F204F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13</w:t>
            </w:r>
            <w:r w:rsidR="00B848B0"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>/</w:t>
            </w:r>
            <w:r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11</w:t>
            </w:r>
            <w:r w:rsidR="00B848B0"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>/</w:t>
            </w:r>
            <w:r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>2014م</w:t>
            </w:r>
          </w:p>
        </w:tc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C00B89" w:rsidP="004F204F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4F204F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20</w:t>
            </w:r>
            <w:r w:rsidR="00B848B0" w:rsidRPr="00B848B0"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  <w:t>/</w:t>
            </w:r>
            <w:r w:rsidR="004F204F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1</w:t>
            </w:r>
            <w:r w:rsidR="00B848B0" w:rsidRPr="00B848B0"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  <w:t>/143</w:t>
            </w:r>
            <w:r w:rsidR="004F204F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6</w:t>
            </w:r>
            <w:r w:rsidR="00B848B0" w:rsidRPr="00B848B0"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  <w:t>هـ</w:t>
            </w:r>
            <w:r w:rsidR="004F204F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 xml:space="preserve"> الخميس</w:t>
            </w:r>
          </w:p>
        </w:tc>
        <w:tc>
          <w:tcPr>
            <w:tcW w:w="2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C00B89" w:rsidP="00B848B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20</w:t>
            </w:r>
            <w:r w:rsidR="00B848B0" w:rsidRPr="00B848B0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  <w:r w:rsidR="00B848B0" w:rsidRPr="00B848B0"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  <w:t>درجة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848B0" w:rsidRPr="00B848B0" w:rsidRDefault="00C00B89" w:rsidP="00B848B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ヒラギノ角ゴ Pro W3" w:hAnsi="Simplified Arabic" w:cs="Simplified Arabic" w:hint="cs"/>
                <w:bCs/>
                <w:sz w:val="24"/>
                <w:szCs w:val="24"/>
                <w:rtl/>
              </w:rPr>
              <w:t>اختبار فصلي1</w:t>
            </w:r>
          </w:p>
        </w:tc>
        <w:tc>
          <w:tcPr>
            <w:tcW w:w="965" w:type="dxa"/>
            <w:vMerge w:val="restart"/>
            <w:shd w:val="clear" w:color="auto" w:fill="F2F2F2"/>
            <w:vAlign w:val="center"/>
          </w:tcPr>
          <w:p w:rsidR="00B848B0" w:rsidRPr="00B848B0" w:rsidRDefault="00B848B0" w:rsidP="00B848B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>ا</w:t>
            </w:r>
            <w:r w:rsidRPr="00B848B0">
              <w:rPr>
                <w:rFonts w:ascii="Simplified Arabic" w:eastAsia="ヒラギノ角ゴ Pro W3" w:hAnsi="Simplified Arabic" w:cs="Simplified Arabic" w:hint="cs"/>
                <w:bCs/>
                <w:sz w:val="24"/>
                <w:szCs w:val="24"/>
                <w:rtl/>
              </w:rPr>
              <w:t>لا</w:t>
            </w: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 xml:space="preserve">ختبارات </w:t>
            </w:r>
          </w:p>
        </w:tc>
      </w:tr>
      <w:tr w:rsidR="00B848B0" w:rsidRPr="00B848B0" w:rsidTr="00296FB9">
        <w:trPr>
          <w:cantSplit/>
          <w:trHeight w:val="404"/>
        </w:trPr>
        <w:tc>
          <w:tcPr>
            <w:tcW w:w="227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4F204F" w:rsidP="004F204F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16</w:t>
            </w:r>
            <w:r w:rsidR="00B848B0" w:rsidRPr="00B848B0"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  <w:t>/</w:t>
            </w:r>
            <w:r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12</w:t>
            </w:r>
            <w:r w:rsidR="00B848B0" w:rsidRPr="00B848B0"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  <w:t>/</w:t>
            </w:r>
            <w:r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2014م</w:t>
            </w:r>
          </w:p>
        </w:tc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4F204F" w:rsidP="004F204F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</w:rPr>
            </w:pPr>
            <w:r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24</w:t>
            </w:r>
            <w:r w:rsidR="00B848B0" w:rsidRPr="00B848B0"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  <w:t>/</w:t>
            </w:r>
            <w:r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 xml:space="preserve">2 </w:t>
            </w:r>
            <w:r w:rsidR="00B848B0" w:rsidRPr="00B848B0"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  <w:t>/143</w:t>
            </w:r>
            <w:r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6</w:t>
            </w:r>
            <w:r w:rsidR="00B848B0" w:rsidRPr="00B848B0"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  <w:t>هـ</w:t>
            </w:r>
            <w:r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 xml:space="preserve"> الثلاثاء</w:t>
            </w:r>
          </w:p>
        </w:tc>
        <w:tc>
          <w:tcPr>
            <w:tcW w:w="28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C00B89" w:rsidP="00B848B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20</w:t>
            </w:r>
            <w:r w:rsidR="00B848B0" w:rsidRPr="00B848B0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 xml:space="preserve"> درجات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848B0" w:rsidRPr="00B848B0" w:rsidRDefault="00B848B0" w:rsidP="00C00B89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ヒラギノ角ゴ Pro W3" w:hAnsi="Simplified Arabic" w:cs="Simplified Arabic" w:hint="cs"/>
                <w:bCs/>
                <w:sz w:val="24"/>
                <w:szCs w:val="24"/>
                <w:rtl/>
              </w:rPr>
              <w:t xml:space="preserve">اختبار </w:t>
            </w:r>
            <w:r w:rsidR="00C00B89">
              <w:rPr>
                <w:rFonts w:ascii="Simplified Arabic" w:eastAsia="ヒラギノ角ゴ Pro W3" w:hAnsi="Simplified Arabic" w:cs="Simplified Arabic" w:hint="cs"/>
                <w:bCs/>
                <w:sz w:val="24"/>
                <w:szCs w:val="24"/>
                <w:rtl/>
              </w:rPr>
              <w:t>فصلي2</w:t>
            </w:r>
          </w:p>
        </w:tc>
        <w:tc>
          <w:tcPr>
            <w:tcW w:w="965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</w:pPr>
          </w:p>
        </w:tc>
      </w:tr>
      <w:tr w:rsidR="00B848B0" w:rsidRPr="00B848B0" w:rsidTr="00296FB9">
        <w:trPr>
          <w:cantSplit/>
          <w:trHeight w:val="450"/>
        </w:trPr>
        <w:tc>
          <w:tcPr>
            <w:tcW w:w="7807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  <w:t>40 درجة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>اختبار نهائي</w:t>
            </w:r>
          </w:p>
        </w:tc>
        <w:tc>
          <w:tcPr>
            <w:tcW w:w="965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</w:rPr>
            </w:pPr>
          </w:p>
        </w:tc>
      </w:tr>
      <w:tr w:rsidR="00C00B89" w:rsidRPr="00B848B0" w:rsidTr="00296FB9">
        <w:trPr>
          <w:cantSplit/>
          <w:trHeight w:val="450"/>
        </w:trPr>
        <w:tc>
          <w:tcPr>
            <w:tcW w:w="7807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0B89" w:rsidRPr="00B848B0" w:rsidRDefault="00C00B89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</w:pPr>
            <w:r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10</w:t>
            </w:r>
          </w:p>
        </w:tc>
        <w:tc>
          <w:tcPr>
            <w:tcW w:w="2382" w:type="dxa"/>
            <w:gridSpan w:val="2"/>
            <w:shd w:val="clear" w:color="auto" w:fill="F2F2F2"/>
            <w:vAlign w:val="center"/>
          </w:tcPr>
          <w:p w:rsidR="00C00B89" w:rsidRPr="00B848B0" w:rsidRDefault="00C00B89" w:rsidP="00C00B89">
            <w:pPr>
              <w:spacing w:after="0" w:line="240" w:lineRule="auto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</w:rPr>
            </w:pPr>
            <w:r>
              <w:rPr>
                <w:rFonts w:ascii="Simplified Arabic" w:eastAsia="ヒラギノ角ゴ Pro W3" w:hAnsi="Simplified Arabic" w:cs="Simplified Arabic" w:hint="cs"/>
                <w:bCs/>
                <w:sz w:val="24"/>
                <w:szCs w:val="24"/>
                <w:rtl/>
              </w:rPr>
              <w:t>نموذج نشاط يقدم من الطالبات عملي</w:t>
            </w:r>
          </w:p>
        </w:tc>
      </w:tr>
      <w:tr w:rsidR="00B848B0" w:rsidRPr="00B848B0" w:rsidTr="00296FB9">
        <w:trPr>
          <w:cantSplit/>
          <w:trHeight w:val="450"/>
        </w:trPr>
        <w:tc>
          <w:tcPr>
            <w:tcW w:w="7807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B848B0" w:rsidP="00C00B8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>في حال غياب الطالبة عن الاختبار  لن يتم إعادة الاختبار إلا بتقرير طبي من مستشفى حكومي، وبعد التأكد من مصداقيته وذلك بالرجوع إلى الأخصائية الاجتماعية .</w:t>
            </w:r>
            <w:r w:rsidR="00C00B89">
              <w:rPr>
                <w:rFonts w:ascii="Simplified Arabic" w:eastAsia="Calibri" w:hAnsi="Simplified Arabic" w:cs="Simplified Arabic" w:hint="cs"/>
                <w:b/>
                <w:sz w:val="24"/>
                <w:szCs w:val="24"/>
                <w:rtl/>
              </w:rPr>
              <w:t xml:space="preserve"> </w:t>
            </w:r>
          </w:p>
          <w:p w:rsidR="00B848B0" w:rsidRPr="00B848B0" w:rsidRDefault="00B848B0" w:rsidP="00B848B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sz w:val="24"/>
                <w:szCs w:val="24"/>
                <w:rtl/>
              </w:rPr>
              <w:t>وفي حال عدم القدرة على إحضار التقرير الطبي فإنه ستحسم 3 درجات من الدرجة الكلية للاختبار.</w:t>
            </w:r>
          </w:p>
        </w:tc>
        <w:tc>
          <w:tcPr>
            <w:tcW w:w="2382" w:type="dxa"/>
            <w:gridSpan w:val="2"/>
            <w:shd w:val="clear" w:color="auto" w:fill="F2F2F2"/>
            <w:vAlign w:val="center"/>
          </w:tcPr>
          <w:p w:rsidR="00B848B0" w:rsidRPr="00B848B0" w:rsidRDefault="00B848B0" w:rsidP="00B848B0">
            <w:pPr>
              <w:bidi w:val="0"/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>شروط إعادة الاختبارات</w:t>
            </w:r>
          </w:p>
        </w:tc>
      </w:tr>
    </w:tbl>
    <w:p w:rsidR="00B848B0" w:rsidRPr="00B848B0" w:rsidRDefault="00B848B0" w:rsidP="00B848B0">
      <w:pPr>
        <w:spacing w:after="0" w:line="240" w:lineRule="auto"/>
        <w:ind w:left="5"/>
        <w:rPr>
          <w:rFonts w:ascii="Simplified Arabic" w:eastAsia="ヒラギノ角ゴ Pro W3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numPr>
          <w:ilvl w:val="0"/>
          <w:numId w:val="2"/>
        </w:numPr>
        <w:spacing w:after="0" w:line="240" w:lineRule="auto"/>
        <w:rPr>
          <w:rFonts w:ascii="Simplified Arabic" w:eastAsia="ヒラギノ角ゴ Pro W3" w:hAnsi="Simplified Arabic" w:cs="Simplified Arabic"/>
          <w:bCs/>
          <w:sz w:val="24"/>
          <w:szCs w:val="24"/>
          <w:rtl/>
        </w:rPr>
      </w:pPr>
      <w:r w:rsidRPr="00B848B0">
        <w:rPr>
          <w:rFonts w:ascii="Simplified Arabic" w:eastAsia="ヒラギノ角ゴ Pro W3" w:hAnsi="Simplified Arabic" w:cs="Simplified Arabic"/>
          <w:bCs/>
          <w:sz w:val="24"/>
          <w:szCs w:val="24"/>
          <w:rtl/>
        </w:rPr>
        <w:t>التأكيد على ضرورة حصول الطالبات على 80% من درجات الأعمال الفصلية قبل تاريخ الاعتذار.</w:t>
      </w:r>
    </w:p>
    <w:p w:rsidR="00B848B0" w:rsidRPr="00B848B0" w:rsidRDefault="00B848B0" w:rsidP="00B848B0">
      <w:pPr>
        <w:spacing w:after="0" w:line="240" w:lineRule="auto"/>
        <w:rPr>
          <w:rFonts w:ascii="Simplified Arabic" w:eastAsia="ヒラギノ角ゴ Pro W3" w:hAnsi="Simplified Arabic" w:cs="Simplified Arabic"/>
          <w:bCs/>
          <w:sz w:val="24"/>
          <w:szCs w:val="24"/>
        </w:rPr>
      </w:pPr>
      <w:r w:rsidRPr="00B848B0">
        <w:rPr>
          <w:rFonts w:ascii="Simplified Arabic" w:eastAsia="ヒラギノ角ゴ Pro W3" w:hAnsi="Simplified Arabic" w:cs="Simplified Arabic"/>
          <w:bCs/>
          <w:sz w:val="24"/>
          <w:szCs w:val="24"/>
          <w:rtl/>
        </w:rPr>
        <w:t>النشاط : ( في حالة وجود نشاط خاص بالمقرر ) :</w:t>
      </w:r>
    </w:p>
    <w:tbl>
      <w:tblPr>
        <w:tblW w:w="0" w:type="auto"/>
        <w:jc w:val="center"/>
        <w:tblInd w:w="-1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4200"/>
        <w:gridCol w:w="3165"/>
      </w:tblGrid>
      <w:tr w:rsidR="00B848B0" w:rsidRPr="00B848B0" w:rsidTr="0041590A">
        <w:trPr>
          <w:cantSplit/>
          <w:trHeight w:val="450"/>
          <w:jc w:val="center"/>
        </w:trPr>
        <w:tc>
          <w:tcPr>
            <w:tcW w:w="2681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200" w:type="dxa"/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>هدفه</w:t>
            </w:r>
          </w:p>
        </w:tc>
        <w:tc>
          <w:tcPr>
            <w:tcW w:w="3165" w:type="dxa"/>
            <w:shd w:val="clear" w:color="auto" w:fill="F2F2F2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ヒラギノ角ゴ Pro W3" w:hAnsi="Simplified Arabic" w:cs="Simplified Arabic"/>
                <w:bCs/>
                <w:sz w:val="24"/>
                <w:szCs w:val="24"/>
                <w:rtl/>
              </w:rPr>
              <w:t>النشاط</w:t>
            </w:r>
          </w:p>
        </w:tc>
      </w:tr>
      <w:tr w:rsidR="00B848B0" w:rsidRPr="00B848B0" w:rsidTr="0041590A">
        <w:trPr>
          <w:cantSplit/>
          <w:trHeight w:val="418"/>
          <w:jc w:val="center"/>
        </w:trPr>
        <w:tc>
          <w:tcPr>
            <w:tcW w:w="2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10</w:t>
            </w:r>
            <w:r w:rsidRPr="00B848B0"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  <w:t xml:space="preserve"> درجات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التعريف بالجمعيات الخيرية</w:t>
            </w:r>
          </w:p>
        </w:tc>
        <w:tc>
          <w:tcPr>
            <w:tcW w:w="3165" w:type="dxa"/>
            <w:shd w:val="clear" w:color="auto" w:fill="FFFFFF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</w:rPr>
            </w:pPr>
            <w:r w:rsidRPr="00B848B0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الجمعيات الخيرية</w:t>
            </w:r>
          </w:p>
        </w:tc>
      </w:tr>
      <w:tr w:rsidR="00B848B0" w:rsidRPr="00B848B0" w:rsidTr="0041590A">
        <w:trPr>
          <w:cantSplit/>
          <w:trHeight w:val="418"/>
          <w:jc w:val="center"/>
        </w:trPr>
        <w:tc>
          <w:tcPr>
            <w:tcW w:w="26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</w:pPr>
            <w:r w:rsidRPr="00B848B0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5 درجات</w:t>
            </w:r>
          </w:p>
        </w:tc>
        <w:tc>
          <w:tcPr>
            <w:tcW w:w="4200" w:type="dxa"/>
            <w:shd w:val="clear" w:color="auto" w:fill="FFFFFF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</w:pPr>
            <w:r w:rsidRPr="00B848B0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 xml:space="preserve">غرس قيمة التطوع في نفوس الطالبات </w:t>
            </w:r>
          </w:p>
        </w:tc>
        <w:tc>
          <w:tcPr>
            <w:tcW w:w="3165" w:type="dxa"/>
            <w:shd w:val="clear" w:color="auto" w:fill="FFFFFF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ヒラギノ角ゴ Pro W3" w:hAnsi="Simplified Arabic" w:cs="Simplified Arabic"/>
                <w:b/>
                <w:sz w:val="24"/>
                <w:szCs w:val="24"/>
                <w:rtl/>
              </w:rPr>
            </w:pPr>
            <w:r w:rsidRPr="00B848B0">
              <w:rPr>
                <w:rFonts w:ascii="Simplified Arabic" w:eastAsia="ヒラギノ角ゴ Pro W3" w:hAnsi="Simplified Arabic" w:cs="Simplified Arabic" w:hint="cs"/>
                <w:b/>
                <w:sz w:val="24"/>
                <w:szCs w:val="24"/>
                <w:rtl/>
              </w:rPr>
              <w:t>عرض تجربة عن العمل التطوعي</w:t>
            </w:r>
          </w:p>
        </w:tc>
      </w:tr>
    </w:tbl>
    <w:p w:rsidR="00B848B0" w:rsidRPr="00B848B0" w:rsidRDefault="00B848B0" w:rsidP="00B848B0">
      <w:pPr>
        <w:spacing w:after="0"/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spacing w:after="0"/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numPr>
          <w:ilvl w:val="0"/>
          <w:numId w:val="2"/>
        </w:numPr>
        <w:spacing w:after="0"/>
        <w:rPr>
          <w:rFonts w:ascii="Simplified Arabic" w:eastAsia="Calibri" w:hAnsi="Simplified Arabic" w:cs="Simplified Arabic"/>
          <w:b/>
          <w:bCs/>
          <w:vanish/>
          <w:sz w:val="24"/>
          <w:szCs w:val="24"/>
          <w:rtl/>
        </w:rPr>
      </w:pPr>
      <w:r w:rsidRPr="00B848B0">
        <w:rPr>
          <w:rFonts w:ascii="Simplified Arabic" w:eastAsia="Calibri" w:hAnsi="Simplified Arabic" w:cs="Simplified Arabic" w:hint="cs"/>
          <w:b/>
          <w:bCs/>
          <w:sz w:val="24"/>
          <w:szCs w:val="24"/>
          <w:rtl/>
        </w:rPr>
        <w:t>الخطة الأسبوعية :</w:t>
      </w:r>
    </w:p>
    <w:p w:rsidR="00B848B0" w:rsidRPr="00B848B0" w:rsidRDefault="00B848B0" w:rsidP="00B848B0">
      <w:pPr>
        <w:autoSpaceDE w:val="0"/>
        <w:autoSpaceDN w:val="0"/>
        <w:adjustRightInd w:val="0"/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606"/>
        <w:bidiVisual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59"/>
        <w:gridCol w:w="709"/>
        <w:gridCol w:w="6805"/>
      </w:tblGrid>
      <w:tr w:rsidR="00B848B0" w:rsidRPr="00B848B0" w:rsidTr="0041590A">
        <w:trPr>
          <w:trHeight w:val="522"/>
        </w:trPr>
        <w:tc>
          <w:tcPr>
            <w:tcW w:w="850" w:type="dxa"/>
            <w:shd w:val="clear" w:color="auto" w:fill="F2F2F2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>الأسبوع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6805" w:type="dxa"/>
            <w:shd w:val="clear" w:color="auto" w:fill="F2F2F2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عنوان المحاضرة</w:t>
            </w:r>
          </w:p>
        </w:tc>
      </w:tr>
      <w:tr w:rsidR="00B848B0" w:rsidRPr="00B848B0" w:rsidTr="0041590A">
        <w:trPr>
          <w:trHeight w:val="516"/>
        </w:trPr>
        <w:tc>
          <w:tcPr>
            <w:tcW w:w="850" w:type="dxa"/>
            <w:vMerge w:val="restart"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48B0" w:rsidRPr="00B848B0" w:rsidRDefault="00C00B89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الاسبوع الثالث</w:t>
            </w:r>
          </w:p>
        </w:tc>
        <w:tc>
          <w:tcPr>
            <w:tcW w:w="709" w:type="dxa"/>
            <w:vMerge w:val="restart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  <w:t>مقدمة عن المقرر والتعرف على الطالبات</w:t>
            </w: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 وتوزيع المهام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مفهوم التطوع، مكانة العمل التطوعي في الإسلام، أهمية التطوع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48B0" w:rsidRPr="00B848B0" w:rsidRDefault="00C00B89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الاسبوع الرابع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4</w:t>
            </w:r>
          </w:p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دوافع التطوع، مجالات العمل التطوعي، أنواع المتطوعين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حقوق المتطوعين وواجباتهم، معايير اختيار المتطوعين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تنظيم حقوق وواجبات المتطوع ( لائحة الدفاع المدني)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 w:val="restart"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48B0" w:rsidRPr="00B848B0" w:rsidRDefault="00C00B89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الاسبوع الخامس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معوقات العمل التطوعي، عوامل نجاح العمل التطوعي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واقع مشاركة الشباب في العمل التطوعي في المملكة العربية السعودية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عرض برنامج مقترح لتفعيل ثقافة العمل التطوعي لدى الطلاب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عرض تجربة عن العمل التطوعي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48B0" w:rsidRPr="00B848B0" w:rsidRDefault="00C00B89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الاسبوع السادس</w:t>
            </w:r>
          </w:p>
        </w:tc>
        <w:tc>
          <w:tcPr>
            <w:tcW w:w="709" w:type="dxa"/>
            <w:vMerge w:val="restart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استخدام الأعمال التطوعية كبديل للعقوبات القانونية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مشكلات العلاقة بين المتطوعين والمهنين ،الأعمال التطوعية ومستوياتها في الخدمة الاجتماعية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عرض تجربة عن العمل التطوعي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 w:val="restart"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48B0" w:rsidRPr="00B848B0" w:rsidRDefault="00C00B89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الاسبوع السابع </w:t>
            </w:r>
          </w:p>
        </w:tc>
        <w:tc>
          <w:tcPr>
            <w:tcW w:w="709" w:type="dxa"/>
            <w:vMerge w:val="restart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تخطيط وتقييم البرامج التطوعية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تجنيد المتطوعين وتصميم الوظائف لهم، تشجيع العمل التطوعي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كيف يمكن أن ندير الجهود التطوعية بنجاح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عرض تجربة عن العمل التطوعي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48B0" w:rsidRPr="00B848B0" w:rsidRDefault="00C00B89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الاسبوع الثامن </w:t>
            </w:r>
          </w:p>
        </w:tc>
        <w:tc>
          <w:tcPr>
            <w:tcW w:w="709" w:type="dxa"/>
            <w:vMerge w:val="restart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مفهوم ، ومقومات وأركان، ومبادئ  المجتمع المدني</w:t>
            </w:r>
          </w:p>
        </w:tc>
      </w:tr>
      <w:tr w:rsidR="00B848B0" w:rsidRPr="00B848B0" w:rsidTr="0041590A">
        <w:trPr>
          <w:trHeight w:val="516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منظمات المجتمع المدني، وتصنيفها</w:t>
            </w:r>
          </w:p>
        </w:tc>
      </w:tr>
      <w:tr w:rsidR="00B848B0" w:rsidRPr="00B848B0" w:rsidTr="0041590A">
        <w:trPr>
          <w:trHeight w:val="516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الدور الاجتماعي، ومعوقات منظمات المجتمع المدني</w:t>
            </w:r>
          </w:p>
        </w:tc>
      </w:tr>
      <w:tr w:rsidR="00B848B0" w:rsidRPr="00B848B0" w:rsidTr="0041590A">
        <w:trPr>
          <w:trHeight w:val="516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shd w:val="clear" w:color="auto" w:fill="auto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عرض تجربة عن العمل التطوعي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 w:val="restart"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48B0" w:rsidRPr="00B848B0" w:rsidRDefault="00C00B89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 xml:space="preserve">الاسبوع التاسع </w:t>
            </w:r>
          </w:p>
        </w:tc>
        <w:tc>
          <w:tcPr>
            <w:tcW w:w="709" w:type="dxa"/>
            <w:vMerge w:val="restart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نماذج من منظمات المجتمع المدني بالمملكة العربية السعودية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مفهوم الجمعيات الخيرية وخصائصها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أهداف الجمعيات الخيرية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عرض تجربة عن العمل التطوعي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848B0" w:rsidRPr="00B848B0" w:rsidRDefault="00C00B89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الاسبوع العاشر</w:t>
            </w:r>
          </w:p>
        </w:tc>
        <w:tc>
          <w:tcPr>
            <w:tcW w:w="709" w:type="dxa"/>
            <w:vMerge w:val="restart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نشأة وتطور الجمعيات الخيرية في المملكة العربية السعودية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spacing w:after="0" w:line="240" w:lineRule="auto"/>
              <w:ind w:left="425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عرض تجربة عن العمل التطوعي</w:t>
            </w:r>
          </w:p>
        </w:tc>
      </w:tr>
      <w:tr w:rsidR="00B848B0" w:rsidRPr="00B848B0" w:rsidTr="0041590A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B848B0" w:rsidRPr="00B848B0" w:rsidRDefault="00B848B0" w:rsidP="00B848B0">
            <w:pPr>
              <w:spacing w:after="0" w:line="240" w:lineRule="auto"/>
              <w:ind w:left="425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  <w:vAlign w:val="center"/>
          </w:tcPr>
          <w:p w:rsidR="00B848B0" w:rsidRPr="00B848B0" w:rsidRDefault="00B848B0" w:rsidP="00B848B0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اختبار قصير</w:t>
            </w:r>
          </w:p>
        </w:tc>
      </w:tr>
    </w:tbl>
    <w:p w:rsidR="00B848B0" w:rsidRPr="00B848B0" w:rsidRDefault="00B848B0" w:rsidP="00B848B0">
      <w:pPr>
        <w:rPr>
          <w:rFonts w:ascii="Calibri" w:eastAsia="Calibri" w:hAnsi="Calibri" w:cs="Arial"/>
        </w:rPr>
      </w:pPr>
    </w:p>
    <w:p w:rsidR="00B848B0" w:rsidRPr="00B848B0" w:rsidRDefault="00B848B0" w:rsidP="00B848B0">
      <w:pPr>
        <w:autoSpaceDE w:val="0"/>
        <w:autoSpaceDN w:val="0"/>
        <w:adjustRightInd w:val="0"/>
        <w:spacing w:after="0"/>
        <w:ind w:left="720"/>
        <w:rPr>
          <w:rFonts w:ascii="Simplified Arabic" w:eastAsia="Calibri" w:hAnsi="Simplified Arabic" w:cs="Simplified Arabic"/>
          <w:bCs/>
          <w:sz w:val="24"/>
          <w:szCs w:val="24"/>
        </w:rPr>
      </w:pPr>
    </w:p>
    <w:p w:rsidR="00296FB9" w:rsidRDefault="00296FB9" w:rsidP="00B848B0">
      <w:pPr>
        <w:autoSpaceDE w:val="0"/>
        <w:autoSpaceDN w:val="0"/>
        <w:adjustRightInd w:val="0"/>
        <w:spacing w:after="0"/>
        <w:rPr>
          <w:rFonts w:ascii="Simplified Arabic" w:eastAsia="Calibri" w:hAnsi="Simplified Arabic" w:cs="Simplified Arabic"/>
          <w:bCs/>
          <w:sz w:val="24"/>
          <w:szCs w:val="24"/>
          <w:rtl/>
        </w:rPr>
      </w:pPr>
    </w:p>
    <w:p w:rsidR="00296FB9" w:rsidRDefault="00296FB9" w:rsidP="00B848B0">
      <w:pPr>
        <w:autoSpaceDE w:val="0"/>
        <w:autoSpaceDN w:val="0"/>
        <w:adjustRightInd w:val="0"/>
        <w:spacing w:after="0"/>
        <w:rPr>
          <w:rFonts w:ascii="Simplified Arabic" w:eastAsia="Calibri" w:hAnsi="Simplified Arabic" w:cs="Simplified Arabic"/>
          <w:bCs/>
          <w:sz w:val="24"/>
          <w:szCs w:val="24"/>
          <w:rtl/>
        </w:rPr>
      </w:pPr>
    </w:p>
    <w:p w:rsidR="00296FB9" w:rsidRDefault="00296FB9" w:rsidP="00B848B0">
      <w:pPr>
        <w:autoSpaceDE w:val="0"/>
        <w:autoSpaceDN w:val="0"/>
        <w:adjustRightInd w:val="0"/>
        <w:spacing w:after="0"/>
        <w:rPr>
          <w:rFonts w:ascii="Simplified Arabic" w:eastAsia="Calibri" w:hAnsi="Simplified Arabic" w:cs="Simplified Arabic"/>
          <w:bCs/>
          <w:sz w:val="24"/>
          <w:szCs w:val="24"/>
          <w:rtl/>
        </w:rPr>
      </w:pPr>
    </w:p>
    <w:p w:rsidR="00296FB9" w:rsidRDefault="00296FB9" w:rsidP="00B848B0">
      <w:pPr>
        <w:autoSpaceDE w:val="0"/>
        <w:autoSpaceDN w:val="0"/>
        <w:adjustRightInd w:val="0"/>
        <w:spacing w:after="0"/>
        <w:rPr>
          <w:rFonts w:ascii="Simplified Arabic" w:eastAsia="Calibri" w:hAnsi="Simplified Arabic" w:cs="Simplified Arabic"/>
          <w:bCs/>
          <w:sz w:val="24"/>
          <w:szCs w:val="24"/>
          <w:rtl/>
        </w:rPr>
      </w:pPr>
    </w:p>
    <w:p w:rsidR="00296FB9" w:rsidRDefault="00296FB9" w:rsidP="00B848B0">
      <w:pPr>
        <w:autoSpaceDE w:val="0"/>
        <w:autoSpaceDN w:val="0"/>
        <w:adjustRightInd w:val="0"/>
        <w:spacing w:after="0"/>
        <w:rPr>
          <w:rFonts w:ascii="Simplified Arabic" w:eastAsia="Calibri" w:hAnsi="Simplified Arabic" w:cs="Simplified Arabic"/>
          <w:bCs/>
          <w:sz w:val="24"/>
          <w:szCs w:val="24"/>
          <w:rtl/>
        </w:rPr>
      </w:pPr>
    </w:p>
    <w:p w:rsidR="00296FB9" w:rsidRPr="00B848B0" w:rsidRDefault="00296FB9" w:rsidP="00B848B0">
      <w:pPr>
        <w:autoSpaceDE w:val="0"/>
        <w:autoSpaceDN w:val="0"/>
        <w:adjustRightInd w:val="0"/>
        <w:spacing w:after="0"/>
        <w:rPr>
          <w:rFonts w:ascii="Simplified Arabic" w:eastAsia="Calibri" w:hAnsi="Simplified Arabic" w:cs="Simplified Arabic"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-739"/>
        <w:bidiVisual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59"/>
        <w:gridCol w:w="709"/>
        <w:gridCol w:w="6805"/>
      </w:tblGrid>
      <w:tr w:rsidR="00296FB9" w:rsidRPr="00B848B0" w:rsidTr="00296FB9">
        <w:trPr>
          <w:trHeight w:val="255"/>
        </w:trPr>
        <w:tc>
          <w:tcPr>
            <w:tcW w:w="850" w:type="dxa"/>
            <w:shd w:val="clear" w:color="auto" w:fill="F2F2F2"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6805" w:type="dxa"/>
            <w:shd w:val="clear" w:color="auto" w:fill="F2F2F2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  <w:t>عنوان المحاضرة</w:t>
            </w:r>
          </w:p>
        </w:tc>
      </w:tr>
      <w:tr w:rsidR="00296FB9" w:rsidRPr="00B848B0" w:rsidTr="00296FB9">
        <w:trPr>
          <w:trHeight w:val="255"/>
        </w:trPr>
        <w:tc>
          <w:tcPr>
            <w:tcW w:w="850" w:type="dxa"/>
            <w:vMerge w:val="restart"/>
            <w:shd w:val="clear" w:color="auto" w:fill="F2F2F2"/>
            <w:vAlign w:val="center"/>
          </w:tcPr>
          <w:p w:rsidR="00296FB9" w:rsidRPr="00B848B0" w:rsidRDefault="00296FB9" w:rsidP="00296FB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الاسبوع العاشر</w:t>
            </w:r>
          </w:p>
        </w:tc>
        <w:tc>
          <w:tcPr>
            <w:tcW w:w="709" w:type="dxa"/>
            <w:vMerge w:val="restart"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6805" w:type="dxa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واقع الجمعيات الخيرية في المملكة العربية السعودية</w:t>
            </w:r>
          </w:p>
        </w:tc>
      </w:tr>
      <w:tr w:rsidR="00296FB9" w:rsidRPr="00B848B0" w:rsidTr="00296FB9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296FB9" w:rsidRPr="00B848B0" w:rsidRDefault="00296FB9" w:rsidP="00296FB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عرض تجربة عن العمل التطوعي</w:t>
            </w:r>
          </w:p>
        </w:tc>
      </w:tr>
      <w:tr w:rsidR="00296FB9" w:rsidRPr="00B848B0" w:rsidTr="00296FB9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296FB9" w:rsidRPr="00B848B0" w:rsidRDefault="00296FB9" w:rsidP="00296FB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الاسبوع الحادي عشر</w:t>
            </w:r>
          </w:p>
        </w:tc>
        <w:tc>
          <w:tcPr>
            <w:tcW w:w="709" w:type="dxa"/>
            <w:vMerge w:val="restart"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6805" w:type="dxa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الرؤية المستقبلية للجمعيات الخيرية في المملكة العربية السعودية</w:t>
            </w:r>
          </w:p>
        </w:tc>
      </w:tr>
      <w:tr w:rsidR="00296FB9" w:rsidRPr="00B848B0" w:rsidTr="00296FB9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296FB9" w:rsidRPr="00B848B0" w:rsidRDefault="00296FB9" w:rsidP="00296FB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عرض تجربة عن العمل التطوعي</w:t>
            </w:r>
          </w:p>
        </w:tc>
      </w:tr>
      <w:tr w:rsidR="00296FB9" w:rsidRPr="00B848B0" w:rsidTr="00296FB9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296FB9" w:rsidRPr="00B848B0" w:rsidRDefault="00296FB9" w:rsidP="00296FB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6805" w:type="dxa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اختبار فصلي</w:t>
            </w:r>
          </w:p>
        </w:tc>
      </w:tr>
      <w:tr w:rsidR="00296FB9" w:rsidRPr="00B848B0" w:rsidTr="00296FB9">
        <w:trPr>
          <w:trHeight w:val="255"/>
        </w:trPr>
        <w:tc>
          <w:tcPr>
            <w:tcW w:w="850" w:type="dxa"/>
            <w:vMerge w:val="restart"/>
            <w:shd w:val="clear" w:color="auto" w:fill="F2F2F2"/>
            <w:vAlign w:val="center"/>
          </w:tcPr>
          <w:p w:rsidR="00296FB9" w:rsidRPr="00B848B0" w:rsidRDefault="00296FB9" w:rsidP="00296FB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96FB9" w:rsidRPr="00B848B0" w:rsidRDefault="00296FB9" w:rsidP="00296FB9">
            <w:pPr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6805" w:type="dxa"/>
            <w:vMerge w:val="restart"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عرض عن الجمعيات الخيرية</w:t>
            </w:r>
          </w:p>
        </w:tc>
      </w:tr>
      <w:tr w:rsidR="00296FB9" w:rsidRPr="00B848B0" w:rsidTr="00296FB9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296FB9" w:rsidRPr="00B848B0" w:rsidRDefault="00296FB9" w:rsidP="00296FB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96FB9" w:rsidRPr="00B848B0" w:rsidRDefault="00296FB9" w:rsidP="00296FB9">
            <w:pPr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6805" w:type="dxa"/>
            <w:vMerge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</w:tr>
      <w:tr w:rsidR="00296FB9" w:rsidRPr="00B848B0" w:rsidTr="00296FB9">
        <w:trPr>
          <w:trHeight w:val="255"/>
        </w:trPr>
        <w:tc>
          <w:tcPr>
            <w:tcW w:w="850" w:type="dxa"/>
            <w:vMerge w:val="restart"/>
            <w:shd w:val="clear" w:color="auto" w:fill="F2F2F2"/>
            <w:vAlign w:val="center"/>
          </w:tcPr>
          <w:p w:rsidR="00296FB9" w:rsidRPr="00B848B0" w:rsidRDefault="00296FB9" w:rsidP="00296FB9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96FB9" w:rsidRPr="00B848B0" w:rsidRDefault="00296FB9" w:rsidP="00296FB9">
            <w:pPr>
              <w:spacing w:after="0" w:line="240" w:lineRule="auto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6805" w:type="dxa"/>
            <w:vMerge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</w:tr>
      <w:tr w:rsidR="00296FB9" w:rsidRPr="00B848B0" w:rsidTr="00296FB9">
        <w:trPr>
          <w:trHeight w:val="255"/>
        </w:trPr>
        <w:tc>
          <w:tcPr>
            <w:tcW w:w="850" w:type="dxa"/>
            <w:vMerge/>
            <w:shd w:val="clear" w:color="auto" w:fill="F2F2F2"/>
            <w:vAlign w:val="center"/>
          </w:tcPr>
          <w:p w:rsidR="00296FB9" w:rsidRPr="00B848B0" w:rsidRDefault="00296FB9" w:rsidP="00296FB9">
            <w:pPr>
              <w:spacing w:after="0" w:line="240" w:lineRule="auto"/>
              <w:ind w:left="425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  <w:r w:rsidRPr="00B848B0">
              <w:rPr>
                <w:rFonts w:ascii="Simplified Arabic" w:eastAsia="Calibri" w:hAnsi="Simplified Arabic" w:cs="Simplified Arabic" w:hint="cs"/>
                <w:sz w:val="24"/>
                <w:szCs w:val="24"/>
                <w:rtl/>
              </w:rPr>
              <w:t>4</w:t>
            </w:r>
          </w:p>
        </w:tc>
        <w:tc>
          <w:tcPr>
            <w:tcW w:w="6805" w:type="dxa"/>
            <w:vMerge/>
          </w:tcPr>
          <w:p w:rsidR="00296FB9" w:rsidRPr="00B848B0" w:rsidRDefault="00296FB9" w:rsidP="00296FB9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</w:rPr>
            </w:pPr>
          </w:p>
        </w:tc>
      </w:tr>
    </w:tbl>
    <w:p w:rsidR="00296FB9" w:rsidRPr="004F204F" w:rsidRDefault="00296FB9" w:rsidP="00296FB9">
      <w:pPr>
        <w:rPr>
          <w:rFonts w:ascii="Simplified Arabic" w:eastAsia="Calibri" w:hAnsi="Simplified Arabic" w:cs="Simplified Arabic"/>
          <w:b/>
          <w:bCs/>
          <w:sz w:val="24"/>
          <w:szCs w:val="24"/>
          <w:rtl/>
        </w:rPr>
      </w:pPr>
      <w:bookmarkStart w:id="0" w:name="_GoBack"/>
      <w:r w:rsidRPr="004F204F">
        <w:rPr>
          <w:rFonts w:ascii="Times New Roman" w:eastAsia="Times New Roman" w:hAnsi="Times New Roman" w:cs="Simplified Arabic"/>
          <w:b/>
          <w:bCs/>
          <w:sz w:val="32"/>
          <w:szCs w:val="32"/>
          <w:rtl/>
        </w:rPr>
        <w:t>ملاحظة</w:t>
      </w:r>
      <w:r w:rsidRPr="004F204F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 : الجدول قابل للتعديل والتغيير </w:t>
      </w:r>
      <w:proofErr w:type="spellStart"/>
      <w:r w:rsidRPr="004F204F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>بناءاً</w:t>
      </w:r>
      <w:proofErr w:type="spellEnd"/>
      <w:r w:rsidRPr="004F204F">
        <w:rPr>
          <w:rFonts w:ascii="Times New Roman" w:eastAsia="Times New Roman" w:hAnsi="Times New Roman" w:cs="Simplified Arabic"/>
          <w:b/>
          <w:bCs/>
          <w:sz w:val="24"/>
          <w:szCs w:val="24"/>
          <w:rtl/>
        </w:rPr>
        <w:t xml:space="preserve"> على سير العملية التعليمية</w:t>
      </w:r>
    </w:p>
    <w:bookmarkEnd w:id="0"/>
    <w:p w:rsidR="00296FB9" w:rsidRPr="00B848B0" w:rsidRDefault="00296FB9" w:rsidP="00296FB9">
      <w:pPr>
        <w:spacing w:after="0" w:line="240" w:lineRule="auto"/>
        <w:rPr>
          <w:rFonts w:ascii="Times New Roman" w:eastAsia="Times New Roman" w:hAnsi="Times New Roman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43D9E" wp14:editId="409C8D2C">
                <wp:simplePos x="0" y="0"/>
                <wp:positionH relativeFrom="column">
                  <wp:posOffset>-95250</wp:posOffset>
                </wp:positionH>
                <wp:positionV relativeFrom="paragraph">
                  <wp:posOffset>238125</wp:posOffset>
                </wp:positionV>
                <wp:extent cx="6219825" cy="2336165"/>
                <wp:effectExtent l="76200" t="0" r="28575" b="102235"/>
                <wp:wrapNone/>
                <wp:docPr id="6" name="مستطيل مستدير الزواي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825" cy="2336165"/>
                        </a:xfrm>
                        <a:prstGeom prst="roundRect">
                          <a:avLst>
                            <a:gd name="adj" fmla="val 14505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6" style="position:absolute;left:0;text-align:left;margin-left:-7.5pt;margin-top:18.75pt;width:489.75pt;height:18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" strokeweight="2pt">
                <v:shadow on="t" opacity=".5" offset="-6pt,6pt"/>
                <v:path arrowok="t"/>
              </v:roundrect>
            </w:pict>
          </mc:Fallback>
        </mc:AlternateContent>
      </w:r>
      <w:r w:rsidRPr="00B848B0">
        <w:rPr>
          <w:rFonts w:ascii="Simplified Arabic" w:eastAsia="Calibri" w:hAnsi="Simplified Arabic" w:cs="Simplified Arabic"/>
          <w:bCs/>
          <w:sz w:val="24"/>
          <w:szCs w:val="24"/>
          <w:rtl/>
        </w:rPr>
        <w:t>القـوانـيـن</w:t>
      </w:r>
      <w:r w:rsidRPr="00B848B0">
        <w:rPr>
          <w:rFonts w:ascii="Simplified Arabic" w:eastAsia="Calibri" w:hAnsi="Simplified Arabic" w:cs="Simplified Arabic"/>
          <w:b/>
          <w:sz w:val="24"/>
          <w:szCs w:val="24"/>
          <w:rtl/>
        </w:rPr>
        <w:t xml:space="preserve"> (مثال: السرقة الأدبية, سياسة الحضور):</w:t>
      </w:r>
    </w:p>
    <w:p w:rsidR="00B848B0" w:rsidRPr="00B848B0" w:rsidRDefault="00296FB9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55119" wp14:editId="02C510CA">
                <wp:simplePos x="0" y="0"/>
                <wp:positionH relativeFrom="column">
                  <wp:posOffset>-98425</wp:posOffset>
                </wp:positionH>
                <wp:positionV relativeFrom="paragraph">
                  <wp:posOffset>150495</wp:posOffset>
                </wp:positionV>
                <wp:extent cx="6248400" cy="2084070"/>
                <wp:effectExtent l="0" t="0" r="0" b="0"/>
                <wp:wrapNone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20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48B0" w:rsidRPr="00A90B55" w:rsidRDefault="00B848B0" w:rsidP="00B848B0">
                            <w:pPr>
                              <w:ind w:left="360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A90B55">
                              <w:rPr>
                                <w:rStyle w:val="1Char"/>
                                <w:rFonts w:hint="cs"/>
                                <w:rtl/>
                              </w:rPr>
                              <w:t>سياسة الحضور والغياب</w:t>
                            </w:r>
                            <w:r w:rsidRPr="00A90B5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:rsidR="00B848B0" w:rsidRDefault="00B848B0" w:rsidP="00B848B0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الالتزام بالحضور في الوقت المحدد للمحاضرة ، وفي حال التأخير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 عن 5 دقائق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لأكثر من مرة سوف تحسب الطالبة غياب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848B0" w:rsidRDefault="00B848B0" w:rsidP="00B848B0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وفي حال عدم قدرة الطالبة على الحضور عليها أن تتقدم بعذر لأستاذة المقرر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 في المحاضرة التالية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848B0" w:rsidRDefault="00B848B0" w:rsidP="00B848B0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في حال تجاوزت نسبة غياب الطالبة 25% فإنها ستحسب محرومة من المقرر.</w:t>
                            </w:r>
                          </w:p>
                          <w:p w:rsidR="00B848B0" w:rsidRPr="00A90B55" w:rsidRDefault="00B848B0" w:rsidP="00B848B0">
                            <w:pPr>
                              <w:ind w:left="36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6" o:spid="_x0000_s1026" type="#_x0000_t202" style="position:absolute;left:0;text-align:left;margin-left:-7.75pt;margin-top:11.85pt;width:492pt;height:1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" filled="f" stroked="f">
                <v:path arrowok="t"/>
                <v:textbox>
                  <w:txbxContent>
                    <w:p w:rsidR="00B848B0" w:rsidRPr="00A90B55" w:rsidRDefault="00B848B0" w:rsidP="00B848B0">
                      <w:pPr>
                        <w:ind w:left="360"/>
                        <w:jc w:val="center"/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A90B55">
                        <w:rPr>
                          <w:rStyle w:val="1Char"/>
                          <w:rFonts w:hint="cs"/>
                          <w:rtl/>
                        </w:rPr>
                        <w:t xml:space="preserve">سياسة الحضور </w:t>
                      </w:r>
                      <w:proofErr w:type="gramStart"/>
                      <w:r w:rsidRPr="00A90B55">
                        <w:rPr>
                          <w:rStyle w:val="1Char"/>
                          <w:rFonts w:hint="cs"/>
                          <w:rtl/>
                        </w:rPr>
                        <w:t>والغياب</w:t>
                      </w:r>
                      <w:proofErr w:type="gramEnd"/>
                      <w:r w:rsidRPr="00A90B55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</w:p>
                    <w:p w:rsidR="00B848B0" w:rsidRDefault="00B848B0" w:rsidP="00B848B0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</w:pP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الالتزام بالحضور في الوقت المحدد </w:t>
                      </w:r>
                      <w:proofErr w:type="gramStart"/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للمحاضرة ،</w:t>
                      </w:r>
                      <w:proofErr w:type="gramEnd"/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وفي حال التأخير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 xml:space="preserve"> عن 5 دقائق</w:t>
                      </w: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لأكثر من مرة سوف تحسب الطالبة غياب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B848B0" w:rsidRDefault="00B848B0" w:rsidP="00B848B0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</w:pP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وفي حال عدم قدرة الطالبة على الحضور عليها أن تتقدم بعذر لأستاذة المقرر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 xml:space="preserve"> في المحاضرة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التالية</w:t>
                      </w: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.</w:t>
                      </w:r>
                      <w:proofErr w:type="gramEnd"/>
                    </w:p>
                    <w:p w:rsidR="00B848B0" w:rsidRDefault="00B848B0" w:rsidP="00B848B0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في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 xml:space="preserve"> حال تجاوزت نسبة غياب الطالبة 25% فإنها ستحسب محرومة من المقرر.</w:t>
                      </w:r>
                    </w:p>
                    <w:p w:rsidR="00B848B0" w:rsidRPr="00A90B55" w:rsidRDefault="00B848B0" w:rsidP="00B848B0">
                      <w:pPr>
                        <w:ind w:left="36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296FB9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05D80" wp14:editId="3DCFB025">
                <wp:simplePos x="0" y="0"/>
                <wp:positionH relativeFrom="column">
                  <wp:posOffset>-342900</wp:posOffset>
                </wp:positionH>
                <wp:positionV relativeFrom="paragraph">
                  <wp:posOffset>297815</wp:posOffset>
                </wp:positionV>
                <wp:extent cx="6248400" cy="2605405"/>
                <wp:effectExtent l="76200" t="0" r="19050" b="99695"/>
                <wp:wrapNone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2605405"/>
                        </a:xfrm>
                        <a:prstGeom prst="roundRect">
                          <a:avLst>
                            <a:gd name="adj" fmla="val 14505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6" style="position:absolute;left:0;text-align:left;margin-left:-27pt;margin-top:23.45pt;width:492pt;height:20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" strokeweight="2pt">
                <v:shadow on="t" opacity=".5" offset="-6pt,6pt"/>
                <v:path arrowok="t"/>
              </v:roundrect>
            </w:pict>
          </mc:Fallback>
        </mc:AlternateContent>
      </w:r>
      <w:r>
        <w:rPr>
          <w:rFonts w:ascii="Simplified Arabic" w:eastAsia="Calibri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005AC" wp14:editId="46468DF2">
                <wp:simplePos x="0" y="0"/>
                <wp:positionH relativeFrom="column">
                  <wp:posOffset>-282575</wp:posOffset>
                </wp:positionH>
                <wp:positionV relativeFrom="paragraph">
                  <wp:posOffset>233045</wp:posOffset>
                </wp:positionV>
                <wp:extent cx="6305550" cy="2562225"/>
                <wp:effectExtent l="0" t="0" r="0" b="9525"/>
                <wp:wrapNone/>
                <wp:docPr id="47" name="مربع ن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48B0" w:rsidRPr="00A90B55" w:rsidRDefault="00B848B0" w:rsidP="00B848B0">
                            <w:pPr>
                              <w:pStyle w:val="1"/>
                              <w:ind w:left="720"/>
                              <w:rPr>
                                <w:noProof/>
                                <w:rtl/>
                              </w:rPr>
                            </w:pPr>
                            <w:r w:rsidRPr="00A90B55">
                              <w:rPr>
                                <w:rFonts w:hint="cs"/>
                                <w:noProof/>
                                <w:rtl/>
                              </w:rPr>
                              <w:t>سي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اسة تسليم متطلبات المقرر</w:t>
                            </w:r>
                            <w:r w:rsidRPr="00A90B55">
                              <w:rPr>
                                <w:rFonts w:hint="cs"/>
                                <w:noProof/>
                                <w:rtl/>
                              </w:rPr>
                              <w:t xml:space="preserve"> :</w:t>
                            </w:r>
                          </w:p>
                          <w:p w:rsidR="00B848B0" w:rsidRPr="00A90B55" w:rsidRDefault="00B848B0" w:rsidP="00B848B0">
                            <w:pPr>
                              <w:pStyle w:val="1"/>
                              <w:ind w:left="720"/>
                              <w:jc w:val="both"/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848B0" w:rsidRPr="00A90B55" w:rsidRDefault="00B848B0" w:rsidP="00B848B0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الالتزام </w:t>
                            </w:r>
                            <w:r w:rsidRPr="00A90B55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بالتسليم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في الموعد المحدد ، وكل يوم تأخير ستحسم درجة </w:t>
                            </w:r>
                            <w:r w:rsidRPr="00A90B55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عن كل يوم تأخير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848B0" w:rsidRPr="00A90B55" w:rsidRDefault="00B848B0" w:rsidP="00B848B0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لا أقبل بالتسليم عبر البريد الإلكتروني.</w:t>
                            </w:r>
                          </w:p>
                          <w:p w:rsidR="00B848B0" w:rsidRPr="00A90B55" w:rsidRDefault="00B848B0" w:rsidP="00B848B0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أن يكون نوع وحجم الخط المستخدم في </w:t>
                            </w:r>
                            <w:r w:rsidRPr="00A90B5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كتابة</w:t>
                            </w:r>
                            <w:r w:rsidRPr="00A90B5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كما يلي:</w:t>
                            </w:r>
                          </w:p>
                          <w:p w:rsidR="00B848B0" w:rsidRPr="00A90B55" w:rsidRDefault="00B848B0" w:rsidP="00B848B0">
                            <w:pPr>
                              <w:spacing w:line="240" w:lineRule="auto"/>
                              <w:ind w:left="72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وحجم 14  نوع الخط: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  <w:t xml:space="preserve">Simplified Arabic </w:t>
                            </w:r>
                          </w:p>
                          <w:p w:rsidR="00B848B0" w:rsidRPr="00A90B55" w:rsidRDefault="00B848B0" w:rsidP="00B848B0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أن تحتوي صفحة الغلاف على عنوان </w:t>
                            </w:r>
                            <w:r w:rsidRPr="00A90B55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الواجب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، واسم المقرر ،</w:t>
                            </w:r>
                            <w:r w:rsidRPr="00A90B55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 وأستاذة المقرر، و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90B55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اسم الطالبة ورقمها الجامعي والتسلسلي.</w:t>
                            </w:r>
                          </w:p>
                          <w:p w:rsidR="00B848B0" w:rsidRPr="00A90B55" w:rsidRDefault="00B848B0" w:rsidP="00B848B0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يراعى التنويع في المراجع كالمقالات والدراسات والبحوث والكتب والمواقع الإلكترونية الرسمية.</w:t>
                            </w:r>
                          </w:p>
                          <w:p w:rsidR="00B848B0" w:rsidRPr="00A90B55" w:rsidRDefault="00B848B0" w:rsidP="00B848B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الالتزام بتسليم ال</w:t>
                            </w:r>
                            <w:r w:rsidRPr="00A90B55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واجبات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في الموعد المحدد ، مع مراعاة الكتابة بطريقة سليمة نحوياً وإملائياً.</w:t>
                            </w:r>
                          </w:p>
                          <w:p w:rsidR="00B848B0" w:rsidRPr="00A90B55" w:rsidRDefault="00B848B0" w:rsidP="00B848B0">
                            <w:pPr>
                              <w:ind w:left="72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7" o:spid="_x0000_s1027" type="#_x0000_t202" style="position:absolute;left:0;text-align:left;margin-left:-22.25pt;margin-top:18.35pt;width:496.5pt;height:2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" filled="f" stroked="f">
                <v:path arrowok="t"/>
                <v:textbox>
                  <w:txbxContent>
                    <w:p w:rsidR="00B848B0" w:rsidRPr="00A90B55" w:rsidRDefault="00B848B0" w:rsidP="00B848B0">
                      <w:pPr>
                        <w:pStyle w:val="1"/>
                        <w:ind w:left="720"/>
                        <w:rPr>
                          <w:noProof/>
                          <w:rtl/>
                        </w:rPr>
                      </w:pPr>
                      <w:r w:rsidRPr="00A90B55">
                        <w:rPr>
                          <w:rFonts w:hint="cs"/>
                          <w:noProof/>
                          <w:rtl/>
                        </w:rPr>
                        <w:t>سي</w:t>
                      </w:r>
                      <w:r>
                        <w:rPr>
                          <w:rFonts w:hint="cs"/>
                          <w:noProof/>
                          <w:rtl/>
                        </w:rPr>
                        <w:t>اسة تسليم متطلبات المقرر</w:t>
                      </w:r>
                      <w:r w:rsidRPr="00A90B55">
                        <w:rPr>
                          <w:rFonts w:hint="cs"/>
                          <w:noProof/>
                          <w:rtl/>
                        </w:rPr>
                        <w:t xml:space="preserve"> :</w:t>
                      </w:r>
                    </w:p>
                    <w:p w:rsidR="00B848B0" w:rsidRPr="00A90B55" w:rsidRDefault="00B848B0" w:rsidP="00B848B0">
                      <w:pPr>
                        <w:pStyle w:val="1"/>
                        <w:ind w:left="720"/>
                        <w:jc w:val="both"/>
                        <w:rPr>
                          <w:noProof/>
                          <w:sz w:val="24"/>
                          <w:szCs w:val="24"/>
                          <w:rtl/>
                        </w:rPr>
                      </w:pPr>
                    </w:p>
                    <w:p w:rsidR="00B848B0" w:rsidRPr="00A90B55" w:rsidRDefault="00B848B0" w:rsidP="00B848B0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الالتزام </w:t>
                      </w:r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بالتسليم</w:t>
                      </w: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في الموعد </w:t>
                      </w:r>
                      <w:proofErr w:type="gramStart"/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المحدد ،</w:t>
                      </w:r>
                      <w:proofErr w:type="gramEnd"/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وكل يوم تأخير ستحسم درجة </w:t>
                      </w:r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عن كل يوم تأخير</w:t>
                      </w: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B848B0" w:rsidRPr="00A90B55" w:rsidRDefault="00B848B0" w:rsidP="00B848B0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proofErr w:type="gramStart"/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لا</w:t>
                      </w:r>
                      <w:proofErr w:type="gramEnd"/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 xml:space="preserve"> أقبل بالتسليم عبر البريد الإلكتروني.</w:t>
                      </w:r>
                    </w:p>
                    <w:p w:rsidR="00B848B0" w:rsidRPr="00A90B55" w:rsidRDefault="00B848B0" w:rsidP="00B848B0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A90B55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أن</w:t>
                      </w:r>
                      <w:proofErr w:type="gramEnd"/>
                      <w:r w:rsidRPr="00A90B55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يكون نوع وحجم الخط المستخدم في </w:t>
                      </w:r>
                      <w:r w:rsidRPr="00A90B55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  <w:r w:rsidRPr="00A90B55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كتابة</w:t>
                      </w:r>
                      <w:r w:rsidRPr="00A90B55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90B55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كما يلي:</w:t>
                      </w:r>
                    </w:p>
                    <w:p w:rsidR="00B848B0" w:rsidRPr="00A90B55" w:rsidRDefault="00B848B0" w:rsidP="00B848B0">
                      <w:pPr>
                        <w:spacing w:line="240" w:lineRule="auto"/>
                        <w:ind w:left="72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 xml:space="preserve">وحجم </w:t>
                      </w:r>
                      <w:proofErr w:type="gramStart"/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14  نوع</w:t>
                      </w:r>
                      <w:proofErr w:type="gramEnd"/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 xml:space="preserve"> الخط: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  <w:t xml:space="preserve">Simplified Arabic </w:t>
                      </w:r>
                    </w:p>
                    <w:p w:rsidR="00B848B0" w:rsidRPr="00A90B55" w:rsidRDefault="00B848B0" w:rsidP="00B848B0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أن تحتوي صفحة الغلاف على عنوان </w:t>
                      </w:r>
                      <w:proofErr w:type="gramStart"/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الواجب</w:t>
                      </w: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،</w:t>
                      </w:r>
                      <w:proofErr w:type="gramEnd"/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واسم المقرر ،</w:t>
                      </w:r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 xml:space="preserve"> وأستاذة المقرر، و</w:t>
                      </w: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اسم الطالبة ورقمها الجامعي والتسلسلي.</w:t>
                      </w:r>
                    </w:p>
                    <w:p w:rsidR="00B848B0" w:rsidRPr="00A90B55" w:rsidRDefault="00B848B0" w:rsidP="00B848B0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يراعى التنويع في المراجع كالمقالات والدراسات والبحوث والكتب والمواقع الإلكترونية الرسمية.</w:t>
                      </w:r>
                    </w:p>
                    <w:p w:rsidR="00B848B0" w:rsidRPr="00A90B55" w:rsidRDefault="00B848B0" w:rsidP="00B848B0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الالتزام بتسليم ال</w:t>
                      </w:r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واجبات</w:t>
                      </w: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في الموعد </w:t>
                      </w:r>
                      <w:proofErr w:type="gramStart"/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المحدد ،</w:t>
                      </w:r>
                      <w:proofErr w:type="gramEnd"/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مع مراعاة الكتابة بطريقة سليمة نحوياً وإملائياً.</w:t>
                      </w:r>
                    </w:p>
                    <w:p w:rsidR="00B848B0" w:rsidRPr="00A90B55" w:rsidRDefault="00B848B0" w:rsidP="00B848B0">
                      <w:pPr>
                        <w:ind w:left="72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5D1175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  <w:r>
        <w:rPr>
          <w:rFonts w:ascii="Simplified Arabic" w:eastAsia="Calibri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416F89" wp14:editId="1A60CF49">
                <wp:simplePos x="0" y="0"/>
                <wp:positionH relativeFrom="column">
                  <wp:posOffset>-124460</wp:posOffset>
                </wp:positionH>
                <wp:positionV relativeFrom="paragraph">
                  <wp:posOffset>203200</wp:posOffset>
                </wp:positionV>
                <wp:extent cx="6172200" cy="4076700"/>
                <wp:effectExtent l="0" t="0" r="0" b="0"/>
                <wp:wrapNone/>
                <wp:docPr id="48" name="مربع ن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48B0" w:rsidRPr="00A90B55" w:rsidRDefault="00B848B0" w:rsidP="00B848B0">
                            <w:pPr>
                              <w:pStyle w:val="1"/>
                              <w:rPr>
                                <w:noProof/>
                                <w:rtl/>
                              </w:rPr>
                            </w:pPr>
                            <w:r w:rsidRPr="00A90B55">
                              <w:rPr>
                                <w:rFonts w:hint="cs"/>
                                <w:noProof/>
                                <w:rtl/>
                              </w:rPr>
                              <w:t>سياسة الغش والنقل غير الموثق:</w:t>
                            </w:r>
                          </w:p>
                          <w:p w:rsidR="00B848B0" w:rsidRPr="00A90B55" w:rsidRDefault="00B848B0" w:rsidP="00B848B0">
                            <w:pPr>
                              <w:pStyle w:val="1"/>
                              <w:jc w:val="both"/>
                              <w:rPr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848B0" w:rsidRPr="00A90B55" w:rsidRDefault="00B848B0" w:rsidP="00B848B0">
                            <w:pPr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 xml:space="preserve">       في حالة الغش سترصد الدرجة صفر للطالبة سواء في الواجبات أوفي  البحوث أو في الاختبارات، أما في حال عدم الالتزام بطريقة التوثيق العلمية فإنه ستتعرض الطالبة إلى حسم من درجات الواجب.</w:t>
                            </w:r>
                          </w:p>
                          <w:p w:rsidR="00B848B0" w:rsidRPr="00A90B55" w:rsidRDefault="00B848B0" w:rsidP="00B848B0">
                            <w:pPr>
                              <w:spacing w:line="240" w:lineRule="auto"/>
                              <w:jc w:val="both"/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طريقة </w:t>
                            </w:r>
                            <w:r w:rsidRPr="00A90B5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التوثيق المراجع 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 كما يلي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B848B0" w:rsidRPr="00A90B55" w:rsidRDefault="00B848B0" w:rsidP="00B848B0">
                            <w:pPr>
                              <w:tabs>
                                <w:tab w:val="num" w:pos="360"/>
                              </w:tabs>
                              <w:spacing w:line="240" w:lineRule="auto"/>
                              <w:ind w:left="36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في المتن </w:t>
                            </w:r>
                          </w:p>
                          <w:p w:rsidR="00B848B0" w:rsidRPr="00A90B55" w:rsidRDefault="00B848B0" w:rsidP="00B848B0">
                            <w:pPr>
                              <w:tabs>
                                <w:tab w:val="num" w:pos="360"/>
                              </w:tabs>
                              <w:spacing w:line="240" w:lineRule="auto"/>
                              <w:ind w:left="360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( الاسم الأخير للمؤلف ، سنة النشر : رقم الصفحة ) مثال : </w:t>
                            </w:r>
                          </w:p>
                          <w:p w:rsidR="00B848B0" w:rsidRPr="00A90B55" w:rsidRDefault="00B848B0" w:rsidP="00B848B0">
                            <w:pPr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( رشوان ، 2012: 25 ) .</w:t>
                            </w:r>
                          </w:p>
                          <w:p w:rsidR="00B848B0" w:rsidRPr="00A90B55" w:rsidRDefault="00B848B0" w:rsidP="00B848B0">
                            <w:pPr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 قائمة المراجع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A90B5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B848B0" w:rsidRPr="00A90B55" w:rsidRDefault="00B848B0" w:rsidP="00B848B0">
                            <w:pPr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الاسم الأخير للمؤلف, الاسم الأول (سنة النشر): عنوان الكتاب ,دار النشر, مكان النشر .</w:t>
                            </w:r>
                          </w:p>
                          <w:p w:rsidR="00B848B0" w:rsidRPr="00A90B55" w:rsidRDefault="00B848B0" w:rsidP="00B848B0">
                            <w:pPr>
                              <w:spacing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 w:rsidRPr="00A90B55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مثال : رشوان ، حسين عبد الحميد ( 2012 ) : الأسرة والمجتمع دراسة في علم اجتماع الأسرة ، مؤسسة شباب الجامعة ، الإسكندرية . ويراعى في المراجع الترتيب بطريقة أبجدية. </w:t>
                            </w:r>
                          </w:p>
                          <w:p w:rsidR="00B848B0" w:rsidRPr="00A90B55" w:rsidRDefault="00B848B0" w:rsidP="00B848B0">
                            <w:pPr>
                              <w:spacing w:line="240" w:lineRule="auto"/>
                              <w:jc w:val="both"/>
                              <w:rPr>
                                <w:b/>
                                <w:noProof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28" type="#_x0000_t202" style="position:absolute;left:0;text-align:left;margin-left:-9.8pt;margin-top:16pt;width:486pt;height:3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" filled="f" stroked="f">
                <v:path arrowok="t"/>
                <v:textbox>
                  <w:txbxContent>
                    <w:p w:rsidR="00B848B0" w:rsidRPr="00A90B55" w:rsidRDefault="00B848B0" w:rsidP="00B848B0">
                      <w:pPr>
                        <w:pStyle w:val="1"/>
                        <w:rPr>
                          <w:noProof/>
                          <w:rtl/>
                        </w:rPr>
                      </w:pPr>
                      <w:bookmarkStart w:id="1" w:name="_GoBack"/>
                      <w:r w:rsidRPr="00A90B55">
                        <w:rPr>
                          <w:rFonts w:hint="cs"/>
                          <w:noProof/>
                          <w:rtl/>
                        </w:rPr>
                        <w:t>سياسة الغش والنقل غير الموثق:</w:t>
                      </w:r>
                    </w:p>
                    <w:p w:rsidR="00B848B0" w:rsidRPr="00A90B55" w:rsidRDefault="00B848B0" w:rsidP="00B848B0">
                      <w:pPr>
                        <w:pStyle w:val="1"/>
                        <w:jc w:val="both"/>
                        <w:rPr>
                          <w:noProof/>
                          <w:sz w:val="24"/>
                          <w:szCs w:val="24"/>
                          <w:rtl/>
                        </w:rPr>
                      </w:pPr>
                    </w:p>
                    <w:p w:rsidR="00B848B0" w:rsidRPr="00A90B55" w:rsidRDefault="00B848B0" w:rsidP="00B848B0">
                      <w:pPr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 xml:space="preserve">       في حالة الغش سترصد الدرجة صفر للطالبة سواء في الواجبات </w:t>
                      </w:r>
                      <w:proofErr w:type="gramStart"/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أوفي  البحوث</w:t>
                      </w:r>
                      <w:proofErr w:type="gramEnd"/>
                      <w:r w:rsidRPr="00A90B55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 xml:space="preserve"> أو في الاختبارات، أما في حال عدم الالتزام بطريقة التوثيق العلمية فإنه ستتعرض الطالبة إلى حسم من درجات الواجب.</w:t>
                      </w:r>
                    </w:p>
                    <w:p w:rsidR="00B848B0" w:rsidRPr="00A90B55" w:rsidRDefault="00B848B0" w:rsidP="00B848B0">
                      <w:pPr>
                        <w:spacing w:line="240" w:lineRule="auto"/>
                        <w:jc w:val="both"/>
                        <w:rPr>
                          <w:b/>
                          <w:noProof/>
                          <w:sz w:val="24"/>
                          <w:szCs w:val="24"/>
                          <w:u w:val="single"/>
                        </w:rPr>
                      </w:pPr>
                      <w:r w:rsidRPr="00A90B55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طريقة </w:t>
                      </w:r>
                      <w:r w:rsidRPr="00A90B55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التوثيق </w:t>
                      </w:r>
                      <w:proofErr w:type="gramStart"/>
                      <w:r w:rsidRPr="00A90B55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المراجع </w:t>
                      </w:r>
                      <w:r w:rsidRPr="00A90B55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proofErr w:type="gramEnd"/>
                      <w:r w:rsidRPr="00A90B55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كما يلي</w:t>
                      </w: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: </w:t>
                      </w:r>
                    </w:p>
                    <w:p w:rsidR="00B848B0" w:rsidRPr="00A90B55" w:rsidRDefault="00B848B0" w:rsidP="00B848B0">
                      <w:pPr>
                        <w:tabs>
                          <w:tab w:val="num" w:pos="360"/>
                        </w:tabs>
                        <w:spacing w:line="240" w:lineRule="auto"/>
                        <w:ind w:left="36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A90B55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Pr="00A90B55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في المتن </w:t>
                      </w:r>
                    </w:p>
                    <w:p w:rsidR="00B848B0" w:rsidRPr="00A90B55" w:rsidRDefault="00B848B0" w:rsidP="00B848B0">
                      <w:pPr>
                        <w:tabs>
                          <w:tab w:val="num" w:pos="360"/>
                        </w:tabs>
                        <w:spacing w:line="240" w:lineRule="auto"/>
                        <w:ind w:left="360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</w:pP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( الاسم الأخير </w:t>
                      </w:r>
                      <w:proofErr w:type="gramStart"/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للمؤلف ،</w:t>
                      </w:r>
                      <w:proofErr w:type="gramEnd"/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سنة النشر : رقم الصفحة ) مثال : </w:t>
                      </w:r>
                    </w:p>
                    <w:p w:rsidR="00B848B0" w:rsidRPr="00A90B55" w:rsidRDefault="00B848B0" w:rsidP="00B848B0">
                      <w:pPr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</w:pP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( رشوان ، 2012: 25 ) .</w:t>
                      </w:r>
                    </w:p>
                    <w:p w:rsidR="00B848B0" w:rsidRPr="00A90B55" w:rsidRDefault="00B848B0" w:rsidP="00B848B0">
                      <w:pPr>
                        <w:numPr>
                          <w:ilvl w:val="0"/>
                          <w:numId w:val="10"/>
                        </w:numPr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في</w:t>
                      </w:r>
                      <w:proofErr w:type="gramEnd"/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قائمة المراجع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A90B55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B848B0" w:rsidRPr="00A90B55" w:rsidRDefault="00B848B0" w:rsidP="00B848B0">
                      <w:pPr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</w:pP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الاسم الأخير للمؤلف, الاسم الأول (سنة النشر): عنوان </w:t>
                      </w:r>
                      <w:proofErr w:type="gramStart"/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الكتاب ,</w:t>
                      </w:r>
                      <w:proofErr w:type="gramEnd"/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دار النشر, مكان النشر .</w:t>
                      </w:r>
                    </w:p>
                    <w:p w:rsidR="00B848B0" w:rsidRPr="00A90B55" w:rsidRDefault="00B848B0" w:rsidP="00B848B0">
                      <w:pPr>
                        <w:spacing w:line="24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</w:pPr>
                      <w:r w:rsidRPr="00A90B55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مثال : رشوان ، حسين عبد الحميد ( 2012 ) : الأسرة والمجتمع دراسة في علم اجتماع الأسرة ، مؤسسة شباب الجامعة ، الإسكندرية . ويراعى في المراجع الترتيب بطريقة أبجدية. </w:t>
                      </w:r>
                    </w:p>
                    <w:bookmarkEnd w:id="1"/>
                    <w:p w:rsidR="00B848B0" w:rsidRPr="00A90B55" w:rsidRDefault="00B848B0" w:rsidP="00B848B0">
                      <w:pPr>
                        <w:spacing w:line="240" w:lineRule="auto"/>
                        <w:jc w:val="both"/>
                        <w:rPr>
                          <w:b/>
                          <w:noProof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C4CE4" wp14:editId="102E8F70">
                <wp:simplePos x="0" y="0"/>
                <wp:positionH relativeFrom="column">
                  <wp:posOffset>-365125</wp:posOffset>
                </wp:positionH>
                <wp:positionV relativeFrom="paragraph">
                  <wp:posOffset>-107950</wp:posOffset>
                </wp:positionV>
                <wp:extent cx="6410325" cy="4305300"/>
                <wp:effectExtent l="76200" t="0" r="28575" b="95250"/>
                <wp:wrapNone/>
                <wp:docPr id="4" name="مستطيل مستدير الزواي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0325" cy="4305300"/>
                        </a:xfrm>
                        <a:prstGeom prst="roundRect">
                          <a:avLst>
                            <a:gd name="adj" fmla="val 14505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26" style="position:absolute;left:0;text-align:left;margin-left:-28.75pt;margin-top:-8.5pt;width:504.75pt;height:3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" strokeweight="2pt">
                <v:shadow on="t" opacity=".5" offset="-6pt,6pt"/>
                <v:path arrowok="t"/>
              </v:roundrect>
            </w:pict>
          </mc:Fallback>
        </mc:AlternateContent>
      </w: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296FB9">
      <w:pPr>
        <w:spacing w:before="100" w:beforeAutospacing="1" w:after="100" w:afterAutospacing="1" w:line="360" w:lineRule="auto"/>
        <w:contextualSpacing/>
        <w:rPr>
          <w:rFonts w:ascii="Simplified Arabic" w:eastAsia="Times New Roman" w:hAnsi="Simplified Arabic" w:cs="Simplified Arabic"/>
          <w:sz w:val="24"/>
          <w:szCs w:val="24"/>
          <w:u w:val="single"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5D1175" w:rsidP="00B848B0">
      <w:pPr>
        <w:rPr>
          <w:rFonts w:ascii="Simplified Arabic" w:eastAsia="Calibri" w:hAnsi="Simplified Arabic" w:cs="Simplified Arabic"/>
          <w:sz w:val="24"/>
          <w:szCs w:val="24"/>
        </w:rPr>
      </w:pPr>
      <w:r>
        <w:rPr>
          <w:rFonts w:ascii="Simplified Arabic" w:eastAsia="Calibri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282386" wp14:editId="2BE7B1BC">
                <wp:simplePos x="0" y="0"/>
                <wp:positionH relativeFrom="column">
                  <wp:posOffset>-600075</wp:posOffset>
                </wp:positionH>
                <wp:positionV relativeFrom="paragraph">
                  <wp:posOffset>316865</wp:posOffset>
                </wp:positionV>
                <wp:extent cx="6076950" cy="3594735"/>
                <wp:effectExtent l="76200" t="0" r="19050" b="100965"/>
                <wp:wrapNone/>
                <wp:docPr id="3" name="مستطيل مستدير الزواي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3594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-47.25pt;margin-top:24.95pt;width:478.5pt;height:28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" strokeweight="2pt">
                <v:shadow on="t" opacity=".5" offset="-6pt,6pt"/>
                <v:path arrowok="t"/>
              </v:roundrect>
            </w:pict>
          </mc:Fallback>
        </mc:AlternateContent>
      </w:r>
    </w:p>
    <w:p w:rsidR="00B848B0" w:rsidRPr="00B848B0" w:rsidRDefault="005D1175" w:rsidP="00B848B0">
      <w:pPr>
        <w:rPr>
          <w:rFonts w:ascii="Simplified Arabic" w:eastAsia="Calibri" w:hAnsi="Simplified Arabic" w:cs="Simplified Arabic"/>
          <w:sz w:val="24"/>
          <w:szCs w:val="24"/>
        </w:rPr>
      </w:pPr>
      <w:r>
        <w:rPr>
          <w:rFonts w:ascii="Simplified Arabic" w:eastAsia="Calibri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61266E" wp14:editId="290C1198">
                <wp:simplePos x="0" y="0"/>
                <wp:positionH relativeFrom="column">
                  <wp:posOffset>-422275</wp:posOffset>
                </wp:positionH>
                <wp:positionV relativeFrom="paragraph">
                  <wp:posOffset>189230</wp:posOffset>
                </wp:positionV>
                <wp:extent cx="5562600" cy="3169920"/>
                <wp:effectExtent l="0" t="0" r="0" b="0"/>
                <wp:wrapNone/>
                <wp:docPr id="51" name="مربع ن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2600" cy="316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48B0" w:rsidRDefault="00B848B0" w:rsidP="00B848B0">
                            <w:pPr>
                              <w:pStyle w:val="1"/>
                              <w:spacing w:line="360" w:lineRule="auto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ماذا أتوقع منك عزيزتي الطالبة؟ :</w:t>
                            </w:r>
                          </w:p>
                          <w:p w:rsidR="00B848B0" w:rsidRPr="0059663D" w:rsidRDefault="00B848B0" w:rsidP="00B848B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تقبل النقد البناء من أستاذة المقرر أو من زميلاتك على أنه موجه لسلوكك دون أي اعتبارات ذاتية.</w:t>
                            </w:r>
                          </w:p>
                          <w:p w:rsidR="00B848B0" w:rsidRPr="0059663D" w:rsidRDefault="00B848B0" w:rsidP="00B848B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الالتزام بالهدوء والابتعاد عن كل ما يشغل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كالجوال أو التحدث مع زميلات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أثناء سير المحاضرة ، وفي حال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مخالفتك لذلك فإنك ستتعرضين لحسم من درجاتك، أو ستطبق عليك العقوبات البديلة وسيتم تزويدك بنسخة من برنامج العقوبات البديلة.</w:t>
                            </w:r>
                          </w:p>
                          <w:p w:rsidR="00B848B0" w:rsidRPr="0059663D" w:rsidRDefault="00B848B0" w:rsidP="00B848B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إثراء المحاضرة بمشاركتك الفعالة .</w:t>
                            </w:r>
                          </w:p>
                          <w:p w:rsidR="00B848B0" w:rsidRPr="0059663D" w:rsidRDefault="00B848B0" w:rsidP="00B848B0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مراجعة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وقراءة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وفهم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ما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يتم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تناوله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أثناء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المحاضرة،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وتحديد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الأفكار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التي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لم يتمّ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استيعابها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جيداً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تحتاج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إلى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مزيد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sz w:val="24"/>
                                <w:szCs w:val="24"/>
                                <w:rtl/>
                              </w:rPr>
                              <w:t>الشرح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848B0" w:rsidRPr="00E346D4" w:rsidRDefault="00B848B0" w:rsidP="00B848B0">
                            <w:pPr>
                              <w:spacing w:line="360" w:lineRule="auto"/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" o:spid="_x0000_s1029" type="#_x0000_t202" style="position:absolute;left:0;text-align:left;margin-left:-33.25pt;margin-top:14.9pt;width:438pt;height:24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" filled="f" stroked="f">
                <v:path arrowok="t"/>
                <v:textbox>
                  <w:txbxContent>
                    <w:p w:rsidR="00B848B0" w:rsidRDefault="00B848B0" w:rsidP="00B848B0">
                      <w:pPr>
                        <w:pStyle w:val="1"/>
                        <w:spacing w:line="360" w:lineRule="auto"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ماذا أتوقع منك عزيزتي الطالبة؟ :</w:t>
                      </w:r>
                    </w:p>
                    <w:p w:rsidR="00B848B0" w:rsidRPr="0059663D" w:rsidRDefault="00B848B0" w:rsidP="00B848B0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proofErr w:type="gramStart"/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تقبل</w:t>
                      </w:r>
                      <w:proofErr w:type="gramEnd"/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 xml:space="preserve"> النقد البناء من أستاذة المقرر أو من زميلاتك على أنه موجه لسلوكك دون أي اعتبارات ذاتية.</w:t>
                      </w:r>
                    </w:p>
                    <w:p w:rsidR="00B848B0" w:rsidRPr="0059663D" w:rsidRDefault="00B848B0" w:rsidP="00B848B0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</w:pP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الالتزام بالهدوء والابتعاد عن كل ما يشغل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ك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كالجوال أو التحدث مع زميلات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ك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أثناء سير </w:t>
                      </w:r>
                      <w:proofErr w:type="gramStart"/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المحاضرة ،</w:t>
                      </w:r>
                      <w:proofErr w:type="gramEnd"/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وفي حال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مخالفتك لذلك فإنك ستتعرضين لحسم من درجاتك، أو ستطبق عليك العقوبات البديلة وسيتم تزويدك بنسخة من برنامج العقوبات البديلة.</w:t>
                      </w:r>
                    </w:p>
                    <w:p w:rsidR="00B848B0" w:rsidRPr="0059663D" w:rsidRDefault="00B848B0" w:rsidP="00B848B0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إثراء المحاضرة بمشاركتك الفعالة .</w:t>
                      </w:r>
                    </w:p>
                    <w:p w:rsidR="00B848B0" w:rsidRPr="0059663D" w:rsidRDefault="00B848B0" w:rsidP="00B848B0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مراجعة</w:t>
                      </w:r>
                      <w:proofErr w:type="gramEnd"/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وقراءة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وفهم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ما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يتم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تناوله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أثناء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المحاضرة،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وتحديد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الأفكار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التي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لم يتمّ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استيعابها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جيداً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تحتاج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إلى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مزيد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من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sz w:val="24"/>
                          <w:szCs w:val="24"/>
                          <w:rtl/>
                        </w:rPr>
                        <w:t>الشرح</w:t>
                      </w:r>
                      <w:r w:rsidRPr="0059663D">
                        <w:rPr>
                          <w:rFonts w:ascii="Simplified Arabic" w:hAnsi="Simplified Arabic" w:cs="Simplified Arabic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B848B0" w:rsidRPr="00E346D4" w:rsidRDefault="00B848B0" w:rsidP="00B848B0">
                      <w:pPr>
                        <w:spacing w:line="360" w:lineRule="auto"/>
                        <w:jc w:val="center"/>
                        <w:rPr>
                          <w:b/>
                          <w:noProof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C6354D" w:rsidP="00B848B0">
      <w:pPr>
        <w:rPr>
          <w:rFonts w:ascii="Simplified Arabic" w:eastAsia="Calibri" w:hAnsi="Simplified Arabic" w:cs="Simplified Arabic"/>
          <w:sz w:val="24"/>
          <w:szCs w:val="24"/>
        </w:rPr>
      </w:pPr>
      <w:r>
        <w:rPr>
          <w:rFonts w:ascii="Simplified Arabic" w:eastAsia="Calibri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ED1B1" wp14:editId="6D2F40B3">
                <wp:simplePos x="0" y="0"/>
                <wp:positionH relativeFrom="column">
                  <wp:posOffset>-19050</wp:posOffset>
                </wp:positionH>
                <wp:positionV relativeFrom="paragraph">
                  <wp:posOffset>-123825</wp:posOffset>
                </wp:positionV>
                <wp:extent cx="5591175" cy="2333625"/>
                <wp:effectExtent l="0" t="0" r="0" b="9525"/>
                <wp:wrapNone/>
                <wp:docPr id="52" name="مربع ن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11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48B0" w:rsidRDefault="00B848B0" w:rsidP="00B848B0">
                            <w:pPr>
                              <w:pStyle w:val="1"/>
                              <w:spacing w:line="360" w:lineRule="auto"/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ماذا تتوقعين مني كأستاذه لهذا المقرر؟  :</w:t>
                            </w:r>
                          </w:p>
                          <w:p w:rsidR="00B848B0" w:rsidRPr="0059663D" w:rsidRDefault="00B848B0" w:rsidP="00B848B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الالتزام بحضور المحاضرات في الوقت المحدد ، وفي حال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عدم القدرة على حضور المحاضرة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س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>يتم إبلاغ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عبر خدمة تواصل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.</w:t>
                            </w:r>
                          </w:p>
                          <w:p w:rsidR="00B848B0" w:rsidRPr="0059663D" w:rsidRDefault="00B848B0" w:rsidP="00B848B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الاستماع لوجه نظرك والأخذ بها إذا كانت تصب في مصلحة زميلاتك.</w:t>
                            </w:r>
                          </w:p>
                          <w:p w:rsidR="00B848B0" w:rsidRPr="0059663D" w:rsidRDefault="00B848B0" w:rsidP="00B848B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الالتزام بتقديم المعلومة 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لك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بشكل واضح وميسر ، والإجابة على تساؤلات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، وتذليل العقبات والصعوبات التي تواجه</w:t>
                            </w: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ك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.</w:t>
                            </w:r>
                          </w:p>
                          <w:p w:rsidR="00B848B0" w:rsidRPr="0059663D" w:rsidRDefault="00B848B0" w:rsidP="00B848B0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59663D">
                              <w:rPr>
                                <w:rFonts w:ascii="Simplified Arabic" w:hAnsi="Simplified Arabic" w:cs="Simplified Arabic" w:hint="cs"/>
                                <w:rtl/>
                              </w:rPr>
                              <w:t>الإجابة على استفساراتك سواء عن طريق المراسلة عبر البريد الإلكتروني، أو زيارتي أثناء الساعات المكتبية</w:t>
                            </w:r>
                            <w:r w:rsidRPr="0059663D">
                              <w:rPr>
                                <w:rFonts w:ascii="Simplified Arabic" w:hAnsi="Simplified Arabic" w:cs="Simplified Arabic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2" o:spid="_x0000_s1030" type="#_x0000_t202" style="position:absolute;left:0;text-align:left;margin-left:-1.5pt;margin-top:-9.75pt;width:440.25pt;height:18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" filled="f" stroked="f">
                <v:path arrowok="t"/>
                <v:textbox>
                  <w:txbxContent>
                    <w:p w:rsidR="00B848B0" w:rsidRDefault="00B848B0" w:rsidP="00B848B0">
                      <w:pPr>
                        <w:pStyle w:val="1"/>
                        <w:spacing w:line="360" w:lineRule="auto"/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  <w:rtl/>
                        </w:rPr>
                        <w:t>ماذا تتوقعين مني كأستاذه لهذا المق</w:t>
                      </w:r>
                      <w:proofErr w:type="gramStart"/>
                      <w:r>
                        <w:rPr>
                          <w:rFonts w:hint="cs"/>
                          <w:noProof/>
                          <w:rtl/>
                        </w:rPr>
                        <w:t>رر؟  :</w:t>
                      </w:r>
                    </w:p>
                    <w:p w:rsidR="00B848B0" w:rsidRPr="0059663D" w:rsidRDefault="00B848B0" w:rsidP="00B848B0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</w:rPr>
                      </w:pP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>ا</w:t>
                      </w:r>
                      <w:proofErr w:type="gramEnd"/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لالتزام بحضور المحاضرات في الوقت المحدد ، وفي حال 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عدم القدرة على حضور المحاضرة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س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>يتم إبلاغ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ك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عبر خدمة تواصل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.</w:t>
                      </w:r>
                    </w:p>
                    <w:p w:rsidR="00B848B0" w:rsidRPr="0059663D" w:rsidRDefault="00B848B0" w:rsidP="00B848B0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</w:rPr>
                      </w:pP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الاستماع لوجه نظرك والأخذ بها إذا كانت تصب في مصلحة زميلاتك.</w:t>
                      </w:r>
                    </w:p>
                    <w:p w:rsidR="00B848B0" w:rsidRPr="0059663D" w:rsidRDefault="00B848B0" w:rsidP="00B848B0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</w:rPr>
                      </w:pP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الالتزام بتقديم المعلومة 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لك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بشكل واضح </w:t>
                      </w:r>
                      <w:proofErr w:type="gramStart"/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>وميسر ،</w:t>
                      </w:r>
                      <w:proofErr w:type="gramEnd"/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والإجابة على تساؤلات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ك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، وتذليل العقبات والصعوبات التي تواجه</w:t>
                      </w: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ك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.</w:t>
                      </w:r>
                    </w:p>
                    <w:p w:rsidR="00B848B0" w:rsidRPr="0059663D" w:rsidRDefault="00B848B0" w:rsidP="00B848B0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="Simplified Arabic" w:hAnsi="Simplified Arabic" w:cs="Simplified Arabic"/>
                        </w:rPr>
                      </w:pPr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 xml:space="preserve">الإجابة على استفساراتك سواء عن طريق المراسلة عبر البريد الإلكتروني، أو زيارتي أثناء الساعات </w:t>
                      </w:r>
                      <w:proofErr w:type="gramStart"/>
                      <w:r w:rsidRPr="0059663D">
                        <w:rPr>
                          <w:rFonts w:ascii="Simplified Arabic" w:hAnsi="Simplified Arabic" w:cs="Simplified Arabic" w:hint="cs"/>
                          <w:rtl/>
                        </w:rPr>
                        <w:t>المكتبية</w:t>
                      </w:r>
                      <w:r w:rsidRPr="0059663D">
                        <w:rPr>
                          <w:rFonts w:ascii="Simplified Arabic" w:hAnsi="Simplified Arabic" w:cs="Simplified Arabic"/>
                          <w:rtl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F31C8" wp14:editId="0DF5995B">
                <wp:simplePos x="0" y="0"/>
                <wp:positionH relativeFrom="column">
                  <wp:posOffset>-250825</wp:posOffset>
                </wp:positionH>
                <wp:positionV relativeFrom="paragraph">
                  <wp:posOffset>-431165</wp:posOffset>
                </wp:positionV>
                <wp:extent cx="6076950" cy="2762250"/>
                <wp:effectExtent l="76200" t="0" r="19050" b="95250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276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6" style="position:absolute;left:0;text-align:left;margin-left:-19.75pt;margin-top:-33.95pt;width:478.5pt;height:2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" strokeweight="2pt">
                <v:shadow on="t" opacity=".5" offset="-6pt,6pt"/>
                <v:path arrowok="t"/>
              </v:roundrect>
            </w:pict>
          </mc:Fallback>
        </mc:AlternateContent>
      </w: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  <w:r>
        <w:rPr>
          <w:rFonts w:ascii="Simplified Arabic" w:eastAsia="Calibri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440690</wp:posOffset>
                </wp:positionH>
                <wp:positionV relativeFrom="paragraph">
                  <wp:posOffset>164465</wp:posOffset>
                </wp:positionV>
                <wp:extent cx="5419725" cy="5604510"/>
                <wp:effectExtent l="0" t="0" r="0" b="0"/>
                <wp:wrapNone/>
                <wp:docPr id="56" name="مربع ن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9725" cy="560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48B0" w:rsidRPr="0095789F" w:rsidRDefault="00B848B0" w:rsidP="00B848B0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95789F">
                              <w:rPr>
                                <w:rFonts w:ascii="Simplified Arabic" w:hAnsi="Simplified Arabic" w:cs="Simplified Arabic"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فكرة النشاط:</w:t>
                            </w:r>
                          </w:p>
                          <w:p w:rsidR="00B848B0" w:rsidRPr="00AF6443" w:rsidRDefault="00B848B0" w:rsidP="00B848B0">
                            <w:pPr>
                              <w:jc w:val="both"/>
                              <w:rPr>
                                <w:rFonts w:ascii="Simplified Arabic" w:hAnsi="Simplified Arabic" w:cs="Simplified Arabic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F6443">
                              <w:rPr>
                                <w:rFonts w:ascii="Simplified Arabic" w:hAnsi="Simplified Arabic" w:cs="Simplified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>- التعريف بالجمعيات الخيرية:</w:t>
                            </w:r>
                          </w:p>
                          <w:p w:rsidR="00B848B0" w:rsidRPr="0095789F" w:rsidRDefault="00B848B0" w:rsidP="00B848B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>تختار كل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طالبة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>إحدى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>مؤسسات المجتمع المدني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، ويمكنك الاستعانة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بالدليل الموجود 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>بالكتاب الرئيسي للمقرر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في اختيار مؤسسات المجتمع المدني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848B0" w:rsidRPr="0095789F" w:rsidRDefault="00B848B0" w:rsidP="00B848B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طبيعة النشاط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>هي التعريف بالجمعية من خلال مواقع التواصل الاجتماعي، وأثناء المحاضرة.</w:t>
                            </w:r>
                          </w:p>
                          <w:p w:rsidR="00B848B0" w:rsidRPr="0095789F" w:rsidRDefault="00B848B0" w:rsidP="00B848B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789F">
                              <w:rPr>
                                <w:rFonts w:ascii="Simplified Arabic" w:hAnsi="Simplified Arabic" w:cs="Simplified Arabic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يجب أن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>تُستوفَى النقاط التالية في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كل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>جمعية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B848B0" w:rsidRPr="0095789F" w:rsidRDefault="00B848B0" w:rsidP="00B848B0">
                            <w:pPr>
                              <w:ind w:left="360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نبذة عنها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،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>أهدافها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>البرامج أو الخدمات التي تقدمها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>، دور الأخصائية الاجتماعية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مع الفئة التي تخدمها المؤسسة 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>).</w:t>
                            </w:r>
                          </w:p>
                          <w:p w:rsidR="00B848B0" w:rsidRPr="0095789F" w:rsidRDefault="00B848B0" w:rsidP="00B848B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أن لا تزيد مدة العرض عن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>15 دقيقة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848B0" w:rsidRPr="0095789F" w:rsidRDefault="00B848B0" w:rsidP="00B848B0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Cs/>
                                <w:sz w:val="24"/>
                                <w:szCs w:val="24"/>
                              </w:rPr>
                            </w:pPr>
                            <w:r w:rsidRPr="0095789F">
                              <w:rPr>
                                <w:rFonts w:ascii="Simplified Arabic" w:hAnsi="Simplified Arabic" w:cs="Simplified Arabic"/>
                                <w:bCs/>
                                <w:sz w:val="24"/>
                                <w:szCs w:val="24"/>
                                <w:rtl/>
                              </w:rPr>
                              <w:t>آلية توزيع درجات النشاط كالتالي: (10 درجات ):</w:t>
                            </w:r>
                          </w:p>
                          <w:p w:rsidR="00B848B0" w:rsidRDefault="00B848B0" w:rsidP="00B848B0">
                            <w:pPr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</w:rPr>
                            </w:pP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درجات ) على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>المادة العلمية.</w:t>
                            </w:r>
                          </w:p>
                          <w:p w:rsidR="00B848B0" w:rsidRDefault="00B848B0" w:rsidP="00B848B0">
                            <w:pPr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</w:rPr>
                            </w:pP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>درجتين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على عرض 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</w:rPr>
                              <w:t xml:space="preserve">PPT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848B0" w:rsidRPr="0095789F" w:rsidRDefault="00B848B0" w:rsidP="00B848B0">
                            <w:pPr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</w:rPr>
                            </w:pP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>( درجتين ) على الالتزام بالوقت أثناء العرض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>، وإدارة القاعة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B848B0" w:rsidRDefault="00B848B0" w:rsidP="00B848B0">
                            <w:pPr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</w:rPr>
                            </w:pP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( درجتين ) على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>التعريف بالجمعية من خلال مواقع التواصل الاجتماعي</w:t>
                            </w:r>
                            <w:r w:rsidRPr="0095789F"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848B0" w:rsidRDefault="00B848B0" w:rsidP="00B848B0">
                            <w:pPr>
                              <w:numPr>
                                <w:ilvl w:val="1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>( درجة ) على تسليم البحث في الموعد المحدد.</w:t>
                            </w:r>
                          </w:p>
                          <w:p w:rsidR="00B848B0" w:rsidRDefault="00B848B0" w:rsidP="00B848B0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848B0" w:rsidRPr="00412A33" w:rsidRDefault="00B848B0" w:rsidP="00B848B0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12A33">
                              <w:rPr>
                                <w:rFonts w:ascii="Simplified Arabic" w:hAnsi="Simplified Arabic" w:cs="Simplified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>- عرض تجربة عن العمل التطوعي:</w:t>
                            </w:r>
                          </w:p>
                          <w:p w:rsidR="00B848B0" w:rsidRPr="0095789F" w:rsidRDefault="00B848B0" w:rsidP="00B848B0">
                            <w:pPr>
                              <w:spacing w:after="0" w:line="240" w:lineRule="auto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sz w:val="24"/>
                                <w:szCs w:val="24"/>
                                <w:rtl/>
                              </w:rPr>
                              <w:tab/>
                              <w:t>تختار الطالبة تجربة عن العمل التطوعي سواء كانت تجربة شخصية أو لأحد المتطوعين، محلية أو خارجية، وتعرضها على  بأسلوب مشوق للاستفادة منها.</w:t>
                            </w:r>
                          </w:p>
                          <w:p w:rsidR="00B848B0" w:rsidRPr="0095789F" w:rsidRDefault="00B848B0" w:rsidP="00B848B0">
                            <w:pPr>
                              <w:pStyle w:val="a3"/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848B0" w:rsidRPr="0095789F" w:rsidRDefault="00B848B0" w:rsidP="00B848B0">
                            <w:pPr>
                              <w:jc w:val="both"/>
                              <w:rPr>
                                <w:rFonts w:ascii="Simplified Arabic" w:hAnsi="Simplified Arabic" w:cs="Simplified Arab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6" o:spid="_x0000_s1031" type="#_x0000_t202" style="position:absolute;left:0;text-align:left;margin-left:34.7pt;margin-top:12.95pt;width:426.75pt;height:44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" filled="f" stroked="f">
                <v:path arrowok="t"/>
                <v:textbox>
                  <w:txbxContent>
                    <w:p w:rsidR="00B848B0" w:rsidRPr="0095789F" w:rsidRDefault="00B848B0" w:rsidP="00B848B0">
                      <w:pPr>
                        <w:jc w:val="center"/>
                        <w:rPr>
                          <w:rFonts w:ascii="Simplified Arabic" w:hAnsi="Simplified Arabic" w:cs="Simplified Arabic"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proofErr w:type="gramStart"/>
                      <w:r w:rsidRPr="0095789F">
                        <w:rPr>
                          <w:rFonts w:ascii="Simplified Arabic" w:hAnsi="Simplified Arabic" w:cs="Simplified Arabic"/>
                          <w:bCs/>
                          <w:sz w:val="28"/>
                          <w:szCs w:val="28"/>
                          <w:u w:val="single"/>
                          <w:rtl/>
                        </w:rPr>
                        <w:t>فكرة</w:t>
                      </w:r>
                      <w:proofErr w:type="gramEnd"/>
                      <w:r w:rsidRPr="0095789F">
                        <w:rPr>
                          <w:rFonts w:ascii="Simplified Arabic" w:hAnsi="Simplified Arabic" w:cs="Simplified Arabic"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النشاط:</w:t>
                      </w:r>
                    </w:p>
                    <w:p w:rsidR="00B848B0" w:rsidRPr="00AF6443" w:rsidRDefault="00B848B0" w:rsidP="00B848B0">
                      <w:pPr>
                        <w:jc w:val="both"/>
                        <w:rPr>
                          <w:rFonts w:ascii="Simplified Arabic" w:hAnsi="Simplified Arabic" w:cs="Simplified Arabic"/>
                          <w:bCs/>
                          <w:sz w:val="24"/>
                          <w:szCs w:val="24"/>
                          <w:rtl/>
                        </w:rPr>
                      </w:pPr>
                      <w:r w:rsidRPr="00AF6443">
                        <w:rPr>
                          <w:rFonts w:ascii="Simplified Arabic" w:hAnsi="Simplified Arabic" w:cs="Simplified Arabic" w:hint="cs"/>
                          <w:bCs/>
                          <w:sz w:val="24"/>
                          <w:szCs w:val="24"/>
                          <w:rtl/>
                        </w:rPr>
                        <w:t>- التعريف بالجمعيات الخيرية:</w:t>
                      </w:r>
                    </w:p>
                    <w:p w:rsidR="00B848B0" w:rsidRPr="0095789F" w:rsidRDefault="00B848B0" w:rsidP="00B848B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</w:pP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>تختار كل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 xml:space="preserve"> طالبة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>إحدى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 xml:space="preserve">مؤسسات المجتمع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>المدني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 ،</w:t>
                      </w:r>
                      <w:proofErr w:type="gramEnd"/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 ويمكنك الاستعانة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 xml:space="preserve">بالدليل الموجود 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>بالكتاب الرئيسي للمقرر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 xml:space="preserve"> في اختيار مؤسسات المجتمع المدني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B848B0" w:rsidRPr="0095789F" w:rsidRDefault="00B848B0" w:rsidP="00B848B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</w:pP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طبيعة النشاط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>هي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 xml:space="preserve"> التعريف بالجمعية من خلال مواقع التواصل الاجتماعي، وأثناء المحاضرة.</w:t>
                      </w:r>
                    </w:p>
                    <w:p w:rsidR="00B848B0" w:rsidRPr="0095789F" w:rsidRDefault="00B848B0" w:rsidP="00B848B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95789F">
                        <w:rPr>
                          <w:rFonts w:ascii="Simplified Arabic" w:hAnsi="Simplified Arabic" w:cs="Simplified Arabic"/>
                          <w:bCs/>
                          <w:sz w:val="24"/>
                          <w:szCs w:val="24"/>
                          <w:rtl/>
                        </w:rPr>
                        <w:t>يجب</w:t>
                      </w:r>
                      <w:proofErr w:type="gramEnd"/>
                      <w:r w:rsidRPr="0095789F">
                        <w:rPr>
                          <w:rFonts w:ascii="Simplified Arabic" w:hAnsi="Simplified Arabic" w:cs="Simplified Arabic"/>
                          <w:bCs/>
                          <w:sz w:val="24"/>
                          <w:szCs w:val="24"/>
                          <w:rtl/>
                        </w:rPr>
                        <w:t xml:space="preserve"> أن </w:t>
                      </w:r>
                      <w:r>
                        <w:rPr>
                          <w:rFonts w:ascii="Simplified Arabic" w:hAnsi="Simplified Arabic" w:cs="Simplified Arabic" w:hint="cs"/>
                          <w:bCs/>
                          <w:sz w:val="24"/>
                          <w:szCs w:val="24"/>
                          <w:rtl/>
                        </w:rPr>
                        <w:t>تُستوفَى النقاط التالية في</w:t>
                      </w:r>
                      <w:r w:rsidRPr="0095789F">
                        <w:rPr>
                          <w:rFonts w:ascii="Simplified Arabic" w:hAnsi="Simplified Arabic" w:cs="Simplified Arabic"/>
                          <w:bCs/>
                          <w:sz w:val="24"/>
                          <w:szCs w:val="24"/>
                          <w:rtl/>
                        </w:rPr>
                        <w:t xml:space="preserve"> كل </w:t>
                      </w:r>
                      <w:r>
                        <w:rPr>
                          <w:rFonts w:ascii="Simplified Arabic" w:hAnsi="Simplified Arabic" w:cs="Simplified Arabic" w:hint="cs"/>
                          <w:bCs/>
                          <w:sz w:val="24"/>
                          <w:szCs w:val="24"/>
                          <w:rtl/>
                        </w:rPr>
                        <w:t>جمعية</w:t>
                      </w:r>
                      <w:r w:rsidRPr="0095789F">
                        <w:rPr>
                          <w:rFonts w:ascii="Simplified Arabic" w:hAnsi="Simplified Arabic" w:cs="Simplified Arabic"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B848B0" w:rsidRPr="0095789F" w:rsidRDefault="00B848B0" w:rsidP="00B848B0">
                      <w:pPr>
                        <w:ind w:left="360"/>
                        <w:jc w:val="both"/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</w:pP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>(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 xml:space="preserve"> نبذة عنها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 ،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>أهدافها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،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>البرامج أو الخدمات التي تقدمها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>، دور الأخصائية الاجتماعية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 xml:space="preserve"> مع الفئة التي تخدمها المؤسسة 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>).</w:t>
                      </w:r>
                    </w:p>
                    <w:p w:rsidR="00B848B0" w:rsidRPr="0095789F" w:rsidRDefault="00B848B0" w:rsidP="00B848B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>أن</w:t>
                      </w:r>
                      <w:proofErr w:type="gramEnd"/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 لا تزيد مدة العرض عن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>15 دقيقة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B848B0" w:rsidRPr="0095789F" w:rsidRDefault="00B848B0" w:rsidP="00B848B0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Cs/>
                          <w:sz w:val="24"/>
                          <w:szCs w:val="24"/>
                        </w:rPr>
                      </w:pPr>
                      <w:r w:rsidRPr="0095789F">
                        <w:rPr>
                          <w:rFonts w:ascii="Simplified Arabic" w:hAnsi="Simplified Arabic" w:cs="Simplified Arabic"/>
                          <w:bCs/>
                          <w:sz w:val="24"/>
                          <w:szCs w:val="24"/>
                          <w:rtl/>
                        </w:rPr>
                        <w:t xml:space="preserve">آلية توزيع درجات النشاط كالتالي: (10 </w:t>
                      </w:r>
                      <w:proofErr w:type="gramStart"/>
                      <w:r w:rsidRPr="0095789F">
                        <w:rPr>
                          <w:rFonts w:ascii="Simplified Arabic" w:hAnsi="Simplified Arabic" w:cs="Simplified Arabic"/>
                          <w:bCs/>
                          <w:sz w:val="24"/>
                          <w:szCs w:val="24"/>
                          <w:rtl/>
                        </w:rPr>
                        <w:t>درجات</w:t>
                      </w:r>
                      <w:proofErr w:type="gramEnd"/>
                      <w:r w:rsidRPr="0095789F">
                        <w:rPr>
                          <w:rFonts w:ascii="Simplified Arabic" w:hAnsi="Simplified Arabic" w:cs="Simplified Arabic"/>
                          <w:bCs/>
                          <w:sz w:val="24"/>
                          <w:szCs w:val="24"/>
                          <w:rtl/>
                        </w:rPr>
                        <w:t xml:space="preserve"> ):</w:t>
                      </w:r>
                    </w:p>
                    <w:p w:rsidR="00B848B0" w:rsidRDefault="00B848B0" w:rsidP="00B848B0">
                      <w:pPr>
                        <w:numPr>
                          <w:ilvl w:val="1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</w:rPr>
                      </w:pP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 (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>3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>درجات</w:t>
                      </w:r>
                      <w:proofErr w:type="gramEnd"/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 ) على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>المادة العلمية.</w:t>
                      </w:r>
                    </w:p>
                    <w:p w:rsidR="00B848B0" w:rsidRDefault="00B848B0" w:rsidP="00B848B0">
                      <w:pPr>
                        <w:numPr>
                          <w:ilvl w:val="1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</w:rPr>
                      </w:pP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(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>درجتين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 )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 xml:space="preserve"> على عرض </w:t>
                      </w:r>
                      <w:proofErr w:type="gramStart"/>
                      <w:r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</w:rPr>
                        <w:t xml:space="preserve">PPT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 xml:space="preserve"> .</w:t>
                      </w:r>
                      <w:proofErr w:type="gramEnd"/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848B0" w:rsidRPr="0095789F" w:rsidRDefault="00B848B0" w:rsidP="00B848B0">
                      <w:pPr>
                        <w:numPr>
                          <w:ilvl w:val="1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</w:rPr>
                      </w:pP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( </w:t>
                      </w:r>
                      <w:proofErr w:type="gramStart"/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>درجتين</w:t>
                      </w:r>
                      <w:proofErr w:type="gramEnd"/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 ) على الالتزام بالوقت أثناء العرض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>، وإدارة القاعة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B848B0" w:rsidRDefault="00B848B0" w:rsidP="00B848B0">
                      <w:pPr>
                        <w:numPr>
                          <w:ilvl w:val="1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</w:rPr>
                      </w:pP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( درجتين ) على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 xml:space="preserve">التعريف بالجمعية من خلال مواقع التواصل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>الاجتماعي</w:t>
                      </w:r>
                      <w:r w:rsidRPr="0095789F"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rtl/>
                        </w:rPr>
                        <w:t xml:space="preserve"> .</w:t>
                      </w:r>
                      <w:proofErr w:type="gramEnd"/>
                    </w:p>
                    <w:p w:rsidR="00B848B0" w:rsidRDefault="00B848B0" w:rsidP="00B848B0">
                      <w:pPr>
                        <w:numPr>
                          <w:ilvl w:val="1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 xml:space="preserve">(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>درجة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 xml:space="preserve"> ) على تسليم البحث في الموعد المحدد.</w:t>
                      </w:r>
                    </w:p>
                    <w:p w:rsidR="00B848B0" w:rsidRDefault="00B848B0" w:rsidP="00B848B0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</w:rPr>
                      </w:pPr>
                    </w:p>
                    <w:p w:rsidR="00B848B0" w:rsidRPr="00412A33" w:rsidRDefault="00B848B0" w:rsidP="00B848B0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 w:hint="cs"/>
                          <w:bCs/>
                          <w:sz w:val="24"/>
                          <w:szCs w:val="24"/>
                          <w:rtl/>
                        </w:rPr>
                      </w:pPr>
                      <w:r w:rsidRPr="00412A33">
                        <w:rPr>
                          <w:rFonts w:ascii="Simplified Arabic" w:hAnsi="Simplified Arabic" w:cs="Simplified Arabic" w:hint="cs"/>
                          <w:bCs/>
                          <w:sz w:val="24"/>
                          <w:szCs w:val="24"/>
                          <w:rtl/>
                        </w:rPr>
                        <w:t>- عرض تجربة عن العمل التطوعي:</w:t>
                      </w:r>
                    </w:p>
                    <w:p w:rsidR="00B848B0" w:rsidRPr="0095789F" w:rsidRDefault="00B848B0" w:rsidP="00B848B0">
                      <w:pPr>
                        <w:spacing w:after="0" w:line="240" w:lineRule="auto"/>
                        <w:jc w:val="both"/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ab/>
                        <w:t xml:space="preserve">تختار الطالبة تجربة عن العمل التطوعي سواء كانت تجربة شخصية أو لأحد المتطوعين، محلية أو خارجية، وتعرضها </w:t>
                      </w: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>على  بأسلوب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b/>
                          <w:sz w:val="24"/>
                          <w:szCs w:val="24"/>
                          <w:rtl/>
                        </w:rPr>
                        <w:t xml:space="preserve"> مشوق للاستفادة منها.</w:t>
                      </w:r>
                    </w:p>
                    <w:p w:rsidR="00B848B0" w:rsidRPr="0095789F" w:rsidRDefault="00B848B0" w:rsidP="00B848B0">
                      <w:pPr>
                        <w:pStyle w:val="a3"/>
                        <w:jc w:val="both"/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</w:rPr>
                      </w:pPr>
                    </w:p>
                    <w:p w:rsidR="00B848B0" w:rsidRPr="0095789F" w:rsidRDefault="00B848B0" w:rsidP="00B848B0">
                      <w:pPr>
                        <w:jc w:val="both"/>
                        <w:rPr>
                          <w:rFonts w:ascii="Simplified Arabic" w:hAnsi="Simplified Arabic" w:cs="Simplified Arabic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eastAsia="Calibri" w:hAnsi="Simplified Arabic" w:cs="Simplified Arab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45085</wp:posOffset>
                </wp:positionV>
                <wp:extent cx="6076950" cy="5997575"/>
                <wp:effectExtent l="97155" t="13335" r="17145" b="94615"/>
                <wp:wrapNone/>
                <wp:docPr id="1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599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48B0" w:rsidRPr="0095789F" w:rsidRDefault="00B848B0" w:rsidP="00B848B0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32" style="position:absolute;left:0;text-align:left;margin-left:15.15pt;margin-top:3.55pt;width:478.5pt;height:47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" strokeweight="2pt">
                <v:shadow on="t" opacity=".5" offset="-6pt,6pt"/>
                <v:path arrowok="t"/>
                <v:textbox>
                  <w:txbxContent>
                    <w:p w:rsidR="00B848B0" w:rsidRPr="0095789F" w:rsidRDefault="00B848B0" w:rsidP="00B848B0">
                      <w:pPr>
                        <w:jc w:val="center"/>
                        <w:rPr>
                          <w:rFonts w:ascii="Simplified Arabic" w:hAnsi="Simplified Arabic" w:cs="Simplified Arabic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tabs>
          <w:tab w:val="left" w:pos="3225"/>
        </w:tabs>
        <w:jc w:val="right"/>
        <w:rPr>
          <w:rFonts w:ascii="Simplified Arabic" w:eastAsia="Calibri" w:hAnsi="Simplified Arabic" w:cs="Simplified Arabic"/>
          <w:sz w:val="24"/>
          <w:szCs w:val="24"/>
          <w:rtl/>
        </w:rPr>
      </w:pPr>
    </w:p>
    <w:p w:rsidR="00B848B0" w:rsidRPr="00B848B0" w:rsidRDefault="00B848B0" w:rsidP="00B848B0">
      <w:pPr>
        <w:rPr>
          <w:rFonts w:ascii="Simplified Arabic" w:eastAsia="Calibri" w:hAnsi="Simplified Arabic" w:cs="Simplified Arabic"/>
          <w:sz w:val="24"/>
          <w:szCs w:val="24"/>
        </w:rPr>
      </w:pPr>
    </w:p>
    <w:p w:rsidR="00B848B0" w:rsidRPr="00B848B0" w:rsidRDefault="00B848B0" w:rsidP="00B848B0">
      <w:pPr>
        <w:rPr>
          <w:rFonts w:ascii="Calibri" w:eastAsia="Calibri" w:hAnsi="Calibri" w:cs="Arial"/>
        </w:rPr>
      </w:pPr>
    </w:p>
    <w:p w:rsidR="00B848B0" w:rsidRPr="00C00B89" w:rsidRDefault="00B848B0" w:rsidP="00C630A3">
      <w:pPr>
        <w:spacing w:after="0" w:line="240" w:lineRule="auto"/>
        <w:rPr>
          <w:rFonts w:ascii="Times New Roman" w:eastAsia="Times New Roman" w:hAnsi="Times New Roman" w:cs="Simplified Arabic"/>
          <w:sz w:val="28"/>
          <w:szCs w:val="28"/>
          <w:rtl/>
        </w:rPr>
      </w:pPr>
    </w:p>
    <w:p w:rsidR="0053793C" w:rsidRDefault="0053793C"/>
    <w:sectPr w:rsidR="0053793C" w:rsidSect="00021C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161F"/>
    <w:multiLevelType w:val="hybridMultilevel"/>
    <w:tmpl w:val="C376300C"/>
    <w:lvl w:ilvl="0" w:tplc="3A60EA50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68BE"/>
    <w:multiLevelType w:val="hybridMultilevel"/>
    <w:tmpl w:val="CF0A71E2"/>
    <w:lvl w:ilvl="0" w:tplc="42785492">
      <w:numFmt w:val="bullet"/>
      <w:lvlText w:val="-"/>
      <w:lvlJc w:val="left"/>
      <w:pPr>
        <w:ind w:left="795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C20A42"/>
    <w:multiLevelType w:val="hybridMultilevel"/>
    <w:tmpl w:val="6958C28A"/>
    <w:lvl w:ilvl="0" w:tplc="3168D4F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E3E8C"/>
    <w:multiLevelType w:val="hybridMultilevel"/>
    <w:tmpl w:val="86AE572C"/>
    <w:lvl w:ilvl="0" w:tplc="3A60EA50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31FF8"/>
    <w:multiLevelType w:val="hybridMultilevel"/>
    <w:tmpl w:val="32926900"/>
    <w:lvl w:ilvl="0" w:tplc="3A60EA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580AC9"/>
    <w:multiLevelType w:val="hybridMultilevel"/>
    <w:tmpl w:val="F41A3D88"/>
    <w:lvl w:ilvl="0" w:tplc="0C8CBBD2">
      <w:start w:val="10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876B6"/>
    <w:multiLevelType w:val="hybridMultilevel"/>
    <w:tmpl w:val="F9445506"/>
    <w:lvl w:ilvl="0" w:tplc="3A60E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E50FA"/>
    <w:multiLevelType w:val="hybridMultilevel"/>
    <w:tmpl w:val="84CC1908"/>
    <w:lvl w:ilvl="0" w:tplc="DD382952">
      <w:start w:val="1"/>
      <w:numFmt w:val="bullet"/>
      <w:lvlText w:val=""/>
      <w:lvlJc w:val="left"/>
      <w:pPr>
        <w:tabs>
          <w:tab w:val="num" w:pos="746"/>
        </w:tabs>
        <w:ind w:left="746" w:hanging="360"/>
      </w:pPr>
      <w:rPr>
        <w:rFonts w:ascii="Wingdings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2A74AA"/>
    <w:multiLevelType w:val="hybridMultilevel"/>
    <w:tmpl w:val="F8FA3AC6"/>
    <w:lvl w:ilvl="0" w:tplc="3A60EA50">
      <w:start w:val="1"/>
      <w:numFmt w:val="decimal"/>
      <w:lvlText w:val="%1-"/>
      <w:lvlJc w:val="left"/>
      <w:pPr>
        <w:ind w:left="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74297"/>
    <w:multiLevelType w:val="hybridMultilevel"/>
    <w:tmpl w:val="946A51EE"/>
    <w:lvl w:ilvl="0" w:tplc="3A60E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96C39"/>
    <w:multiLevelType w:val="hybridMultilevel"/>
    <w:tmpl w:val="16E6D406"/>
    <w:lvl w:ilvl="0" w:tplc="3A60EA5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>
    <w:nsid w:val="68194BA4"/>
    <w:multiLevelType w:val="hybridMultilevel"/>
    <w:tmpl w:val="3B604CF8"/>
    <w:lvl w:ilvl="0" w:tplc="3A60EA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32719"/>
    <w:multiLevelType w:val="hybridMultilevel"/>
    <w:tmpl w:val="5420A22C"/>
    <w:lvl w:ilvl="0" w:tplc="3A60EA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2"/>
  </w:num>
  <w:num w:numId="5">
    <w:abstractNumId w:val="1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17"/>
    <w:rsid w:val="00021C9D"/>
    <w:rsid w:val="00090C11"/>
    <w:rsid w:val="00206A5A"/>
    <w:rsid w:val="00283217"/>
    <w:rsid w:val="00296FB9"/>
    <w:rsid w:val="002C6F5E"/>
    <w:rsid w:val="00324107"/>
    <w:rsid w:val="004F204F"/>
    <w:rsid w:val="0053793C"/>
    <w:rsid w:val="005A2099"/>
    <w:rsid w:val="005D1175"/>
    <w:rsid w:val="0066073F"/>
    <w:rsid w:val="00807216"/>
    <w:rsid w:val="008D7045"/>
    <w:rsid w:val="009D2993"/>
    <w:rsid w:val="00A20C7A"/>
    <w:rsid w:val="00A522E6"/>
    <w:rsid w:val="00B848B0"/>
    <w:rsid w:val="00B93FA2"/>
    <w:rsid w:val="00C00B89"/>
    <w:rsid w:val="00C630A3"/>
    <w:rsid w:val="00C6354D"/>
    <w:rsid w:val="00C97AC3"/>
    <w:rsid w:val="00DA2C0A"/>
    <w:rsid w:val="00E93726"/>
    <w:rsid w:val="00EB162E"/>
    <w:rsid w:val="00E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630A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848B0"/>
    <w:pPr>
      <w:ind w:left="720"/>
      <w:contextualSpacing/>
    </w:pPr>
  </w:style>
  <w:style w:type="paragraph" w:customStyle="1" w:styleId="1">
    <w:name w:val="نمط1"/>
    <w:basedOn w:val="a"/>
    <w:link w:val="1Char"/>
    <w:qFormat/>
    <w:rsid w:val="00B848B0"/>
    <w:pPr>
      <w:spacing w:after="0" w:line="240" w:lineRule="auto"/>
      <w:ind w:left="360"/>
      <w:jc w:val="center"/>
    </w:pPr>
    <w:rPr>
      <w:rFonts w:ascii="Simplified Arabic" w:eastAsia="Calibri" w:hAnsi="Simplified Arabic" w:cs="Simplified Arabic"/>
      <w:b/>
      <w:bCs/>
      <w:sz w:val="28"/>
      <w:szCs w:val="28"/>
      <w:u w:val="single"/>
    </w:rPr>
  </w:style>
  <w:style w:type="character" w:customStyle="1" w:styleId="1Char">
    <w:name w:val="نمط1 Char"/>
    <w:link w:val="1"/>
    <w:rsid w:val="00B848B0"/>
    <w:rPr>
      <w:rFonts w:ascii="Simplified Arabic" w:eastAsia="Calibri" w:hAnsi="Simplified Arabic" w:cs="Simplified Arabic"/>
      <w:b/>
      <w:bCs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630A3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848B0"/>
    <w:pPr>
      <w:ind w:left="720"/>
      <w:contextualSpacing/>
    </w:pPr>
  </w:style>
  <w:style w:type="paragraph" w:customStyle="1" w:styleId="1">
    <w:name w:val="نمط1"/>
    <w:basedOn w:val="a"/>
    <w:link w:val="1Char"/>
    <w:qFormat/>
    <w:rsid w:val="00B848B0"/>
    <w:pPr>
      <w:spacing w:after="0" w:line="240" w:lineRule="auto"/>
      <w:ind w:left="360"/>
      <w:jc w:val="center"/>
    </w:pPr>
    <w:rPr>
      <w:rFonts w:ascii="Simplified Arabic" w:eastAsia="Calibri" w:hAnsi="Simplified Arabic" w:cs="Simplified Arabic"/>
      <w:b/>
      <w:bCs/>
      <w:sz w:val="28"/>
      <w:szCs w:val="28"/>
      <w:u w:val="single"/>
    </w:rPr>
  </w:style>
  <w:style w:type="character" w:customStyle="1" w:styleId="1Char">
    <w:name w:val="نمط1 Char"/>
    <w:link w:val="1"/>
    <w:rsid w:val="00B848B0"/>
    <w:rPr>
      <w:rFonts w:ascii="Simplified Arabic" w:eastAsia="Calibri" w:hAnsi="Simplified Arabic" w:cs="Simplified Arabic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reem@ksu.edu.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</dc:creator>
  <cp:keywords/>
  <dc:description/>
  <cp:lastModifiedBy>ASUS</cp:lastModifiedBy>
  <cp:revision>10</cp:revision>
  <dcterms:created xsi:type="dcterms:W3CDTF">2014-09-13T19:26:00Z</dcterms:created>
  <dcterms:modified xsi:type="dcterms:W3CDTF">2014-10-17T18:10:00Z</dcterms:modified>
</cp:coreProperties>
</file>