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4E" w:rsidRDefault="00AE774E" w:rsidP="00BE536D">
      <w:pPr>
        <w:rPr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0171DB" w:rsidRDefault="000171DB" w:rsidP="000171DB">
      <w:pPr>
        <w:jc w:val="center"/>
        <w:rPr>
          <w:b/>
          <w:bCs/>
          <w:color w:val="FF0000"/>
          <w:sz w:val="28"/>
          <w:szCs w:val="28"/>
          <w:rtl/>
        </w:rPr>
      </w:pPr>
      <w:r w:rsidRPr="00457FC2">
        <w:rPr>
          <w:rFonts w:hint="cs"/>
          <w:b/>
          <w:bCs/>
          <w:color w:val="FF0000"/>
          <w:sz w:val="28"/>
          <w:szCs w:val="28"/>
          <w:rtl/>
        </w:rPr>
        <w:t xml:space="preserve">التطبيق </w:t>
      </w:r>
      <w:r>
        <w:rPr>
          <w:rFonts w:hint="cs"/>
          <w:b/>
          <w:bCs/>
          <w:color w:val="FF0000"/>
          <w:sz w:val="28"/>
          <w:szCs w:val="28"/>
          <w:rtl/>
        </w:rPr>
        <w:t>الثاني</w:t>
      </w:r>
      <w:r w:rsidR="002147FE">
        <w:rPr>
          <w:rFonts w:hint="cs"/>
          <w:b/>
          <w:bCs/>
          <w:color w:val="FF0000"/>
          <w:sz w:val="28"/>
          <w:szCs w:val="28"/>
          <w:rtl/>
        </w:rPr>
        <w:t xml:space="preserve"> برنامج</w:t>
      </w:r>
      <w:r w:rsidRPr="00457FC2">
        <w:rPr>
          <w:rFonts w:hint="cs"/>
          <w:b/>
          <w:bCs/>
          <w:color w:val="FF0000"/>
          <w:sz w:val="28"/>
          <w:szCs w:val="28"/>
          <w:rtl/>
        </w:rPr>
        <w:t xml:space="preserve"> (</w:t>
      </w:r>
      <w:r w:rsidRPr="00457FC2">
        <w:rPr>
          <w:b/>
          <w:bCs/>
          <w:color w:val="FF0000"/>
          <w:sz w:val="28"/>
          <w:szCs w:val="28"/>
        </w:rPr>
        <w:t>Word</w:t>
      </w:r>
      <w:r w:rsidRPr="00457FC2">
        <w:rPr>
          <w:rFonts w:hint="cs"/>
          <w:b/>
          <w:bCs/>
          <w:color w:val="FF0000"/>
          <w:sz w:val="28"/>
          <w:szCs w:val="28"/>
          <w:rtl/>
        </w:rPr>
        <w:t>)</w:t>
      </w:r>
    </w:p>
    <w:p w:rsidR="000171DB" w:rsidRPr="002A4C3A" w:rsidRDefault="000171DB" w:rsidP="000171DB">
      <w:pPr>
        <w:pStyle w:val="a3"/>
        <w:numPr>
          <w:ilvl w:val="0"/>
          <w:numId w:val="1"/>
        </w:numPr>
        <w:rPr>
          <w:sz w:val="28"/>
          <w:szCs w:val="28"/>
          <w:rtl/>
        </w:rPr>
      </w:pPr>
      <w:r w:rsidRPr="002A4C3A">
        <w:rPr>
          <w:rFonts w:hint="cs"/>
          <w:sz w:val="28"/>
          <w:szCs w:val="28"/>
          <w:rtl/>
        </w:rPr>
        <w:t>احفظي المستند باسمك على سطح المكتب .</w:t>
      </w:r>
    </w:p>
    <w:p w:rsidR="000171DB" w:rsidRPr="00457FC2" w:rsidRDefault="000171DB" w:rsidP="000171DB">
      <w:pPr>
        <w:pStyle w:val="a3"/>
        <w:numPr>
          <w:ilvl w:val="0"/>
          <w:numId w:val="1"/>
        </w:numPr>
        <w:rPr>
          <w:sz w:val="28"/>
          <w:szCs w:val="28"/>
        </w:rPr>
      </w:pPr>
      <w:r w:rsidRPr="002A4C3A">
        <w:rPr>
          <w:rFonts w:hint="cs"/>
          <w:sz w:val="28"/>
          <w:szCs w:val="28"/>
          <w:rtl/>
        </w:rPr>
        <w:t>اكتبي النص</w:t>
      </w:r>
      <w:r>
        <w:rPr>
          <w:rFonts w:hint="cs"/>
          <w:sz w:val="28"/>
          <w:szCs w:val="28"/>
          <w:rtl/>
        </w:rPr>
        <w:t>وص</w:t>
      </w:r>
      <w:r w:rsidRPr="002A4C3A">
        <w:rPr>
          <w:rFonts w:hint="cs"/>
          <w:sz w:val="28"/>
          <w:szCs w:val="28"/>
          <w:rtl/>
        </w:rPr>
        <w:t xml:space="preserve"> التالي</w:t>
      </w:r>
      <w:r>
        <w:rPr>
          <w:rFonts w:hint="cs"/>
          <w:sz w:val="28"/>
          <w:szCs w:val="28"/>
          <w:rtl/>
        </w:rPr>
        <w:t>ة في الصفحات المحددة</w:t>
      </w:r>
      <w:r w:rsidRPr="002A4C3A">
        <w:rPr>
          <w:rFonts w:hint="cs"/>
          <w:sz w:val="28"/>
          <w:szCs w:val="28"/>
          <w:rtl/>
        </w:rPr>
        <w:t>.</w:t>
      </w:r>
    </w:p>
    <w:p w:rsidR="000171DB" w:rsidRDefault="000171DB" w:rsidP="000171DB">
      <w:pPr>
        <w:pStyle w:val="a3"/>
        <w:rPr>
          <w:noProof/>
          <w:rtl/>
        </w:rPr>
      </w:pPr>
    </w:p>
    <w:p w:rsidR="000171DB" w:rsidRDefault="000171DB" w:rsidP="000171DB">
      <w:pPr>
        <w:pStyle w:val="a3"/>
        <w:rPr>
          <w:color w:val="00B050"/>
          <w:sz w:val="28"/>
          <w:szCs w:val="28"/>
          <w:rtl/>
        </w:rPr>
      </w:pPr>
      <w:r w:rsidRPr="004E2520">
        <w:rPr>
          <w:rFonts w:hint="cs"/>
          <w:color w:val="00B050"/>
          <w:sz w:val="28"/>
          <w:szCs w:val="28"/>
          <w:rtl/>
        </w:rPr>
        <w:t xml:space="preserve">الصفحة الأولى </w:t>
      </w:r>
    </w:p>
    <w:p w:rsidR="000171DB" w:rsidRDefault="000171DB" w:rsidP="000171DB">
      <w:pPr>
        <w:pStyle w:val="a3"/>
        <w:rPr>
          <w:color w:val="00B050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1876423" cy="581025"/>
            <wp:effectExtent l="76200" t="76200" r="124460" b="123825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/>
                    <a:srcRect l="65597" t="32594" r="16658" b="56386"/>
                    <a:stretch/>
                  </pic:blipFill>
                  <pic:spPr bwMode="auto">
                    <a:xfrm>
                      <a:off x="0" y="0"/>
                      <a:ext cx="1881364" cy="5825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1DB" w:rsidRDefault="000171DB" w:rsidP="000171DB">
      <w:pPr>
        <w:pStyle w:val="a3"/>
        <w:rPr>
          <w:color w:val="00B050"/>
          <w:sz w:val="28"/>
          <w:szCs w:val="28"/>
          <w:rtl/>
        </w:rPr>
      </w:pPr>
      <w:r w:rsidRPr="004E2520">
        <w:rPr>
          <w:rFonts w:hint="cs"/>
          <w:color w:val="00B050"/>
          <w:sz w:val="28"/>
          <w:szCs w:val="28"/>
          <w:rtl/>
        </w:rPr>
        <w:t xml:space="preserve">الصفحة </w:t>
      </w:r>
      <w:r>
        <w:rPr>
          <w:rFonts w:hint="cs"/>
          <w:color w:val="00B050"/>
          <w:sz w:val="28"/>
          <w:szCs w:val="28"/>
          <w:rtl/>
        </w:rPr>
        <w:t>الثانية</w:t>
      </w:r>
    </w:p>
    <w:p w:rsidR="000171DB" w:rsidRPr="004E2520" w:rsidRDefault="000171DB" w:rsidP="000171DB">
      <w:pPr>
        <w:pStyle w:val="a3"/>
        <w:rPr>
          <w:color w:val="00B050"/>
          <w:sz w:val="28"/>
          <w:szCs w:val="28"/>
        </w:rPr>
      </w:pPr>
      <w:r>
        <w:rPr>
          <w:noProof/>
        </w:rPr>
        <w:drawing>
          <wp:inline distT="0" distB="0" distL="0" distR="0">
            <wp:extent cx="3838572" cy="1228725"/>
            <wp:effectExtent l="76200" t="76200" r="124460" b="123825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/>
                    <a:srcRect l="22229" t="51325" r="16144" b="25060"/>
                    <a:stretch/>
                  </pic:blipFill>
                  <pic:spPr bwMode="auto">
                    <a:xfrm>
                      <a:off x="0" y="0"/>
                      <a:ext cx="3841349" cy="122961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1DB" w:rsidRDefault="000171DB" w:rsidP="000171DB">
      <w:pPr>
        <w:pStyle w:val="a3"/>
        <w:rPr>
          <w:color w:val="00B050"/>
          <w:sz w:val="28"/>
          <w:szCs w:val="28"/>
          <w:rtl/>
        </w:rPr>
      </w:pPr>
      <w:r w:rsidRPr="004E2520">
        <w:rPr>
          <w:rFonts w:hint="cs"/>
          <w:color w:val="00B050"/>
          <w:sz w:val="28"/>
          <w:szCs w:val="28"/>
          <w:rtl/>
        </w:rPr>
        <w:t xml:space="preserve">الصفحة </w:t>
      </w:r>
      <w:r>
        <w:rPr>
          <w:rFonts w:hint="cs"/>
          <w:color w:val="00B050"/>
          <w:sz w:val="28"/>
          <w:szCs w:val="28"/>
          <w:rtl/>
        </w:rPr>
        <w:t>الثالثة</w:t>
      </w:r>
    </w:p>
    <w:p w:rsidR="000171DB" w:rsidRDefault="000171DB" w:rsidP="000171DB">
      <w:pPr>
        <w:pStyle w:val="a3"/>
        <w:rPr>
          <w:color w:val="00B050"/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3829050" cy="2028825"/>
            <wp:effectExtent l="76200" t="76200" r="133350" b="142875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/>
                    <a:srcRect l="23675" t="42650" r="22109" b="15663"/>
                    <a:stretch/>
                  </pic:blipFill>
                  <pic:spPr bwMode="auto">
                    <a:xfrm>
                      <a:off x="0" y="0"/>
                      <a:ext cx="3831818" cy="2030292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1DB" w:rsidRPr="004E2520" w:rsidRDefault="000171DB" w:rsidP="000171DB">
      <w:pPr>
        <w:pStyle w:val="a3"/>
        <w:rPr>
          <w:color w:val="00B050"/>
          <w:sz w:val="28"/>
          <w:szCs w:val="28"/>
        </w:rPr>
      </w:pPr>
    </w:p>
    <w:p w:rsidR="000171DB" w:rsidRDefault="000171DB" w:rsidP="000171DB">
      <w:pPr>
        <w:pStyle w:val="a3"/>
        <w:rPr>
          <w:color w:val="00B050"/>
          <w:sz w:val="28"/>
          <w:szCs w:val="28"/>
          <w:rtl/>
        </w:rPr>
      </w:pPr>
      <w:r w:rsidRPr="004E2520">
        <w:rPr>
          <w:rFonts w:hint="cs"/>
          <w:color w:val="00B050"/>
          <w:sz w:val="28"/>
          <w:szCs w:val="28"/>
          <w:rtl/>
        </w:rPr>
        <w:t xml:space="preserve">الصفحة </w:t>
      </w:r>
      <w:r>
        <w:rPr>
          <w:rFonts w:hint="cs"/>
          <w:color w:val="00B050"/>
          <w:sz w:val="28"/>
          <w:szCs w:val="28"/>
          <w:rtl/>
        </w:rPr>
        <w:t>الرابعة</w:t>
      </w:r>
    </w:p>
    <w:p w:rsidR="000171DB" w:rsidRPr="00D848E6" w:rsidRDefault="000171DB" w:rsidP="000171DB">
      <w:pPr>
        <w:pStyle w:val="a3"/>
        <w:rPr>
          <w:color w:val="00B05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819525" cy="1819275"/>
            <wp:effectExtent l="76200" t="76200" r="142875" b="142875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/>
                    <a:srcRect l="20783" t="47711" r="20844" b="16867"/>
                    <a:stretch/>
                  </pic:blipFill>
                  <pic:spPr bwMode="auto">
                    <a:xfrm>
                      <a:off x="0" y="0"/>
                      <a:ext cx="3822286" cy="18205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774E" w:rsidRPr="00690DBD" w:rsidRDefault="000171DB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اليمين لليسار</w:t>
      </w:r>
    </w:p>
    <w:p w:rsidR="000171DB" w:rsidRPr="00AE774E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محاذاة النص لكامل المستند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لليمين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بعمل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ضبط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لكامل المستند </w:t>
      </w:r>
    </w:p>
    <w:p w:rsidR="000171DB" w:rsidRPr="00AE774E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قومي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بتغير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نوع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الخط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لكامل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المستند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إلى </w:t>
      </w:r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 xml:space="preserve"> A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rial</w:t>
      </w:r>
    </w:p>
    <w:p w:rsidR="000171DB" w:rsidRPr="00AE774E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حجم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الخط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لكامل المستند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16</w:t>
      </w:r>
    </w:p>
    <w:p w:rsidR="00AE774E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قومي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بتوسيط</w:t>
      </w:r>
      <w:r w:rsidR="00AE774E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</w:t>
      </w: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العنوان 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الماء</w:t>
      </w:r>
    </w:p>
    <w:p w:rsidR="00AE774E" w:rsidRPr="00690DBD" w:rsidRDefault="000171DB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حجم العنوان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24</w:t>
      </w:r>
    </w:p>
    <w:p w:rsidR="00A6355C" w:rsidRPr="00690DBD" w:rsidRDefault="000171DB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A4C3A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اجعلي لون العنوان</w:t>
      </w:r>
      <w:r w:rsidR="00AE774E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أحم</w:t>
      </w:r>
      <w:r w:rsidRPr="000D232C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ر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العنوان </w:t>
      </w:r>
      <w:r w:rsidRPr="00514104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غامق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و</w:t>
      </w:r>
      <w:r w:rsidRPr="00514104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تحته خط</w:t>
      </w:r>
    </w:p>
    <w:p w:rsidR="00690DBD" w:rsidRPr="00690DBD" w:rsidRDefault="00690DBD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اضيفي تعليق للحديث الأول (رواه أحمد </w:t>
      </w:r>
      <w:proofErr w:type="spellStart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وأبوداود</w:t>
      </w:r>
      <w:proofErr w:type="spellEnd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والنسائي وابن ماجه)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غيري أنماط العناوين التالية ( صدقة الماء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التداوي بالماء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  <w:t>–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الماء في القرآن) إلى </w:t>
      </w:r>
      <w:r w:rsidRPr="00482615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عنوان 1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قومي بتنسيق العناوين السابقة بما يلي: </w:t>
      </w:r>
    </w:p>
    <w:p w:rsidR="000171DB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اللون: </w:t>
      </w:r>
      <w:r w:rsidRPr="00A46D52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</w:p>
    <w:p w:rsidR="000171DB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الحجم: </w:t>
      </w:r>
      <w:r w:rsidRPr="00A46D52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20</w:t>
      </w:r>
    </w:p>
    <w:p w:rsidR="00881333" w:rsidRPr="00690DBD" w:rsidRDefault="000171DB" w:rsidP="00690DBD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نوع الخط: </w:t>
      </w:r>
      <w:r w:rsidRPr="000D232C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A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rial</w:t>
      </w:r>
    </w:p>
    <w:p w:rsidR="00881333" w:rsidRDefault="00881333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Baseet" w:cs="Baseet" w:hint="cs"/>
          <w:sz w:val="28"/>
          <w:szCs w:val="28"/>
          <w:rtl/>
        </w:rPr>
        <w:t xml:space="preserve">ادرجي </w:t>
      </w:r>
      <w:r>
        <w:rPr>
          <w:rFonts w:ascii="Baseet" w:cs="Baseet"/>
          <w:sz w:val="28"/>
          <w:szCs w:val="28"/>
        </w:rPr>
        <w:t xml:space="preserve"> </w:t>
      </w:r>
      <w:r>
        <w:rPr>
          <w:rFonts w:ascii="Baseet" w:cs="Baseet" w:hint="cs"/>
          <w:sz w:val="28"/>
          <w:szCs w:val="28"/>
          <w:rtl/>
        </w:rPr>
        <w:t>تأثير</w:t>
      </w:r>
      <w:r>
        <w:rPr>
          <w:rFonts w:ascii="Baseet" w:cs="Baseet"/>
          <w:sz w:val="28"/>
          <w:szCs w:val="28"/>
        </w:rPr>
        <w:t xml:space="preserve"> "</w:t>
      </w:r>
      <w:r>
        <w:rPr>
          <w:rFonts w:ascii="Baseet" w:cs="Baseet" w:hint="cs"/>
          <w:sz w:val="28"/>
          <w:szCs w:val="28"/>
          <w:rtl/>
        </w:rPr>
        <w:t>إسقاط</w:t>
      </w:r>
      <w:r>
        <w:rPr>
          <w:rFonts w:ascii="Baseet" w:cs="Baseet"/>
          <w:sz w:val="28"/>
          <w:szCs w:val="28"/>
        </w:rPr>
        <w:t xml:space="preserve"> </w:t>
      </w:r>
      <w:r>
        <w:rPr>
          <w:rFonts w:ascii="Baseet" w:cs="Baseet" w:hint="cs"/>
          <w:sz w:val="28"/>
          <w:szCs w:val="28"/>
          <w:rtl/>
        </w:rPr>
        <w:t>الحرف</w:t>
      </w:r>
      <w:r>
        <w:rPr>
          <w:rFonts w:ascii="Baseet" w:cs="Baseet"/>
          <w:sz w:val="28"/>
          <w:szCs w:val="28"/>
        </w:rPr>
        <w:t xml:space="preserve"> </w:t>
      </w:r>
      <w:r>
        <w:rPr>
          <w:rFonts w:ascii="Baseet" w:cs="Baseet" w:hint="cs"/>
          <w:sz w:val="28"/>
          <w:szCs w:val="28"/>
          <w:rtl/>
        </w:rPr>
        <w:t>الاستهلالي</w:t>
      </w:r>
      <w:r>
        <w:rPr>
          <w:rFonts w:ascii="Baseet" w:cs="Baseet"/>
          <w:sz w:val="28"/>
          <w:szCs w:val="28"/>
        </w:rPr>
        <w:t>"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على فقرة التداوي بالماء 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</w:t>
      </w:r>
      <w:r w:rsidRPr="0094046F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تعداد رقمي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لخطوات التداوي بالقرآن بالصفحة الثالثة </w:t>
      </w:r>
    </w:p>
    <w:p w:rsidR="00F66E4A" w:rsidRPr="00690DBD" w:rsidRDefault="00BB2BEF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Baseet" w:cs="Baseet" w:hint="cs"/>
          <w:sz w:val="29"/>
          <w:szCs w:val="29"/>
          <w:rtl/>
        </w:rPr>
        <w:t>اقسمي</w:t>
      </w:r>
      <w:r>
        <w:rPr>
          <w:rFonts w:ascii="Baseet" w:cs="Baseet"/>
          <w:sz w:val="29"/>
          <w:szCs w:val="29"/>
        </w:rPr>
        <w:t xml:space="preserve"> </w:t>
      </w:r>
      <w:r w:rsidR="00690DBD">
        <w:rPr>
          <w:rFonts w:ascii="Baseet" w:cs="Baseet" w:hint="cs"/>
          <w:sz w:val="29"/>
          <w:szCs w:val="29"/>
          <w:rtl/>
        </w:rPr>
        <w:t>نص التداوي بالقرآن</w:t>
      </w:r>
      <w:r>
        <w:rPr>
          <w:rFonts w:ascii="Baseet" w:cs="Baseet"/>
          <w:sz w:val="29"/>
          <w:szCs w:val="29"/>
        </w:rPr>
        <w:t xml:space="preserve"> </w:t>
      </w:r>
      <w:r>
        <w:rPr>
          <w:rFonts w:ascii="Baseet" w:cs="Baseet" w:hint="cs"/>
          <w:sz w:val="29"/>
          <w:szCs w:val="29"/>
          <w:rtl/>
        </w:rPr>
        <w:t>في</w:t>
      </w:r>
      <w:r>
        <w:rPr>
          <w:rFonts w:ascii="Baseet" w:cs="Baseet"/>
          <w:sz w:val="29"/>
          <w:szCs w:val="29"/>
        </w:rPr>
        <w:t xml:space="preserve"> </w:t>
      </w:r>
      <w:r>
        <w:rPr>
          <w:rFonts w:ascii="Baseet" w:cs="Baseet" w:hint="cs"/>
          <w:sz w:val="29"/>
          <w:szCs w:val="29"/>
          <w:rtl/>
        </w:rPr>
        <w:t xml:space="preserve"> عمودين 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ادرجي صورة مناسبة في الصفحة الثالثة التي تحتوي على عنوان التداوي بالماء</w:t>
      </w:r>
    </w:p>
    <w:p w:rsidR="00F66E4A" w:rsidRPr="00F66E4A" w:rsidRDefault="00F66E4A" w:rsidP="00F66E4A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وضع المؤشر في الصفحة الثالثة ثم الضغط على علامة تبويب إدراج وإدراج الصورة المناسب من الانترنت 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نسقي الصورة بالتنسيقات التالية:</w:t>
      </w:r>
    </w:p>
    <w:p w:rsidR="000171DB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التفاف النص: </w:t>
      </w:r>
      <w:r w:rsidRPr="00A46D52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مربع</w:t>
      </w:r>
    </w:p>
    <w:p w:rsidR="000171DB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محاذاة الصورة: </w:t>
      </w:r>
      <w:r w:rsidRPr="00A46D52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إلى الوسط</w:t>
      </w:r>
    </w:p>
    <w:p w:rsidR="008D796B" w:rsidRPr="00690DBD" w:rsidRDefault="000171DB" w:rsidP="00690DBD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نسقي الصورة</w:t>
      </w:r>
      <w:r w:rsidRPr="00A46D52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بأي نمط 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تختارينه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حددي الجدول الموجود بالصفحة الرابعة وقومي بعمل التنسيقات التالية:</w:t>
      </w:r>
    </w:p>
    <w:p w:rsidR="000171DB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الجدول في وسط الصفحة </w:t>
      </w:r>
    </w:p>
    <w:p w:rsidR="00D316C8" w:rsidRPr="00690DBD" w:rsidRDefault="000171DB" w:rsidP="00690DBD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lastRenderedPageBreak/>
        <w:t xml:space="preserve">اجعلي محاذاة عناوين الجدول </w:t>
      </w:r>
      <w:r w:rsidRPr="00CB52C3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"الوسط"</w:t>
      </w:r>
    </w:p>
    <w:p w:rsidR="000171DB" w:rsidRPr="00D316C8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لون عناوين الجدول </w:t>
      </w:r>
      <w:r w:rsidRPr="00CB52C3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"أحمر"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- </w:t>
      </w:r>
      <w:r w:rsidRPr="00CB52C3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"غامق"</w:t>
      </w:r>
    </w:p>
    <w:p w:rsidR="000171DB" w:rsidRPr="00D316C8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94046F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محاذاة بقية بيانات </w:t>
      </w:r>
      <w:proofErr w:type="spellStart"/>
      <w:r w:rsidRPr="0094046F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الجدول</w:t>
      </w:r>
      <w:r w:rsidRPr="00CB52C3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"اليمن</w:t>
      </w:r>
      <w:proofErr w:type="spellEnd"/>
      <w:r w:rsidRPr="00CB52C3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الوسط"</w:t>
      </w:r>
    </w:p>
    <w:p w:rsidR="00D316C8" w:rsidRPr="00690DBD" w:rsidRDefault="000171DB" w:rsidP="00690DBD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0B7A04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غيري لون حدود الجدول باللون</w:t>
      </w:r>
      <w:r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"الأحمر"</w:t>
      </w:r>
    </w:p>
    <w:p w:rsidR="00DC7383" w:rsidRPr="00690DBD" w:rsidRDefault="000171DB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ادرجي رأس للصفحة ضعي فيه </w:t>
      </w:r>
      <w:r w:rsidRPr="00073C2B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(اسمك </w:t>
      </w:r>
      <w:r w:rsidRPr="00073C2B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–</w:t>
      </w:r>
      <w:r w:rsidRPr="00073C2B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العنوان- التاريخ)</w:t>
      </w:r>
    </w:p>
    <w:p w:rsidR="003C3F52" w:rsidRPr="00690DBD" w:rsidRDefault="000171DB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B050"/>
          <w:sz w:val="27"/>
          <w:szCs w:val="27"/>
          <w:shd w:val="clear" w:color="auto" w:fill="FFFFFF"/>
        </w:rPr>
      </w:pPr>
      <w:r w:rsidRPr="00524887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اجعلي </w:t>
      </w:r>
      <w:r w:rsidRPr="00524887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الصفحة الأخيرة</w:t>
      </w:r>
      <w:r w:rsidRPr="00524887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من المستند صفحة</w:t>
      </w:r>
      <w:r w:rsidRPr="00524887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 xml:space="preserve"> أفقية</w:t>
      </w:r>
      <w:r w:rsidR="00690DBD"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وباقي الصفحات عمودية</w:t>
      </w:r>
    </w:p>
    <w:p w:rsidR="006D7B5B" w:rsidRPr="00690DBD" w:rsidRDefault="000171DB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ادرجي جدول المحتويات في الصفحة الأولى أسفل العنوان "الماء"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اكتبي كلمة الفهرس أعلى جدول المحتويات 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ظللي على الفهرس واجعلي..</w:t>
      </w:r>
    </w:p>
    <w:p w:rsidR="000171DB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نوع الخط:</w:t>
      </w:r>
      <w:r w:rsidRPr="00B267E8">
        <w:rPr>
          <w:rFonts w:ascii="Arial" w:hAnsi="Arial" w:cs="Arial"/>
          <w:b/>
          <w:bCs/>
          <w:color w:val="000000"/>
          <w:sz w:val="27"/>
          <w:szCs w:val="27"/>
          <w:u w:val="single"/>
          <w:shd w:val="clear" w:color="auto" w:fill="FFFFFF"/>
        </w:rPr>
        <w:t>Arial</w:t>
      </w:r>
    </w:p>
    <w:p w:rsidR="000171DB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حجمه: </w:t>
      </w:r>
      <w:r w:rsidRPr="00B267E8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16</w:t>
      </w:r>
    </w:p>
    <w:p w:rsidR="000171DB" w:rsidRPr="00B267E8" w:rsidRDefault="000171DB" w:rsidP="000171DB">
      <w:pPr>
        <w:pStyle w:val="a3"/>
        <w:numPr>
          <w:ilvl w:val="2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لون كلمة الفهرس فقط: </w:t>
      </w:r>
      <w:proofErr w:type="spellStart"/>
      <w:r w:rsidRPr="00B267E8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أخضر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>و</w:t>
      </w:r>
      <w:proofErr w:type="spellEnd"/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</w:t>
      </w:r>
      <w:r w:rsidRPr="002C11E8">
        <w:rPr>
          <w:rFonts w:ascii="Arial" w:hAnsi="Arial" w:cs="Arial" w:hint="cs"/>
          <w:b/>
          <w:bCs/>
          <w:color w:val="000000"/>
          <w:sz w:val="27"/>
          <w:szCs w:val="27"/>
          <w:u w:val="single"/>
          <w:shd w:val="clear" w:color="auto" w:fill="FFFFFF"/>
          <w:rtl/>
        </w:rPr>
        <w:t>غامق</w:t>
      </w: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تأكدي من أن أرقام صفحات الفهرس تبدأ بـ 1 وليس 2 </w:t>
      </w:r>
    </w:p>
    <w:p w:rsidR="00105477" w:rsidRPr="00690DBD" w:rsidRDefault="00690DBD" w:rsidP="00690DBD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احفظي المستند بصيغة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PDF </w:t>
      </w: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t xml:space="preserve"> . </w:t>
      </w: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105477" w:rsidRPr="006D7B5B" w:rsidRDefault="00105477" w:rsidP="006D7B5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0171DB" w:rsidRDefault="000171DB" w:rsidP="000171DB">
      <w:pPr>
        <w:pStyle w:val="a3"/>
        <w:numPr>
          <w:ilvl w:val="0"/>
          <w:numId w:val="3"/>
        </w:num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 w:hint="cs"/>
          <w:color w:val="000000"/>
          <w:sz w:val="27"/>
          <w:szCs w:val="27"/>
          <w:shd w:val="clear" w:color="auto" w:fill="FFFFFF"/>
          <w:rtl/>
        </w:rPr>
        <w:lastRenderedPageBreak/>
        <w:t>الشكل النهائي للمستند كالتالي ..</w:t>
      </w:r>
    </w:p>
    <w:p w:rsidR="000171DB" w:rsidRDefault="000171DB" w:rsidP="000171D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</w:p>
    <w:p w:rsidR="000171DB" w:rsidRDefault="000171DB" w:rsidP="000171DB">
      <w:pPr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1838325" cy="2654311"/>
            <wp:effectExtent l="76200" t="76200" r="123825" b="12700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/>
                    <a:srcRect l="32350" t="23876" r="32740" b="8916"/>
                    <a:stretch/>
                  </pic:blipFill>
                  <pic:spPr bwMode="auto">
                    <a:xfrm>
                      <a:off x="0" y="0"/>
                      <a:ext cx="1841272" cy="265856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57375" cy="2673353"/>
            <wp:effectExtent l="76200" t="76200" r="123825" b="12700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/>
                    <a:srcRect l="31988" t="22912" r="32740" b="9397"/>
                    <a:stretch/>
                  </pic:blipFill>
                  <pic:spPr bwMode="auto">
                    <a:xfrm>
                      <a:off x="0" y="0"/>
                      <a:ext cx="1860365" cy="26776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1DB" w:rsidRDefault="000171DB" w:rsidP="000171D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2638425" cy="1876425"/>
            <wp:effectExtent l="76200" t="76200" r="142875" b="142875"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 cstate="print"/>
                    <a:srcRect l="24759" t="44336" r="25181" b="8194"/>
                    <a:stretch/>
                  </pic:blipFill>
                  <pic:spPr bwMode="auto">
                    <a:xfrm>
                      <a:off x="0" y="0"/>
                      <a:ext cx="2640333" cy="187778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76425" cy="2581275"/>
            <wp:effectExtent l="76200" t="76200" r="142875" b="123825"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9" cstate="print"/>
                    <a:srcRect l="31807" t="24338" r="32590" b="10362"/>
                    <a:stretch/>
                  </pic:blipFill>
                  <pic:spPr bwMode="auto">
                    <a:xfrm>
                      <a:off x="0" y="0"/>
                      <a:ext cx="1877782" cy="2583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71DB" w:rsidRPr="00457FC2" w:rsidRDefault="000171DB" w:rsidP="000171DB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2147FE" w:rsidRDefault="002147FE" w:rsidP="000171DB">
      <w:pPr>
        <w:rPr>
          <w:rtl/>
        </w:rPr>
      </w:pPr>
    </w:p>
    <w:p w:rsidR="00344552" w:rsidRDefault="00344552" w:rsidP="000171DB">
      <w:pPr>
        <w:rPr>
          <w:rtl/>
        </w:rPr>
      </w:pPr>
    </w:p>
    <w:p w:rsidR="00344552" w:rsidRDefault="00344552" w:rsidP="000171DB">
      <w:pPr>
        <w:rPr>
          <w:rtl/>
        </w:rPr>
      </w:pPr>
    </w:p>
    <w:p w:rsidR="00344552" w:rsidRDefault="00344552" w:rsidP="000171DB">
      <w:pPr>
        <w:rPr>
          <w:rtl/>
        </w:rPr>
      </w:pPr>
    </w:p>
    <w:p w:rsidR="002147FE" w:rsidRPr="00F4712D" w:rsidRDefault="002147FE" w:rsidP="000171DB"/>
    <w:sectPr w:rsidR="002147FE" w:rsidRPr="00F4712D" w:rsidSect="00A37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90" w:rsidRDefault="00ED7C90" w:rsidP="00E676FE">
      <w:pPr>
        <w:spacing w:after="0" w:line="240" w:lineRule="auto"/>
      </w:pPr>
      <w:r>
        <w:separator/>
      </w:r>
    </w:p>
  </w:endnote>
  <w:endnote w:type="continuationSeparator" w:id="0">
    <w:p w:rsidR="00ED7C90" w:rsidRDefault="00ED7C90" w:rsidP="00E6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ee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90" w:rsidRDefault="00ED7C90" w:rsidP="00E676FE">
      <w:pPr>
        <w:spacing w:after="0" w:line="240" w:lineRule="auto"/>
      </w:pPr>
      <w:r>
        <w:separator/>
      </w:r>
    </w:p>
  </w:footnote>
  <w:footnote w:type="continuationSeparator" w:id="0">
    <w:p w:rsidR="00ED7C90" w:rsidRDefault="00ED7C90" w:rsidP="00E6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B4"/>
    <w:multiLevelType w:val="hybridMultilevel"/>
    <w:tmpl w:val="06C05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9C60FF"/>
    <w:multiLevelType w:val="hybridMultilevel"/>
    <w:tmpl w:val="A4E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F62573D"/>
    <w:multiLevelType w:val="hybridMultilevel"/>
    <w:tmpl w:val="5A62F662"/>
    <w:lvl w:ilvl="0" w:tplc="65AE1E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A5970"/>
    <w:multiLevelType w:val="hybridMultilevel"/>
    <w:tmpl w:val="EC0AC97C"/>
    <w:lvl w:ilvl="0" w:tplc="B50AD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11055"/>
    <w:multiLevelType w:val="hybridMultilevel"/>
    <w:tmpl w:val="2B1E9B04"/>
    <w:lvl w:ilvl="0" w:tplc="52AAB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810202"/>
    <w:multiLevelType w:val="hybridMultilevel"/>
    <w:tmpl w:val="694ADBBC"/>
    <w:lvl w:ilvl="0" w:tplc="ADB20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902DB"/>
    <w:multiLevelType w:val="hybridMultilevel"/>
    <w:tmpl w:val="66D8F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C"/>
    <w:rsid w:val="000171DB"/>
    <w:rsid w:val="000208AF"/>
    <w:rsid w:val="00035858"/>
    <w:rsid w:val="000729E9"/>
    <w:rsid w:val="00086265"/>
    <w:rsid w:val="000B2E3F"/>
    <w:rsid w:val="000B3893"/>
    <w:rsid w:val="000B3B22"/>
    <w:rsid w:val="000D232C"/>
    <w:rsid w:val="00104D2D"/>
    <w:rsid w:val="00105477"/>
    <w:rsid w:val="001335B8"/>
    <w:rsid w:val="001D09B9"/>
    <w:rsid w:val="001D09E2"/>
    <w:rsid w:val="002147FE"/>
    <w:rsid w:val="002A22B8"/>
    <w:rsid w:val="002A4C3A"/>
    <w:rsid w:val="002C22F6"/>
    <w:rsid w:val="002D6FDB"/>
    <w:rsid w:val="002F4A95"/>
    <w:rsid w:val="0031775B"/>
    <w:rsid w:val="00344552"/>
    <w:rsid w:val="003738F6"/>
    <w:rsid w:val="00375983"/>
    <w:rsid w:val="003B1FBC"/>
    <w:rsid w:val="003C20EE"/>
    <w:rsid w:val="003C3F52"/>
    <w:rsid w:val="003D1D8E"/>
    <w:rsid w:val="00403D13"/>
    <w:rsid w:val="0045553F"/>
    <w:rsid w:val="00457FC2"/>
    <w:rsid w:val="00472319"/>
    <w:rsid w:val="00475F59"/>
    <w:rsid w:val="00490466"/>
    <w:rsid w:val="004906C7"/>
    <w:rsid w:val="004F0990"/>
    <w:rsid w:val="005C4FB6"/>
    <w:rsid w:val="006724C5"/>
    <w:rsid w:val="00690DBD"/>
    <w:rsid w:val="006A0DC9"/>
    <w:rsid w:val="006D7B5B"/>
    <w:rsid w:val="007351D8"/>
    <w:rsid w:val="007773D9"/>
    <w:rsid w:val="00820A7B"/>
    <w:rsid w:val="00832652"/>
    <w:rsid w:val="00881333"/>
    <w:rsid w:val="008A1801"/>
    <w:rsid w:val="008D796B"/>
    <w:rsid w:val="00917027"/>
    <w:rsid w:val="00961D0F"/>
    <w:rsid w:val="0096495C"/>
    <w:rsid w:val="009D364E"/>
    <w:rsid w:val="00A05890"/>
    <w:rsid w:val="00A2771B"/>
    <w:rsid w:val="00A371F1"/>
    <w:rsid w:val="00A6355C"/>
    <w:rsid w:val="00AA79F4"/>
    <w:rsid w:val="00AB48D7"/>
    <w:rsid w:val="00AE774E"/>
    <w:rsid w:val="00B02FF7"/>
    <w:rsid w:val="00B24188"/>
    <w:rsid w:val="00B3168E"/>
    <w:rsid w:val="00B91859"/>
    <w:rsid w:val="00B94761"/>
    <w:rsid w:val="00BB2BEF"/>
    <w:rsid w:val="00BD06DE"/>
    <w:rsid w:val="00BD5200"/>
    <w:rsid w:val="00BE536D"/>
    <w:rsid w:val="00BF6796"/>
    <w:rsid w:val="00C935BC"/>
    <w:rsid w:val="00CC1FF4"/>
    <w:rsid w:val="00D051AA"/>
    <w:rsid w:val="00D316C8"/>
    <w:rsid w:val="00D43FAB"/>
    <w:rsid w:val="00D94C9B"/>
    <w:rsid w:val="00DC2EC3"/>
    <w:rsid w:val="00DC7383"/>
    <w:rsid w:val="00DF7CB5"/>
    <w:rsid w:val="00E02159"/>
    <w:rsid w:val="00E40950"/>
    <w:rsid w:val="00E66A06"/>
    <w:rsid w:val="00E676FE"/>
    <w:rsid w:val="00E800A7"/>
    <w:rsid w:val="00E8630C"/>
    <w:rsid w:val="00EA4670"/>
    <w:rsid w:val="00EB2BE7"/>
    <w:rsid w:val="00EB39CD"/>
    <w:rsid w:val="00ED1808"/>
    <w:rsid w:val="00ED478A"/>
    <w:rsid w:val="00ED571E"/>
    <w:rsid w:val="00ED7C90"/>
    <w:rsid w:val="00F12AA6"/>
    <w:rsid w:val="00F52FA0"/>
    <w:rsid w:val="00F630E5"/>
    <w:rsid w:val="00F66E4A"/>
    <w:rsid w:val="00FB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22B8"/>
  </w:style>
  <w:style w:type="character" w:styleId="Hyperlink">
    <w:name w:val="Hyperlink"/>
    <w:basedOn w:val="a0"/>
    <w:uiPriority w:val="99"/>
    <w:unhideWhenUsed/>
    <w:rsid w:val="002A22B8"/>
    <w:rPr>
      <w:color w:val="0000FF"/>
      <w:u w:val="single"/>
    </w:rPr>
  </w:style>
  <w:style w:type="table" w:styleId="a5">
    <w:name w:val="Table Grid"/>
    <w:basedOn w:val="a1"/>
    <w:uiPriority w:val="59"/>
    <w:rsid w:val="000B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Char0"/>
    <w:uiPriority w:val="99"/>
    <w:semiHidden/>
    <w:unhideWhenUsed/>
    <w:rsid w:val="00E676FE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6"/>
    <w:uiPriority w:val="99"/>
    <w:semiHidden/>
    <w:rsid w:val="00E676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76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22B8"/>
  </w:style>
  <w:style w:type="character" w:styleId="Hyperlink">
    <w:name w:val="Hyperlink"/>
    <w:basedOn w:val="a0"/>
    <w:uiPriority w:val="99"/>
    <w:unhideWhenUsed/>
    <w:rsid w:val="002A22B8"/>
    <w:rPr>
      <w:color w:val="0000FF"/>
      <w:u w:val="single"/>
    </w:rPr>
  </w:style>
  <w:style w:type="table" w:styleId="a5">
    <w:name w:val="Table Grid"/>
    <w:basedOn w:val="a1"/>
    <w:uiPriority w:val="59"/>
    <w:rsid w:val="000B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note text"/>
    <w:basedOn w:val="a"/>
    <w:link w:val="Char0"/>
    <w:uiPriority w:val="99"/>
    <w:semiHidden/>
    <w:unhideWhenUsed/>
    <w:rsid w:val="00E676FE"/>
    <w:pPr>
      <w:spacing w:after="0" w:line="240" w:lineRule="auto"/>
    </w:pPr>
    <w:rPr>
      <w:sz w:val="20"/>
      <w:szCs w:val="20"/>
    </w:rPr>
  </w:style>
  <w:style w:type="character" w:customStyle="1" w:styleId="Char0">
    <w:name w:val="نص حاشية سفلية Char"/>
    <w:basedOn w:val="a0"/>
    <w:link w:val="a6"/>
    <w:uiPriority w:val="99"/>
    <w:semiHidden/>
    <w:rsid w:val="00E676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676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3E241-0D91-4C65-B71E-5E415F0D7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644FE7-7094-403B-85A3-2DF9CFEB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2C7C1-56F8-4B2F-B864-C992237BC2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B8D9B-D4A0-477B-8D36-6B0EC128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ABS2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B1O314-01</cp:lastModifiedBy>
  <cp:revision>2</cp:revision>
  <dcterms:created xsi:type="dcterms:W3CDTF">2019-09-25T04:29:00Z</dcterms:created>
  <dcterms:modified xsi:type="dcterms:W3CDTF">2019-09-25T04:29:00Z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