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4D4" w:rsidRPr="002274D4" w:rsidRDefault="002274D4" w:rsidP="00007E0A">
      <w:pPr>
        <w:bidi/>
        <w:spacing w:before="120" w:after="120"/>
        <w:rPr>
          <w:b/>
          <w:bCs/>
          <w:sz w:val="20"/>
          <w:szCs w:val="20"/>
          <w:rtl/>
          <w:lang w:bidi="ar-LB"/>
        </w:rPr>
      </w:pPr>
      <w:bookmarkStart w:id="0" w:name="_GoBack"/>
      <w:bookmarkEnd w:id="0"/>
      <w:r w:rsidRPr="002274D4">
        <w:rPr>
          <w:rFonts w:hint="cs"/>
          <w:b/>
          <w:bCs/>
          <w:sz w:val="20"/>
          <w:szCs w:val="20"/>
          <w:rtl/>
          <w:lang w:bidi="ar-LB"/>
        </w:rPr>
        <w:t xml:space="preserve">              </w:t>
      </w:r>
    </w:p>
    <w:p w:rsidR="002274D4" w:rsidRPr="002274D4" w:rsidRDefault="005E46A0" w:rsidP="00C47C0C">
      <w:pPr>
        <w:bidi/>
        <w:spacing w:before="120" w:after="120"/>
        <w:jc w:val="center"/>
        <w:rPr>
          <w:b/>
          <w:bCs/>
          <w:sz w:val="32"/>
          <w:szCs w:val="32"/>
          <w:rtl/>
          <w:lang w:bidi="ar-LB"/>
        </w:rPr>
      </w:pPr>
      <w:r>
        <w:rPr>
          <w:b/>
          <w:bCs/>
          <w:noProof/>
          <w:sz w:val="32"/>
          <w:szCs w:val="32"/>
          <w:rtl/>
        </w:rPr>
        <w:pict>
          <v:line id="_x0000_s1028" style="position:absolute;left:0;text-align:left;flip:x;z-index:1" from="-18pt,6.1pt" to="513pt,6.1pt" strokeweight="1.5pt">
            <w10:wrap anchorx="page"/>
          </v:line>
        </w:pict>
      </w:r>
    </w:p>
    <w:p w:rsidR="006B6D72" w:rsidRDefault="002274D4" w:rsidP="00C47C0C">
      <w:pPr>
        <w:bidi/>
        <w:spacing w:before="120" w:after="120"/>
        <w:rPr>
          <w:b/>
          <w:bCs/>
          <w:sz w:val="20"/>
          <w:szCs w:val="20"/>
          <w:rtl/>
          <w:lang w:bidi="ar-LB"/>
        </w:rPr>
      </w:pPr>
      <w:r w:rsidRPr="002274D4">
        <w:rPr>
          <w:rFonts w:hint="cs"/>
          <w:b/>
          <w:bCs/>
          <w:sz w:val="20"/>
          <w:szCs w:val="20"/>
          <w:rtl/>
          <w:lang w:bidi="ar-LB"/>
        </w:rPr>
        <w:t xml:space="preserve">       </w:t>
      </w:r>
      <w:r w:rsidR="0059770F">
        <w:rPr>
          <w:rFonts w:hint="cs"/>
          <w:b/>
          <w:bCs/>
          <w:sz w:val="20"/>
          <w:szCs w:val="20"/>
          <w:rtl/>
          <w:lang w:bidi="ar-LB"/>
        </w:rPr>
        <w:t>المطلوب:</w:t>
      </w:r>
      <w:r w:rsidR="00C47C0C">
        <w:rPr>
          <w:rFonts w:hint="cs"/>
          <w:b/>
          <w:bCs/>
          <w:sz w:val="20"/>
          <w:szCs w:val="20"/>
          <w:rtl/>
          <w:lang w:bidi="ar-LB"/>
        </w:rPr>
        <w:t xml:space="preserve"> قومي بنقل ما ترينه أدناه بنفس التنسيق مع مراعاة </w:t>
      </w:r>
      <w:r w:rsidR="006B6D72">
        <w:rPr>
          <w:rFonts w:hint="cs"/>
          <w:b/>
          <w:bCs/>
          <w:sz w:val="20"/>
          <w:szCs w:val="20"/>
          <w:rtl/>
          <w:lang w:bidi="ar-LB"/>
        </w:rPr>
        <w:t>التالي</w:t>
      </w:r>
      <w:r w:rsidR="00C47C0C">
        <w:rPr>
          <w:rFonts w:hint="cs"/>
          <w:b/>
          <w:bCs/>
          <w:sz w:val="20"/>
          <w:szCs w:val="20"/>
          <w:rtl/>
          <w:lang w:bidi="ar-LB"/>
        </w:rPr>
        <w:t xml:space="preserve">:  </w:t>
      </w:r>
    </w:p>
    <w:p w:rsidR="006B6D72" w:rsidRDefault="006B6D72" w:rsidP="006B6D72">
      <w:pPr>
        <w:numPr>
          <w:ilvl w:val="0"/>
          <w:numId w:val="7"/>
        </w:numPr>
        <w:bidi/>
        <w:spacing w:before="120" w:after="120"/>
        <w:rPr>
          <w:b/>
          <w:bCs/>
          <w:sz w:val="20"/>
          <w:szCs w:val="20"/>
          <w:rtl/>
          <w:lang w:bidi="ar-LB"/>
        </w:rPr>
      </w:pPr>
      <w:r>
        <w:rPr>
          <w:rFonts w:hint="cs"/>
          <w:b/>
          <w:bCs/>
          <w:sz w:val="20"/>
          <w:szCs w:val="20"/>
          <w:rtl/>
          <w:lang w:bidi="ar-LB"/>
        </w:rPr>
        <w:t xml:space="preserve">إدراج رأس وتذييل الصفحة بما </w:t>
      </w:r>
      <w:r w:rsidR="0059770F">
        <w:rPr>
          <w:rFonts w:hint="cs"/>
          <w:b/>
          <w:bCs/>
          <w:sz w:val="20"/>
          <w:szCs w:val="20"/>
          <w:rtl/>
          <w:lang w:bidi="ar-LB"/>
        </w:rPr>
        <w:t>يحتوي</w:t>
      </w:r>
      <w:r w:rsidR="0059770F">
        <w:rPr>
          <w:rFonts w:hint="eastAsia"/>
          <w:b/>
          <w:bCs/>
          <w:sz w:val="20"/>
          <w:szCs w:val="20"/>
          <w:rtl/>
          <w:lang w:bidi="ar-LB"/>
        </w:rPr>
        <w:t>ه</w:t>
      </w:r>
      <w:r>
        <w:rPr>
          <w:rFonts w:hint="cs"/>
          <w:b/>
          <w:bCs/>
          <w:sz w:val="20"/>
          <w:szCs w:val="20"/>
          <w:rtl/>
          <w:lang w:bidi="ar-LB"/>
        </w:rPr>
        <w:t xml:space="preserve"> </w:t>
      </w:r>
      <w:r w:rsidR="0059770F">
        <w:rPr>
          <w:rFonts w:hint="cs"/>
          <w:b/>
          <w:bCs/>
          <w:sz w:val="20"/>
          <w:szCs w:val="20"/>
          <w:rtl/>
          <w:lang w:bidi="ar-LB"/>
        </w:rPr>
        <w:t>أمامك.</w:t>
      </w:r>
    </w:p>
    <w:p w:rsidR="006B6D72" w:rsidRDefault="006B6D72" w:rsidP="006B6D72">
      <w:pPr>
        <w:numPr>
          <w:ilvl w:val="0"/>
          <w:numId w:val="7"/>
        </w:numPr>
        <w:bidi/>
        <w:spacing w:before="120" w:after="120"/>
        <w:rPr>
          <w:b/>
          <w:bCs/>
          <w:sz w:val="20"/>
          <w:szCs w:val="20"/>
          <w:lang w:bidi="ar-LB"/>
        </w:rPr>
      </w:pPr>
      <w:r>
        <w:rPr>
          <w:rFonts w:hint="cs"/>
          <w:b/>
          <w:bCs/>
          <w:sz w:val="20"/>
          <w:szCs w:val="20"/>
          <w:rtl/>
          <w:lang w:bidi="ar-LB"/>
        </w:rPr>
        <w:t xml:space="preserve">كتابة </w:t>
      </w:r>
      <w:r w:rsidR="0041103B">
        <w:rPr>
          <w:rFonts w:hint="cs"/>
          <w:b/>
          <w:bCs/>
          <w:sz w:val="20"/>
          <w:szCs w:val="20"/>
          <w:rtl/>
          <w:lang w:bidi="ar-LB"/>
        </w:rPr>
        <w:t>(</w:t>
      </w:r>
      <w:r>
        <w:rPr>
          <w:rFonts w:hint="cs"/>
          <w:b/>
          <w:bCs/>
          <w:sz w:val="20"/>
          <w:szCs w:val="20"/>
          <w:rtl/>
          <w:lang w:bidi="ar-LB"/>
        </w:rPr>
        <w:t>كلمة الحاسب الآلي هو</w:t>
      </w:r>
      <w:r w:rsidR="0041103B">
        <w:rPr>
          <w:rFonts w:hint="cs"/>
          <w:b/>
          <w:bCs/>
          <w:sz w:val="20"/>
          <w:szCs w:val="20"/>
          <w:rtl/>
          <w:lang w:bidi="ar-LB"/>
        </w:rPr>
        <w:t>)</w:t>
      </w:r>
      <w:r>
        <w:rPr>
          <w:rFonts w:hint="cs"/>
          <w:b/>
          <w:bCs/>
          <w:sz w:val="20"/>
          <w:szCs w:val="20"/>
          <w:rtl/>
          <w:lang w:bidi="ar-LB"/>
        </w:rPr>
        <w:t xml:space="preserve"> باستخدام فن </w:t>
      </w:r>
      <w:r w:rsidR="0059770F">
        <w:rPr>
          <w:rFonts w:hint="cs"/>
          <w:b/>
          <w:bCs/>
          <w:sz w:val="20"/>
          <w:szCs w:val="20"/>
          <w:rtl/>
          <w:lang w:bidi="ar-LB"/>
        </w:rPr>
        <w:t>الكلمة.</w:t>
      </w:r>
    </w:p>
    <w:p w:rsidR="006B6D72" w:rsidRDefault="006B6D72" w:rsidP="006B6D72">
      <w:pPr>
        <w:numPr>
          <w:ilvl w:val="0"/>
          <w:numId w:val="7"/>
        </w:numPr>
        <w:bidi/>
        <w:spacing w:before="120" w:after="120"/>
        <w:rPr>
          <w:b/>
          <w:bCs/>
          <w:sz w:val="20"/>
          <w:szCs w:val="20"/>
          <w:lang w:bidi="ar-LB"/>
        </w:rPr>
      </w:pPr>
      <w:r>
        <w:rPr>
          <w:rFonts w:hint="cs"/>
          <w:b/>
          <w:bCs/>
          <w:sz w:val="20"/>
          <w:szCs w:val="20"/>
          <w:rtl/>
          <w:lang w:bidi="ar-LB"/>
        </w:rPr>
        <w:t xml:space="preserve">إدراج حاشية سفلية بعد تعريف الحاسب الآلي كما هو </w:t>
      </w:r>
      <w:r w:rsidR="0059770F">
        <w:rPr>
          <w:rFonts w:hint="cs"/>
          <w:b/>
          <w:bCs/>
          <w:sz w:val="20"/>
          <w:szCs w:val="20"/>
          <w:rtl/>
          <w:lang w:bidi="ar-LB"/>
        </w:rPr>
        <w:t>موجود.</w:t>
      </w:r>
    </w:p>
    <w:p w:rsidR="00D1004B" w:rsidRDefault="00D1004B" w:rsidP="00D1004B">
      <w:pPr>
        <w:numPr>
          <w:ilvl w:val="0"/>
          <w:numId w:val="7"/>
        </w:numPr>
        <w:bidi/>
        <w:spacing w:before="120" w:after="120"/>
        <w:rPr>
          <w:b/>
          <w:bCs/>
          <w:sz w:val="20"/>
          <w:szCs w:val="20"/>
          <w:lang w:bidi="ar-LB"/>
        </w:rPr>
      </w:pPr>
      <w:r>
        <w:rPr>
          <w:rFonts w:hint="cs"/>
          <w:b/>
          <w:bCs/>
          <w:sz w:val="20"/>
          <w:szCs w:val="20"/>
          <w:rtl/>
          <w:lang w:bidi="ar-LB"/>
        </w:rPr>
        <w:t xml:space="preserve">مراعاة التنسيقات التالية </w:t>
      </w:r>
      <w:r w:rsidR="0059770F">
        <w:rPr>
          <w:rFonts w:hint="cs"/>
          <w:b/>
          <w:bCs/>
          <w:sz w:val="20"/>
          <w:szCs w:val="20"/>
          <w:rtl/>
          <w:lang w:bidi="ar-LB"/>
        </w:rPr>
        <w:t>للعنوان:</w:t>
      </w:r>
      <w:r>
        <w:rPr>
          <w:rFonts w:hint="cs"/>
          <w:b/>
          <w:bCs/>
          <w:sz w:val="20"/>
          <w:szCs w:val="20"/>
          <w:rtl/>
          <w:lang w:bidi="ar-LB"/>
        </w:rPr>
        <w:t xml:space="preserve"> نوع الخط </w:t>
      </w:r>
      <w:r w:rsidR="0059770F">
        <w:rPr>
          <w:b/>
          <w:bCs/>
          <w:sz w:val="20"/>
          <w:szCs w:val="20"/>
          <w:lang w:bidi="ar-LB"/>
        </w:rPr>
        <w:t xml:space="preserve">Tahoma </w:t>
      </w:r>
      <w:r w:rsidR="0059770F">
        <w:rPr>
          <w:rFonts w:hint="cs"/>
          <w:b/>
          <w:bCs/>
          <w:sz w:val="20"/>
          <w:szCs w:val="20"/>
          <w:rtl/>
        </w:rPr>
        <w:t>الحجم</w:t>
      </w:r>
      <w:r>
        <w:rPr>
          <w:rFonts w:hint="cs"/>
          <w:b/>
          <w:bCs/>
          <w:sz w:val="20"/>
          <w:szCs w:val="20"/>
          <w:rtl/>
          <w:lang w:bidi="ar-LB"/>
        </w:rPr>
        <w:t xml:space="preserve"> :12 </w:t>
      </w:r>
      <w:r w:rsidR="0059770F">
        <w:rPr>
          <w:rFonts w:hint="cs"/>
          <w:b/>
          <w:bCs/>
          <w:sz w:val="20"/>
          <w:szCs w:val="20"/>
          <w:rtl/>
          <w:lang w:bidi="ar-LB"/>
        </w:rPr>
        <w:t>المحاذاة:</w:t>
      </w:r>
      <w:r>
        <w:rPr>
          <w:rFonts w:hint="cs"/>
          <w:b/>
          <w:bCs/>
          <w:sz w:val="20"/>
          <w:szCs w:val="20"/>
          <w:rtl/>
          <w:lang w:bidi="ar-LB"/>
        </w:rPr>
        <w:t xml:space="preserve"> توسيط</w:t>
      </w:r>
    </w:p>
    <w:p w:rsidR="006B6D72" w:rsidRDefault="006B6D72" w:rsidP="006B6D72">
      <w:pPr>
        <w:numPr>
          <w:ilvl w:val="0"/>
          <w:numId w:val="7"/>
        </w:numPr>
        <w:bidi/>
        <w:spacing w:before="120" w:after="120"/>
        <w:rPr>
          <w:b/>
          <w:bCs/>
          <w:sz w:val="20"/>
          <w:szCs w:val="20"/>
          <w:lang w:bidi="ar-LB"/>
        </w:rPr>
      </w:pPr>
      <w:r>
        <w:rPr>
          <w:rFonts w:hint="cs"/>
          <w:b/>
          <w:bCs/>
          <w:sz w:val="20"/>
          <w:szCs w:val="20"/>
          <w:rtl/>
          <w:lang w:bidi="ar-LB"/>
        </w:rPr>
        <w:t xml:space="preserve">كتابة تعريف الحاسب باللون </w:t>
      </w:r>
      <w:r w:rsidR="0059770F">
        <w:rPr>
          <w:rFonts w:hint="cs"/>
          <w:b/>
          <w:bCs/>
          <w:sz w:val="20"/>
          <w:szCs w:val="20"/>
          <w:rtl/>
          <w:lang w:bidi="ar-LB"/>
        </w:rPr>
        <w:t>الأزرق.</w:t>
      </w:r>
    </w:p>
    <w:p w:rsidR="0006298C" w:rsidRDefault="0006298C" w:rsidP="0006298C">
      <w:pPr>
        <w:numPr>
          <w:ilvl w:val="0"/>
          <w:numId w:val="7"/>
        </w:numPr>
        <w:bidi/>
        <w:spacing w:before="120" w:after="120"/>
        <w:rPr>
          <w:b/>
          <w:bCs/>
          <w:sz w:val="20"/>
          <w:szCs w:val="20"/>
          <w:lang w:bidi="ar-LB"/>
        </w:rPr>
      </w:pPr>
      <w:r>
        <w:rPr>
          <w:rFonts w:hint="cs"/>
          <w:b/>
          <w:bCs/>
          <w:sz w:val="20"/>
          <w:szCs w:val="20"/>
          <w:rtl/>
          <w:lang w:bidi="ar-LB"/>
        </w:rPr>
        <w:t>جعل تباعد الأسطر 1,5</w:t>
      </w:r>
    </w:p>
    <w:p w:rsidR="008F735E" w:rsidRDefault="008F735E" w:rsidP="008F735E">
      <w:pPr>
        <w:numPr>
          <w:ilvl w:val="0"/>
          <w:numId w:val="7"/>
        </w:numPr>
        <w:bidi/>
        <w:spacing w:before="120" w:after="120"/>
        <w:rPr>
          <w:b/>
          <w:bCs/>
          <w:sz w:val="20"/>
          <w:szCs w:val="20"/>
          <w:lang w:bidi="ar-LB"/>
        </w:rPr>
      </w:pPr>
      <w:r>
        <w:rPr>
          <w:rFonts w:hint="cs"/>
          <w:b/>
          <w:bCs/>
          <w:sz w:val="20"/>
          <w:szCs w:val="20"/>
          <w:rtl/>
          <w:lang w:bidi="ar-LB"/>
        </w:rPr>
        <w:t>وضع حدود وخلفية للصفحة</w:t>
      </w:r>
    </w:p>
    <w:p w:rsidR="006B6D72" w:rsidRDefault="006B6D72" w:rsidP="006B6D72">
      <w:pPr>
        <w:numPr>
          <w:ilvl w:val="0"/>
          <w:numId w:val="7"/>
        </w:numPr>
        <w:bidi/>
        <w:spacing w:before="120" w:after="120"/>
        <w:rPr>
          <w:b/>
          <w:bCs/>
          <w:sz w:val="20"/>
          <w:szCs w:val="20"/>
          <w:lang w:bidi="ar-LB"/>
        </w:rPr>
      </w:pPr>
      <w:r>
        <w:rPr>
          <w:rFonts w:hint="cs"/>
          <w:b/>
          <w:bCs/>
          <w:sz w:val="20"/>
          <w:szCs w:val="20"/>
          <w:rtl/>
          <w:lang w:bidi="ar-LB"/>
        </w:rPr>
        <w:t xml:space="preserve">ملاحظة أن علامة يساوي تقريبا ً </w:t>
      </w:r>
      <w:r>
        <w:rPr>
          <w:rFonts w:ascii="Algerian" w:hAnsi="Algerian"/>
          <w:rtl/>
        </w:rPr>
        <w:t>≈</w:t>
      </w:r>
      <w:r>
        <w:rPr>
          <w:rFonts w:hint="cs"/>
          <w:b/>
          <w:bCs/>
          <w:sz w:val="20"/>
          <w:szCs w:val="20"/>
          <w:rtl/>
        </w:rPr>
        <w:t xml:space="preserve"> تحصلين عليها بإدراج رمز ومراعاة اختيار الخط </w:t>
      </w:r>
      <w:r w:rsidRPr="006B6D72">
        <w:rPr>
          <w:b/>
          <w:bCs/>
          <w:sz w:val="20"/>
          <w:szCs w:val="20"/>
          <w:lang w:bidi="ar-LB"/>
        </w:rPr>
        <w:t>Algerian</w:t>
      </w:r>
    </w:p>
    <w:p w:rsidR="002274D4" w:rsidRDefault="0041103B" w:rsidP="0041103B">
      <w:pPr>
        <w:numPr>
          <w:ilvl w:val="0"/>
          <w:numId w:val="7"/>
        </w:numPr>
        <w:bidi/>
        <w:spacing w:before="120" w:after="120"/>
        <w:rPr>
          <w:b/>
          <w:bCs/>
          <w:sz w:val="20"/>
          <w:szCs w:val="20"/>
          <w:rtl/>
          <w:lang w:bidi="ar-LB"/>
        </w:rPr>
      </w:pPr>
      <w:r>
        <w:rPr>
          <w:rFonts w:hint="cs"/>
          <w:b/>
          <w:bCs/>
          <w:sz w:val="20"/>
          <w:szCs w:val="20"/>
          <w:rtl/>
          <w:lang w:bidi="ar-LB"/>
        </w:rPr>
        <w:t>مراعاة كافة التنسيقات الموجودة بالنص</w:t>
      </w:r>
      <w:r w:rsidR="00DF4A9F">
        <w:rPr>
          <w:rFonts w:hint="cs"/>
          <w:b/>
          <w:bCs/>
          <w:sz w:val="20"/>
          <w:szCs w:val="20"/>
          <w:rtl/>
          <w:lang w:bidi="ar-LB"/>
        </w:rPr>
        <w:t xml:space="preserve"> بما فيها التعداد الرقمي والتعداد </w:t>
      </w:r>
      <w:r w:rsidR="0059770F">
        <w:rPr>
          <w:rFonts w:hint="cs"/>
          <w:b/>
          <w:bCs/>
          <w:sz w:val="20"/>
          <w:szCs w:val="20"/>
          <w:rtl/>
          <w:lang w:bidi="ar-LB"/>
        </w:rPr>
        <w:t>النقطي.</w:t>
      </w:r>
    </w:p>
    <w:p w:rsidR="00C47C0C" w:rsidRPr="00044AA4" w:rsidRDefault="005E46A0" w:rsidP="00C47C0C">
      <w:pPr>
        <w:bidi/>
        <w:spacing w:before="120" w:after="120"/>
        <w:rPr>
          <w:b/>
          <w:bCs/>
          <w:color w:val="000080"/>
          <w:sz w:val="20"/>
          <w:szCs w:val="20"/>
          <w:rtl/>
          <w:lang w:bidi="ar-LB"/>
        </w:rPr>
      </w:pPr>
      <w:r>
        <w:rPr>
          <w:noProof/>
          <w:rtl/>
        </w:rPr>
        <w:pict>
          <v:line id="_x0000_s1029" style="position:absolute;left:0;text-align:left;flip:x;z-index:2" from="-18pt,9.2pt" to="513pt,9.2pt" strokeweight="1.5pt">
            <w10:wrap anchorx="page"/>
          </v:line>
        </w:pict>
      </w:r>
    </w:p>
    <w:p w:rsidR="0016620D" w:rsidRPr="00D1004B" w:rsidRDefault="0016620D" w:rsidP="0016620D">
      <w:pPr>
        <w:bidi/>
        <w:jc w:val="center"/>
        <w:rPr>
          <w:rFonts w:ascii="Tahoma" w:hAnsi="Tahoma" w:cs="Tahoma"/>
          <w:b/>
          <w:bCs/>
          <w:rtl/>
        </w:rPr>
      </w:pPr>
      <w:r w:rsidRPr="00D1004B">
        <w:rPr>
          <w:rFonts w:ascii="Tahoma" w:hAnsi="Tahoma" w:cs="Tahoma"/>
          <w:b/>
          <w:bCs/>
          <w:rtl/>
        </w:rPr>
        <w:t>مفهوم الحاسب الآلي</w:t>
      </w:r>
    </w:p>
    <w:p w:rsidR="0016620D" w:rsidRDefault="0016620D" w:rsidP="0016620D">
      <w:pPr>
        <w:bidi/>
      </w:pPr>
    </w:p>
    <w:p w:rsidR="008650EF" w:rsidRDefault="005E46A0" w:rsidP="00B354A5">
      <w:pPr>
        <w:bidi/>
        <w:jc w:val="lowKashida"/>
        <w:rPr>
          <w:rtl/>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80.25pt;height:20.25pt">
            <v:shadow color="#868686"/>
            <v:textpath style="font-family:&quot;Arial Black&quot;;font-size:14pt;v-text-kern:t" trim="t" fitpath="t" string="الحاسب الآلي هو "/>
          </v:shape>
        </w:pict>
      </w:r>
      <w:r w:rsidR="008650EF">
        <w:rPr>
          <w:rFonts w:hint="cs"/>
          <w:rtl/>
        </w:rPr>
        <w:t xml:space="preserve"> هو آلة كهربائية تعمل على قبول البيانات وتحليلها ثم إخراجها أو </w:t>
      </w:r>
      <w:r w:rsidR="0059770F">
        <w:rPr>
          <w:rFonts w:hint="cs"/>
          <w:rtl/>
        </w:rPr>
        <w:t>تخزينها،</w:t>
      </w:r>
      <w:r w:rsidR="008650EF">
        <w:rPr>
          <w:rFonts w:hint="cs"/>
          <w:rtl/>
        </w:rPr>
        <w:t xml:space="preserve"> وتعمل بناء على تعليمات دقيقة تسمى</w:t>
      </w:r>
    </w:p>
    <w:p w:rsidR="00F208E0" w:rsidRPr="008F78B2" w:rsidRDefault="008650EF" w:rsidP="00B354A5">
      <w:pPr>
        <w:bidi/>
        <w:jc w:val="lowKashida"/>
        <w:rPr>
          <w:rtl/>
        </w:rPr>
      </w:pPr>
      <w:r>
        <w:rPr>
          <w:rFonts w:hint="cs"/>
          <w:rtl/>
        </w:rPr>
        <w:t xml:space="preserve">                              البرنامج</w:t>
      </w:r>
      <w:r w:rsidR="00F5672B">
        <w:rPr>
          <w:rStyle w:val="a5"/>
          <w:rtl/>
        </w:rPr>
        <w:footnoteReference w:id="1"/>
      </w:r>
      <w:r>
        <w:rPr>
          <w:rFonts w:hint="cs"/>
          <w:rtl/>
        </w:rPr>
        <w:t xml:space="preserve"> .</w:t>
      </w:r>
    </w:p>
    <w:p w:rsidR="008650EF" w:rsidRPr="00F208E0" w:rsidRDefault="005E46A0" w:rsidP="008650EF">
      <w:pPr>
        <w:bidi/>
        <w:spacing w:line="360" w:lineRule="auto"/>
        <w:rPr>
          <w:b/>
          <w:bCs/>
          <w:i/>
          <w:iCs/>
          <w:rtl/>
        </w:rPr>
      </w:pPr>
      <w:r>
        <w:rPr>
          <w:rFonts w:cs="Andalus"/>
          <w:b/>
          <w:bCs/>
          <w:noProof/>
          <w:sz w:val="28"/>
          <w:szCs w:val="28"/>
          <w:rtl/>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35" type="#_x0000_t21" style="position:absolute;left:0;text-align:left;margin-left:117.35pt;margin-top:2pt;width:3in;height:27pt;z-index:3" filled="f" strokeweight="2.25pt">
            <v:stroke dashstyle="1 1"/>
            <w10:wrap anchorx="page"/>
          </v:shape>
        </w:pict>
      </w:r>
      <w:r>
        <w:rPr>
          <w:rFonts w:cs="Andalus"/>
          <w:b/>
          <w:bCs/>
          <w:noProof/>
          <w:sz w:val="28"/>
          <w:szCs w:val="28"/>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90pt;margin-top:2pt;width:88.45pt;height:90pt;rotation:-1095822fd;z-index:-1" wrapcoords="14743 112 3429 788 1943 1012 1943 1912 1486 2475 1600 7312 1714 9112 -114 10800 -114 15412 1257 16312 2514 16312 5600 18112 5257 18675 4686 19688 4800 21375 19429 21375 19771 19912 21143 18112 21600 16312 21600 14400 21371 13725 20914 12712 20914 10912 18743 7312 19200 7312 21600 5850 21600 2812 21257 1688 17829 450 16571 112 14743 112">
            <v:imagedata r:id="rId11" o:title="j0195384"/>
            <w10:wrap type="tight"/>
          </v:shape>
        </w:pict>
      </w:r>
      <w:r w:rsidR="008650EF" w:rsidRPr="00F208E0">
        <w:rPr>
          <w:rFonts w:cs="Andalus" w:hint="cs"/>
          <w:b/>
          <w:bCs/>
          <w:sz w:val="28"/>
          <w:szCs w:val="28"/>
          <w:rtl/>
        </w:rPr>
        <w:t xml:space="preserve">ويمكن تقسيم مكونات الحاسب الآلي </w:t>
      </w:r>
      <w:r w:rsidR="0059770F" w:rsidRPr="00F208E0">
        <w:rPr>
          <w:rFonts w:cs="Andalus" w:hint="cs"/>
          <w:b/>
          <w:bCs/>
          <w:sz w:val="28"/>
          <w:szCs w:val="28"/>
          <w:rtl/>
        </w:rPr>
        <w:t>كالتالي</w:t>
      </w:r>
      <w:r w:rsidR="0059770F" w:rsidRPr="00F208E0">
        <w:rPr>
          <w:rFonts w:cs="Andalus" w:hint="cs"/>
          <w:b/>
          <w:bCs/>
          <w:rtl/>
        </w:rPr>
        <w:t>:</w:t>
      </w:r>
      <w:r w:rsidR="008650EF" w:rsidRPr="00F208E0">
        <w:rPr>
          <w:rFonts w:hint="cs"/>
          <w:b/>
          <w:bCs/>
          <w:i/>
          <w:iCs/>
          <w:rtl/>
        </w:rPr>
        <w:t xml:space="preserve"> </w:t>
      </w:r>
      <w:r w:rsidR="008F78B2">
        <w:rPr>
          <w:rFonts w:hint="cs"/>
          <w:b/>
          <w:bCs/>
          <w:i/>
          <w:iCs/>
          <w:rtl/>
        </w:rPr>
        <w:t xml:space="preserve">       </w:t>
      </w:r>
    </w:p>
    <w:p w:rsidR="008650EF" w:rsidRPr="00635EEA" w:rsidRDefault="008650EF" w:rsidP="008650EF">
      <w:pPr>
        <w:bidi/>
        <w:spacing w:line="360" w:lineRule="auto"/>
        <w:rPr>
          <w:u w:val="single"/>
          <w:rtl/>
        </w:rPr>
      </w:pPr>
      <w:r w:rsidRPr="00635EEA">
        <w:rPr>
          <w:rFonts w:hint="cs"/>
          <w:u w:val="single"/>
          <w:rtl/>
        </w:rPr>
        <w:t xml:space="preserve">أولاً </w:t>
      </w:r>
      <w:r w:rsidR="00F208E0" w:rsidRPr="00635EEA">
        <w:rPr>
          <w:rFonts w:hint="cs"/>
          <w:u w:val="single"/>
          <w:rtl/>
        </w:rPr>
        <w:t>/</w:t>
      </w:r>
      <w:r w:rsidRPr="00635EEA">
        <w:rPr>
          <w:rFonts w:hint="cs"/>
          <w:u w:val="single"/>
          <w:rtl/>
        </w:rPr>
        <w:t xml:space="preserve"> الأجزاء المادية </w:t>
      </w:r>
      <w:r w:rsidR="0059770F" w:rsidRPr="00635EEA">
        <w:rPr>
          <w:u w:val="single"/>
        </w:rPr>
        <w:t>Hardware</w:t>
      </w:r>
      <w:r w:rsidR="0059770F" w:rsidRPr="00635EEA">
        <w:rPr>
          <w:rFonts w:hint="cs"/>
          <w:u w:val="single"/>
          <w:rtl/>
        </w:rPr>
        <w:t>:</w:t>
      </w:r>
      <w:r w:rsidR="00F208E0" w:rsidRPr="00635EEA">
        <w:rPr>
          <w:rFonts w:hint="cs"/>
          <w:u w:val="single"/>
          <w:rtl/>
        </w:rPr>
        <w:t xml:space="preserve"> </w:t>
      </w:r>
    </w:p>
    <w:p w:rsidR="00F208E0" w:rsidRDefault="00F208E0" w:rsidP="00F5672B">
      <w:pPr>
        <w:numPr>
          <w:ilvl w:val="0"/>
          <w:numId w:val="1"/>
        </w:numPr>
        <w:bidi/>
        <w:spacing w:line="360" w:lineRule="auto"/>
      </w:pPr>
      <w:r>
        <w:rPr>
          <w:rFonts w:hint="cs"/>
          <w:rtl/>
        </w:rPr>
        <w:t xml:space="preserve">الوحدات </w:t>
      </w:r>
      <w:r w:rsidR="0059770F">
        <w:rPr>
          <w:rFonts w:hint="cs"/>
          <w:rtl/>
        </w:rPr>
        <w:t>الرئيسية:</w:t>
      </w:r>
    </w:p>
    <w:p w:rsidR="00F208E0" w:rsidRDefault="00F208E0" w:rsidP="00F208E0">
      <w:pPr>
        <w:numPr>
          <w:ilvl w:val="1"/>
          <w:numId w:val="1"/>
        </w:numPr>
        <w:bidi/>
        <w:spacing w:line="360" w:lineRule="auto"/>
        <w:rPr>
          <w:rtl/>
        </w:rPr>
      </w:pPr>
      <w:r>
        <w:rPr>
          <w:rFonts w:hint="cs"/>
          <w:rtl/>
        </w:rPr>
        <w:t xml:space="preserve">وحدة المعالجة المركزية </w:t>
      </w:r>
    </w:p>
    <w:p w:rsidR="00F208E0" w:rsidRDefault="00F208E0" w:rsidP="00F208E0">
      <w:pPr>
        <w:numPr>
          <w:ilvl w:val="1"/>
          <w:numId w:val="1"/>
        </w:numPr>
        <w:bidi/>
        <w:spacing w:line="360" w:lineRule="auto"/>
      </w:pPr>
      <w:r>
        <w:rPr>
          <w:rFonts w:hint="cs"/>
          <w:rtl/>
        </w:rPr>
        <w:t xml:space="preserve">الذاكرة </w:t>
      </w:r>
      <w:r w:rsidR="007A5862">
        <w:rPr>
          <w:rFonts w:hint="cs"/>
          <w:rtl/>
        </w:rPr>
        <w:t xml:space="preserve">وتقاس سعة الذاكرة بالبايت ومن </w:t>
      </w:r>
      <w:r w:rsidR="0059770F">
        <w:rPr>
          <w:rFonts w:hint="cs"/>
          <w:rtl/>
        </w:rPr>
        <w:t>مضاعفاتها:</w:t>
      </w:r>
    </w:p>
    <w:p w:rsidR="007A5862" w:rsidRDefault="007A5862" w:rsidP="00BE2156">
      <w:pPr>
        <w:numPr>
          <w:ilvl w:val="0"/>
          <w:numId w:val="8"/>
        </w:numPr>
        <w:bidi/>
        <w:spacing w:line="360" w:lineRule="auto"/>
        <w:rPr>
          <w:rtl/>
        </w:rPr>
      </w:pPr>
      <w:r>
        <w:rPr>
          <w:rFonts w:hint="cs"/>
          <w:rtl/>
        </w:rPr>
        <w:t xml:space="preserve">الكيلو بايت </w:t>
      </w:r>
      <w:r>
        <w:rPr>
          <w:rFonts w:ascii="Algerian" w:hAnsi="Algerian"/>
          <w:rtl/>
        </w:rPr>
        <w:t>≈</w:t>
      </w:r>
      <w:r>
        <w:rPr>
          <w:rFonts w:hint="cs"/>
          <w:rtl/>
        </w:rPr>
        <w:t xml:space="preserve"> ألف بايت  </w:t>
      </w:r>
    </w:p>
    <w:p w:rsidR="007A5862" w:rsidRDefault="007A5862" w:rsidP="00BE2156">
      <w:pPr>
        <w:numPr>
          <w:ilvl w:val="0"/>
          <w:numId w:val="8"/>
        </w:numPr>
        <w:bidi/>
        <w:spacing w:line="360" w:lineRule="auto"/>
        <w:rPr>
          <w:rtl/>
        </w:rPr>
      </w:pPr>
      <w:r>
        <w:rPr>
          <w:rFonts w:hint="cs"/>
          <w:rtl/>
        </w:rPr>
        <w:t xml:space="preserve">ميجا بايت </w:t>
      </w:r>
      <w:r>
        <w:rPr>
          <w:rFonts w:ascii="Algerian" w:hAnsi="Algerian"/>
          <w:rtl/>
        </w:rPr>
        <w:t>≈</w:t>
      </w:r>
      <w:r w:rsidR="003D7C7C">
        <w:rPr>
          <w:rFonts w:hint="cs"/>
          <w:rtl/>
        </w:rPr>
        <w:t xml:space="preserve"> مليون بايت </w:t>
      </w:r>
    </w:p>
    <w:p w:rsidR="00F208E0" w:rsidRDefault="00F208E0" w:rsidP="00F208E0">
      <w:pPr>
        <w:numPr>
          <w:ilvl w:val="0"/>
          <w:numId w:val="1"/>
        </w:numPr>
        <w:bidi/>
        <w:spacing w:line="360" w:lineRule="auto"/>
        <w:rPr>
          <w:rtl/>
        </w:rPr>
      </w:pPr>
      <w:r>
        <w:rPr>
          <w:rFonts w:hint="cs"/>
          <w:rtl/>
        </w:rPr>
        <w:t xml:space="preserve">الوحدات </w:t>
      </w:r>
      <w:r w:rsidR="0059770F">
        <w:rPr>
          <w:rFonts w:hint="cs"/>
          <w:rtl/>
        </w:rPr>
        <w:t>التابعة:</w:t>
      </w:r>
      <w:r>
        <w:rPr>
          <w:rFonts w:hint="cs"/>
          <w:rtl/>
        </w:rPr>
        <w:t xml:space="preserve"> </w:t>
      </w:r>
    </w:p>
    <w:p w:rsidR="00F208E0" w:rsidRDefault="00F208E0" w:rsidP="00F208E0">
      <w:pPr>
        <w:numPr>
          <w:ilvl w:val="1"/>
          <w:numId w:val="1"/>
        </w:numPr>
        <w:bidi/>
        <w:spacing w:line="360" w:lineRule="auto"/>
        <w:rPr>
          <w:rtl/>
        </w:rPr>
      </w:pPr>
      <w:r>
        <w:rPr>
          <w:rFonts w:hint="cs"/>
          <w:rtl/>
        </w:rPr>
        <w:t xml:space="preserve">وحدات الإدخال </w:t>
      </w:r>
    </w:p>
    <w:p w:rsidR="00F208E0" w:rsidRDefault="00F208E0" w:rsidP="00F208E0">
      <w:pPr>
        <w:numPr>
          <w:ilvl w:val="1"/>
          <w:numId w:val="1"/>
        </w:numPr>
        <w:bidi/>
        <w:spacing w:line="360" w:lineRule="auto"/>
        <w:rPr>
          <w:rtl/>
        </w:rPr>
      </w:pPr>
      <w:r>
        <w:rPr>
          <w:rFonts w:hint="cs"/>
          <w:rtl/>
        </w:rPr>
        <w:t xml:space="preserve">وحدات الإخراج </w:t>
      </w:r>
    </w:p>
    <w:p w:rsidR="00635EEA" w:rsidRDefault="00F208E0" w:rsidP="00635EEA">
      <w:pPr>
        <w:numPr>
          <w:ilvl w:val="1"/>
          <w:numId w:val="1"/>
        </w:numPr>
        <w:bidi/>
        <w:spacing w:line="360" w:lineRule="auto"/>
      </w:pPr>
      <w:r>
        <w:rPr>
          <w:rFonts w:hint="cs"/>
          <w:rtl/>
        </w:rPr>
        <w:t xml:space="preserve">وحدات التخزين </w:t>
      </w:r>
    </w:p>
    <w:p w:rsidR="00F208E0" w:rsidRDefault="00F208E0" w:rsidP="00F208E0">
      <w:pPr>
        <w:bidi/>
        <w:spacing w:line="360" w:lineRule="auto"/>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3432"/>
        <w:gridCol w:w="3432"/>
      </w:tblGrid>
      <w:tr w:rsidR="0053634C" w:rsidRPr="00704305" w:rsidTr="005E46A0">
        <w:tc>
          <w:tcPr>
            <w:tcW w:w="10296" w:type="dxa"/>
            <w:gridSpan w:val="3"/>
            <w:shd w:val="clear" w:color="auto" w:fill="FFFFFF"/>
            <w:vAlign w:val="center"/>
          </w:tcPr>
          <w:p w:rsidR="0053634C" w:rsidRPr="00704305" w:rsidRDefault="0053634C" w:rsidP="00BE1A82">
            <w:pPr>
              <w:bidi/>
              <w:spacing w:line="360" w:lineRule="auto"/>
              <w:ind w:left="360"/>
              <w:jc w:val="center"/>
              <w:rPr>
                <w:b/>
                <w:bCs/>
                <w:rtl/>
              </w:rPr>
            </w:pPr>
            <w:r w:rsidRPr="00704305">
              <w:rPr>
                <w:rFonts w:hint="cs"/>
                <w:b/>
                <w:bCs/>
                <w:rtl/>
              </w:rPr>
              <w:t xml:space="preserve">ويمكن تصنيف أنواع الحاسب الآلي كالتالي </w:t>
            </w:r>
          </w:p>
        </w:tc>
      </w:tr>
      <w:tr w:rsidR="0053634C" w:rsidRPr="00704305" w:rsidTr="00BE1A82">
        <w:tc>
          <w:tcPr>
            <w:tcW w:w="3432" w:type="dxa"/>
            <w:shd w:val="clear" w:color="auto" w:fill="E0E0E0"/>
            <w:vAlign w:val="center"/>
          </w:tcPr>
          <w:p w:rsidR="0053634C" w:rsidRPr="00704305" w:rsidRDefault="0053634C" w:rsidP="00BE1A82">
            <w:pPr>
              <w:bidi/>
              <w:spacing w:line="360" w:lineRule="auto"/>
              <w:jc w:val="center"/>
              <w:rPr>
                <w:b/>
                <w:bCs/>
                <w:rtl/>
              </w:rPr>
            </w:pPr>
            <w:r w:rsidRPr="00704305">
              <w:rPr>
                <w:rFonts w:hint="cs"/>
                <w:b/>
                <w:bCs/>
                <w:rtl/>
              </w:rPr>
              <w:t>حاسبات مختلفة في طريقة العمل</w:t>
            </w:r>
          </w:p>
        </w:tc>
        <w:tc>
          <w:tcPr>
            <w:tcW w:w="3432" w:type="dxa"/>
            <w:shd w:val="clear" w:color="auto" w:fill="E0E0E0"/>
            <w:vAlign w:val="center"/>
          </w:tcPr>
          <w:p w:rsidR="0053634C" w:rsidRPr="00704305" w:rsidRDefault="0053634C" w:rsidP="00BE1A82">
            <w:pPr>
              <w:bidi/>
              <w:spacing w:line="360" w:lineRule="auto"/>
              <w:jc w:val="center"/>
              <w:rPr>
                <w:b/>
                <w:bCs/>
                <w:rtl/>
              </w:rPr>
            </w:pPr>
            <w:r w:rsidRPr="00704305">
              <w:rPr>
                <w:rFonts w:hint="cs"/>
                <w:b/>
                <w:bCs/>
                <w:rtl/>
              </w:rPr>
              <w:t>حاسبات مختلفة في نوع العمل</w:t>
            </w:r>
          </w:p>
        </w:tc>
        <w:tc>
          <w:tcPr>
            <w:tcW w:w="3432" w:type="dxa"/>
            <w:shd w:val="clear" w:color="auto" w:fill="E0E0E0"/>
            <w:vAlign w:val="center"/>
          </w:tcPr>
          <w:p w:rsidR="0053634C" w:rsidRPr="00704305" w:rsidRDefault="0053634C" w:rsidP="00BE1A82">
            <w:pPr>
              <w:bidi/>
              <w:spacing w:line="360" w:lineRule="auto"/>
              <w:jc w:val="center"/>
              <w:rPr>
                <w:b/>
                <w:bCs/>
                <w:rtl/>
              </w:rPr>
            </w:pPr>
            <w:r w:rsidRPr="00704305">
              <w:rPr>
                <w:rFonts w:hint="cs"/>
                <w:b/>
                <w:bCs/>
                <w:rtl/>
              </w:rPr>
              <w:t>حاسبات مختلفة في القدرة العملية</w:t>
            </w:r>
          </w:p>
        </w:tc>
      </w:tr>
      <w:tr w:rsidR="0053634C" w:rsidRPr="00704305" w:rsidTr="00BE1A82">
        <w:tc>
          <w:tcPr>
            <w:tcW w:w="3432" w:type="dxa"/>
          </w:tcPr>
          <w:p w:rsidR="0053634C" w:rsidRDefault="0053634C" w:rsidP="00BE1A82">
            <w:pPr>
              <w:numPr>
                <w:ilvl w:val="0"/>
                <w:numId w:val="4"/>
              </w:numPr>
              <w:bidi/>
              <w:spacing w:line="360" w:lineRule="auto"/>
              <w:rPr>
                <w:rtl/>
              </w:rPr>
            </w:pPr>
            <w:r>
              <w:rPr>
                <w:rFonts w:hint="cs"/>
                <w:rtl/>
              </w:rPr>
              <w:t xml:space="preserve">حاسبات قياسية </w:t>
            </w:r>
          </w:p>
          <w:p w:rsidR="0053634C" w:rsidRPr="00AB4D42" w:rsidRDefault="0053634C" w:rsidP="00BE1A82">
            <w:pPr>
              <w:numPr>
                <w:ilvl w:val="0"/>
                <w:numId w:val="4"/>
              </w:numPr>
              <w:bidi/>
              <w:spacing w:line="360" w:lineRule="auto"/>
              <w:rPr>
                <w:rtl/>
              </w:rPr>
            </w:pPr>
            <w:r>
              <w:rPr>
                <w:rFonts w:hint="cs"/>
                <w:rtl/>
              </w:rPr>
              <w:t xml:space="preserve">حاسبات رقمية </w:t>
            </w:r>
          </w:p>
        </w:tc>
        <w:tc>
          <w:tcPr>
            <w:tcW w:w="3432" w:type="dxa"/>
          </w:tcPr>
          <w:p w:rsidR="0053634C" w:rsidRPr="00AB4D42" w:rsidRDefault="0053634C" w:rsidP="00BE1A82">
            <w:pPr>
              <w:numPr>
                <w:ilvl w:val="0"/>
                <w:numId w:val="5"/>
              </w:numPr>
              <w:bidi/>
              <w:spacing w:line="360" w:lineRule="auto"/>
              <w:rPr>
                <w:rtl/>
              </w:rPr>
            </w:pPr>
            <w:r w:rsidRPr="00AB4D42">
              <w:rPr>
                <w:rFonts w:hint="cs"/>
                <w:rtl/>
              </w:rPr>
              <w:t>حاسب محدود الغرض</w:t>
            </w:r>
          </w:p>
          <w:p w:rsidR="0053634C" w:rsidRPr="00704305" w:rsidRDefault="0053634C" w:rsidP="00BE1A82">
            <w:pPr>
              <w:numPr>
                <w:ilvl w:val="0"/>
                <w:numId w:val="5"/>
              </w:numPr>
              <w:bidi/>
              <w:spacing w:line="360" w:lineRule="auto"/>
              <w:rPr>
                <w:b/>
                <w:bCs/>
                <w:u w:val="single"/>
                <w:rtl/>
              </w:rPr>
            </w:pPr>
            <w:r w:rsidRPr="00AB4D42">
              <w:rPr>
                <w:rFonts w:hint="cs"/>
                <w:rtl/>
              </w:rPr>
              <w:t>حاسب متعدد الغرض</w:t>
            </w:r>
          </w:p>
        </w:tc>
        <w:tc>
          <w:tcPr>
            <w:tcW w:w="3432" w:type="dxa"/>
          </w:tcPr>
          <w:p w:rsidR="0053634C" w:rsidRPr="00AB4D42" w:rsidRDefault="0053634C" w:rsidP="00BE1A82">
            <w:pPr>
              <w:numPr>
                <w:ilvl w:val="0"/>
                <w:numId w:val="6"/>
              </w:numPr>
              <w:bidi/>
              <w:spacing w:line="360" w:lineRule="auto"/>
              <w:rPr>
                <w:rtl/>
              </w:rPr>
            </w:pPr>
            <w:r w:rsidRPr="00AB4D42">
              <w:rPr>
                <w:rFonts w:hint="cs"/>
                <w:rtl/>
              </w:rPr>
              <w:t xml:space="preserve">الحاسبات المتفوقة </w:t>
            </w:r>
          </w:p>
          <w:p w:rsidR="0053634C" w:rsidRPr="00AB4D42" w:rsidRDefault="0053634C" w:rsidP="00BE1A82">
            <w:pPr>
              <w:numPr>
                <w:ilvl w:val="0"/>
                <w:numId w:val="6"/>
              </w:numPr>
              <w:bidi/>
              <w:spacing w:line="360" w:lineRule="auto"/>
            </w:pPr>
            <w:r w:rsidRPr="00AB4D42">
              <w:rPr>
                <w:rFonts w:hint="cs"/>
                <w:rtl/>
              </w:rPr>
              <w:t xml:space="preserve">الحاسبات الكبيرة </w:t>
            </w:r>
          </w:p>
          <w:p w:rsidR="0053634C" w:rsidRPr="00AB4D42" w:rsidRDefault="0053634C" w:rsidP="00BE1A82">
            <w:pPr>
              <w:numPr>
                <w:ilvl w:val="0"/>
                <w:numId w:val="6"/>
              </w:numPr>
              <w:bidi/>
              <w:spacing w:line="360" w:lineRule="auto"/>
            </w:pPr>
            <w:r w:rsidRPr="00AB4D42">
              <w:rPr>
                <w:rFonts w:hint="cs"/>
                <w:rtl/>
              </w:rPr>
              <w:t xml:space="preserve">الحاسبات المتوسطة </w:t>
            </w:r>
          </w:p>
          <w:p w:rsidR="0053634C" w:rsidRPr="00704305" w:rsidRDefault="0053634C" w:rsidP="00BE1A82">
            <w:pPr>
              <w:numPr>
                <w:ilvl w:val="0"/>
                <w:numId w:val="6"/>
              </w:numPr>
              <w:bidi/>
              <w:spacing w:line="360" w:lineRule="auto"/>
              <w:rPr>
                <w:b/>
                <w:bCs/>
                <w:u w:val="single"/>
                <w:rtl/>
              </w:rPr>
            </w:pPr>
            <w:r w:rsidRPr="00AB4D42">
              <w:rPr>
                <w:rFonts w:hint="cs"/>
                <w:rtl/>
              </w:rPr>
              <w:t>الحاسبات الصغيرة</w:t>
            </w:r>
          </w:p>
        </w:tc>
      </w:tr>
    </w:tbl>
    <w:p w:rsidR="008650EF" w:rsidRPr="008650EF" w:rsidRDefault="008650EF" w:rsidP="008650EF">
      <w:pPr>
        <w:bidi/>
        <w:spacing w:line="360" w:lineRule="auto"/>
      </w:pPr>
    </w:p>
    <w:sectPr w:rsidR="008650EF" w:rsidRPr="008650EF" w:rsidSect="004B7612">
      <w:headerReference w:type="default" r:id="rId12"/>
      <w:footerReference w:type="default" r:id="rId13"/>
      <w:pgSz w:w="11906" w:h="16838"/>
      <w:pgMar w:top="540" w:right="926" w:bottom="360" w:left="9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6A0" w:rsidRDefault="005E46A0">
      <w:r>
        <w:separator/>
      </w:r>
    </w:p>
  </w:endnote>
  <w:endnote w:type="continuationSeparator" w:id="0">
    <w:p w:rsidR="005E46A0" w:rsidRDefault="005E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39B" w:rsidRPr="00D301FB" w:rsidRDefault="00F7118C" w:rsidP="00D301FB">
    <w:pPr>
      <w:pStyle w:val="a7"/>
      <w:jc w:val="center"/>
    </w:pPr>
    <w:r>
      <w:rPr>
        <w:rStyle w:val="a8"/>
      </w:rPr>
      <w:fldChar w:fldCharType="begin"/>
    </w:r>
    <w:r w:rsidR="0010539B">
      <w:rPr>
        <w:rStyle w:val="a8"/>
      </w:rPr>
      <w:instrText xml:space="preserve"> PAGE </w:instrText>
    </w:r>
    <w:r>
      <w:rPr>
        <w:rStyle w:val="a8"/>
      </w:rPr>
      <w:fldChar w:fldCharType="separate"/>
    </w:r>
    <w:r w:rsidR="0059770F">
      <w:rPr>
        <w:rStyle w:val="a8"/>
        <w:noProof/>
      </w:rPr>
      <w:t>1</w:t>
    </w:r>
    <w:r>
      <w:rPr>
        <w:rStyle w:val="a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6A0" w:rsidRDefault="005E46A0">
      <w:r>
        <w:separator/>
      </w:r>
    </w:p>
  </w:footnote>
  <w:footnote w:type="continuationSeparator" w:id="0">
    <w:p w:rsidR="005E46A0" w:rsidRDefault="005E46A0">
      <w:r>
        <w:continuationSeparator/>
      </w:r>
    </w:p>
  </w:footnote>
  <w:footnote w:id="1">
    <w:p w:rsidR="0010539B" w:rsidRDefault="0010539B" w:rsidP="00597DB8">
      <w:pPr>
        <w:pStyle w:val="a4"/>
        <w:bidi/>
        <w:rPr>
          <w:rtl/>
        </w:rPr>
      </w:pPr>
      <w:r>
        <w:rPr>
          <w:rStyle w:val="a5"/>
        </w:rPr>
        <w:footnoteRef/>
      </w:r>
      <w:r w:rsidRPr="00F5672B">
        <w:rPr>
          <w:rFonts w:hint="cs"/>
          <w:sz w:val="16"/>
          <w:szCs w:val="16"/>
          <w:rtl/>
        </w:rPr>
        <w:t>الحاسب الآلي واستخد</w:t>
      </w:r>
      <w:r>
        <w:rPr>
          <w:rFonts w:hint="cs"/>
          <w:sz w:val="16"/>
          <w:szCs w:val="16"/>
          <w:rtl/>
        </w:rPr>
        <w:t>ا</w:t>
      </w:r>
      <w:r w:rsidRPr="00F5672B">
        <w:rPr>
          <w:rFonts w:hint="cs"/>
          <w:sz w:val="16"/>
          <w:szCs w:val="16"/>
          <w:rtl/>
        </w:rPr>
        <w:t>ماته في التعليم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39B" w:rsidRPr="00F5672B" w:rsidRDefault="0010539B" w:rsidP="00745D3C">
    <w:pPr>
      <w:pStyle w:val="a6"/>
      <w:bidi/>
      <w:jc w:val="right"/>
      <w:rPr>
        <w:sz w:val="20"/>
        <w:szCs w:val="20"/>
      </w:rPr>
    </w:pPr>
    <w:r>
      <w:t xml:space="preserve"> </w:t>
    </w:r>
    <w:r w:rsidRPr="00F5672B">
      <w:rPr>
        <w:rFonts w:hint="cs"/>
        <w:sz w:val="20"/>
        <w:szCs w:val="20"/>
        <w:rtl/>
      </w:rPr>
      <w:t>الحاسب الآلي واستخداماته في التعليم</w:t>
    </w:r>
    <w:r>
      <w:rPr>
        <w:rFonts w:hint="cs"/>
        <w:sz w:val="20"/>
        <w:szCs w:val="20"/>
        <w:rtl/>
      </w:rPr>
      <w:t xml:space="preserve">                                                                                                                                  </w:t>
    </w:r>
    <w:r w:rsidR="00F7118C">
      <w:rPr>
        <w:sz w:val="20"/>
        <w:szCs w:val="20"/>
      </w:rPr>
      <w:fldChar w:fldCharType="begin"/>
    </w:r>
    <w:r>
      <w:rPr>
        <w:sz w:val="20"/>
        <w:szCs w:val="20"/>
      </w:rPr>
      <w:instrText xml:space="preserve"> DATE \@ "M/d/yyyy" </w:instrText>
    </w:r>
    <w:r w:rsidR="00F7118C">
      <w:rPr>
        <w:sz w:val="20"/>
        <w:szCs w:val="20"/>
      </w:rPr>
      <w:fldChar w:fldCharType="separate"/>
    </w:r>
    <w:r w:rsidR="0059770F">
      <w:rPr>
        <w:noProof/>
        <w:sz w:val="20"/>
        <w:szCs w:val="20"/>
      </w:rPr>
      <w:t>10/22/2017</w:t>
    </w:r>
    <w:r w:rsidR="00F7118C">
      <w:rPr>
        <w:sz w:val="20"/>
        <w:szCs w:val="20"/>
      </w:rPr>
      <w:fldChar w:fldCharType="end"/>
    </w:r>
    <w:r w:rsidRPr="00F5672B">
      <w:rPr>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9F9"/>
    <w:multiLevelType w:val="hybridMultilevel"/>
    <w:tmpl w:val="9F60D3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780C9A"/>
    <w:multiLevelType w:val="hybridMultilevel"/>
    <w:tmpl w:val="7AF6B9D4"/>
    <w:lvl w:ilvl="0" w:tplc="05D8A8C0">
      <w:start w:val="1"/>
      <w:numFmt w:val="decimal"/>
      <w:lvlText w:val="%1-"/>
      <w:lvlJc w:val="left"/>
      <w:pPr>
        <w:tabs>
          <w:tab w:val="num" w:pos="1410"/>
        </w:tabs>
        <w:ind w:left="1410" w:hanging="360"/>
      </w:pPr>
      <w:rPr>
        <w:rFonts w:hint="default"/>
      </w:r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2" w15:restartNumberingAfterBreak="0">
    <w:nsid w:val="0CBD6D1D"/>
    <w:multiLevelType w:val="hybridMultilevel"/>
    <w:tmpl w:val="CA1651F0"/>
    <w:lvl w:ilvl="0" w:tplc="BDFE2D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282D25"/>
    <w:multiLevelType w:val="hybridMultilevel"/>
    <w:tmpl w:val="077C8844"/>
    <w:lvl w:ilvl="0" w:tplc="8778AF8C">
      <w:start w:val="1"/>
      <w:numFmt w:val="decimal"/>
      <w:lvlText w:val="%1-"/>
      <w:lvlJc w:val="left"/>
      <w:pPr>
        <w:tabs>
          <w:tab w:val="num" w:pos="945"/>
        </w:tabs>
        <w:ind w:left="945" w:hanging="360"/>
      </w:pPr>
      <w:rPr>
        <w:rFonts w:hint="default"/>
      </w:rPr>
    </w:lvl>
    <w:lvl w:ilvl="1" w:tplc="04090009">
      <w:start w:val="1"/>
      <w:numFmt w:val="bullet"/>
      <w:lvlText w:val=""/>
      <w:lvlJc w:val="left"/>
      <w:pPr>
        <w:tabs>
          <w:tab w:val="num" w:pos="1665"/>
        </w:tabs>
        <w:ind w:left="1665" w:hanging="360"/>
      </w:pPr>
      <w:rPr>
        <w:rFonts w:ascii="Wingdings" w:hAnsi="Wingdings" w:hint="default"/>
      </w:rPr>
    </w:lvl>
    <w:lvl w:ilvl="2" w:tplc="0409001B">
      <w:start w:val="1"/>
      <w:numFmt w:val="lowerRoman"/>
      <w:lvlText w:val="%3."/>
      <w:lvlJc w:val="right"/>
      <w:pPr>
        <w:tabs>
          <w:tab w:val="num" w:pos="2385"/>
        </w:tabs>
        <w:ind w:left="2385" w:hanging="180"/>
      </w:pPr>
    </w:lvl>
    <w:lvl w:ilvl="3" w:tplc="0409000F">
      <w:start w:val="1"/>
      <w:numFmt w:val="decimal"/>
      <w:lvlText w:val="%4."/>
      <w:lvlJc w:val="left"/>
      <w:pPr>
        <w:tabs>
          <w:tab w:val="num" w:pos="3105"/>
        </w:tabs>
        <w:ind w:left="3105" w:hanging="360"/>
      </w:pPr>
      <w:rPr>
        <w:rFonts w:hint="default"/>
      </w:r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4" w15:restartNumberingAfterBreak="0">
    <w:nsid w:val="15784054"/>
    <w:multiLevelType w:val="hybridMultilevel"/>
    <w:tmpl w:val="66CE4BBE"/>
    <w:lvl w:ilvl="0" w:tplc="0F407F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3A65B6"/>
    <w:multiLevelType w:val="hybridMultilevel"/>
    <w:tmpl w:val="6D96A13A"/>
    <w:lvl w:ilvl="0" w:tplc="27B477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407F9F"/>
    <w:multiLevelType w:val="hybridMultilevel"/>
    <w:tmpl w:val="E588367E"/>
    <w:lvl w:ilvl="0" w:tplc="B1BAC2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417923"/>
    <w:multiLevelType w:val="hybridMultilevel"/>
    <w:tmpl w:val="211A68A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4D4"/>
    <w:rsid w:val="00007E0A"/>
    <w:rsid w:val="0006298C"/>
    <w:rsid w:val="0010539B"/>
    <w:rsid w:val="0016620D"/>
    <w:rsid w:val="001A1C45"/>
    <w:rsid w:val="002274D4"/>
    <w:rsid w:val="003D7C7C"/>
    <w:rsid w:val="003E14D7"/>
    <w:rsid w:val="0041103B"/>
    <w:rsid w:val="00416D3D"/>
    <w:rsid w:val="004B7612"/>
    <w:rsid w:val="004C02DA"/>
    <w:rsid w:val="0053634C"/>
    <w:rsid w:val="0059770F"/>
    <w:rsid w:val="00597C7C"/>
    <w:rsid w:val="00597DB8"/>
    <w:rsid w:val="005C7176"/>
    <w:rsid w:val="005E46A0"/>
    <w:rsid w:val="00635EEA"/>
    <w:rsid w:val="006B6D72"/>
    <w:rsid w:val="00704305"/>
    <w:rsid w:val="00745D3C"/>
    <w:rsid w:val="00755750"/>
    <w:rsid w:val="007A5862"/>
    <w:rsid w:val="0081634A"/>
    <w:rsid w:val="008650EF"/>
    <w:rsid w:val="00885057"/>
    <w:rsid w:val="008F735E"/>
    <w:rsid w:val="008F78B2"/>
    <w:rsid w:val="00912B73"/>
    <w:rsid w:val="00920A45"/>
    <w:rsid w:val="00A60D94"/>
    <w:rsid w:val="00AB4D42"/>
    <w:rsid w:val="00B354A5"/>
    <w:rsid w:val="00BC5F81"/>
    <w:rsid w:val="00BE2156"/>
    <w:rsid w:val="00C47C0C"/>
    <w:rsid w:val="00C9055D"/>
    <w:rsid w:val="00D1004B"/>
    <w:rsid w:val="00D301FB"/>
    <w:rsid w:val="00D54E83"/>
    <w:rsid w:val="00DA5642"/>
    <w:rsid w:val="00DF1852"/>
    <w:rsid w:val="00DF4A9F"/>
    <w:rsid w:val="00DF5C0C"/>
    <w:rsid w:val="00E26584"/>
    <w:rsid w:val="00E376C3"/>
    <w:rsid w:val="00EB6CDA"/>
    <w:rsid w:val="00EE1196"/>
    <w:rsid w:val="00F208E0"/>
    <w:rsid w:val="00F5672B"/>
    <w:rsid w:val="00F7118C"/>
    <w:rsid w:val="00FF73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docId w15:val="{DB8E704F-5251-4538-B8A7-53F3F1C9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4D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5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semiHidden/>
    <w:rsid w:val="00DA5642"/>
    <w:rPr>
      <w:sz w:val="20"/>
      <w:szCs w:val="20"/>
    </w:rPr>
  </w:style>
  <w:style w:type="character" w:styleId="a5">
    <w:name w:val="footnote reference"/>
    <w:semiHidden/>
    <w:rsid w:val="00DA5642"/>
    <w:rPr>
      <w:vertAlign w:val="superscript"/>
    </w:rPr>
  </w:style>
  <w:style w:type="paragraph" w:styleId="a6">
    <w:name w:val="header"/>
    <w:basedOn w:val="a"/>
    <w:rsid w:val="00F5672B"/>
    <w:pPr>
      <w:tabs>
        <w:tab w:val="center" w:pos="4153"/>
        <w:tab w:val="right" w:pos="8306"/>
      </w:tabs>
    </w:pPr>
  </w:style>
  <w:style w:type="paragraph" w:styleId="a7">
    <w:name w:val="footer"/>
    <w:basedOn w:val="a"/>
    <w:rsid w:val="00F5672B"/>
    <w:pPr>
      <w:tabs>
        <w:tab w:val="center" w:pos="4153"/>
        <w:tab w:val="right" w:pos="8306"/>
      </w:tabs>
    </w:pPr>
  </w:style>
  <w:style w:type="character" w:styleId="a8">
    <w:name w:val="page number"/>
    <w:basedOn w:val="a0"/>
    <w:rsid w:val="00D301FB"/>
  </w:style>
  <w:style w:type="paragraph" w:styleId="a9">
    <w:name w:val="Balloon Text"/>
    <w:basedOn w:val="a"/>
    <w:link w:val="Char"/>
    <w:rsid w:val="00E26584"/>
    <w:rPr>
      <w:rFonts w:ascii="Tahoma" w:hAnsi="Tahoma" w:cs="Tahoma"/>
      <w:sz w:val="16"/>
      <w:szCs w:val="16"/>
    </w:rPr>
  </w:style>
  <w:style w:type="character" w:customStyle="1" w:styleId="Char">
    <w:name w:val="نص في بالون Char"/>
    <w:link w:val="a9"/>
    <w:rsid w:val="00E265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B976D76D3C0042934664DE387CAEA8" ma:contentTypeVersion="0" ma:contentTypeDescription="Create a new document." ma:contentTypeScope="" ma:versionID="d212c34a3acee151ceccd12c6eed1d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CC172-F9F7-438F-A6FF-81D68AA3B9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1FD54B-45E0-4BB4-BAA3-3AD83B22C1DD}">
  <ds:schemaRefs>
    <ds:schemaRef ds:uri="http://schemas.microsoft.com/sharepoint/v3/contenttype/forms"/>
  </ds:schemaRefs>
</ds:datastoreItem>
</file>

<file path=customXml/itemProps3.xml><?xml version="1.0" encoding="utf-8"?>
<ds:datastoreItem xmlns:ds="http://schemas.openxmlformats.org/officeDocument/2006/customXml" ds:itemID="{1B156EB0-D5C5-43F0-A467-56E245785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1E1B49-4E55-47EF-B174-53B48AA4F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191</Words>
  <Characters>1093</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جامعة الملك سعود                                                                                                           المقرر : استخدامات الحاسب الآلي في التعليم</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الملك سعود                                                                                                           المقرر : استخدامات الحاسب الآلي في التعليم</dc:title>
  <dc:creator>aja</dc:creator>
  <cp:lastModifiedBy>Nada Alhirabi</cp:lastModifiedBy>
  <cp:revision>5</cp:revision>
  <cp:lastPrinted>2012-03-10T09:53:00Z</cp:lastPrinted>
  <dcterms:created xsi:type="dcterms:W3CDTF">2012-03-06T18:37:00Z</dcterms:created>
  <dcterms:modified xsi:type="dcterms:W3CDTF">2017-10-22T06:14:00Z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0x01010094B976D76D3C0042934664DE387CAEA8</vt:lpwstr>
  </property>
</Properties>
</file>