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49E" w:rsidRDefault="008F049E" w:rsidP="008F049E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—————   20/02/16 10:30:16 </w:t>
      </w:r>
      <w:r>
        <w:rPr>
          <w:rFonts w:ascii="Arial" w:hAnsi="Arial" w:cs="Arial"/>
          <w:b/>
          <w:bCs/>
          <w:rtl/>
        </w:rPr>
        <w:t>م</w:t>
      </w:r>
      <w:r>
        <w:rPr>
          <w:rFonts w:ascii="Arial" w:hAnsi="Arial" w:cs="Arial"/>
          <w:b/>
          <w:bCs/>
        </w:rPr>
        <w:t xml:space="preserve">   ———————————————————— </w:t>
      </w:r>
    </w:p>
    <w:p w:rsidR="008F049E" w:rsidRDefault="008F049E" w:rsidP="008F049E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8F049E" w:rsidRDefault="008F049E" w:rsidP="008F049E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Welcome to Minitab, press F1 for help.</w:t>
      </w:r>
    </w:p>
    <w:p w:rsidR="008F049E" w:rsidRDefault="008F049E" w:rsidP="008F049E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</w:p>
    <w:p w:rsidR="008F049E" w:rsidRDefault="008F049E" w:rsidP="008F049E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Regression Analysis: y versus x </w:t>
      </w:r>
    </w:p>
    <w:p w:rsidR="008F049E" w:rsidRDefault="008F049E" w:rsidP="008F049E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8F049E" w:rsidRDefault="008F049E" w:rsidP="008F049E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The regression equation is</w:t>
      </w:r>
    </w:p>
    <w:p w:rsidR="008F049E" w:rsidRDefault="008F049E" w:rsidP="008F049E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y = - 80.1 + 0.479 x</w:t>
      </w:r>
    </w:p>
    <w:p w:rsidR="008F049E" w:rsidRDefault="008F049E" w:rsidP="008F049E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8F049E" w:rsidRDefault="008F049E" w:rsidP="008F049E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8F049E" w:rsidRDefault="008F049E" w:rsidP="008F049E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Predictor     </w:t>
      </w:r>
      <w:proofErr w:type="spellStart"/>
      <w:r>
        <w:rPr>
          <w:rFonts w:ascii="Courier New" w:hAnsi="Courier New" w:cs="Courier New"/>
          <w:sz w:val="18"/>
          <w:szCs w:val="18"/>
        </w:rPr>
        <w:t>Coef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SE </w:t>
      </w:r>
      <w:proofErr w:type="spellStart"/>
      <w:r>
        <w:rPr>
          <w:rFonts w:ascii="Courier New" w:hAnsi="Courier New" w:cs="Courier New"/>
          <w:sz w:val="18"/>
          <w:szCs w:val="18"/>
        </w:rPr>
        <w:t>Coef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T      P</w:t>
      </w:r>
    </w:p>
    <w:p w:rsidR="008F049E" w:rsidRDefault="008F049E" w:rsidP="008F049E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Constant   -80.054    4.797  -16.69  0.000</w:t>
      </w:r>
    </w:p>
    <w:p w:rsidR="008F049E" w:rsidRDefault="008F049E" w:rsidP="008F049E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x          0.47917  0.02120   22.60  0.000</w:t>
      </w:r>
    </w:p>
    <w:p w:rsidR="008F049E" w:rsidRDefault="008F049E" w:rsidP="008F049E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8F049E" w:rsidRDefault="008F049E" w:rsidP="008F049E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8F049E" w:rsidRDefault="008F049E" w:rsidP="008F049E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S = 1.56175   R-Sq = 97.3%   R-Sq(</w:t>
      </w:r>
      <w:proofErr w:type="spellStart"/>
      <w:r>
        <w:rPr>
          <w:rFonts w:ascii="Courier New" w:hAnsi="Courier New" w:cs="Courier New"/>
          <w:sz w:val="18"/>
          <w:szCs w:val="18"/>
        </w:rPr>
        <w:t>adj</w:t>
      </w:r>
      <w:proofErr w:type="spellEnd"/>
      <w:r>
        <w:rPr>
          <w:rFonts w:ascii="Courier New" w:hAnsi="Courier New" w:cs="Courier New"/>
          <w:sz w:val="18"/>
          <w:szCs w:val="18"/>
        </w:rPr>
        <w:t>) = 97.1%</w:t>
      </w:r>
    </w:p>
    <w:p w:rsidR="008F049E" w:rsidRDefault="008F049E" w:rsidP="008F049E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8F049E" w:rsidRDefault="008F049E" w:rsidP="008F049E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8F049E" w:rsidRDefault="008F049E" w:rsidP="008F049E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Analysis of Variance</w:t>
      </w:r>
    </w:p>
    <w:p w:rsidR="008F049E" w:rsidRDefault="008F049E" w:rsidP="008F049E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8F049E" w:rsidRDefault="008F049E" w:rsidP="008F049E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Source          DF      SS      MS       F      P</w:t>
      </w:r>
    </w:p>
    <w:p w:rsidR="008F049E" w:rsidRDefault="008F049E" w:rsidP="008F049E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Regression       1  1245.9  </w:t>
      </w:r>
      <w:proofErr w:type="spellStart"/>
      <w:r>
        <w:rPr>
          <w:rFonts w:ascii="Courier New" w:hAnsi="Courier New" w:cs="Courier New"/>
          <w:sz w:val="18"/>
          <w:szCs w:val="18"/>
        </w:rPr>
        <w:t>1245.9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510.79  0.000</w:t>
      </w:r>
    </w:p>
    <w:p w:rsidR="008F049E" w:rsidRDefault="008F049E" w:rsidP="008F049E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Residual Error  14    34.1     2.4</w:t>
      </w:r>
    </w:p>
    <w:p w:rsidR="008F049E" w:rsidRDefault="008F049E" w:rsidP="008F049E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Total           15  1280.0</w:t>
      </w:r>
    </w:p>
    <w:p w:rsidR="008F049E" w:rsidRDefault="008F049E" w:rsidP="008F049E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8F049E" w:rsidRDefault="008F049E" w:rsidP="008F049E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8F049E" w:rsidRDefault="008F049E">
      <w:pPr>
        <w:bidi w:val="0"/>
        <w:rPr>
          <w:noProof/>
        </w:rPr>
      </w:pPr>
      <w:r>
        <w:rPr>
          <w:noProof/>
        </w:rPr>
        <w:br w:type="page"/>
      </w:r>
    </w:p>
    <w:p w:rsidR="00404E4B" w:rsidRDefault="008F049E">
      <w:pPr>
        <w:rPr>
          <w:rFonts w:hint="cs"/>
          <w:rtl/>
        </w:rPr>
      </w:pPr>
      <w:r>
        <w:rPr>
          <w:rFonts w:hint="cs"/>
          <w:noProof/>
        </w:rPr>
        <w:lastRenderedPageBreak/>
        <w:drawing>
          <wp:inline distT="0" distB="0" distL="0" distR="0">
            <wp:extent cx="5848350" cy="6334125"/>
            <wp:effectExtent l="19050" t="0" r="0" b="0"/>
            <wp:docPr id="4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633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049E" w:rsidRDefault="008F049E">
      <w:pPr>
        <w:rPr>
          <w:rFonts w:hint="cs"/>
          <w:rtl/>
        </w:rPr>
      </w:pPr>
    </w:p>
    <w:p w:rsidR="008F049E" w:rsidRDefault="008F049E">
      <w:pPr>
        <w:rPr>
          <w:rFonts w:hint="cs"/>
        </w:rPr>
      </w:pPr>
    </w:p>
    <w:sectPr w:rsidR="008F049E" w:rsidSect="00023E1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8F049E"/>
    <w:rsid w:val="002473CD"/>
    <w:rsid w:val="00404E4B"/>
    <w:rsid w:val="008F0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E4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F0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8F04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1</cp:revision>
  <dcterms:created xsi:type="dcterms:W3CDTF">2016-02-21T14:54:00Z</dcterms:created>
  <dcterms:modified xsi:type="dcterms:W3CDTF">2016-02-21T15:00:00Z</dcterms:modified>
</cp:coreProperties>
</file>