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6" w:rsidRPr="00F25006" w:rsidRDefault="00F25006" w:rsidP="00F25006">
      <w:pPr>
        <w:spacing w:after="0" w:line="240" w:lineRule="auto"/>
      </w:pPr>
      <w:r w:rsidRPr="00F25006">
        <w:t>MONIRA AL-MOHIZ</w:t>
      </w:r>
      <w:r>
        <w:t xml:space="preserve">EA                  </w:t>
      </w:r>
      <w:r w:rsidRPr="00F25006">
        <w:t xml:space="preserve">                                                                                                     201</w:t>
      </w:r>
      <w:r w:rsidR="0020512E">
        <w:t>5</w:t>
      </w:r>
      <w:r w:rsidRPr="00F25006">
        <w:t>-1</w:t>
      </w:r>
      <w:r w:rsidR="0020512E">
        <w:t>6</w:t>
      </w:r>
      <w:r w:rsidRPr="00F25006">
        <w:t xml:space="preserve"> Term 1</w:t>
      </w:r>
    </w:p>
    <w:p w:rsidR="00F25006" w:rsidRPr="00F25006" w:rsidRDefault="00F25006" w:rsidP="00F25006">
      <w:pPr>
        <w:spacing w:after="0" w:line="240" w:lineRule="auto"/>
        <w:rPr>
          <w:u w:val="single"/>
        </w:rPr>
      </w:pPr>
      <w:r w:rsidRPr="00F25006">
        <w:rPr>
          <w:u w:val="single"/>
        </w:rPr>
        <w:t xml:space="preserve">ENGT </w:t>
      </w:r>
      <w:r w:rsidR="0020512E">
        <w:rPr>
          <w:u w:val="single"/>
        </w:rPr>
        <w:t>433</w:t>
      </w:r>
      <w:bookmarkStart w:id="0" w:name="_GoBack"/>
      <w:bookmarkEnd w:id="0"/>
      <w:r w:rsidRPr="00F25006">
        <w:rPr>
          <w:u w:val="single"/>
        </w:rPr>
        <w:t xml:space="preserve"> SIMOULTANEOUS TRANSLATION                                   </w:t>
      </w:r>
      <w:r>
        <w:rPr>
          <w:u w:val="single"/>
        </w:rPr>
        <w:t xml:space="preserve">                   </w:t>
      </w:r>
      <w:r w:rsidRPr="00F25006">
        <w:rPr>
          <w:u w:val="single"/>
        </w:rPr>
        <w:t xml:space="preserve">                             </w:t>
      </w:r>
      <w:r w:rsidR="0020512E">
        <w:rPr>
          <w:u w:val="single"/>
        </w:rPr>
        <w:t>6</w:t>
      </w:r>
      <w:r w:rsidRPr="00F25006">
        <w:rPr>
          <w:u w:val="single"/>
        </w:rPr>
        <w:t xml:space="preserve"> SEPTEMBER</w:t>
      </w:r>
    </w:p>
    <w:p w:rsidR="00F25006" w:rsidRPr="00F25006" w:rsidRDefault="00F25006" w:rsidP="00F25006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F25006">
        <w:rPr>
          <w:rFonts w:asciiTheme="minorBidi" w:eastAsia="Times New Roman" w:hAnsiTheme="minorBidi"/>
          <w:b/>
          <w:bCs/>
          <w:sz w:val="20"/>
          <w:szCs w:val="20"/>
          <w:u w:val="single"/>
        </w:rPr>
        <w:t>Week: 2</w:t>
      </w:r>
    </w:p>
    <w:p w:rsidR="00980243" w:rsidRPr="00475263" w:rsidRDefault="00980243" w:rsidP="002E7600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  <w:r w:rsidRPr="00475263">
        <w:rPr>
          <w:rFonts w:asciiTheme="minorBidi" w:eastAsia="Times New Roman" w:hAnsiTheme="minorBidi"/>
          <w:b/>
          <w:bCs/>
          <w:sz w:val="20"/>
          <w:szCs w:val="20"/>
        </w:rPr>
        <w:t>Kofi Annan and Books for Africa</w:t>
      </w:r>
    </w:p>
    <w:p w:rsidR="00965C6F" w:rsidRPr="00475263" w:rsidRDefault="00965C6F" w:rsidP="00CB410B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Y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ou</w:t>
      </w:r>
      <w:r w:rsidRPr="00475263">
        <w:rPr>
          <w:rFonts w:asciiTheme="minorBidi" w:eastAsia="Times New Roman" w:hAnsiTheme="minorBidi"/>
          <w:sz w:val="20"/>
          <w:szCs w:val="20"/>
        </w:rPr>
        <w:t>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proofErr w:type="gramStart"/>
      <w:r w:rsidR="00CD7672" w:rsidRPr="00475263">
        <w:rPr>
          <w:rFonts w:asciiTheme="minorBidi" w:eastAsia="Times New Roman" w:hAnsiTheme="minorBidi"/>
          <w:sz w:val="20"/>
          <w:szCs w:val="20"/>
        </w:rPr>
        <w:t>excellencies</w:t>
      </w:r>
      <w:proofErr w:type="gramEnd"/>
      <w:r w:rsidR="00CD7672" w:rsidRPr="00475263">
        <w:rPr>
          <w:rFonts w:asciiTheme="minorBidi" w:eastAsia="Times New Roman" w:hAnsiTheme="minorBidi"/>
          <w:sz w:val="20"/>
          <w:szCs w:val="20"/>
        </w:rPr>
        <w:t>,</w:t>
      </w:r>
    </w:p>
    <w:p w:rsidR="00CD7672" w:rsidRPr="00475263" w:rsidRDefault="00DF678D" w:rsidP="0053206B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Ladies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gentlemen,</w:t>
      </w:r>
    </w:p>
    <w:p w:rsidR="00980243" w:rsidRPr="00475263" w:rsidRDefault="00965C6F" w:rsidP="00980243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 is my great pleasure to congratulate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on </w:t>
      </w:r>
      <w:r w:rsidRPr="00475263">
        <w:rPr>
          <w:rFonts w:asciiTheme="minorBidi" w:eastAsia="Times New Roman" w:hAnsiTheme="minorBidi"/>
          <w:sz w:val="20"/>
          <w:szCs w:val="20"/>
        </w:rPr>
        <w:t>its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twentieth anniversary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 is an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organization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which was founded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in the </w:t>
      </w:r>
      <w:r w:rsidRPr="00475263">
        <w:rPr>
          <w:rFonts w:asciiTheme="minorBidi" w:eastAsia="Times New Roman" w:hAnsiTheme="minorBidi"/>
          <w:sz w:val="20"/>
          <w:szCs w:val="20"/>
        </w:rPr>
        <w:t>1980s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after one man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T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om </w:t>
      </w:r>
      <w:r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or</w:t>
      </w:r>
      <w:r w:rsidRPr="00475263">
        <w:rPr>
          <w:rFonts w:asciiTheme="minorBidi" w:eastAsia="Times New Roman" w:hAnsiTheme="minorBidi"/>
          <w:sz w:val="20"/>
          <w:szCs w:val="20"/>
        </w:rPr>
        <w:t>th</w:t>
      </w:r>
      <w:r w:rsidR="0053206B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was struck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DF678D" w:rsidRPr="00475263">
        <w:rPr>
          <w:rFonts w:asciiTheme="minorBidi" w:eastAsia="Times New Roman" w:hAnsiTheme="minorBidi"/>
          <w:sz w:val="20"/>
          <w:szCs w:val="20"/>
        </w:rPr>
        <w:t>by the empty shelves of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librar</w:t>
      </w:r>
      <w:r w:rsidRPr="00475263">
        <w:rPr>
          <w:rFonts w:asciiTheme="minorBidi" w:eastAsia="Times New Roman" w:hAnsiTheme="minorBidi"/>
          <w:sz w:val="20"/>
          <w:szCs w:val="20"/>
        </w:rPr>
        <w:t>y in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475263">
        <w:rPr>
          <w:rFonts w:asciiTheme="minorBidi" w:eastAsia="Times New Roman" w:hAnsiTheme="minorBidi"/>
          <w:sz w:val="20"/>
          <w:szCs w:val="20"/>
        </w:rPr>
        <w:t>Jinja</w:t>
      </w:r>
      <w:proofErr w:type="spellEnd"/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the second largest town in </w:t>
      </w:r>
      <w:r w:rsidRPr="00475263">
        <w:rPr>
          <w:rFonts w:asciiTheme="minorBidi" w:eastAsia="Times New Roman" w:hAnsiTheme="minorBidi"/>
          <w:sz w:val="20"/>
          <w:szCs w:val="20"/>
        </w:rPr>
        <w:t>U</w:t>
      </w:r>
      <w:r w:rsidR="00CD7672" w:rsidRPr="00475263">
        <w:rPr>
          <w:rFonts w:asciiTheme="minorBidi" w:eastAsia="Times New Roman" w:hAnsiTheme="minorBidi"/>
          <w:sz w:val="20"/>
          <w:szCs w:val="20"/>
        </w:rPr>
        <w:t>ganda</w:t>
      </w:r>
      <w:r w:rsidRPr="00475263">
        <w:rPr>
          <w:rFonts w:asciiTheme="minorBidi" w:eastAsia="Times New Roman" w:hAnsiTheme="minorBidi"/>
          <w:sz w:val="20"/>
          <w:szCs w:val="20"/>
        </w:rPr>
        <w:t>. H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had travel</w:t>
      </w:r>
      <w:r w:rsidRPr="00475263">
        <w:rPr>
          <w:rFonts w:asciiTheme="minorBidi" w:eastAsia="Times New Roman" w:hAnsiTheme="minorBidi"/>
          <w:sz w:val="20"/>
          <w:szCs w:val="20"/>
        </w:rPr>
        <w:t>led to east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 looking for adventure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. He returned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with an idea an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d a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mission</w:t>
      </w:r>
      <w:r w:rsidRPr="00475263">
        <w:rPr>
          <w:rFonts w:asciiTheme="minorBidi" w:eastAsia="Times New Roman" w:hAnsiTheme="minorBidi"/>
          <w:sz w:val="20"/>
          <w:szCs w:val="20"/>
        </w:rPr>
        <w:t>, a mission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to address the book f</w:t>
      </w:r>
      <w:r w:rsidRPr="00475263">
        <w:rPr>
          <w:rFonts w:asciiTheme="minorBidi" w:eastAsia="Times New Roman" w:hAnsiTheme="minorBidi"/>
          <w:sz w:val="20"/>
          <w:szCs w:val="20"/>
        </w:rPr>
        <w:t>amine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H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decided to mobilize publishers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libraries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individuals and other organizations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to collect books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send them to classrooms and libraries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across the continent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where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so many young people face a challenge of </w:t>
      </w:r>
      <w:r w:rsidR="00980243" w:rsidRPr="00475263">
        <w:rPr>
          <w:rFonts w:asciiTheme="minorBidi" w:eastAsia="Times New Roman" w:hAnsiTheme="minorBidi"/>
          <w:sz w:val="20"/>
          <w:szCs w:val="20"/>
        </w:rPr>
        <w:t>learning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with hardly any resources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</w:p>
    <w:p w:rsidR="00CE18B6" w:rsidRPr="00475263" w:rsidRDefault="00CB410B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n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1998,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the first c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ontainer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of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twenty five thousand books was sent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Twenty years on,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twenty million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have been delivered to forty four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frican countries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with three million books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sent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last year alone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i/>
          <w:iCs/>
          <w:sz w:val="20"/>
          <w:szCs w:val="20"/>
        </w:rPr>
        <w:t>Books for 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 a simple idea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, but its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impact is transformative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for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I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have said before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literacy is quite simply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the bridge from misery to hope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L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iteracy provides the keys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to learning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and empowers individuals to expand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their choices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opportunities for the future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n doing so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it is a crucial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bulwark against poverty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and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necessary foundation for sustainable development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F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or everyone everywhere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literacy is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along with education in general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basic human right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</w:t>
      </w:r>
      <w:r w:rsidR="00CD7672" w:rsidRPr="00475263">
        <w:rPr>
          <w:rFonts w:asciiTheme="minorBidi" w:eastAsia="Times New Roman" w:hAnsiTheme="minorBidi"/>
          <w:sz w:val="20"/>
          <w:szCs w:val="20"/>
        </w:rPr>
        <w:t>ver the last two decades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E18B6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="00732206"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has made tremendous progress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</w:t>
      </w:r>
      <w:r w:rsidR="00732206" w:rsidRPr="00475263">
        <w:rPr>
          <w:rFonts w:asciiTheme="minorBidi" w:eastAsia="Times New Roman" w:hAnsiTheme="minorBidi"/>
          <w:sz w:val="20"/>
          <w:szCs w:val="20"/>
        </w:rPr>
        <w:t>elping to extend this right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980243" w:rsidRPr="00475263" w:rsidRDefault="00732206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had the privilege to meet with staff members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back in </w:t>
      </w:r>
      <w:r w:rsidRPr="00475263">
        <w:rPr>
          <w:rFonts w:asciiTheme="minorBidi" w:eastAsia="Times New Roman" w:hAnsiTheme="minorBidi"/>
          <w:sz w:val="20"/>
          <w:szCs w:val="20"/>
        </w:rPr>
        <w:t>1998,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and in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2002,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my wife </w:t>
      </w:r>
      <w:r w:rsidRPr="00475263">
        <w:rPr>
          <w:rFonts w:asciiTheme="minorBidi" w:eastAsia="Times New Roman" w:hAnsiTheme="minorBidi"/>
          <w:sz w:val="20"/>
          <w:szCs w:val="20"/>
        </w:rPr>
        <w:t>N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wa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 able to visit the warehouse facility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in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aint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P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aul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M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innesota</w:t>
      </w:r>
      <w:r w:rsidR="00CE18B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980243"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e 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were hugely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impressed by your efforts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but unfortunately today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many schools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across the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continent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remain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in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need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millions of children and adults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 are still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without access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to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and the tools to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reach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their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full potential</w:t>
      </w:r>
      <w:r w:rsidR="00CE18B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423684" w:rsidRPr="00475263" w:rsidRDefault="00CE18B6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T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his year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 building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on </w:t>
      </w:r>
      <w:r w:rsidRPr="00475263">
        <w:rPr>
          <w:rFonts w:asciiTheme="minorBidi" w:eastAsia="Times New Roman" w:hAnsiTheme="minorBidi"/>
          <w:sz w:val="20"/>
          <w:szCs w:val="20"/>
        </w:rPr>
        <w:t>its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assistance work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with a new initiative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which will send </w:t>
      </w:r>
      <w:r w:rsidRPr="00475263">
        <w:rPr>
          <w:rFonts w:asciiTheme="minorBidi" w:eastAsia="Times New Roman" w:hAnsiTheme="minorBidi"/>
          <w:sz w:val="20"/>
          <w:szCs w:val="20"/>
        </w:rPr>
        <w:t>law-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teachin</w:t>
      </w:r>
      <w:r w:rsidRPr="00475263">
        <w:rPr>
          <w:rFonts w:asciiTheme="minorBidi" w:eastAsia="Times New Roman" w:hAnsiTheme="minorBidi"/>
          <w:sz w:val="20"/>
          <w:szCs w:val="20"/>
        </w:rPr>
        <w:t>g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books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legal treaties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human rights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rule</w:t>
      </w:r>
      <w:r w:rsidR="00980243" w:rsidRPr="00475263">
        <w:rPr>
          <w:rFonts w:asciiTheme="minorBidi" w:eastAsia="Times New Roman" w:hAnsiTheme="minorBidi"/>
          <w:sz w:val="20"/>
          <w:szCs w:val="20"/>
        </w:rPr>
        <w:t>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of</w:t>
      </w:r>
      <w:r w:rsidR="00980243" w:rsidRPr="00475263">
        <w:rPr>
          <w:rFonts w:asciiTheme="minorBidi" w:eastAsia="Times New Roman" w:hAnsiTheme="minorBidi"/>
          <w:sz w:val="20"/>
          <w:szCs w:val="20"/>
        </w:rPr>
        <w:t>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law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to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frican law schools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universities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bar association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courts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government justice systems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civic organizations</w:t>
      </w:r>
      <w:r w:rsidRPr="00475263">
        <w:rPr>
          <w:rFonts w:asciiTheme="minorBidi" w:eastAsia="Times New Roman" w:hAnsiTheme="minorBidi"/>
          <w:sz w:val="20"/>
          <w:szCs w:val="20"/>
        </w:rPr>
        <w:t>. T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he go</w:t>
      </w:r>
      <w:r w:rsidRPr="00475263">
        <w:rPr>
          <w:rFonts w:asciiTheme="minorBidi" w:eastAsia="Times New Roman" w:hAnsiTheme="minorBidi"/>
          <w:sz w:val="20"/>
          <w:szCs w:val="20"/>
        </w:rPr>
        <w:t>al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 to help to strengthen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the rule of law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 is an initiative named after my dear friend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of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forty years </w:t>
      </w:r>
      <w:r w:rsidRPr="00475263">
        <w:rPr>
          <w:rFonts w:asciiTheme="minorBidi" w:eastAsia="Times New Roman" w:hAnsiTheme="minorBidi"/>
          <w:sz w:val="20"/>
          <w:szCs w:val="20"/>
        </w:rPr>
        <w:t>J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ack </w:t>
      </w:r>
      <w:r w:rsidRPr="00475263">
        <w:rPr>
          <w:rFonts w:asciiTheme="minorBidi" w:eastAsia="Times New Roman" w:hAnsiTheme="minorBidi"/>
          <w:sz w:val="20"/>
          <w:szCs w:val="20"/>
        </w:rPr>
        <w:t>M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ason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federal judge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who sat on the board of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this organization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</w:t>
      </w:r>
      <w:r w:rsidR="00423684" w:rsidRPr="00475263">
        <w:rPr>
          <w:rFonts w:asciiTheme="minorBidi" w:eastAsia="Times New Roman" w:hAnsiTheme="minorBidi"/>
          <w:sz w:val="20"/>
          <w:szCs w:val="20"/>
        </w:rPr>
        <w:t xml:space="preserve">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'm pleased to be able to co-chair</w:t>
      </w:r>
      <w:r w:rsidR="00423684" w:rsidRPr="00475263">
        <w:rPr>
          <w:rFonts w:asciiTheme="minorBidi" w:eastAsia="Times New Roman" w:hAnsiTheme="minorBidi"/>
          <w:sz w:val="20"/>
          <w:szCs w:val="20"/>
        </w:rPr>
        <w:t xml:space="preserve"> with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former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V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ice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P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resident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alter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Mondale.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have no doubt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that it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would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be administered with the same energy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commitment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980243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ooks for 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has shown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over the past twenty years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will help encourage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progress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frica to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transparent and accountable governance</w:t>
      </w:r>
      <w:r w:rsidR="00423684" w:rsidRPr="00475263">
        <w:rPr>
          <w:rFonts w:asciiTheme="minorBidi" w:eastAsia="Times New Roman" w:hAnsiTheme="minorBidi"/>
          <w:sz w:val="20"/>
          <w:szCs w:val="20"/>
        </w:rPr>
        <w:t>. Tom,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staff</w:t>
      </w:r>
      <w:r w:rsidR="00423684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supporters and volunteers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for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423684" w:rsidRPr="00475263">
        <w:rPr>
          <w:rFonts w:asciiTheme="minorBidi" w:eastAsia="Times New Roman" w:hAnsiTheme="minorBidi"/>
          <w:sz w:val="20"/>
          <w:szCs w:val="20"/>
        </w:rPr>
        <w:t>,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thank you for your efforts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warmly congratulate you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on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this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special anniversary</w:t>
      </w:r>
      <w:r w:rsidR="00423684"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646B69" w:rsidRPr="00475263" w:rsidRDefault="00423684" w:rsidP="00423684">
      <w:pPr>
        <w:shd w:val="clear" w:color="auto" w:fill="FFFFFF"/>
        <w:spacing w:after="0" w:line="360" w:lineRule="auto"/>
        <w:ind w:firstLine="720"/>
        <w:rPr>
          <w:rFonts w:asciiTheme="minorBidi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Tom, I congratulate you for </w:t>
      </w:r>
      <w:proofErr w:type="gramStart"/>
      <w:r w:rsidRPr="00475263">
        <w:rPr>
          <w:rFonts w:asciiTheme="minorBidi" w:eastAsia="Times New Roman" w:hAnsiTheme="minorBidi"/>
          <w:sz w:val="20"/>
          <w:szCs w:val="20"/>
        </w:rPr>
        <w:t>founding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ooks</w:t>
      </w:r>
      <w:proofErr w:type="gramEnd"/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twenty years ago</w:t>
      </w:r>
      <w:r w:rsidR="002E7600">
        <w:rPr>
          <w:rFonts w:asciiTheme="minorBidi" w:eastAsia="Times New Roman" w:hAnsiTheme="minorBidi"/>
          <w:sz w:val="20"/>
          <w:szCs w:val="20"/>
        </w:rPr>
        <w:t>,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your enthusiasm and total commitment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to </w:t>
      </w:r>
      <w:r w:rsidRPr="00475263">
        <w:rPr>
          <w:rFonts w:asciiTheme="minorBidi" w:eastAsia="Times New Roman" w:hAnsiTheme="minorBidi"/>
          <w:sz w:val="20"/>
          <w:szCs w:val="20"/>
        </w:rPr>
        <w:t>ending the book famine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has opened up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opportunities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no doubt cha</w:t>
      </w:r>
      <w:r w:rsidRPr="00475263">
        <w:rPr>
          <w:rFonts w:asciiTheme="minorBidi" w:eastAsia="Times New Roman" w:hAnsiTheme="minorBidi"/>
          <w:sz w:val="20"/>
          <w:szCs w:val="20"/>
        </w:rPr>
        <w:t>nged the lives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of many</w:t>
      </w:r>
      <w:r w:rsidRPr="00475263">
        <w:rPr>
          <w:rFonts w:asciiTheme="minorBidi" w:eastAsia="Times New Roman" w:hAnsiTheme="minorBidi"/>
          <w:sz w:val="20"/>
          <w:szCs w:val="20"/>
        </w:rPr>
        <w:t>. W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thank you wholeheartedly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for your efforts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G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ood luck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wishing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you every success in the future.</w:t>
      </w:r>
    </w:p>
    <w:sectPr w:rsidR="00646B69" w:rsidRPr="0047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2"/>
    <w:rsid w:val="0020512E"/>
    <w:rsid w:val="002E7600"/>
    <w:rsid w:val="00423684"/>
    <w:rsid w:val="00423E9C"/>
    <w:rsid w:val="00475263"/>
    <w:rsid w:val="0053206B"/>
    <w:rsid w:val="00646B69"/>
    <w:rsid w:val="00732206"/>
    <w:rsid w:val="00741EDA"/>
    <w:rsid w:val="00965C6F"/>
    <w:rsid w:val="00980243"/>
    <w:rsid w:val="00CB410B"/>
    <w:rsid w:val="00CD7672"/>
    <w:rsid w:val="00CE18B6"/>
    <w:rsid w:val="00DF678D"/>
    <w:rsid w:val="00F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9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7089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6438">
                                                              <w:marLeft w:val="45"/>
                                                              <w:marRight w:val="4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009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4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655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505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4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117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0807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61735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5564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060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2977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87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9215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88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2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1331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253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0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11903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390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30144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7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8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184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3050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14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228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701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9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334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23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3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1261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138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651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7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43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1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248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916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9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133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7666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224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5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7677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4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45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1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1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394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65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2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7160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2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4541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456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20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671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227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25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76260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005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8730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6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9108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8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04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139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331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6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217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171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073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702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9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296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357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1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16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9369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10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3406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839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269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232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34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2074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060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62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411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9090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2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2465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729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08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515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118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131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6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4500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46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4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3421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73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895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593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3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1009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505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5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84046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123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8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33366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900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4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136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029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64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08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4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1708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646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8959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73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0436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993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16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34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7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1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84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95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420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0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1059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632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29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463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950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894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969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526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2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24101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602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404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7712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9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861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827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5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452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93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4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58382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09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66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65979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9453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29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54015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23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8858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0043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6409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402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07055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863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87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1752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58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0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8228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260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39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1782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5510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1165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95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4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749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967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036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127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55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7014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53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5346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506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0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5181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358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65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779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32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80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6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077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906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9148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51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0208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12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86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034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11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9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4046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8237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5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755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395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0885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1793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3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3219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0225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39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797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8462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1045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92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0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181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56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258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36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9967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91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8297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17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800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1782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22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4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 Alsalem</dc:creator>
  <cp:lastModifiedBy>Munerah</cp:lastModifiedBy>
  <cp:revision>2</cp:revision>
  <dcterms:created xsi:type="dcterms:W3CDTF">2015-09-12T18:53:00Z</dcterms:created>
  <dcterms:modified xsi:type="dcterms:W3CDTF">2015-09-12T18:53:00Z</dcterms:modified>
</cp:coreProperties>
</file>