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1D" w:rsidRPr="00CC3A1D" w:rsidRDefault="00CC3A1D" w:rsidP="00CC3A1D">
      <w:pPr>
        <w:bidi/>
        <w:jc w:val="right"/>
        <w:rPr>
          <w:rFonts w:cs="Arial"/>
          <w:u w:val="single"/>
        </w:rPr>
      </w:pPr>
      <w:proofErr w:type="gramStart"/>
      <w:r w:rsidRPr="00CC3A1D">
        <w:rPr>
          <w:rFonts w:cs="Arial"/>
          <w:u w:val="single"/>
        </w:rPr>
        <w:t>MONIRA  AL</w:t>
      </w:r>
      <w:proofErr w:type="gramEnd"/>
      <w:r w:rsidRPr="00CC3A1D">
        <w:rPr>
          <w:rFonts w:cs="Arial"/>
          <w:u w:val="single"/>
        </w:rPr>
        <w:t>-MOHIZEA                                                                                                                      2014-15 Term 1</w:t>
      </w:r>
    </w:p>
    <w:p w:rsidR="00CC3A1D" w:rsidRPr="00CC3A1D" w:rsidRDefault="00CC3A1D" w:rsidP="00CC3A1D">
      <w:pPr>
        <w:bidi/>
        <w:jc w:val="right"/>
        <w:rPr>
          <w:rFonts w:cs="Arial"/>
          <w:u w:val="single"/>
        </w:rPr>
      </w:pPr>
      <w:r w:rsidRPr="00CC3A1D">
        <w:rPr>
          <w:rFonts w:cs="Arial"/>
          <w:u w:val="single"/>
        </w:rPr>
        <w:t xml:space="preserve">ENGT 313 SIMOULTANEOUS TRANSLATION                                                                                      </w:t>
      </w:r>
      <w:r>
        <w:rPr>
          <w:rFonts w:cs="Arial"/>
          <w:u w:val="single"/>
        </w:rPr>
        <w:t>30</w:t>
      </w:r>
      <w:r w:rsidRPr="00CC3A1D">
        <w:rPr>
          <w:rFonts w:cs="Arial"/>
          <w:u w:val="single"/>
        </w:rPr>
        <w:t xml:space="preserve"> November</w:t>
      </w:r>
    </w:p>
    <w:p w:rsidR="0079756E" w:rsidRDefault="00CC3A1D" w:rsidP="00CC3A1D">
      <w:pPr>
        <w:bidi/>
        <w:jc w:val="center"/>
        <w:rPr>
          <w:rFonts w:cs="Arial"/>
          <w:u w:val="single"/>
        </w:rPr>
      </w:pPr>
      <w:r w:rsidRPr="00CC3A1D">
        <w:rPr>
          <w:rFonts w:cs="Arial"/>
          <w:u w:val="single"/>
        </w:rPr>
        <w:t xml:space="preserve">Week: </w:t>
      </w:r>
      <w:r>
        <w:rPr>
          <w:rFonts w:cs="Arial"/>
          <w:u w:val="single"/>
        </w:rPr>
        <w:t>10</w:t>
      </w:r>
    </w:p>
    <w:p w:rsidR="00CC3A1D" w:rsidRPr="00CC3A1D" w:rsidRDefault="00CC3A1D" w:rsidP="00CC3A1D">
      <w:pPr>
        <w:bidi/>
        <w:jc w:val="center"/>
        <w:rPr>
          <w:rFonts w:cs="Arial" w:hint="cs"/>
          <w:u w:val="single"/>
          <w:rtl/>
        </w:rPr>
      </w:pPr>
      <w:r>
        <w:rPr>
          <w:rFonts w:cs="Arial"/>
          <w:u w:val="single"/>
        </w:rPr>
        <w:t>Speech</w:t>
      </w:r>
      <w:proofErr w:type="gramStart"/>
      <w:r>
        <w:rPr>
          <w:rFonts w:cs="Arial"/>
          <w:u w:val="single"/>
        </w:rPr>
        <w:t>:1</w:t>
      </w:r>
      <w:proofErr w:type="gramEnd"/>
    </w:p>
    <w:p w:rsidR="0079756E" w:rsidRDefault="0079756E" w:rsidP="0079756E">
      <w:pPr>
        <w:bidi/>
      </w:pPr>
      <w:r>
        <w:rPr>
          <w:rFonts w:cs="Arial" w:hint="cs"/>
          <w:rtl/>
        </w:rPr>
        <w:t>انضم</w:t>
      </w:r>
      <w:r>
        <w:rPr>
          <w:rFonts w:cs="Arial"/>
          <w:rtl/>
        </w:rPr>
        <w:t xml:space="preserve"> </w:t>
      </w:r>
      <w:r>
        <w:rPr>
          <w:rFonts w:cs="Arial" w:hint="cs"/>
          <w:rtl/>
        </w:rPr>
        <w:t>وزير</w:t>
      </w:r>
      <w:r>
        <w:rPr>
          <w:rFonts w:cs="Arial"/>
          <w:rtl/>
        </w:rPr>
        <w:t xml:space="preserve"> </w:t>
      </w:r>
      <w:r>
        <w:rPr>
          <w:rFonts w:cs="Arial" w:hint="cs"/>
          <w:rtl/>
        </w:rPr>
        <w:t>الخارجية</w:t>
      </w:r>
      <w:r>
        <w:rPr>
          <w:rFonts w:cs="Arial"/>
          <w:rtl/>
        </w:rPr>
        <w:t xml:space="preserve"> </w:t>
      </w:r>
      <w:r>
        <w:rPr>
          <w:rFonts w:cs="Arial" w:hint="cs"/>
          <w:rtl/>
        </w:rPr>
        <w:t>السعودي</w:t>
      </w:r>
      <w:r>
        <w:rPr>
          <w:rFonts w:cs="Arial"/>
          <w:rtl/>
        </w:rPr>
        <w:t xml:space="preserve"> </w:t>
      </w:r>
      <w:r>
        <w:rPr>
          <w:rFonts w:cs="Arial" w:hint="cs"/>
          <w:rtl/>
        </w:rPr>
        <w:t>سعود</w:t>
      </w:r>
      <w:r>
        <w:rPr>
          <w:rFonts w:cs="Arial"/>
          <w:rtl/>
        </w:rPr>
        <w:t xml:space="preserve"> </w:t>
      </w:r>
      <w:r>
        <w:rPr>
          <w:rFonts w:cs="Arial" w:hint="cs"/>
          <w:rtl/>
        </w:rPr>
        <w:t>الفيصل</w:t>
      </w:r>
      <w:r>
        <w:rPr>
          <w:rFonts w:cs="Arial"/>
          <w:rtl/>
        </w:rPr>
        <w:t xml:space="preserve"> </w:t>
      </w:r>
      <w:r>
        <w:rPr>
          <w:rFonts w:cs="Arial" w:hint="cs"/>
          <w:rtl/>
        </w:rPr>
        <w:t>اليوم</w:t>
      </w:r>
      <w:r>
        <w:rPr>
          <w:rFonts w:cs="Arial"/>
          <w:rtl/>
        </w:rPr>
        <w:t xml:space="preserve"> </w:t>
      </w:r>
      <w:r>
        <w:rPr>
          <w:rFonts w:cs="Arial" w:hint="cs"/>
          <w:rtl/>
        </w:rPr>
        <w:t>الأحد</w:t>
      </w:r>
      <w:r>
        <w:rPr>
          <w:rFonts w:cs="Arial"/>
          <w:rtl/>
        </w:rPr>
        <w:t xml:space="preserve"> </w:t>
      </w:r>
      <w:r>
        <w:rPr>
          <w:rFonts w:cs="Arial" w:hint="cs"/>
          <w:rtl/>
        </w:rPr>
        <w:t>للمحادثات</w:t>
      </w:r>
      <w:r>
        <w:rPr>
          <w:rFonts w:cs="Arial"/>
          <w:rtl/>
        </w:rPr>
        <w:t xml:space="preserve"> </w:t>
      </w:r>
      <w:r>
        <w:rPr>
          <w:rFonts w:cs="Arial" w:hint="cs"/>
          <w:rtl/>
        </w:rPr>
        <w:t>الجارية</w:t>
      </w:r>
      <w:r>
        <w:rPr>
          <w:rFonts w:cs="Arial"/>
          <w:rtl/>
        </w:rPr>
        <w:t xml:space="preserve"> </w:t>
      </w:r>
      <w:r>
        <w:rPr>
          <w:rFonts w:cs="Arial" w:hint="cs"/>
          <w:rtl/>
        </w:rPr>
        <w:t>بفيينا</w:t>
      </w:r>
      <w:r>
        <w:rPr>
          <w:rFonts w:cs="Arial"/>
          <w:rtl/>
        </w:rPr>
        <w:t xml:space="preserve"> </w:t>
      </w:r>
      <w:r>
        <w:rPr>
          <w:rFonts w:cs="Arial" w:hint="cs"/>
          <w:rtl/>
        </w:rPr>
        <w:t>حول</w:t>
      </w:r>
      <w:r>
        <w:rPr>
          <w:rFonts w:cs="Arial"/>
          <w:rtl/>
        </w:rPr>
        <w:t xml:space="preserve"> </w:t>
      </w:r>
      <w:r>
        <w:rPr>
          <w:rFonts w:cs="Arial" w:hint="cs"/>
          <w:rtl/>
        </w:rPr>
        <w:t>الملف</w:t>
      </w:r>
      <w:r>
        <w:rPr>
          <w:rFonts w:cs="Arial"/>
          <w:rtl/>
        </w:rPr>
        <w:t xml:space="preserve"> </w:t>
      </w:r>
      <w:r>
        <w:rPr>
          <w:rFonts w:cs="Arial" w:hint="cs"/>
          <w:rtl/>
        </w:rPr>
        <w:t>النووي</w:t>
      </w:r>
      <w:r>
        <w:rPr>
          <w:rFonts w:cs="Arial"/>
          <w:rtl/>
        </w:rPr>
        <w:t xml:space="preserve"> </w:t>
      </w:r>
      <w:r>
        <w:rPr>
          <w:rFonts w:cs="Arial" w:hint="cs"/>
          <w:rtl/>
        </w:rPr>
        <w:t>الإيراني،</w:t>
      </w:r>
      <w:r>
        <w:rPr>
          <w:rFonts w:cs="Arial"/>
          <w:rtl/>
        </w:rPr>
        <w:t xml:space="preserve"> </w:t>
      </w:r>
      <w:r>
        <w:rPr>
          <w:rFonts w:cs="Arial" w:hint="cs"/>
          <w:rtl/>
        </w:rPr>
        <w:t>وسيلتقي</w:t>
      </w:r>
      <w:r>
        <w:rPr>
          <w:rFonts w:cs="Arial"/>
          <w:rtl/>
        </w:rPr>
        <w:t xml:space="preserve"> </w:t>
      </w:r>
      <w:r>
        <w:rPr>
          <w:rFonts w:cs="Arial" w:hint="cs"/>
          <w:rtl/>
        </w:rPr>
        <w:t>نظيره</w:t>
      </w:r>
      <w:r>
        <w:rPr>
          <w:rFonts w:cs="Arial"/>
          <w:rtl/>
        </w:rPr>
        <w:t xml:space="preserve"> </w:t>
      </w:r>
      <w:r>
        <w:rPr>
          <w:rFonts w:cs="Arial" w:hint="cs"/>
          <w:rtl/>
        </w:rPr>
        <w:t>الأميركي</w:t>
      </w:r>
      <w:r>
        <w:rPr>
          <w:rFonts w:cs="Arial"/>
          <w:rtl/>
        </w:rPr>
        <w:t xml:space="preserve"> </w:t>
      </w:r>
      <w:r>
        <w:rPr>
          <w:rFonts w:cs="Arial" w:hint="cs"/>
          <w:rtl/>
        </w:rPr>
        <w:t>جون</w:t>
      </w:r>
      <w:r>
        <w:rPr>
          <w:rFonts w:cs="Arial"/>
          <w:rtl/>
        </w:rPr>
        <w:t xml:space="preserve"> </w:t>
      </w:r>
      <w:r>
        <w:rPr>
          <w:rFonts w:cs="Arial" w:hint="cs"/>
          <w:rtl/>
        </w:rPr>
        <w:t>كيري</w:t>
      </w:r>
      <w:r>
        <w:rPr>
          <w:rFonts w:cs="Arial"/>
          <w:rtl/>
        </w:rPr>
        <w:t xml:space="preserve"> </w:t>
      </w:r>
      <w:r>
        <w:rPr>
          <w:rFonts w:cs="Arial" w:hint="cs"/>
          <w:rtl/>
        </w:rPr>
        <w:t>قبل</w:t>
      </w:r>
      <w:r>
        <w:rPr>
          <w:rFonts w:cs="Arial"/>
          <w:rtl/>
        </w:rPr>
        <w:t xml:space="preserve"> </w:t>
      </w:r>
      <w:r>
        <w:rPr>
          <w:rFonts w:cs="Arial" w:hint="cs"/>
          <w:rtl/>
        </w:rPr>
        <w:t>يوم</w:t>
      </w:r>
      <w:r>
        <w:rPr>
          <w:rFonts w:cs="Arial"/>
          <w:rtl/>
        </w:rPr>
        <w:t xml:space="preserve"> </w:t>
      </w:r>
      <w:r>
        <w:rPr>
          <w:rFonts w:cs="Arial" w:hint="cs"/>
          <w:rtl/>
        </w:rPr>
        <w:t>من</w:t>
      </w:r>
      <w:r>
        <w:rPr>
          <w:rFonts w:cs="Arial"/>
          <w:rtl/>
        </w:rPr>
        <w:t xml:space="preserve"> </w:t>
      </w:r>
      <w:r>
        <w:rPr>
          <w:rFonts w:cs="Arial" w:hint="cs"/>
          <w:rtl/>
        </w:rPr>
        <w:t>انتهاء</w:t>
      </w:r>
      <w:r>
        <w:rPr>
          <w:rFonts w:cs="Arial"/>
          <w:rtl/>
        </w:rPr>
        <w:t xml:space="preserve"> </w:t>
      </w:r>
      <w:r>
        <w:rPr>
          <w:rFonts w:cs="Arial" w:hint="cs"/>
          <w:rtl/>
        </w:rPr>
        <w:t>مهلة</w:t>
      </w:r>
      <w:r>
        <w:rPr>
          <w:rFonts w:cs="Arial"/>
          <w:rtl/>
        </w:rPr>
        <w:t xml:space="preserve"> </w:t>
      </w:r>
      <w:r>
        <w:rPr>
          <w:rFonts w:cs="Arial" w:hint="cs"/>
          <w:rtl/>
        </w:rPr>
        <w:t>محددة</w:t>
      </w:r>
      <w:r>
        <w:rPr>
          <w:rFonts w:cs="Arial"/>
          <w:rtl/>
        </w:rPr>
        <w:t xml:space="preserve"> </w:t>
      </w:r>
      <w:r>
        <w:rPr>
          <w:rFonts w:cs="Arial" w:hint="cs"/>
          <w:rtl/>
        </w:rPr>
        <w:t>للتوصل</w:t>
      </w:r>
      <w:r>
        <w:rPr>
          <w:rFonts w:cs="Arial"/>
          <w:rtl/>
        </w:rPr>
        <w:t xml:space="preserve"> </w:t>
      </w:r>
      <w:r>
        <w:rPr>
          <w:rFonts w:cs="Arial" w:hint="cs"/>
          <w:rtl/>
        </w:rPr>
        <w:t>لاتفاق</w:t>
      </w:r>
      <w:r>
        <w:rPr>
          <w:rFonts w:cs="Arial"/>
          <w:rtl/>
        </w:rPr>
        <w:t xml:space="preserve"> </w:t>
      </w:r>
      <w:r>
        <w:rPr>
          <w:rFonts w:cs="Arial" w:hint="cs"/>
          <w:rtl/>
        </w:rPr>
        <w:t>نهائي</w:t>
      </w:r>
      <w:r>
        <w:rPr>
          <w:rFonts w:cs="Arial"/>
          <w:rtl/>
        </w:rPr>
        <w:t xml:space="preserve">, </w:t>
      </w:r>
      <w:r>
        <w:rPr>
          <w:rFonts w:cs="Arial" w:hint="cs"/>
          <w:rtl/>
        </w:rPr>
        <w:t>وسط</w:t>
      </w:r>
      <w:r>
        <w:rPr>
          <w:rFonts w:cs="Arial"/>
          <w:rtl/>
        </w:rPr>
        <w:t xml:space="preserve"> </w:t>
      </w:r>
      <w:r>
        <w:rPr>
          <w:rFonts w:cs="Arial" w:hint="cs"/>
          <w:rtl/>
        </w:rPr>
        <w:t>توقعات</w:t>
      </w:r>
      <w:r>
        <w:rPr>
          <w:rFonts w:cs="Arial"/>
          <w:rtl/>
        </w:rPr>
        <w:t xml:space="preserve"> </w:t>
      </w:r>
      <w:r>
        <w:rPr>
          <w:rFonts w:cs="Arial" w:hint="cs"/>
          <w:rtl/>
        </w:rPr>
        <w:t>بإبرام</w:t>
      </w:r>
      <w:r>
        <w:rPr>
          <w:rFonts w:cs="Arial"/>
          <w:rtl/>
        </w:rPr>
        <w:t xml:space="preserve"> </w:t>
      </w:r>
      <w:r>
        <w:rPr>
          <w:rFonts w:cs="Arial" w:hint="cs"/>
          <w:rtl/>
        </w:rPr>
        <w:t>اتفاق</w:t>
      </w:r>
      <w:r>
        <w:rPr>
          <w:rFonts w:cs="Arial"/>
          <w:rtl/>
        </w:rPr>
        <w:t xml:space="preserve"> </w:t>
      </w:r>
      <w:r>
        <w:rPr>
          <w:rFonts w:cs="Arial" w:hint="cs"/>
          <w:rtl/>
        </w:rPr>
        <w:t>سياسي</w:t>
      </w:r>
      <w:r>
        <w:rPr>
          <w:rFonts w:cs="Arial"/>
          <w:rtl/>
        </w:rPr>
        <w:t xml:space="preserve"> </w:t>
      </w:r>
      <w:r>
        <w:rPr>
          <w:rFonts w:cs="Arial" w:hint="cs"/>
          <w:rtl/>
        </w:rPr>
        <w:t>أو</w:t>
      </w:r>
      <w:r>
        <w:rPr>
          <w:rFonts w:cs="Arial"/>
          <w:rtl/>
        </w:rPr>
        <w:t xml:space="preserve"> </w:t>
      </w:r>
      <w:r>
        <w:rPr>
          <w:rFonts w:cs="Arial" w:hint="cs"/>
          <w:rtl/>
        </w:rPr>
        <w:t>تمديد</w:t>
      </w:r>
      <w:r>
        <w:rPr>
          <w:rFonts w:cs="Arial"/>
          <w:rtl/>
        </w:rPr>
        <w:t xml:space="preserve"> </w:t>
      </w:r>
      <w:r>
        <w:rPr>
          <w:rFonts w:cs="Arial" w:hint="cs"/>
          <w:rtl/>
        </w:rPr>
        <w:t>المفاوضات</w:t>
      </w:r>
      <w:r>
        <w:t>.</w:t>
      </w:r>
    </w:p>
    <w:p w:rsidR="0079756E" w:rsidRPr="0079756E" w:rsidRDefault="0079756E" w:rsidP="0079756E">
      <w:pPr>
        <w:bidi/>
      </w:pPr>
      <w:r>
        <w:rPr>
          <w:rFonts w:cs="Arial" w:hint="cs"/>
          <w:rtl/>
        </w:rPr>
        <w:t>وانضم</w:t>
      </w:r>
      <w:r>
        <w:rPr>
          <w:rFonts w:cs="Arial"/>
          <w:rtl/>
        </w:rPr>
        <w:t xml:space="preserve"> </w:t>
      </w:r>
      <w:r>
        <w:rPr>
          <w:rFonts w:cs="Arial" w:hint="cs"/>
          <w:rtl/>
        </w:rPr>
        <w:t>الفيصل</w:t>
      </w:r>
      <w:r>
        <w:rPr>
          <w:rFonts w:cs="Arial"/>
          <w:rtl/>
        </w:rPr>
        <w:t xml:space="preserve"> </w:t>
      </w:r>
      <w:r>
        <w:rPr>
          <w:rFonts w:cs="Arial" w:hint="cs"/>
          <w:rtl/>
        </w:rPr>
        <w:t>ووزراء</w:t>
      </w:r>
      <w:r>
        <w:rPr>
          <w:rFonts w:cs="Arial"/>
          <w:rtl/>
        </w:rPr>
        <w:t xml:space="preserve"> </w:t>
      </w:r>
      <w:r>
        <w:rPr>
          <w:rFonts w:cs="Arial" w:hint="cs"/>
          <w:rtl/>
        </w:rPr>
        <w:t>خارجية</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روسيا</w:t>
      </w:r>
      <w:r>
        <w:rPr>
          <w:rFonts w:cs="Arial"/>
          <w:rtl/>
        </w:rPr>
        <w:t xml:space="preserve"> </w:t>
      </w:r>
      <w:r>
        <w:rPr>
          <w:rFonts w:cs="Arial" w:hint="cs"/>
          <w:rtl/>
        </w:rPr>
        <w:t>وفرنسا</w:t>
      </w:r>
      <w:r>
        <w:rPr>
          <w:rFonts w:cs="Arial"/>
          <w:rtl/>
        </w:rPr>
        <w:t xml:space="preserve"> </w:t>
      </w:r>
      <w:r>
        <w:rPr>
          <w:rFonts w:cs="Arial" w:hint="cs"/>
          <w:rtl/>
        </w:rPr>
        <w:t>وبريطانيا</w:t>
      </w:r>
      <w:r>
        <w:rPr>
          <w:rFonts w:cs="Arial"/>
          <w:rtl/>
        </w:rPr>
        <w:t xml:space="preserve"> </w:t>
      </w:r>
      <w:r>
        <w:rPr>
          <w:rFonts w:cs="Arial" w:hint="cs"/>
          <w:rtl/>
        </w:rPr>
        <w:t>إلى</w:t>
      </w:r>
      <w:r>
        <w:rPr>
          <w:rFonts w:cs="Arial"/>
          <w:rtl/>
        </w:rPr>
        <w:t xml:space="preserve"> </w:t>
      </w:r>
      <w:r>
        <w:rPr>
          <w:rFonts w:cs="Arial" w:hint="cs"/>
          <w:rtl/>
        </w:rPr>
        <w:t>المحادثات</w:t>
      </w:r>
      <w:r>
        <w:rPr>
          <w:rFonts w:cs="Arial"/>
          <w:rtl/>
        </w:rPr>
        <w:t xml:space="preserve"> </w:t>
      </w:r>
      <w:r>
        <w:rPr>
          <w:rFonts w:cs="Arial" w:hint="cs"/>
          <w:rtl/>
        </w:rPr>
        <w:t>الجارية</w:t>
      </w:r>
      <w:r>
        <w:rPr>
          <w:rFonts w:cs="Arial"/>
          <w:rtl/>
        </w:rPr>
        <w:t xml:space="preserve"> </w:t>
      </w:r>
      <w:r>
        <w:rPr>
          <w:rFonts w:cs="Arial" w:hint="cs"/>
          <w:rtl/>
        </w:rPr>
        <w:t>منذ</w:t>
      </w:r>
      <w:r>
        <w:rPr>
          <w:rFonts w:cs="Arial"/>
          <w:rtl/>
        </w:rPr>
        <w:t xml:space="preserve"> </w:t>
      </w:r>
      <w:r>
        <w:rPr>
          <w:rFonts w:cs="Arial" w:hint="cs"/>
          <w:rtl/>
        </w:rPr>
        <w:t>خمسة</w:t>
      </w:r>
      <w:r>
        <w:rPr>
          <w:rFonts w:cs="Arial"/>
          <w:rtl/>
        </w:rPr>
        <w:t xml:space="preserve"> </w:t>
      </w:r>
      <w:r>
        <w:rPr>
          <w:rFonts w:cs="Arial" w:hint="cs"/>
          <w:rtl/>
        </w:rPr>
        <w:t>أيام</w:t>
      </w:r>
      <w:r>
        <w:rPr>
          <w:rFonts w:cs="Arial"/>
          <w:rtl/>
        </w:rPr>
        <w:t xml:space="preserve"> </w:t>
      </w:r>
      <w:r>
        <w:rPr>
          <w:rFonts w:cs="Arial" w:hint="cs"/>
          <w:rtl/>
        </w:rPr>
        <w:t>في</w:t>
      </w:r>
      <w:r>
        <w:rPr>
          <w:rFonts w:cs="Arial"/>
          <w:rtl/>
        </w:rPr>
        <w:t xml:space="preserve"> </w:t>
      </w:r>
      <w:r>
        <w:rPr>
          <w:rFonts w:cs="Arial" w:hint="cs"/>
          <w:rtl/>
        </w:rPr>
        <w:t>فيينا</w:t>
      </w:r>
      <w:r>
        <w:rPr>
          <w:rFonts w:cs="Arial"/>
          <w:rtl/>
        </w:rPr>
        <w:t xml:space="preserve">, </w:t>
      </w:r>
      <w:r>
        <w:rPr>
          <w:rFonts w:cs="Arial" w:hint="cs"/>
          <w:rtl/>
        </w:rPr>
        <w:t>التي</w:t>
      </w:r>
      <w:r>
        <w:rPr>
          <w:rFonts w:cs="Arial"/>
          <w:rtl/>
        </w:rPr>
        <w:t xml:space="preserve"> </w:t>
      </w:r>
      <w:r>
        <w:rPr>
          <w:rFonts w:cs="Arial" w:hint="cs"/>
          <w:rtl/>
        </w:rPr>
        <w:t>تهدف</w:t>
      </w:r>
      <w:r>
        <w:rPr>
          <w:rFonts w:cs="Arial"/>
          <w:rtl/>
        </w:rPr>
        <w:t xml:space="preserve"> </w:t>
      </w:r>
      <w:r>
        <w:rPr>
          <w:rFonts w:cs="Arial" w:hint="cs"/>
          <w:rtl/>
        </w:rPr>
        <w:t>للخروج</w:t>
      </w:r>
      <w:r>
        <w:rPr>
          <w:rFonts w:cs="Arial"/>
          <w:rtl/>
        </w:rPr>
        <w:t xml:space="preserve"> </w:t>
      </w:r>
      <w:r>
        <w:rPr>
          <w:rFonts w:cs="Arial" w:hint="cs"/>
          <w:rtl/>
        </w:rPr>
        <w:t>باتفاق</w:t>
      </w:r>
      <w:r>
        <w:rPr>
          <w:rFonts w:cs="Arial"/>
          <w:rtl/>
        </w:rPr>
        <w:t xml:space="preserve"> </w:t>
      </w:r>
      <w:r>
        <w:rPr>
          <w:rFonts w:cs="Arial" w:hint="cs"/>
          <w:rtl/>
        </w:rPr>
        <w:t>شامل</w:t>
      </w:r>
      <w:r>
        <w:rPr>
          <w:rFonts w:cs="Arial"/>
          <w:rtl/>
        </w:rPr>
        <w:t xml:space="preserve"> </w:t>
      </w:r>
      <w:r>
        <w:rPr>
          <w:rFonts w:cs="Arial" w:hint="cs"/>
          <w:rtl/>
        </w:rPr>
        <w:t>ينهي</w:t>
      </w:r>
      <w:r>
        <w:rPr>
          <w:rFonts w:cs="Arial"/>
          <w:rtl/>
        </w:rPr>
        <w:t xml:space="preserve"> </w:t>
      </w:r>
      <w:r>
        <w:rPr>
          <w:rFonts w:cs="Arial" w:hint="cs"/>
          <w:rtl/>
        </w:rPr>
        <w:t>أزمة</w:t>
      </w:r>
      <w:r>
        <w:rPr>
          <w:rFonts w:cs="Arial"/>
          <w:rtl/>
        </w:rPr>
        <w:t xml:space="preserve"> </w:t>
      </w:r>
      <w:r>
        <w:rPr>
          <w:rFonts w:cs="Arial" w:hint="cs"/>
          <w:rtl/>
        </w:rPr>
        <w:t>البرنامج</w:t>
      </w:r>
      <w:r>
        <w:rPr>
          <w:rFonts w:cs="Arial"/>
          <w:rtl/>
        </w:rPr>
        <w:t xml:space="preserve"> </w:t>
      </w:r>
      <w:r>
        <w:rPr>
          <w:rFonts w:cs="Arial" w:hint="cs"/>
          <w:rtl/>
        </w:rPr>
        <w:t>النووي</w:t>
      </w:r>
      <w:r>
        <w:rPr>
          <w:rFonts w:cs="Arial"/>
          <w:rtl/>
        </w:rPr>
        <w:t xml:space="preserve"> </w:t>
      </w:r>
      <w:r>
        <w:rPr>
          <w:rFonts w:cs="Arial" w:hint="cs"/>
          <w:rtl/>
        </w:rPr>
        <w:t>الإيراني</w:t>
      </w:r>
      <w:r>
        <w:rPr>
          <w:rFonts w:cs="Arial"/>
          <w:rtl/>
        </w:rPr>
        <w:t xml:space="preserve">, </w:t>
      </w:r>
      <w:r>
        <w:rPr>
          <w:rFonts w:cs="Arial" w:hint="cs"/>
          <w:rtl/>
        </w:rPr>
        <w:t>ويشمل</w:t>
      </w:r>
      <w:r>
        <w:rPr>
          <w:rFonts w:cs="Arial"/>
          <w:rtl/>
        </w:rPr>
        <w:t xml:space="preserve"> </w:t>
      </w:r>
      <w:r>
        <w:rPr>
          <w:rFonts w:cs="Arial" w:hint="cs"/>
          <w:rtl/>
        </w:rPr>
        <w:t>ذلك</w:t>
      </w:r>
      <w:r>
        <w:rPr>
          <w:rFonts w:cs="Arial"/>
          <w:rtl/>
        </w:rPr>
        <w:t xml:space="preserve"> </w:t>
      </w:r>
      <w:r>
        <w:rPr>
          <w:rFonts w:cs="Arial" w:hint="cs"/>
          <w:rtl/>
        </w:rPr>
        <w:t>تخلي</w:t>
      </w:r>
      <w:r>
        <w:rPr>
          <w:rFonts w:cs="Arial"/>
          <w:rtl/>
        </w:rPr>
        <w:t xml:space="preserve"> </w:t>
      </w:r>
      <w:r>
        <w:rPr>
          <w:rFonts w:cs="Arial" w:hint="cs"/>
          <w:rtl/>
        </w:rPr>
        <w:t>إيران</w:t>
      </w:r>
      <w:r>
        <w:rPr>
          <w:rFonts w:cs="Arial"/>
          <w:rtl/>
        </w:rPr>
        <w:t xml:space="preserve"> </w:t>
      </w:r>
      <w:r>
        <w:rPr>
          <w:rFonts w:cs="Arial" w:hint="cs"/>
          <w:rtl/>
        </w:rPr>
        <w:t>عن</w:t>
      </w:r>
      <w:r>
        <w:rPr>
          <w:rFonts w:cs="Arial"/>
          <w:rtl/>
        </w:rPr>
        <w:t xml:space="preserve"> </w:t>
      </w:r>
      <w:r>
        <w:rPr>
          <w:rFonts w:cs="Arial" w:hint="cs"/>
          <w:rtl/>
        </w:rPr>
        <w:t>تخصيب</w:t>
      </w:r>
      <w:r>
        <w:rPr>
          <w:rFonts w:cs="Arial"/>
          <w:rtl/>
        </w:rPr>
        <w:t xml:space="preserve"> </w:t>
      </w:r>
      <w:r>
        <w:rPr>
          <w:rFonts w:cs="Arial" w:hint="cs"/>
          <w:rtl/>
        </w:rPr>
        <w:t>اليورانيوم</w:t>
      </w:r>
      <w:r>
        <w:rPr>
          <w:rFonts w:cs="Arial"/>
          <w:rtl/>
        </w:rPr>
        <w:t xml:space="preserve"> </w:t>
      </w:r>
      <w:r>
        <w:rPr>
          <w:rFonts w:cs="Arial" w:hint="cs"/>
          <w:rtl/>
        </w:rPr>
        <w:t>مقابل</w:t>
      </w:r>
      <w:r>
        <w:rPr>
          <w:rFonts w:cs="Arial"/>
          <w:rtl/>
        </w:rPr>
        <w:t xml:space="preserve"> </w:t>
      </w:r>
      <w:r>
        <w:rPr>
          <w:rFonts w:cs="Arial" w:hint="cs"/>
          <w:rtl/>
        </w:rPr>
        <w:t>رفع</w:t>
      </w:r>
      <w:r>
        <w:rPr>
          <w:rFonts w:cs="Arial"/>
          <w:rtl/>
        </w:rPr>
        <w:t xml:space="preserve"> </w:t>
      </w:r>
      <w:r>
        <w:rPr>
          <w:rFonts w:cs="Arial" w:hint="cs"/>
          <w:rtl/>
        </w:rPr>
        <w:t>العقوبات</w:t>
      </w:r>
      <w:r>
        <w:rPr>
          <w:rFonts w:cs="Arial"/>
          <w:rtl/>
        </w:rPr>
        <w:t xml:space="preserve"> </w:t>
      </w:r>
      <w:r>
        <w:rPr>
          <w:rFonts w:cs="Arial" w:hint="cs"/>
          <w:rtl/>
        </w:rPr>
        <w:t>الأممية</w:t>
      </w:r>
      <w:r>
        <w:rPr>
          <w:rFonts w:cs="Arial"/>
          <w:rtl/>
        </w:rPr>
        <w:t xml:space="preserve"> </w:t>
      </w:r>
      <w:r>
        <w:rPr>
          <w:rFonts w:cs="Arial" w:hint="cs"/>
          <w:rtl/>
        </w:rPr>
        <w:t>والغربية</w:t>
      </w:r>
      <w:r>
        <w:rPr>
          <w:rFonts w:cs="Arial"/>
          <w:rtl/>
        </w:rPr>
        <w:t xml:space="preserve"> </w:t>
      </w:r>
      <w:r>
        <w:rPr>
          <w:rFonts w:cs="Arial" w:hint="cs"/>
          <w:rtl/>
        </w:rPr>
        <w:t>المفروضة</w:t>
      </w:r>
      <w:r>
        <w:rPr>
          <w:rFonts w:cs="Arial"/>
          <w:rtl/>
        </w:rPr>
        <w:t xml:space="preserve"> </w:t>
      </w:r>
      <w:r>
        <w:rPr>
          <w:rFonts w:cs="Arial" w:hint="cs"/>
          <w:rtl/>
        </w:rPr>
        <w:t>عليها</w:t>
      </w:r>
      <w:r>
        <w:t>.</w:t>
      </w:r>
    </w:p>
    <w:p w:rsidR="0079756E" w:rsidRPr="0079756E" w:rsidRDefault="0079756E" w:rsidP="0079756E">
      <w:pPr>
        <w:bidi/>
      </w:pPr>
      <w:r>
        <w:rPr>
          <w:rFonts w:cs="Arial" w:hint="cs"/>
          <w:rtl/>
        </w:rPr>
        <w:t>وقال</w:t>
      </w:r>
      <w:r>
        <w:rPr>
          <w:rFonts w:cs="Arial"/>
          <w:rtl/>
        </w:rPr>
        <w:t xml:space="preserve"> </w:t>
      </w:r>
      <w:r>
        <w:rPr>
          <w:rFonts w:cs="Arial" w:hint="cs"/>
          <w:rtl/>
        </w:rPr>
        <w:t>مسؤول</w:t>
      </w:r>
      <w:r>
        <w:rPr>
          <w:rFonts w:cs="Arial"/>
          <w:rtl/>
        </w:rPr>
        <w:t xml:space="preserve"> </w:t>
      </w:r>
      <w:r>
        <w:rPr>
          <w:rFonts w:cs="Arial" w:hint="cs"/>
          <w:rtl/>
        </w:rPr>
        <w:t>أميركي</w:t>
      </w:r>
      <w:r>
        <w:rPr>
          <w:rFonts w:cs="Arial"/>
          <w:rtl/>
        </w:rPr>
        <w:t xml:space="preserve"> </w:t>
      </w:r>
      <w:r>
        <w:rPr>
          <w:rFonts w:cs="Arial" w:hint="cs"/>
          <w:rtl/>
        </w:rPr>
        <w:t>إن</w:t>
      </w:r>
      <w:r>
        <w:rPr>
          <w:rFonts w:cs="Arial"/>
          <w:rtl/>
        </w:rPr>
        <w:t xml:space="preserve"> </w:t>
      </w:r>
      <w:r>
        <w:rPr>
          <w:rFonts w:cs="Arial" w:hint="cs"/>
          <w:rtl/>
        </w:rPr>
        <w:t>وزير</w:t>
      </w:r>
      <w:r>
        <w:rPr>
          <w:rFonts w:cs="Arial"/>
          <w:rtl/>
        </w:rPr>
        <w:t xml:space="preserve"> </w:t>
      </w:r>
      <w:r>
        <w:rPr>
          <w:rFonts w:cs="Arial" w:hint="cs"/>
          <w:rtl/>
        </w:rPr>
        <w:t>الخارجية</w:t>
      </w:r>
      <w:r>
        <w:rPr>
          <w:rFonts w:cs="Arial"/>
          <w:rtl/>
        </w:rPr>
        <w:t xml:space="preserve"> </w:t>
      </w:r>
      <w:r>
        <w:rPr>
          <w:rFonts w:cs="Arial" w:hint="cs"/>
          <w:rtl/>
        </w:rPr>
        <w:t>جون</w:t>
      </w:r>
      <w:r>
        <w:rPr>
          <w:rFonts w:cs="Arial"/>
          <w:rtl/>
        </w:rPr>
        <w:t xml:space="preserve"> </w:t>
      </w:r>
      <w:r>
        <w:rPr>
          <w:rFonts w:cs="Arial" w:hint="cs"/>
          <w:rtl/>
        </w:rPr>
        <w:t>كيري</w:t>
      </w:r>
      <w:r>
        <w:rPr>
          <w:rFonts w:cs="Arial"/>
          <w:rtl/>
        </w:rPr>
        <w:t xml:space="preserve"> </w:t>
      </w:r>
      <w:r>
        <w:rPr>
          <w:rFonts w:cs="Arial" w:hint="cs"/>
          <w:rtl/>
        </w:rPr>
        <w:t>سيلتقي</w:t>
      </w:r>
      <w:r>
        <w:rPr>
          <w:rFonts w:cs="Arial"/>
          <w:rtl/>
        </w:rPr>
        <w:t xml:space="preserve"> </w:t>
      </w:r>
      <w:r>
        <w:rPr>
          <w:rFonts w:cs="Arial" w:hint="cs"/>
          <w:rtl/>
        </w:rPr>
        <w:t>نظيره</w:t>
      </w:r>
      <w:r>
        <w:rPr>
          <w:rFonts w:cs="Arial"/>
          <w:rtl/>
        </w:rPr>
        <w:t xml:space="preserve"> </w:t>
      </w:r>
      <w:r>
        <w:rPr>
          <w:rFonts w:cs="Arial" w:hint="cs"/>
          <w:rtl/>
        </w:rPr>
        <w:t>السعودي</w:t>
      </w:r>
      <w:r>
        <w:rPr>
          <w:rFonts w:cs="Arial"/>
          <w:rtl/>
        </w:rPr>
        <w:t xml:space="preserve"> </w:t>
      </w:r>
      <w:r>
        <w:rPr>
          <w:rFonts w:cs="Arial" w:hint="cs"/>
          <w:rtl/>
        </w:rPr>
        <w:t>لإطلاعه</w:t>
      </w:r>
      <w:r>
        <w:rPr>
          <w:rFonts w:cs="Arial"/>
          <w:rtl/>
        </w:rPr>
        <w:t xml:space="preserve"> </w:t>
      </w:r>
      <w:r>
        <w:rPr>
          <w:rFonts w:cs="Arial" w:hint="cs"/>
          <w:rtl/>
        </w:rPr>
        <w:t>على</w:t>
      </w:r>
      <w:r>
        <w:rPr>
          <w:rFonts w:cs="Arial"/>
          <w:rtl/>
        </w:rPr>
        <w:t xml:space="preserve"> </w:t>
      </w:r>
      <w:r>
        <w:rPr>
          <w:rFonts w:cs="Arial" w:hint="cs"/>
          <w:rtl/>
        </w:rPr>
        <w:t>تطورات</w:t>
      </w:r>
      <w:r>
        <w:rPr>
          <w:rFonts w:cs="Arial"/>
          <w:rtl/>
        </w:rPr>
        <w:t xml:space="preserve"> </w:t>
      </w:r>
      <w:r>
        <w:rPr>
          <w:rFonts w:cs="Arial" w:hint="cs"/>
          <w:rtl/>
        </w:rPr>
        <w:t>المحادثات</w:t>
      </w:r>
      <w:r>
        <w:rPr>
          <w:rFonts w:cs="Arial"/>
          <w:rtl/>
        </w:rPr>
        <w:t xml:space="preserve"> </w:t>
      </w:r>
      <w:r>
        <w:rPr>
          <w:rFonts w:cs="Arial" w:hint="cs"/>
          <w:rtl/>
        </w:rPr>
        <w:t>النووية</w:t>
      </w:r>
      <w:r>
        <w:rPr>
          <w:rFonts w:cs="Arial"/>
          <w:rtl/>
        </w:rPr>
        <w:t xml:space="preserve"> </w:t>
      </w:r>
      <w:r>
        <w:rPr>
          <w:rFonts w:cs="Arial" w:hint="cs"/>
          <w:rtl/>
        </w:rPr>
        <w:t>بين</w:t>
      </w:r>
      <w:r>
        <w:rPr>
          <w:rFonts w:cs="Arial"/>
          <w:rtl/>
        </w:rPr>
        <w:t xml:space="preserve"> </w:t>
      </w:r>
      <w:r>
        <w:rPr>
          <w:rFonts w:cs="Arial" w:hint="cs"/>
          <w:rtl/>
        </w:rPr>
        <w:t>إيران</w:t>
      </w:r>
      <w:r>
        <w:rPr>
          <w:rFonts w:cs="Arial"/>
          <w:rtl/>
        </w:rPr>
        <w:t xml:space="preserve"> </w:t>
      </w:r>
      <w:r>
        <w:rPr>
          <w:rFonts w:cs="Arial" w:hint="cs"/>
          <w:rtl/>
        </w:rPr>
        <w:t>والقوى</w:t>
      </w:r>
      <w:r>
        <w:rPr>
          <w:rFonts w:cs="Arial"/>
          <w:rtl/>
        </w:rPr>
        <w:t xml:space="preserve"> </w:t>
      </w:r>
      <w:r>
        <w:rPr>
          <w:rFonts w:cs="Arial" w:hint="cs"/>
          <w:rtl/>
        </w:rPr>
        <w:t>العالمية</w:t>
      </w:r>
      <w:r>
        <w:rPr>
          <w:rFonts w:cs="Arial"/>
          <w:rtl/>
        </w:rPr>
        <w:t xml:space="preserve"> </w:t>
      </w:r>
      <w:r>
        <w:rPr>
          <w:rFonts w:cs="Arial" w:hint="cs"/>
          <w:rtl/>
        </w:rPr>
        <w:t>الست</w:t>
      </w:r>
      <w:r>
        <w:rPr>
          <w:rFonts w:cs="Arial"/>
          <w:rtl/>
        </w:rPr>
        <w:t xml:space="preserve"> </w:t>
      </w:r>
      <w:r>
        <w:rPr>
          <w:rFonts w:cs="Arial" w:hint="cs"/>
          <w:rtl/>
        </w:rPr>
        <w:t>في</w:t>
      </w:r>
      <w:r>
        <w:rPr>
          <w:rFonts w:cs="Arial"/>
          <w:rtl/>
        </w:rPr>
        <w:t xml:space="preserve"> </w:t>
      </w:r>
      <w:r>
        <w:rPr>
          <w:rFonts w:cs="Arial" w:hint="cs"/>
          <w:rtl/>
        </w:rPr>
        <w:t>فيينا</w:t>
      </w:r>
      <w:r>
        <w:t>.</w:t>
      </w:r>
    </w:p>
    <w:p w:rsidR="0079756E" w:rsidRPr="0079756E" w:rsidRDefault="0079756E" w:rsidP="0079756E">
      <w:pPr>
        <w:bidi/>
      </w:pPr>
      <w:r>
        <w:rPr>
          <w:rFonts w:cs="Arial" w:hint="cs"/>
          <w:rtl/>
        </w:rPr>
        <w:t>وكان</w:t>
      </w:r>
      <w:r>
        <w:rPr>
          <w:rFonts w:cs="Arial"/>
          <w:rtl/>
        </w:rPr>
        <w:t xml:space="preserve"> </w:t>
      </w:r>
      <w:r>
        <w:rPr>
          <w:rFonts w:cs="Arial" w:hint="cs"/>
          <w:rtl/>
        </w:rPr>
        <w:t>كيري</w:t>
      </w:r>
      <w:r>
        <w:rPr>
          <w:rFonts w:cs="Arial"/>
          <w:rtl/>
        </w:rPr>
        <w:t xml:space="preserve"> </w:t>
      </w:r>
      <w:r>
        <w:rPr>
          <w:rFonts w:cs="Arial" w:hint="cs"/>
          <w:rtl/>
        </w:rPr>
        <w:t>التقى</w:t>
      </w:r>
      <w:r>
        <w:rPr>
          <w:rFonts w:cs="Arial"/>
          <w:rtl/>
        </w:rPr>
        <w:t xml:space="preserve"> </w:t>
      </w:r>
      <w:r>
        <w:rPr>
          <w:rFonts w:cs="Arial" w:hint="cs"/>
          <w:rtl/>
        </w:rPr>
        <w:t>صباح</w:t>
      </w:r>
      <w:r>
        <w:rPr>
          <w:rFonts w:cs="Arial"/>
          <w:rtl/>
        </w:rPr>
        <w:t xml:space="preserve"> </w:t>
      </w:r>
      <w:r>
        <w:rPr>
          <w:rFonts w:cs="Arial" w:hint="cs"/>
          <w:rtl/>
        </w:rPr>
        <w:t>اليوم</w:t>
      </w:r>
      <w:r>
        <w:rPr>
          <w:rFonts w:cs="Arial"/>
          <w:rtl/>
        </w:rPr>
        <w:t xml:space="preserve"> </w:t>
      </w:r>
      <w:r>
        <w:rPr>
          <w:rFonts w:cs="Arial" w:hint="cs"/>
          <w:rtl/>
        </w:rPr>
        <w:t>نظيره</w:t>
      </w:r>
      <w:r>
        <w:rPr>
          <w:rFonts w:cs="Arial"/>
          <w:rtl/>
        </w:rPr>
        <w:t xml:space="preserve"> </w:t>
      </w:r>
      <w:r>
        <w:rPr>
          <w:rFonts w:cs="Arial" w:hint="cs"/>
          <w:rtl/>
        </w:rPr>
        <w:t>الإيراني</w:t>
      </w:r>
      <w:r>
        <w:rPr>
          <w:rFonts w:cs="Arial"/>
          <w:rtl/>
        </w:rPr>
        <w:t xml:space="preserve"> </w:t>
      </w:r>
      <w:r>
        <w:rPr>
          <w:rFonts w:cs="Arial" w:hint="cs"/>
          <w:rtl/>
        </w:rPr>
        <w:t>محمد</w:t>
      </w:r>
      <w:r>
        <w:rPr>
          <w:rFonts w:cs="Arial"/>
          <w:rtl/>
        </w:rPr>
        <w:t xml:space="preserve"> </w:t>
      </w:r>
      <w:r>
        <w:rPr>
          <w:rFonts w:cs="Arial" w:hint="cs"/>
          <w:rtl/>
        </w:rPr>
        <w:t>جواد</w:t>
      </w:r>
      <w:r>
        <w:rPr>
          <w:rFonts w:cs="Arial"/>
          <w:rtl/>
        </w:rPr>
        <w:t xml:space="preserve"> </w:t>
      </w:r>
      <w:r>
        <w:rPr>
          <w:rFonts w:cs="Arial" w:hint="cs"/>
          <w:rtl/>
        </w:rPr>
        <w:t>ظريف</w:t>
      </w:r>
      <w:r>
        <w:rPr>
          <w:rFonts w:cs="Arial"/>
          <w:rtl/>
        </w:rPr>
        <w:t xml:space="preserve"> </w:t>
      </w:r>
      <w:r>
        <w:rPr>
          <w:rFonts w:cs="Arial" w:hint="cs"/>
          <w:rtl/>
        </w:rPr>
        <w:t>للمرة</w:t>
      </w:r>
      <w:r>
        <w:rPr>
          <w:rFonts w:cs="Arial"/>
          <w:rtl/>
        </w:rPr>
        <w:t xml:space="preserve"> </w:t>
      </w:r>
      <w:r>
        <w:rPr>
          <w:rFonts w:cs="Arial" w:hint="cs"/>
          <w:rtl/>
        </w:rPr>
        <w:t>الخامسة</w:t>
      </w:r>
      <w:r>
        <w:rPr>
          <w:rFonts w:cs="Arial"/>
          <w:rtl/>
        </w:rPr>
        <w:t xml:space="preserve"> </w:t>
      </w:r>
      <w:r>
        <w:rPr>
          <w:rFonts w:cs="Arial" w:hint="cs"/>
          <w:rtl/>
        </w:rPr>
        <w:t>من</w:t>
      </w:r>
      <w:r>
        <w:rPr>
          <w:rFonts w:cs="Arial"/>
          <w:rtl/>
        </w:rPr>
        <w:t xml:space="preserve"> </w:t>
      </w:r>
      <w:r>
        <w:rPr>
          <w:rFonts w:cs="Arial" w:hint="cs"/>
          <w:rtl/>
        </w:rPr>
        <w:t>مساء</w:t>
      </w:r>
      <w:r>
        <w:rPr>
          <w:rFonts w:cs="Arial"/>
          <w:rtl/>
        </w:rPr>
        <w:t xml:space="preserve"> </w:t>
      </w:r>
      <w:r>
        <w:rPr>
          <w:rFonts w:cs="Arial" w:hint="cs"/>
          <w:rtl/>
        </w:rPr>
        <w:t>الخميس</w:t>
      </w:r>
      <w:r>
        <w:rPr>
          <w:rFonts w:cs="Arial"/>
          <w:rtl/>
        </w:rPr>
        <w:t xml:space="preserve"> </w:t>
      </w:r>
      <w:r>
        <w:rPr>
          <w:rFonts w:cs="Arial" w:hint="cs"/>
          <w:rtl/>
        </w:rPr>
        <w:t>في</w:t>
      </w:r>
      <w:r>
        <w:rPr>
          <w:rFonts w:cs="Arial"/>
          <w:rtl/>
        </w:rPr>
        <w:t xml:space="preserve"> </w:t>
      </w:r>
      <w:r>
        <w:rPr>
          <w:rFonts w:cs="Arial" w:hint="cs"/>
          <w:rtl/>
        </w:rPr>
        <w:t>محاولة</w:t>
      </w:r>
      <w:r>
        <w:rPr>
          <w:rFonts w:cs="Arial"/>
          <w:rtl/>
        </w:rPr>
        <w:t xml:space="preserve"> </w:t>
      </w:r>
      <w:r>
        <w:rPr>
          <w:rFonts w:cs="Arial" w:hint="cs"/>
          <w:rtl/>
        </w:rPr>
        <w:t>للخروج</w:t>
      </w:r>
      <w:r>
        <w:rPr>
          <w:rFonts w:cs="Arial"/>
          <w:rtl/>
        </w:rPr>
        <w:t xml:space="preserve"> </w:t>
      </w:r>
      <w:r>
        <w:rPr>
          <w:rFonts w:cs="Arial" w:hint="cs"/>
          <w:rtl/>
        </w:rPr>
        <w:t>باتفاق</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الجولة</w:t>
      </w:r>
      <w:r>
        <w:rPr>
          <w:rFonts w:cs="Arial"/>
          <w:rtl/>
        </w:rPr>
        <w:t xml:space="preserve">, </w:t>
      </w:r>
      <w:r>
        <w:rPr>
          <w:rFonts w:cs="Arial" w:hint="cs"/>
          <w:rtl/>
        </w:rPr>
        <w:t>وينتظر</w:t>
      </w:r>
      <w:r>
        <w:rPr>
          <w:rFonts w:cs="Arial"/>
          <w:rtl/>
        </w:rPr>
        <w:t xml:space="preserve"> </w:t>
      </w:r>
      <w:r>
        <w:rPr>
          <w:rFonts w:cs="Arial" w:hint="cs"/>
          <w:rtl/>
        </w:rPr>
        <w:t>أن</w:t>
      </w:r>
      <w:r>
        <w:rPr>
          <w:rFonts w:cs="Arial"/>
          <w:rtl/>
        </w:rPr>
        <w:t xml:space="preserve"> </w:t>
      </w:r>
      <w:r>
        <w:rPr>
          <w:rFonts w:cs="Arial" w:hint="cs"/>
          <w:rtl/>
        </w:rPr>
        <w:t>يلتقيه</w:t>
      </w:r>
      <w:r>
        <w:rPr>
          <w:rFonts w:cs="Arial"/>
          <w:rtl/>
        </w:rPr>
        <w:t xml:space="preserve"> </w:t>
      </w:r>
      <w:r>
        <w:rPr>
          <w:rFonts w:cs="Arial" w:hint="cs"/>
          <w:rtl/>
        </w:rPr>
        <w:t>مجددا</w:t>
      </w:r>
      <w:r>
        <w:rPr>
          <w:rFonts w:cs="Arial"/>
          <w:rtl/>
        </w:rPr>
        <w:t xml:space="preserve"> </w:t>
      </w:r>
      <w:r>
        <w:rPr>
          <w:rFonts w:cs="Arial" w:hint="cs"/>
          <w:rtl/>
        </w:rPr>
        <w:t>مساء</w:t>
      </w:r>
      <w:r>
        <w:rPr>
          <w:rFonts w:cs="Arial"/>
          <w:rtl/>
        </w:rPr>
        <w:t xml:space="preserve"> </w:t>
      </w:r>
      <w:r>
        <w:rPr>
          <w:rFonts w:cs="Arial" w:hint="cs"/>
          <w:rtl/>
        </w:rPr>
        <w:t>الأحد</w:t>
      </w:r>
      <w:r>
        <w:rPr>
          <w:rFonts w:cs="Arial"/>
          <w:rtl/>
        </w:rPr>
        <w:t xml:space="preserve">. </w:t>
      </w:r>
      <w:r>
        <w:rPr>
          <w:rFonts w:cs="Arial" w:hint="cs"/>
          <w:rtl/>
        </w:rPr>
        <w:t>وتعقد</w:t>
      </w:r>
      <w:r>
        <w:rPr>
          <w:rFonts w:cs="Arial"/>
          <w:rtl/>
        </w:rPr>
        <w:t xml:space="preserve"> </w:t>
      </w:r>
      <w:r>
        <w:rPr>
          <w:rFonts w:cs="Arial" w:hint="cs"/>
          <w:rtl/>
        </w:rPr>
        <w:t>مساء</w:t>
      </w:r>
      <w:r>
        <w:rPr>
          <w:rFonts w:cs="Arial"/>
          <w:rtl/>
        </w:rPr>
        <w:t xml:space="preserve"> </w:t>
      </w:r>
      <w:r>
        <w:rPr>
          <w:rFonts w:cs="Arial" w:hint="cs"/>
          <w:rtl/>
        </w:rPr>
        <w:t>اليوم</w:t>
      </w:r>
      <w:r>
        <w:rPr>
          <w:rFonts w:cs="Arial"/>
          <w:rtl/>
        </w:rPr>
        <w:t xml:space="preserve"> </w:t>
      </w:r>
      <w:r>
        <w:rPr>
          <w:rFonts w:cs="Arial" w:hint="cs"/>
          <w:rtl/>
        </w:rPr>
        <w:t>لقاءات</w:t>
      </w:r>
      <w:r>
        <w:rPr>
          <w:rFonts w:cs="Arial"/>
          <w:rtl/>
        </w:rPr>
        <w:t xml:space="preserve"> </w:t>
      </w:r>
      <w:r>
        <w:rPr>
          <w:rFonts w:cs="Arial" w:hint="cs"/>
          <w:rtl/>
        </w:rPr>
        <w:t>ثنائية</w:t>
      </w:r>
      <w:r>
        <w:rPr>
          <w:rFonts w:cs="Arial"/>
          <w:rtl/>
        </w:rPr>
        <w:t xml:space="preserve"> </w:t>
      </w:r>
      <w:r>
        <w:rPr>
          <w:rFonts w:cs="Arial" w:hint="cs"/>
          <w:rtl/>
        </w:rPr>
        <w:t>ومتعددة</w:t>
      </w:r>
      <w:r>
        <w:rPr>
          <w:rFonts w:cs="Arial"/>
          <w:rtl/>
        </w:rPr>
        <w:t xml:space="preserve"> </w:t>
      </w:r>
      <w:r>
        <w:rPr>
          <w:rFonts w:cs="Arial" w:hint="cs"/>
          <w:rtl/>
        </w:rPr>
        <w:t>الأطراف</w:t>
      </w:r>
      <w:r>
        <w:rPr>
          <w:rFonts w:cs="Arial"/>
          <w:rtl/>
        </w:rPr>
        <w:t xml:space="preserve"> </w:t>
      </w:r>
      <w:r>
        <w:rPr>
          <w:rFonts w:cs="Arial" w:hint="cs"/>
          <w:rtl/>
        </w:rPr>
        <w:t>بين</w:t>
      </w:r>
      <w:r>
        <w:rPr>
          <w:rFonts w:cs="Arial"/>
          <w:rtl/>
        </w:rPr>
        <w:t xml:space="preserve"> </w:t>
      </w:r>
      <w:r>
        <w:rPr>
          <w:rFonts w:cs="Arial" w:hint="cs"/>
          <w:rtl/>
        </w:rPr>
        <w:t>الوزراء</w:t>
      </w:r>
      <w:r>
        <w:rPr>
          <w:rFonts w:cs="Arial"/>
          <w:rtl/>
        </w:rPr>
        <w:t xml:space="preserve"> </w:t>
      </w:r>
      <w:r>
        <w:rPr>
          <w:rFonts w:cs="Arial" w:hint="cs"/>
          <w:rtl/>
        </w:rPr>
        <w:t>الغربيين</w:t>
      </w:r>
      <w:r>
        <w:rPr>
          <w:rFonts w:cs="Arial"/>
          <w:rtl/>
        </w:rPr>
        <w:t xml:space="preserve"> </w:t>
      </w:r>
      <w:r>
        <w:rPr>
          <w:rFonts w:cs="Arial" w:hint="cs"/>
          <w:rtl/>
        </w:rPr>
        <w:t>ووزير</w:t>
      </w:r>
      <w:r>
        <w:rPr>
          <w:rFonts w:cs="Arial"/>
          <w:rtl/>
        </w:rPr>
        <w:t xml:space="preserve"> </w:t>
      </w:r>
      <w:r>
        <w:rPr>
          <w:rFonts w:cs="Arial" w:hint="cs"/>
          <w:rtl/>
        </w:rPr>
        <w:t>الخارجية</w:t>
      </w:r>
      <w:r>
        <w:rPr>
          <w:rFonts w:cs="Arial"/>
          <w:rtl/>
        </w:rPr>
        <w:t xml:space="preserve"> </w:t>
      </w:r>
      <w:r>
        <w:rPr>
          <w:rFonts w:cs="Arial" w:hint="cs"/>
          <w:rtl/>
        </w:rPr>
        <w:t>الإيراني</w:t>
      </w:r>
      <w:r>
        <w:rPr>
          <w:rFonts w:cs="Arial"/>
          <w:rtl/>
        </w:rPr>
        <w:t xml:space="preserve"> </w:t>
      </w:r>
      <w:r>
        <w:rPr>
          <w:rFonts w:cs="Arial" w:hint="cs"/>
          <w:rtl/>
        </w:rPr>
        <w:t>محمد</w:t>
      </w:r>
      <w:r>
        <w:rPr>
          <w:rFonts w:cs="Arial"/>
          <w:rtl/>
        </w:rPr>
        <w:t xml:space="preserve"> </w:t>
      </w:r>
      <w:r>
        <w:rPr>
          <w:rFonts w:cs="Arial" w:hint="cs"/>
          <w:rtl/>
        </w:rPr>
        <w:t>جواد</w:t>
      </w:r>
      <w:r>
        <w:rPr>
          <w:rFonts w:cs="Arial"/>
          <w:rtl/>
        </w:rPr>
        <w:t xml:space="preserve"> </w:t>
      </w:r>
      <w:r>
        <w:rPr>
          <w:rFonts w:cs="Arial" w:hint="cs"/>
          <w:rtl/>
        </w:rPr>
        <w:t>ظريف</w:t>
      </w:r>
      <w:r>
        <w:rPr>
          <w:rFonts w:cs="Arial"/>
          <w:rtl/>
        </w:rPr>
        <w:t xml:space="preserve"> </w:t>
      </w:r>
      <w:r>
        <w:rPr>
          <w:rFonts w:cs="Arial" w:hint="cs"/>
          <w:rtl/>
        </w:rPr>
        <w:t>في</w:t>
      </w:r>
      <w:r>
        <w:rPr>
          <w:rFonts w:cs="Arial"/>
          <w:rtl/>
        </w:rPr>
        <w:t xml:space="preserve"> </w:t>
      </w:r>
      <w:r>
        <w:rPr>
          <w:rFonts w:cs="Arial" w:hint="cs"/>
          <w:rtl/>
        </w:rPr>
        <w:t>محاولة</w:t>
      </w:r>
      <w:r>
        <w:rPr>
          <w:rFonts w:cs="Arial"/>
          <w:rtl/>
        </w:rPr>
        <w:t xml:space="preserve"> </w:t>
      </w:r>
      <w:r>
        <w:rPr>
          <w:rFonts w:cs="Arial" w:hint="cs"/>
          <w:rtl/>
        </w:rPr>
        <w:t>لتفادي</w:t>
      </w:r>
      <w:r>
        <w:rPr>
          <w:rFonts w:cs="Arial"/>
          <w:rtl/>
        </w:rPr>
        <w:t xml:space="preserve"> </w:t>
      </w:r>
      <w:r>
        <w:rPr>
          <w:rFonts w:cs="Arial" w:hint="cs"/>
          <w:rtl/>
        </w:rPr>
        <w:t>فشل</w:t>
      </w:r>
      <w:r>
        <w:rPr>
          <w:rFonts w:cs="Arial"/>
          <w:rtl/>
        </w:rPr>
        <w:t xml:space="preserve"> </w:t>
      </w:r>
      <w:r>
        <w:rPr>
          <w:rFonts w:cs="Arial" w:hint="cs"/>
          <w:rtl/>
        </w:rPr>
        <w:t>جولة</w:t>
      </w:r>
      <w:r>
        <w:rPr>
          <w:rFonts w:cs="Arial"/>
          <w:rtl/>
        </w:rPr>
        <w:t xml:space="preserve"> </w:t>
      </w:r>
      <w:r>
        <w:rPr>
          <w:rFonts w:cs="Arial" w:hint="cs"/>
          <w:rtl/>
        </w:rPr>
        <w:t>المفاوضات</w:t>
      </w:r>
      <w:r>
        <w:rPr>
          <w:rFonts w:cs="Arial"/>
          <w:rtl/>
        </w:rPr>
        <w:t xml:space="preserve"> </w:t>
      </w:r>
      <w:r>
        <w:rPr>
          <w:rFonts w:cs="Arial" w:hint="cs"/>
          <w:rtl/>
        </w:rPr>
        <w:t>الحالية</w:t>
      </w:r>
      <w:r>
        <w:t>.</w:t>
      </w:r>
    </w:p>
    <w:p w:rsidR="0079756E" w:rsidRPr="0079756E" w:rsidRDefault="0079756E" w:rsidP="0079756E">
      <w:pPr>
        <w:bidi/>
      </w:pPr>
      <w:r>
        <w:rPr>
          <w:rFonts w:cs="Arial" w:hint="cs"/>
          <w:rtl/>
        </w:rPr>
        <w:t>وتنتهي</w:t>
      </w:r>
      <w:r>
        <w:rPr>
          <w:rFonts w:cs="Arial"/>
          <w:rtl/>
        </w:rPr>
        <w:t xml:space="preserve"> </w:t>
      </w:r>
      <w:r>
        <w:rPr>
          <w:rFonts w:cs="Arial" w:hint="cs"/>
          <w:rtl/>
        </w:rPr>
        <w:t>مساء</w:t>
      </w:r>
      <w:r>
        <w:rPr>
          <w:rFonts w:cs="Arial"/>
          <w:rtl/>
        </w:rPr>
        <w:t xml:space="preserve"> </w:t>
      </w:r>
      <w:r>
        <w:rPr>
          <w:rFonts w:cs="Arial" w:hint="cs"/>
          <w:rtl/>
        </w:rPr>
        <w:t>الاثنين</w:t>
      </w:r>
      <w:r>
        <w:rPr>
          <w:rFonts w:cs="Arial"/>
          <w:rtl/>
        </w:rPr>
        <w:t xml:space="preserve"> </w:t>
      </w:r>
      <w:r>
        <w:rPr>
          <w:rFonts w:cs="Arial" w:hint="cs"/>
          <w:rtl/>
        </w:rPr>
        <w:t>المهلة</w:t>
      </w:r>
      <w:r>
        <w:rPr>
          <w:rFonts w:cs="Arial"/>
          <w:rtl/>
        </w:rPr>
        <w:t xml:space="preserve"> </w:t>
      </w:r>
      <w:r>
        <w:rPr>
          <w:rFonts w:cs="Arial" w:hint="cs"/>
          <w:rtl/>
        </w:rPr>
        <w:t>التي</w:t>
      </w:r>
      <w:r>
        <w:rPr>
          <w:rFonts w:cs="Arial"/>
          <w:rtl/>
        </w:rPr>
        <w:t xml:space="preserve"> </w:t>
      </w:r>
      <w:r>
        <w:rPr>
          <w:rFonts w:cs="Arial" w:hint="cs"/>
          <w:rtl/>
        </w:rPr>
        <w:t>حددتها</w:t>
      </w:r>
      <w:r>
        <w:rPr>
          <w:rFonts w:cs="Arial"/>
          <w:rtl/>
        </w:rPr>
        <w:t xml:space="preserve"> </w:t>
      </w:r>
      <w:r>
        <w:rPr>
          <w:rFonts w:cs="Arial" w:hint="cs"/>
          <w:rtl/>
        </w:rPr>
        <w:t>إيران</w:t>
      </w:r>
      <w:r>
        <w:rPr>
          <w:rFonts w:cs="Arial"/>
          <w:rtl/>
        </w:rPr>
        <w:t xml:space="preserve"> </w:t>
      </w:r>
      <w:r>
        <w:rPr>
          <w:rFonts w:cs="Arial" w:hint="cs"/>
          <w:rtl/>
        </w:rPr>
        <w:t>ومجموعة</w:t>
      </w:r>
      <w:r>
        <w:rPr>
          <w:rFonts w:cs="Arial"/>
          <w:rtl/>
        </w:rPr>
        <w:t xml:space="preserve"> 5+1 (</w:t>
      </w:r>
      <w:r>
        <w:rPr>
          <w:rFonts w:cs="Arial" w:hint="cs"/>
          <w:rtl/>
        </w:rPr>
        <w:t>الولايات</w:t>
      </w:r>
      <w:r>
        <w:rPr>
          <w:rFonts w:cs="Arial"/>
          <w:rtl/>
        </w:rPr>
        <w:t xml:space="preserve"> </w:t>
      </w:r>
      <w:r>
        <w:rPr>
          <w:rFonts w:cs="Arial" w:hint="cs"/>
          <w:rtl/>
        </w:rPr>
        <w:t>المتحدة</w:t>
      </w:r>
      <w:r>
        <w:rPr>
          <w:rFonts w:cs="Arial"/>
          <w:rtl/>
        </w:rPr>
        <w:t xml:space="preserve"> </w:t>
      </w:r>
      <w:r>
        <w:rPr>
          <w:rFonts w:cs="Arial" w:hint="cs"/>
          <w:rtl/>
        </w:rPr>
        <w:t>وفرنسا</w:t>
      </w:r>
      <w:r>
        <w:rPr>
          <w:rFonts w:cs="Arial"/>
          <w:rtl/>
        </w:rPr>
        <w:t xml:space="preserve"> </w:t>
      </w:r>
      <w:r>
        <w:rPr>
          <w:rFonts w:cs="Arial" w:hint="cs"/>
          <w:rtl/>
        </w:rPr>
        <w:t>وبريطانيا</w:t>
      </w:r>
      <w:r>
        <w:rPr>
          <w:rFonts w:cs="Arial"/>
          <w:rtl/>
        </w:rPr>
        <w:t xml:space="preserve"> </w:t>
      </w:r>
      <w:r>
        <w:rPr>
          <w:rFonts w:cs="Arial" w:hint="cs"/>
          <w:rtl/>
        </w:rPr>
        <w:t>وروسيا</w:t>
      </w:r>
      <w:r>
        <w:rPr>
          <w:rFonts w:cs="Arial"/>
          <w:rtl/>
        </w:rPr>
        <w:t xml:space="preserve"> </w:t>
      </w:r>
      <w:r>
        <w:rPr>
          <w:rFonts w:cs="Arial" w:hint="cs"/>
          <w:rtl/>
        </w:rPr>
        <w:t>والصين،</w:t>
      </w:r>
      <w:r>
        <w:rPr>
          <w:rFonts w:cs="Arial"/>
          <w:rtl/>
        </w:rPr>
        <w:t xml:space="preserve"> </w:t>
      </w:r>
      <w:r>
        <w:rPr>
          <w:rFonts w:cs="Arial" w:hint="cs"/>
          <w:rtl/>
        </w:rPr>
        <w:t>وألمانيا</w:t>
      </w:r>
      <w:r>
        <w:rPr>
          <w:rFonts w:cs="Arial"/>
          <w:rtl/>
        </w:rPr>
        <w:t xml:space="preserve">) </w:t>
      </w:r>
      <w:r>
        <w:rPr>
          <w:rFonts w:cs="Arial" w:hint="cs"/>
          <w:rtl/>
        </w:rPr>
        <w:t>لإبرام</w:t>
      </w:r>
      <w:r>
        <w:rPr>
          <w:rFonts w:cs="Arial"/>
          <w:rtl/>
        </w:rPr>
        <w:t xml:space="preserve"> </w:t>
      </w:r>
      <w:r>
        <w:rPr>
          <w:rFonts w:cs="Arial" w:hint="cs"/>
          <w:rtl/>
        </w:rPr>
        <w:t>اتفاق</w:t>
      </w:r>
      <w:r>
        <w:rPr>
          <w:rFonts w:cs="Arial"/>
          <w:rtl/>
        </w:rPr>
        <w:t xml:space="preserve"> </w:t>
      </w:r>
      <w:r>
        <w:rPr>
          <w:rFonts w:cs="Arial" w:hint="cs"/>
          <w:rtl/>
        </w:rPr>
        <w:t>شامل</w:t>
      </w:r>
      <w:r>
        <w:t>.</w:t>
      </w:r>
    </w:p>
    <w:p w:rsidR="004440FB" w:rsidRDefault="0079756E" w:rsidP="0079756E">
      <w:pPr>
        <w:bidi/>
      </w:pPr>
      <w:r>
        <w:rPr>
          <w:rFonts w:cs="Arial" w:hint="cs"/>
          <w:rtl/>
        </w:rPr>
        <w:t>وكان</w:t>
      </w:r>
      <w:r>
        <w:rPr>
          <w:rFonts w:cs="Arial"/>
          <w:rtl/>
        </w:rPr>
        <w:t xml:space="preserve"> </w:t>
      </w:r>
      <w:r>
        <w:rPr>
          <w:rFonts w:cs="Arial" w:hint="cs"/>
          <w:rtl/>
        </w:rPr>
        <w:t>الطرفان</w:t>
      </w:r>
      <w:r>
        <w:rPr>
          <w:rFonts w:cs="Arial"/>
          <w:rtl/>
        </w:rPr>
        <w:t xml:space="preserve"> </w:t>
      </w:r>
      <w:r>
        <w:rPr>
          <w:rFonts w:cs="Arial" w:hint="cs"/>
          <w:rtl/>
        </w:rPr>
        <w:t>أبرما</w:t>
      </w:r>
      <w:r>
        <w:rPr>
          <w:rFonts w:cs="Arial"/>
          <w:rtl/>
        </w:rPr>
        <w:t xml:space="preserve"> </w:t>
      </w:r>
      <w:r>
        <w:rPr>
          <w:rFonts w:cs="Arial" w:hint="cs"/>
          <w:rtl/>
        </w:rPr>
        <w:t>قبل</w:t>
      </w:r>
      <w:r>
        <w:rPr>
          <w:rFonts w:cs="Arial"/>
          <w:rtl/>
        </w:rPr>
        <w:t xml:space="preserve"> </w:t>
      </w:r>
      <w:r>
        <w:rPr>
          <w:rFonts w:cs="Arial" w:hint="cs"/>
          <w:rtl/>
        </w:rPr>
        <w:t>عام</w:t>
      </w:r>
      <w:r>
        <w:rPr>
          <w:rFonts w:cs="Arial"/>
          <w:rtl/>
        </w:rPr>
        <w:t xml:space="preserve"> </w:t>
      </w:r>
      <w:r>
        <w:rPr>
          <w:rFonts w:cs="Arial" w:hint="cs"/>
          <w:rtl/>
        </w:rPr>
        <w:t>اتفاقا</w:t>
      </w:r>
      <w:r>
        <w:rPr>
          <w:rFonts w:cs="Arial"/>
          <w:rtl/>
        </w:rPr>
        <w:t xml:space="preserve"> </w:t>
      </w:r>
      <w:r>
        <w:rPr>
          <w:rFonts w:cs="Arial" w:hint="cs"/>
          <w:rtl/>
        </w:rPr>
        <w:t>انتقاليا</w:t>
      </w:r>
      <w:r>
        <w:rPr>
          <w:rFonts w:cs="Arial"/>
          <w:rtl/>
        </w:rPr>
        <w:t xml:space="preserve"> </w:t>
      </w:r>
      <w:r>
        <w:rPr>
          <w:rFonts w:cs="Arial" w:hint="cs"/>
          <w:rtl/>
        </w:rPr>
        <w:t>تخلت</w:t>
      </w:r>
      <w:r>
        <w:rPr>
          <w:rFonts w:cs="Arial"/>
          <w:rtl/>
        </w:rPr>
        <w:t xml:space="preserve"> </w:t>
      </w:r>
      <w:r>
        <w:rPr>
          <w:rFonts w:cs="Arial" w:hint="cs"/>
          <w:rtl/>
        </w:rPr>
        <w:t>إيران</w:t>
      </w:r>
      <w:r>
        <w:rPr>
          <w:rFonts w:cs="Arial"/>
          <w:rtl/>
        </w:rPr>
        <w:t xml:space="preserve"> </w:t>
      </w:r>
      <w:r>
        <w:rPr>
          <w:rFonts w:cs="Arial" w:hint="cs"/>
          <w:rtl/>
        </w:rPr>
        <w:t>بمقتضاه</w:t>
      </w:r>
      <w:r>
        <w:rPr>
          <w:rFonts w:cs="Arial"/>
          <w:rtl/>
        </w:rPr>
        <w:t xml:space="preserve"> </w:t>
      </w:r>
      <w:r>
        <w:rPr>
          <w:rFonts w:cs="Arial" w:hint="cs"/>
          <w:rtl/>
        </w:rPr>
        <w:t>عن</w:t>
      </w:r>
      <w:r>
        <w:rPr>
          <w:rFonts w:cs="Arial"/>
          <w:rtl/>
        </w:rPr>
        <w:t xml:space="preserve"> </w:t>
      </w:r>
      <w:r>
        <w:rPr>
          <w:rFonts w:cs="Arial" w:hint="cs"/>
          <w:rtl/>
        </w:rPr>
        <w:t>أنشطة</w:t>
      </w:r>
      <w:r>
        <w:rPr>
          <w:rFonts w:cs="Arial"/>
          <w:rtl/>
        </w:rPr>
        <w:t xml:space="preserve"> </w:t>
      </w:r>
      <w:r>
        <w:rPr>
          <w:rFonts w:cs="Arial" w:hint="cs"/>
          <w:rtl/>
        </w:rPr>
        <w:t>نووية</w:t>
      </w:r>
      <w:r>
        <w:rPr>
          <w:rFonts w:cs="Arial"/>
          <w:rtl/>
        </w:rPr>
        <w:t xml:space="preserve"> </w:t>
      </w:r>
      <w:r>
        <w:rPr>
          <w:rFonts w:cs="Arial" w:hint="cs"/>
          <w:rtl/>
        </w:rPr>
        <w:t>تتعلق</w:t>
      </w:r>
      <w:r>
        <w:rPr>
          <w:rFonts w:cs="Arial"/>
          <w:rtl/>
        </w:rPr>
        <w:t xml:space="preserve"> </w:t>
      </w:r>
      <w:r>
        <w:rPr>
          <w:rFonts w:cs="Arial" w:hint="cs"/>
          <w:rtl/>
        </w:rPr>
        <w:t>بتخصيب</w:t>
      </w:r>
      <w:r>
        <w:rPr>
          <w:rFonts w:cs="Arial"/>
          <w:rtl/>
        </w:rPr>
        <w:t xml:space="preserve"> </w:t>
      </w:r>
      <w:r>
        <w:rPr>
          <w:rFonts w:cs="Arial" w:hint="cs"/>
          <w:rtl/>
        </w:rPr>
        <w:t>اليورانيوم</w:t>
      </w:r>
      <w:r>
        <w:rPr>
          <w:rFonts w:cs="Arial"/>
          <w:rtl/>
        </w:rPr>
        <w:t xml:space="preserve"> </w:t>
      </w:r>
      <w:r>
        <w:rPr>
          <w:rFonts w:cs="Arial" w:hint="cs"/>
          <w:rtl/>
        </w:rPr>
        <w:t>مقابل</w:t>
      </w:r>
      <w:r>
        <w:rPr>
          <w:rFonts w:cs="Arial"/>
          <w:rtl/>
        </w:rPr>
        <w:t xml:space="preserve"> </w:t>
      </w:r>
      <w:r>
        <w:rPr>
          <w:rFonts w:cs="Arial" w:hint="cs"/>
          <w:rtl/>
        </w:rPr>
        <w:t>رفع</w:t>
      </w:r>
      <w:r>
        <w:rPr>
          <w:rFonts w:cs="Arial"/>
          <w:rtl/>
        </w:rPr>
        <w:t xml:space="preserve"> </w:t>
      </w:r>
      <w:r>
        <w:rPr>
          <w:rFonts w:cs="Arial" w:hint="cs"/>
          <w:rtl/>
        </w:rPr>
        <w:t>جزئي</w:t>
      </w:r>
      <w:r>
        <w:rPr>
          <w:rFonts w:cs="Arial"/>
          <w:rtl/>
        </w:rPr>
        <w:t xml:space="preserve"> </w:t>
      </w:r>
      <w:r>
        <w:rPr>
          <w:rFonts w:cs="Arial" w:hint="cs"/>
          <w:rtl/>
        </w:rPr>
        <w:t>للعقوبات</w:t>
      </w:r>
      <w:r>
        <w:rPr>
          <w:rFonts w:cs="Arial"/>
          <w:rtl/>
        </w:rPr>
        <w:t xml:space="preserve"> </w:t>
      </w:r>
      <w:r>
        <w:rPr>
          <w:rFonts w:cs="Arial" w:hint="cs"/>
          <w:rtl/>
        </w:rPr>
        <w:t>الدولية</w:t>
      </w:r>
      <w:r>
        <w:rPr>
          <w:rFonts w:cs="Arial"/>
          <w:rtl/>
        </w:rPr>
        <w:t xml:space="preserve"> </w:t>
      </w:r>
      <w:r>
        <w:rPr>
          <w:rFonts w:cs="Arial" w:hint="cs"/>
          <w:rtl/>
        </w:rPr>
        <w:t>والغربية</w:t>
      </w:r>
      <w:r>
        <w:rPr>
          <w:rFonts w:cs="Arial"/>
          <w:rtl/>
        </w:rPr>
        <w:t xml:space="preserve">, </w:t>
      </w:r>
      <w:r>
        <w:rPr>
          <w:rFonts w:cs="Arial" w:hint="cs"/>
          <w:rtl/>
        </w:rPr>
        <w:t>سمح</w:t>
      </w:r>
      <w:r>
        <w:rPr>
          <w:rFonts w:cs="Arial"/>
          <w:rtl/>
        </w:rPr>
        <w:t xml:space="preserve"> </w:t>
      </w:r>
      <w:r>
        <w:rPr>
          <w:rFonts w:cs="Arial" w:hint="cs"/>
          <w:rtl/>
        </w:rPr>
        <w:t>لها</w:t>
      </w:r>
      <w:r>
        <w:rPr>
          <w:rFonts w:cs="Arial"/>
          <w:rtl/>
        </w:rPr>
        <w:t xml:space="preserve"> </w:t>
      </w:r>
      <w:r>
        <w:rPr>
          <w:rFonts w:cs="Arial" w:hint="cs"/>
          <w:rtl/>
        </w:rPr>
        <w:t>باستعادة</w:t>
      </w:r>
      <w:r>
        <w:rPr>
          <w:rFonts w:cs="Arial"/>
          <w:rtl/>
        </w:rPr>
        <w:t xml:space="preserve"> </w:t>
      </w:r>
      <w:r>
        <w:rPr>
          <w:rFonts w:cs="Arial" w:hint="cs"/>
          <w:rtl/>
        </w:rPr>
        <w:t>مليارات</w:t>
      </w:r>
      <w:r>
        <w:rPr>
          <w:rFonts w:cs="Arial"/>
          <w:rtl/>
        </w:rPr>
        <w:t xml:space="preserve"> </w:t>
      </w:r>
      <w:r>
        <w:rPr>
          <w:rFonts w:cs="Arial" w:hint="cs"/>
          <w:rtl/>
        </w:rPr>
        <w:t>الدولارات</w:t>
      </w:r>
      <w:r>
        <w:rPr>
          <w:rFonts w:cs="Arial"/>
          <w:rtl/>
        </w:rPr>
        <w:t xml:space="preserve"> </w:t>
      </w:r>
      <w:r>
        <w:rPr>
          <w:rFonts w:cs="Arial" w:hint="cs"/>
          <w:rtl/>
        </w:rPr>
        <w:t>المجمدة</w:t>
      </w:r>
      <w:r>
        <w:rPr>
          <w:rFonts w:cs="Arial"/>
          <w:rtl/>
        </w:rPr>
        <w:t xml:space="preserve"> </w:t>
      </w:r>
      <w:r>
        <w:rPr>
          <w:rFonts w:cs="Arial" w:hint="cs"/>
          <w:rtl/>
        </w:rPr>
        <w:t>في</w:t>
      </w:r>
      <w:r>
        <w:rPr>
          <w:rFonts w:cs="Arial"/>
          <w:rtl/>
        </w:rPr>
        <w:t xml:space="preserve"> </w:t>
      </w:r>
      <w:r>
        <w:rPr>
          <w:rFonts w:cs="Arial" w:hint="cs"/>
          <w:rtl/>
        </w:rPr>
        <w:t>بنوك</w:t>
      </w:r>
      <w:r>
        <w:rPr>
          <w:rFonts w:cs="Arial"/>
          <w:rtl/>
        </w:rPr>
        <w:t xml:space="preserve"> </w:t>
      </w:r>
      <w:r>
        <w:rPr>
          <w:rFonts w:cs="Arial" w:hint="cs"/>
          <w:rtl/>
        </w:rPr>
        <w:t>غربية</w:t>
      </w:r>
      <w:r>
        <w:t>.</w:t>
      </w:r>
    </w:p>
    <w:p w:rsidR="0079756E" w:rsidRPr="00CC3A1D" w:rsidRDefault="00CC3A1D" w:rsidP="00CC3A1D">
      <w:pPr>
        <w:bidi/>
        <w:jc w:val="center"/>
        <w:rPr>
          <w:u w:val="single"/>
        </w:rPr>
      </w:pPr>
      <w:r w:rsidRPr="00CC3A1D">
        <w:rPr>
          <w:u w:val="single"/>
        </w:rPr>
        <w:t>Speech</w:t>
      </w:r>
      <w:proofErr w:type="gramStart"/>
      <w:r w:rsidRPr="00CC3A1D">
        <w:rPr>
          <w:u w:val="single"/>
        </w:rPr>
        <w:t>:2</w:t>
      </w:r>
      <w:proofErr w:type="gramEnd"/>
    </w:p>
    <w:p w:rsidR="0079756E" w:rsidRPr="0079756E" w:rsidRDefault="0079756E" w:rsidP="0079756E">
      <w:pPr>
        <w:shd w:val="clear" w:color="auto" w:fill="FFFFFF"/>
        <w:bidi/>
        <w:spacing w:after="240" w:line="255" w:lineRule="atLeast"/>
        <w:jc w:val="both"/>
        <w:textAlignment w:val="baseline"/>
        <w:rPr>
          <w:rFonts w:ascii="Verdana" w:eastAsia="Times New Roman" w:hAnsi="Verdana" w:cs="Arial"/>
          <w:color w:val="333333"/>
          <w:lang w:bidi="ar-DZ"/>
        </w:rPr>
      </w:pPr>
      <w:r w:rsidRPr="00CC3A1D">
        <w:rPr>
          <w:rFonts w:ascii="Verdana" w:eastAsia="Times New Roman" w:hAnsi="Verdana" w:cs="Arial"/>
          <w:b/>
          <w:bCs/>
          <w:color w:val="333333"/>
          <w:rtl/>
          <w:lang w:bidi="ar-DZ"/>
        </w:rPr>
        <w:t>النمو الإقتصادي</w:t>
      </w:r>
      <w:bookmarkStart w:id="0" w:name="_GoBack"/>
      <w:bookmarkEnd w:id="0"/>
    </w:p>
    <w:p w:rsidR="0079756E" w:rsidRPr="0079756E" w:rsidRDefault="0079756E" w:rsidP="0079756E">
      <w:pPr>
        <w:shd w:val="clear" w:color="auto" w:fill="FFFFFF"/>
        <w:bidi/>
        <w:spacing w:after="240" w:line="255" w:lineRule="atLeast"/>
        <w:jc w:val="both"/>
        <w:textAlignment w:val="baseline"/>
        <w:rPr>
          <w:rFonts w:ascii="Verdana" w:eastAsia="Times New Roman" w:hAnsi="Verdana" w:cs="Arial"/>
          <w:color w:val="333333"/>
          <w:rtl/>
          <w:lang w:bidi="ar-DZ"/>
        </w:rPr>
      </w:pPr>
      <w:r w:rsidRPr="0079756E">
        <w:rPr>
          <w:rFonts w:ascii="Verdana" w:eastAsia="Times New Roman" w:hAnsi="Verdana" w:cs="Arial"/>
          <w:color w:val="333333"/>
          <w:rtl/>
          <w:lang w:bidi="ar-DZ"/>
        </w:rPr>
        <w:t>المستثمرون والمقاولون ليسوا الوحيدين الذين يبذلون جهودهم عبثاً ومن دون ثمر والمحامين أيضاً اللذين يعملون وبخاصة في قضايا الأمور العائلية وأيضاً مسؤولي الإعلام في شركات تصنيع السيارات يعملون كل ما بوسعهم في محاولة جعل العالم مكان أفضل للعيش ومساعدة البشرية .</w:t>
      </w:r>
    </w:p>
    <w:p w:rsidR="0079756E" w:rsidRPr="0079756E" w:rsidRDefault="0079756E" w:rsidP="0079756E">
      <w:pPr>
        <w:shd w:val="clear" w:color="auto" w:fill="FFFFFF"/>
        <w:bidi/>
        <w:spacing w:after="240" w:line="255" w:lineRule="atLeast"/>
        <w:jc w:val="both"/>
        <w:textAlignment w:val="baseline"/>
        <w:rPr>
          <w:rFonts w:ascii="Verdana" w:eastAsia="Times New Roman" w:hAnsi="Verdana" w:cs="Arial"/>
          <w:color w:val="333333"/>
          <w:rtl/>
          <w:lang w:bidi="ar-DZ"/>
        </w:rPr>
      </w:pPr>
      <w:r w:rsidRPr="0079756E">
        <w:rPr>
          <w:rFonts w:ascii="Verdana" w:eastAsia="Times New Roman" w:hAnsi="Verdana" w:cs="Arial"/>
          <w:color w:val="333333"/>
          <w:rtl/>
          <w:lang w:bidi="ar-DZ"/>
        </w:rPr>
        <w:t>ففي النصف الأخير من السنة الماضية إنزعج الكثيرين من مسؤلي البنوك وإتخذوا موقفاً ملحوظاً من رئيس الخدمات في السلطة المالية والمصرفية في المملكة المتحدة البريطانية لأنه وصف عملهم  وجهودهم التي يبذلونها  بأنهم " غير مفيدين للمجتمع ". والآن يُبدي السيد إيدار تورنر حُكمه في وضع إطار أوسع لهذا التعريف الصريح والصائب من خلال سلسلة من المحاضرات ألقاها في كلية الإقتصاد في لندن .</w:t>
      </w:r>
    </w:p>
    <w:p w:rsidR="0079756E" w:rsidRPr="00CC3A1D" w:rsidRDefault="0079756E" w:rsidP="0079756E">
      <w:pPr>
        <w:shd w:val="clear" w:color="auto" w:fill="FFFFFF"/>
        <w:bidi/>
        <w:spacing w:after="240" w:line="255" w:lineRule="atLeast"/>
        <w:jc w:val="both"/>
        <w:textAlignment w:val="baseline"/>
        <w:rPr>
          <w:rFonts w:ascii="Verdana" w:eastAsia="Times New Roman" w:hAnsi="Verdana" w:cs="Arial"/>
          <w:color w:val="333333"/>
          <w:lang w:bidi="ar-DZ"/>
        </w:rPr>
      </w:pPr>
      <w:r w:rsidRPr="0079756E">
        <w:rPr>
          <w:rFonts w:ascii="Verdana" w:eastAsia="Times New Roman" w:hAnsi="Verdana" w:cs="Arial"/>
          <w:color w:val="333333"/>
          <w:rtl/>
          <w:lang w:bidi="ar-DZ"/>
        </w:rPr>
        <w:t>ففي المحاضرة الأولى إستهدف السيد  تورنر تأسيس الفكرة القائلة أن النمو الإقتصادي يمنح الناس السعادة ولكن في النهاية  إتضح بأن هذا المفهوم  ليس  بصحيح أي أن النمو الإقتصادي لا يعود بالسعادة الحقة ولا يولد أي نوع من الإكتفاء في حياة  الناس بل العكس هو الصحيح فإنه كلما زاد النمو الإقتصادي وزاد الإزدهار والثراء في المجتمع كلما أخذ الناس يعملون في مجالات لا منفعة فيها للصالح العام والتي تكون نتائجها  ليست فقط سلبية وغير نافعة ولكنها مدمرة للمجتمع الإنساني .</w:t>
      </w:r>
    </w:p>
    <w:p w:rsidR="0079756E" w:rsidRPr="0079756E" w:rsidRDefault="0079756E" w:rsidP="0079756E">
      <w:pPr>
        <w:shd w:val="clear" w:color="auto" w:fill="FFFFFF"/>
        <w:bidi/>
        <w:spacing w:after="240" w:line="255" w:lineRule="atLeast"/>
        <w:jc w:val="both"/>
        <w:textAlignment w:val="baseline"/>
        <w:rPr>
          <w:rFonts w:ascii="Verdana" w:eastAsia="Times New Roman" w:hAnsi="Verdana" w:cs="Arial"/>
          <w:color w:val="333333"/>
          <w:lang w:bidi="ar-DZ"/>
        </w:rPr>
      </w:pPr>
      <w:r w:rsidRPr="00CC3A1D">
        <w:rPr>
          <w:rFonts w:ascii="Verdana" w:eastAsia="Times New Roman" w:hAnsi="Verdana" w:cs="Arial"/>
          <w:b/>
          <w:bCs/>
          <w:color w:val="333333"/>
          <w:rtl/>
          <w:lang w:bidi="ar-DZ"/>
        </w:rPr>
        <w:t>ما هو النجاح ؟</w:t>
      </w:r>
    </w:p>
    <w:p w:rsidR="0079756E" w:rsidRPr="0079756E" w:rsidRDefault="0079756E" w:rsidP="0079756E">
      <w:pPr>
        <w:shd w:val="clear" w:color="auto" w:fill="FFFFFF"/>
        <w:bidi/>
        <w:spacing w:after="240" w:line="255" w:lineRule="atLeast"/>
        <w:jc w:val="both"/>
        <w:textAlignment w:val="baseline"/>
        <w:rPr>
          <w:rFonts w:ascii="Verdana" w:eastAsia="Times New Roman" w:hAnsi="Verdana" w:cs="Arial"/>
          <w:color w:val="333333"/>
          <w:lang w:bidi="ar-DZ"/>
        </w:rPr>
      </w:pPr>
      <w:r w:rsidRPr="00CC3A1D">
        <w:rPr>
          <w:rFonts w:ascii="Verdana" w:eastAsia="Times New Roman" w:hAnsi="Verdana" w:cs="Arial"/>
          <w:b/>
          <w:bCs/>
          <w:color w:val="333333"/>
          <w:rtl/>
          <w:lang w:bidi="ar-DZ"/>
        </w:rPr>
        <w:lastRenderedPageBreak/>
        <w:t>السؤال</w:t>
      </w:r>
      <w:r w:rsidRPr="00CC3A1D">
        <w:rPr>
          <w:rFonts w:ascii="Verdana" w:eastAsia="Times New Roman" w:hAnsi="Verdana" w:cs="Arial"/>
          <w:b/>
          <w:bCs/>
          <w:color w:val="333333"/>
          <w:lang w:bidi="ar-DZ"/>
        </w:rPr>
        <w:t xml:space="preserve">: </w:t>
      </w:r>
      <w:r w:rsidRPr="0079756E">
        <w:rPr>
          <w:rFonts w:ascii="Verdana" w:eastAsia="Times New Roman" w:hAnsi="Verdana" w:cs="Arial"/>
          <w:color w:val="333333"/>
          <w:rtl/>
          <w:lang w:bidi="ar-DZ"/>
        </w:rPr>
        <w:t>لم يعد لدينا الموارد الماليه اللازمة ليستطيع الجيل القادم أن يذخر المزيد من المال أكثر مما تمكّن أبائهم من قبل . ولم يَعُد بإستطاعة</w:t>
      </w:r>
    </w:p>
    <w:p w:rsidR="0079756E" w:rsidRPr="0079756E" w:rsidRDefault="0079756E" w:rsidP="0079756E">
      <w:pPr>
        <w:shd w:val="clear" w:color="auto" w:fill="FFFFFF"/>
        <w:bidi/>
        <w:spacing w:after="240" w:line="255" w:lineRule="atLeast"/>
        <w:jc w:val="both"/>
        <w:textAlignment w:val="baseline"/>
        <w:rPr>
          <w:rFonts w:ascii="Verdana" w:eastAsia="Times New Roman" w:hAnsi="Verdana" w:cs="Arial"/>
          <w:color w:val="333333"/>
          <w:lang w:bidi="ar-DZ"/>
        </w:rPr>
      </w:pPr>
      <w:r w:rsidRPr="0079756E">
        <w:rPr>
          <w:rFonts w:ascii="Verdana" w:eastAsia="Times New Roman" w:hAnsi="Verdana" w:cs="Arial"/>
          <w:color w:val="333333"/>
          <w:rtl/>
          <w:lang w:bidi="ar-DZ"/>
        </w:rPr>
        <w:t>الجيل القادم أيضا ً إستخدام المصادر التي في العالم كما أستفدنا نحن منها . فقد حان الأوان لإجراء عملية جَرد ٍ على المخازن وإيجاد مبداء وتعريف جديد لمعنى كلمة النجاح . فهل النجاح هو الحصول على ثروة مالية أو هو الشعور بالغنى؟</w:t>
      </w:r>
    </w:p>
    <w:p w:rsidR="0079756E" w:rsidRPr="0079756E" w:rsidRDefault="0079756E" w:rsidP="0079756E">
      <w:pPr>
        <w:shd w:val="clear" w:color="auto" w:fill="FFFFFF"/>
        <w:bidi/>
        <w:spacing w:after="240" w:line="255" w:lineRule="atLeast"/>
        <w:jc w:val="both"/>
        <w:textAlignment w:val="baseline"/>
        <w:rPr>
          <w:rFonts w:ascii="Verdana" w:eastAsia="Times New Roman" w:hAnsi="Verdana" w:cs="Arial"/>
          <w:color w:val="333333"/>
          <w:sz w:val="20"/>
          <w:szCs w:val="20"/>
          <w:lang w:bidi="ar-DZ"/>
        </w:rPr>
      </w:pPr>
      <w:r w:rsidRPr="00CC3A1D">
        <w:rPr>
          <w:rFonts w:ascii="Verdana" w:eastAsia="Times New Roman" w:hAnsi="Verdana" w:cs="Arial"/>
          <w:b/>
          <w:bCs/>
          <w:color w:val="333333"/>
          <w:rtl/>
          <w:lang w:bidi="ar-DZ"/>
        </w:rPr>
        <w:t>الجواب</w:t>
      </w:r>
      <w:r w:rsidRPr="00CC3A1D">
        <w:rPr>
          <w:rFonts w:ascii="Verdana" w:eastAsia="Times New Roman" w:hAnsi="Verdana" w:cs="Arial"/>
          <w:b/>
          <w:bCs/>
          <w:color w:val="333333"/>
          <w:lang w:bidi="ar-DZ"/>
        </w:rPr>
        <w:t xml:space="preserve">: </w:t>
      </w:r>
      <w:r w:rsidRPr="0079756E">
        <w:rPr>
          <w:rFonts w:ascii="Verdana" w:eastAsia="Times New Roman" w:hAnsi="Verdana" w:cs="Arial"/>
          <w:color w:val="333333"/>
          <w:rtl/>
          <w:lang w:bidi="ar-DZ"/>
        </w:rPr>
        <w:t>الغنى هو بناء علاقات طيبة مع الآخرين, الغنى هو العيش بإنسجام مع الحياة, الغنى هو إحساسُ الإنسان بأنه يعيش حياةً  بكرامة. كيف نثقف أولادنا وأحفادنا حتى يعلموا الواقع بأننا جميعنا في هذا العالم نُشكل مُجتمعا ً عالميا ً واحدا ً ولا بد من أن نهتم بشؤون وإحتياجات بعضنا البعض, هذا هو ذروة النجاح في الحياة .النجاح العام هو نجاحنا بأن نعيش بإنسجام مع قوانين الطبيعة. فللبشريّة, هذا هو قانون الأخذ والعطاء وفقا ً لقدرتك, حيث أن الهدف الذي نسعى إليه هو الحرية عن طريق تصحيح أنفسنا</w:t>
      </w:r>
      <w:r w:rsidRPr="00CC3A1D">
        <w:rPr>
          <w:rFonts w:ascii="Verdana" w:eastAsia="Times New Roman" w:hAnsi="Verdana" w:cs="Arial"/>
          <w:color w:val="333333"/>
          <w:lang w:bidi="ar-DZ"/>
        </w:rPr>
        <w:t xml:space="preserve"> </w:t>
      </w:r>
    </w:p>
    <w:sectPr w:rsidR="0079756E" w:rsidRPr="007975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36" w:rsidRDefault="00D90B36" w:rsidP="0079756E">
      <w:pPr>
        <w:spacing w:after="0" w:line="240" w:lineRule="auto"/>
      </w:pPr>
      <w:r>
        <w:separator/>
      </w:r>
    </w:p>
  </w:endnote>
  <w:endnote w:type="continuationSeparator" w:id="0">
    <w:p w:rsidR="00D90B36" w:rsidRDefault="00D90B36" w:rsidP="0079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36" w:rsidRDefault="00D90B36" w:rsidP="0079756E">
      <w:pPr>
        <w:spacing w:after="0" w:line="240" w:lineRule="auto"/>
      </w:pPr>
      <w:r>
        <w:separator/>
      </w:r>
    </w:p>
  </w:footnote>
  <w:footnote w:type="continuationSeparator" w:id="0">
    <w:p w:rsidR="00D90B36" w:rsidRDefault="00D90B36" w:rsidP="00797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6E"/>
    <w:rsid w:val="00417585"/>
    <w:rsid w:val="004440FB"/>
    <w:rsid w:val="0079756E"/>
    <w:rsid w:val="00CC3A1D"/>
    <w:rsid w:val="00D90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756E"/>
    <w:rPr>
      <w:b/>
      <w:bCs/>
    </w:rPr>
  </w:style>
  <w:style w:type="paragraph" w:styleId="Header">
    <w:name w:val="header"/>
    <w:basedOn w:val="Normal"/>
    <w:link w:val="HeaderChar"/>
    <w:uiPriority w:val="99"/>
    <w:unhideWhenUsed/>
    <w:rsid w:val="00797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56E"/>
  </w:style>
  <w:style w:type="paragraph" w:styleId="Footer">
    <w:name w:val="footer"/>
    <w:basedOn w:val="Normal"/>
    <w:link w:val="FooterChar"/>
    <w:uiPriority w:val="99"/>
    <w:unhideWhenUsed/>
    <w:rsid w:val="00797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756E"/>
    <w:rPr>
      <w:b/>
      <w:bCs/>
    </w:rPr>
  </w:style>
  <w:style w:type="paragraph" w:styleId="Header">
    <w:name w:val="header"/>
    <w:basedOn w:val="Normal"/>
    <w:link w:val="HeaderChar"/>
    <w:uiPriority w:val="99"/>
    <w:unhideWhenUsed/>
    <w:rsid w:val="00797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56E"/>
  </w:style>
  <w:style w:type="paragraph" w:styleId="Footer">
    <w:name w:val="footer"/>
    <w:basedOn w:val="Normal"/>
    <w:link w:val="FooterChar"/>
    <w:uiPriority w:val="99"/>
    <w:unhideWhenUsed/>
    <w:rsid w:val="00797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7108">
      <w:bodyDiv w:val="1"/>
      <w:marLeft w:val="0"/>
      <w:marRight w:val="0"/>
      <w:marTop w:val="75"/>
      <w:marBottom w:val="0"/>
      <w:divBdr>
        <w:top w:val="none" w:sz="0" w:space="0" w:color="auto"/>
        <w:left w:val="none" w:sz="0" w:space="0" w:color="auto"/>
        <w:bottom w:val="none" w:sz="0" w:space="0" w:color="auto"/>
        <w:right w:val="none" w:sz="0" w:space="0" w:color="auto"/>
      </w:divBdr>
      <w:divsChild>
        <w:div w:id="1888910060">
          <w:marLeft w:val="0"/>
          <w:marRight w:val="0"/>
          <w:marTop w:val="0"/>
          <w:marBottom w:val="0"/>
          <w:divBdr>
            <w:top w:val="none" w:sz="0" w:space="0" w:color="auto"/>
            <w:left w:val="none" w:sz="0" w:space="0" w:color="auto"/>
            <w:bottom w:val="none" w:sz="0" w:space="0" w:color="auto"/>
            <w:right w:val="none" w:sz="0" w:space="0" w:color="auto"/>
          </w:divBdr>
          <w:divsChild>
            <w:div w:id="823936898">
              <w:marLeft w:val="0"/>
              <w:marRight w:val="0"/>
              <w:marTop w:val="0"/>
              <w:marBottom w:val="0"/>
              <w:divBdr>
                <w:top w:val="none" w:sz="0" w:space="0" w:color="auto"/>
                <w:left w:val="none" w:sz="0" w:space="0" w:color="auto"/>
                <w:bottom w:val="none" w:sz="0" w:space="0" w:color="auto"/>
                <w:right w:val="none" w:sz="0" w:space="0" w:color="auto"/>
              </w:divBdr>
              <w:divsChild>
                <w:div w:id="2100297759">
                  <w:marLeft w:val="0"/>
                  <w:marRight w:val="0"/>
                  <w:marTop w:val="225"/>
                  <w:marBottom w:val="0"/>
                  <w:divBdr>
                    <w:top w:val="none" w:sz="0" w:space="0" w:color="auto"/>
                    <w:left w:val="none" w:sz="0" w:space="0" w:color="auto"/>
                    <w:bottom w:val="none" w:sz="0" w:space="0" w:color="auto"/>
                    <w:right w:val="none" w:sz="0" w:space="0" w:color="auto"/>
                  </w:divBdr>
                  <w:divsChild>
                    <w:div w:id="268860321">
                      <w:marLeft w:val="0"/>
                      <w:marRight w:val="0"/>
                      <w:marTop w:val="0"/>
                      <w:marBottom w:val="0"/>
                      <w:divBdr>
                        <w:top w:val="none" w:sz="0" w:space="0" w:color="auto"/>
                        <w:left w:val="none" w:sz="0" w:space="0" w:color="auto"/>
                        <w:bottom w:val="none" w:sz="0" w:space="0" w:color="auto"/>
                        <w:right w:val="none" w:sz="0" w:space="0" w:color="auto"/>
                      </w:divBdr>
                      <w:divsChild>
                        <w:div w:id="1359356721">
                          <w:marLeft w:val="0"/>
                          <w:marRight w:val="0"/>
                          <w:marTop w:val="0"/>
                          <w:marBottom w:val="0"/>
                          <w:divBdr>
                            <w:top w:val="none" w:sz="0" w:space="0" w:color="auto"/>
                            <w:left w:val="none" w:sz="0" w:space="0" w:color="auto"/>
                            <w:bottom w:val="none" w:sz="0" w:space="0" w:color="auto"/>
                            <w:right w:val="none" w:sz="0" w:space="0" w:color="auto"/>
                          </w:divBdr>
                          <w:divsChild>
                            <w:div w:id="326174369">
                              <w:marLeft w:val="0"/>
                              <w:marRight w:val="0"/>
                              <w:marTop w:val="0"/>
                              <w:marBottom w:val="0"/>
                              <w:divBdr>
                                <w:top w:val="none" w:sz="0" w:space="0" w:color="auto"/>
                                <w:left w:val="none" w:sz="0" w:space="0" w:color="auto"/>
                                <w:bottom w:val="none" w:sz="0" w:space="0" w:color="auto"/>
                                <w:right w:val="none" w:sz="0" w:space="0" w:color="auto"/>
                              </w:divBdr>
                              <w:divsChild>
                                <w:div w:id="1929386670">
                                  <w:marLeft w:val="0"/>
                                  <w:marRight w:val="0"/>
                                  <w:marTop w:val="0"/>
                                  <w:marBottom w:val="0"/>
                                  <w:divBdr>
                                    <w:top w:val="none" w:sz="0" w:space="0" w:color="auto"/>
                                    <w:left w:val="none" w:sz="0" w:space="0" w:color="auto"/>
                                    <w:bottom w:val="none" w:sz="0" w:space="0" w:color="auto"/>
                                    <w:right w:val="none" w:sz="0" w:space="0" w:color="auto"/>
                                  </w:divBdr>
                                  <w:divsChild>
                                    <w:div w:id="1952319078">
                                      <w:marLeft w:val="0"/>
                                      <w:marRight w:val="0"/>
                                      <w:marTop w:val="0"/>
                                      <w:marBottom w:val="0"/>
                                      <w:divBdr>
                                        <w:top w:val="none" w:sz="0" w:space="0" w:color="auto"/>
                                        <w:left w:val="none" w:sz="0" w:space="0" w:color="auto"/>
                                        <w:bottom w:val="none" w:sz="0" w:space="0" w:color="auto"/>
                                        <w:right w:val="none" w:sz="0" w:space="0" w:color="auto"/>
                                      </w:divBdr>
                                      <w:divsChild>
                                        <w:div w:id="984089883">
                                          <w:marLeft w:val="75"/>
                                          <w:marRight w:val="75"/>
                                          <w:marTop w:val="0"/>
                                          <w:marBottom w:val="150"/>
                                          <w:divBdr>
                                            <w:top w:val="single" w:sz="6" w:space="0" w:color="DEDEDE"/>
                                            <w:left w:val="single" w:sz="6" w:space="0" w:color="DEDEDE"/>
                                            <w:bottom w:val="single" w:sz="6" w:space="0" w:color="DEDEDE"/>
                                            <w:right w:val="single" w:sz="6" w:space="0" w:color="DEDEDE"/>
                                          </w:divBdr>
                                        </w:div>
                                      </w:divsChild>
                                    </w:div>
                                  </w:divsChild>
                                </w:div>
                              </w:divsChild>
                            </w:div>
                          </w:divsChild>
                        </w:div>
                      </w:divsChild>
                    </w:div>
                  </w:divsChild>
                </w:div>
              </w:divsChild>
            </w:div>
          </w:divsChild>
        </w:div>
      </w:divsChild>
    </w:div>
    <w:div w:id="1913347235">
      <w:bodyDiv w:val="1"/>
      <w:marLeft w:val="0"/>
      <w:marRight w:val="0"/>
      <w:marTop w:val="75"/>
      <w:marBottom w:val="0"/>
      <w:divBdr>
        <w:top w:val="none" w:sz="0" w:space="0" w:color="auto"/>
        <w:left w:val="none" w:sz="0" w:space="0" w:color="auto"/>
        <w:bottom w:val="none" w:sz="0" w:space="0" w:color="auto"/>
        <w:right w:val="none" w:sz="0" w:space="0" w:color="auto"/>
      </w:divBdr>
      <w:divsChild>
        <w:div w:id="1518230387">
          <w:marLeft w:val="0"/>
          <w:marRight w:val="0"/>
          <w:marTop w:val="0"/>
          <w:marBottom w:val="0"/>
          <w:divBdr>
            <w:top w:val="none" w:sz="0" w:space="0" w:color="auto"/>
            <w:left w:val="none" w:sz="0" w:space="0" w:color="auto"/>
            <w:bottom w:val="none" w:sz="0" w:space="0" w:color="auto"/>
            <w:right w:val="none" w:sz="0" w:space="0" w:color="auto"/>
          </w:divBdr>
          <w:divsChild>
            <w:div w:id="1755786989">
              <w:marLeft w:val="0"/>
              <w:marRight w:val="0"/>
              <w:marTop w:val="0"/>
              <w:marBottom w:val="0"/>
              <w:divBdr>
                <w:top w:val="none" w:sz="0" w:space="0" w:color="auto"/>
                <w:left w:val="none" w:sz="0" w:space="0" w:color="auto"/>
                <w:bottom w:val="none" w:sz="0" w:space="0" w:color="auto"/>
                <w:right w:val="none" w:sz="0" w:space="0" w:color="auto"/>
              </w:divBdr>
              <w:divsChild>
                <w:div w:id="682822910">
                  <w:marLeft w:val="0"/>
                  <w:marRight w:val="0"/>
                  <w:marTop w:val="225"/>
                  <w:marBottom w:val="0"/>
                  <w:divBdr>
                    <w:top w:val="none" w:sz="0" w:space="0" w:color="auto"/>
                    <w:left w:val="none" w:sz="0" w:space="0" w:color="auto"/>
                    <w:bottom w:val="none" w:sz="0" w:space="0" w:color="auto"/>
                    <w:right w:val="none" w:sz="0" w:space="0" w:color="auto"/>
                  </w:divBdr>
                  <w:divsChild>
                    <w:div w:id="2056352337">
                      <w:marLeft w:val="0"/>
                      <w:marRight w:val="0"/>
                      <w:marTop w:val="0"/>
                      <w:marBottom w:val="0"/>
                      <w:divBdr>
                        <w:top w:val="none" w:sz="0" w:space="0" w:color="auto"/>
                        <w:left w:val="none" w:sz="0" w:space="0" w:color="auto"/>
                        <w:bottom w:val="none" w:sz="0" w:space="0" w:color="auto"/>
                        <w:right w:val="none" w:sz="0" w:space="0" w:color="auto"/>
                      </w:divBdr>
                      <w:divsChild>
                        <w:div w:id="1046952553">
                          <w:marLeft w:val="0"/>
                          <w:marRight w:val="0"/>
                          <w:marTop w:val="0"/>
                          <w:marBottom w:val="0"/>
                          <w:divBdr>
                            <w:top w:val="none" w:sz="0" w:space="0" w:color="auto"/>
                            <w:left w:val="none" w:sz="0" w:space="0" w:color="auto"/>
                            <w:bottom w:val="none" w:sz="0" w:space="0" w:color="auto"/>
                            <w:right w:val="none" w:sz="0" w:space="0" w:color="auto"/>
                          </w:divBdr>
                          <w:divsChild>
                            <w:div w:id="43213382">
                              <w:marLeft w:val="0"/>
                              <w:marRight w:val="0"/>
                              <w:marTop w:val="0"/>
                              <w:marBottom w:val="0"/>
                              <w:divBdr>
                                <w:top w:val="none" w:sz="0" w:space="0" w:color="auto"/>
                                <w:left w:val="none" w:sz="0" w:space="0" w:color="auto"/>
                                <w:bottom w:val="none" w:sz="0" w:space="0" w:color="auto"/>
                                <w:right w:val="none" w:sz="0" w:space="0" w:color="auto"/>
                              </w:divBdr>
                              <w:divsChild>
                                <w:div w:id="936399864">
                                  <w:marLeft w:val="0"/>
                                  <w:marRight w:val="0"/>
                                  <w:marTop w:val="0"/>
                                  <w:marBottom w:val="0"/>
                                  <w:divBdr>
                                    <w:top w:val="none" w:sz="0" w:space="0" w:color="auto"/>
                                    <w:left w:val="none" w:sz="0" w:space="0" w:color="auto"/>
                                    <w:bottom w:val="none" w:sz="0" w:space="0" w:color="auto"/>
                                    <w:right w:val="none" w:sz="0" w:space="0" w:color="auto"/>
                                  </w:divBdr>
                                  <w:divsChild>
                                    <w:div w:id="1235626769">
                                      <w:marLeft w:val="0"/>
                                      <w:marRight w:val="0"/>
                                      <w:marTop w:val="0"/>
                                      <w:marBottom w:val="0"/>
                                      <w:divBdr>
                                        <w:top w:val="none" w:sz="0" w:space="0" w:color="auto"/>
                                        <w:left w:val="none" w:sz="0" w:space="0" w:color="auto"/>
                                        <w:bottom w:val="none" w:sz="0" w:space="0" w:color="auto"/>
                                        <w:right w:val="none" w:sz="0" w:space="0" w:color="auto"/>
                                      </w:divBdr>
                                      <w:divsChild>
                                        <w:div w:id="796221405">
                                          <w:marLeft w:val="75"/>
                                          <w:marRight w:val="75"/>
                                          <w:marTop w:val="0"/>
                                          <w:marBottom w:val="150"/>
                                          <w:divBdr>
                                            <w:top w:val="single" w:sz="6" w:space="0" w:color="DEDEDE"/>
                                            <w:left w:val="single" w:sz="6" w:space="0" w:color="DEDEDE"/>
                                            <w:bottom w:val="single" w:sz="6" w:space="0" w:color="DEDEDE"/>
                                            <w:right w:val="single" w:sz="6" w:space="0" w:color="DEDEDE"/>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2014-11-30T06:12:00Z</cp:lastPrinted>
  <dcterms:created xsi:type="dcterms:W3CDTF">2014-11-30T06:25:00Z</dcterms:created>
  <dcterms:modified xsi:type="dcterms:W3CDTF">2014-12-07T05:35:00Z</dcterms:modified>
</cp:coreProperties>
</file>