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96"/>
        <w:bidiVisual/>
        <w:tblW w:w="10680" w:type="dxa"/>
        <w:tblLayout w:type="fixed"/>
        <w:tblLook w:val="01E0" w:firstRow="1" w:lastRow="1" w:firstColumn="1" w:lastColumn="1" w:noHBand="0" w:noVBand="0"/>
      </w:tblPr>
      <w:tblGrid>
        <w:gridCol w:w="1041"/>
        <w:gridCol w:w="728"/>
        <w:gridCol w:w="729"/>
        <w:gridCol w:w="2853"/>
        <w:gridCol w:w="1076"/>
        <w:gridCol w:w="709"/>
        <w:gridCol w:w="709"/>
        <w:gridCol w:w="2835"/>
      </w:tblGrid>
      <w:tr w:rsidR="00136500" w:rsidTr="00136500">
        <w:trPr>
          <w:trHeight w:val="223"/>
        </w:trPr>
        <w:tc>
          <w:tcPr>
            <w:tcW w:w="10680" w:type="dxa"/>
            <w:gridSpan w:val="8"/>
          </w:tcPr>
          <w:p w:rsidR="00136500" w:rsidRPr="00136500" w:rsidRDefault="00136500" w:rsidP="007F041B">
            <w:pPr>
              <w:jc w:val="center"/>
              <w:rPr>
                <w:rFonts w:cs="Traditional Arabic"/>
                <w:b/>
                <w:bCs/>
                <w:rtl/>
              </w:rPr>
            </w:pPr>
            <w:r w:rsidRPr="00136500">
              <w:rPr>
                <w:rFonts w:cs="Traditional Arabic" w:hint="cs"/>
                <w:b/>
                <w:bCs/>
                <w:rtl/>
              </w:rPr>
              <w:t xml:space="preserve">توزيع موضوعات مقرر (     </w:t>
            </w:r>
            <w:r w:rsidR="00884329">
              <w:rPr>
                <w:rFonts w:cs="Traditional Arabic" w:hint="cs"/>
                <w:b/>
                <w:bCs/>
                <w:rtl/>
              </w:rPr>
              <w:t>105 سلم</w:t>
            </w:r>
            <w:r w:rsidRPr="00136500">
              <w:rPr>
                <w:rFonts w:cs="Traditional Arabic" w:hint="cs"/>
                <w:b/>
                <w:bCs/>
                <w:rtl/>
              </w:rPr>
              <w:t xml:space="preserve">     ) الفصل الدراسي الثاني 37-38هـ</w:t>
            </w:r>
          </w:p>
        </w:tc>
      </w:tr>
      <w:tr w:rsidR="00136500" w:rsidTr="00136500">
        <w:trPr>
          <w:trHeight w:val="223"/>
        </w:trPr>
        <w:tc>
          <w:tcPr>
            <w:tcW w:w="1041" w:type="dxa"/>
            <w:vMerge w:val="restart"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الأول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8/ 5</w:t>
            </w:r>
          </w:p>
        </w:tc>
        <w:tc>
          <w:tcPr>
            <w:tcW w:w="2853" w:type="dxa"/>
            <w:vMerge w:val="restart"/>
          </w:tcPr>
          <w:p w:rsidR="00136500" w:rsidRPr="00596D9A" w:rsidRDefault="00136500" w:rsidP="001365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6D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التهيئة للفصل الدراسي الثاني</w:t>
            </w:r>
          </w:p>
        </w:tc>
        <w:tc>
          <w:tcPr>
            <w:tcW w:w="1076" w:type="dxa"/>
            <w:vMerge w:val="restart"/>
            <w:hideMark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العاشر</w:t>
            </w: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12/ 7</w:t>
            </w:r>
          </w:p>
        </w:tc>
        <w:tc>
          <w:tcPr>
            <w:tcW w:w="2835" w:type="dxa"/>
            <w:vMerge w:val="restart"/>
          </w:tcPr>
          <w:p w:rsidR="00136500" w:rsidRPr="00596D9A" w:rsidRDefault="00884329" w:rsidP="007F041B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596D9A">
              <w:rPr>
                <w:rFonts w:cs="Traditional Arabic" w:hint="cs"/>
                <w:b/>
                <w:bCs/>
                <w:sz w:val="28"/>
                <w:szCs w:val="28"/>
                <w:rtl/>
              </w:rPr>
              <w:t>حقوق الطفل</w:t>
            </w: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9/ 5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13/ 7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10/ 5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14/ 7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11/ 5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15/ 7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198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12/ 5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16/ 7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330"/>
        </w:trPr>
        <w:tc>
          <w:tcPr>
            <w:tcW w:w="1041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الثاني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15/ 5</w:t>
            </w:r>
          </w:p>
        </w:tc>
        <w:tc>
          <w:tcPr>
            <w:tcW w:w="2853" w:type="dxa"/>
            <w:vMerge w:val="restart"/>
          </w:tcPr>
          <w:p w:rsidR="00884329" w:rsidRPr="00596D9A" w:rsidRDefault="00884329" w:rsidP="008843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6D9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المدخل إلى</w:t>
            </w:r>
          </w:p>
          <w:p w:rsidR="00884329" w:rsidRPr="00596D9A" w:rsidRDefault="00884329" w:rsidP="008843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6D9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دراسة حقوق</w:t>
            </w:r>
          </w:p>
          <w:p w:rsidR="00136500" w:rsidRPr="00596D9A" w:rsidRDefault="00884329" w:rsidP="008843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6D9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الإنسان في الإسلام</w:t>
            </w:r>
          </w:p>
        </w:tc>
        <w:tc>
          <w:tcPr>
            <w:tcW w:w="1076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الحادي عشر</w:t>
            </w:r>
          </w:p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19/ 7</w:t>
            </w:r>
          </w:p>
        </w:tc>
        <w:tc>
          <w:tcPr>
            <w:tcW w:w="2835" w:type="dxa"/>
            <w:vMerge w:val="restart"/>
          </w:tcPr>
          <w:p w:rsidR="00136500" w:rsidRPr="00596D9A" w:rsidRDefault="00596D9A" w:rsidP="007F041B">
            <w:pPr>
              <w:jc w:val="center"/>
              <w:rPr>
                <w:rFonts w:cs="Traditional Arabic"/>
                <w:b/>
                <w:bCs/>
                <w:sz w:val="44"/>
                <w:szCs w:val="44"/>
                <w:rtl/>
              </w:rPr>
            </w:pPr>
            <w:r w:rsidRPr="00596D9A">
              <w:rPr>
                <w:rFonts w:cs="Traditional Arabic" w:hint="cs"/>
                <w:b/>
                <w:bCs/>
                <w:sz w:val="44"/>
                <w:szCs w:val="44"/>
                <w:highlight w:val="yellow"/>
                <w:rtl/>
              </w:rPr>
              <w:t>الاختبار الفصلي</w:t>
            </w:r>
          </w:p>
        </w:tc>
      </w:tr>
      <w:tr w:rsidR="00136500" w:rsidTr="00136500">
        <w:trPr>
          <w:trHeight w:val="30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16/ 5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20/ 7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17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17/ 5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21/ 7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7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18/ 5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22/ 7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327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19/ 5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23/ 7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312"/>
        </w:trPr>
        <w:tc>
          <w:tcPr>
            <w:tcW w:w="1041" w:type="dxa"/>
            <w:vMerge w:val="restart"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الثالث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22/ 5</w:t>
            </w:r>
          </w:p>
        </w:tc>
        <w:tc>
          <w:tcPr>
            <w:tcW w:w="2853" w:type="dxa"/>
            <w:vMerge w:val="restart"/>
          </w:tcPr>
          <w:p w:rsidR="00884329" w:rsidRPr="00596D9A" w:rsidRDefault="00884329" w:rsidP="008843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6D9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حقوق الإنسان</w:t>
            </w:r>
          </w:p>
          <w:p w:rsidR="00884329" w:rsidRPr="00596D9A" w:rsidRDefault="00884329" w:rsidP="008843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6D9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في الاتفاقيات</w:t>
            </w:r>
          </w:p>
          <w:p w:rsidR="00136500" w:rsidRPr="00596D9A" w:rsidRDefault="00884329" w:rsidP="0088432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6D9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الدولية</w:t>
            </w:r>
          </w:p>
        </w:tc>
        <w:tc>
          <w:tcPr>
            <w:tcW w:w="1076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الثاني عشر</w:t>
            </w:r>
          </w:p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26/ 7</w:t>
            </w:r>
          </w:p>
        </w:tc>
        <w:tc>
          <w:tcPr>
            <w:tcW w:w="2835" w:type="dxa"/>
            <w:vMerge w:val="restart"/>
          </w:tcPr>
          <w:p w:rsidR="00136500" w:rsidRPr="00596D9A" w:rsidRDefault="00884329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6D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حقوق المرأة </w:t>
            </w:r>
          </w:p>
        </w:tc>
      </w:tr>
      <w:tr w:rsidR="00136500" w:rsidTr="00136500">
        <w:trPr>
          <w:trHeight w:val="299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23/ 5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27/ 7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279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24/ 5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28/ 7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25/ 5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29/ 7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286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26/ 5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1/ 8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232"/>
        </w:trPr>
        <w:tc>
          <w:tcPr>
            <w:tcW w:w="1041" w:type="dxa"/>
            <w:vMerge w:val="restart"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الرابع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29/ 5</w:t>
            </w:r>
          </w:p>
        </w:tc>
        <w:tc>
          <w:tcPr>
            <w:tcW w:w="2853" w:type="dxa"/>
            <w:vMerge w:val="restart"/>
          </w:tcPr>
          <w:p w:rsidR="00136500" w:rsidRPr="00596D9A" w:rsidRDefault="00884329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6D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حق الحباة</w:t>
            </w:r>
          </w:p>
        </w:tc>
        <w:tc>
          <w:tcPr>
            <w:tcW w:w="1076" w:type="dxa"/>
            <w:vMerge w:val="restart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الثالث عشر </w:t>
            </w: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4/ 8</w:t>
            </w:r>
          </w:p>
        </w:tc>
        <w:tc>
          <w:tcPr>
            <w:tcW w:w="2835" w:type="dxa"/>
            <w:vMerge w:val="restart"/>
          </w:tcPr>
          <w:p w:rsidR="00136500" w:rsidRPr="00596D9A" w:rsidRDefault="00884329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6D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حقوق غير المسلمين في المجتمع المسلم</w:t>
            </w: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30/ 5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5/ 8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267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1/ 6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6/ 8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2/ 6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7/ 8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21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3/ 6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8/ 8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cs="Traditional Arabic"/>
                <w:b/>
                <w:bCs/>
                <w:i/>
                <w:iCs/>
                <w:sz w:val="28"/>
                <w:szCs w:val="28"/>
                <w:rtl/>
              </w:rPr>
            </w:pPr>
          </w:p>
        </w:tc>
      </w:tr>
      <w:tr w:rsidR="00136500" w:rsidRPr="00884329" w:rsidTr="00136500">
        <w:trPr>
          <w:trHeight w:val="232"/>
        </w:trPr>
        <w:tc>
          <w:tcPr>
            <w:tcW w:w="1041" w:type="dxa"/>
            <w:vMerge w:val="restart"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الخامس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6/ 6</w:t>
            </w:r>
          </w:p>
        </w:tc>
        <w:tc>
          <w:tcPr>
            <w:tcW w:w="2853" w:type="dxa"/>
            <w:vMerge w:val="restart"/>
          </w:tcPr>
          <w:p w:rsidR="00136500" w:rsidRPr="00596D9A" w:rsidRDefault="00884329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6D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حق الحرية</w:t>
            </w:r>
          </w:p>
        </w:tc>
        <w:tc>
          <w:tcPr>
            <w:tcW w:w="1076" w:type="dxa"/>
            <w:vMerge w:val="restart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الرابع عشر</w:t>
            </w: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11/ 8</w:t>
            </w:r>
          </w:p>
        </w:tc>
        <w:tc>
          <w:tcPr>
            <w:tcW w:w="2835" w:type="dxa"/>
            <w:vMerge w:val="restart"/>
          </w:tcPr>
          <w:p w:rsidR="00136500" w:rsidRPr="00596D9A" w:rsidRDefault="00884329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6D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حق التعاون والتكافل الاجتماعي</w:t>
            </w:r>
          </w:p>
        </w:tc>
      </w:tr>
      <w:tr w:rsidR="00136500" w:rsidRPr="00884329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7/ 6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12/ 8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8/ 6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13/ 8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74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9/ 6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14/ 8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26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10/ 6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15/ 8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222"/>
        </w:trPr>
        <w:tc>
          <w:tcPr>
            <w:tcW w:w="1041" w:type="dxa"/>
            <w:vMerge w:val="restart"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السادس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13/ 6</w:t>
            </w:r>
          </w:p>
        </w:tc>
        <w:tc>
          <w:tcPr>
            <w:tcW w:w="2853" w:type="dxa"/>
            <w:vMerge w:val="restart"/>
          </w:tcPr>
          <w:p w:rsidR="00136500" w:rsidRPr="00596D9A" w:rsidRDefault="00884329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6D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حق العدل والمساواة</w:t>
            </w:r>
          </w:p>
        </w:tc>
        <w:tc>
          <w:tcPr>
            <w:tcW w:w="1076" w:type="dxa"/>
            <w:vMerge w:val="restart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الخامس عشر </w:t>
            </w: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18/ 8</w:t>
            </w:r>
          </w:p>
        </w:tc>
        <w:tc>
          <w:tcPr>
            <w:tcW w:w="2835" w:type="dxa"/>
            <w:vMerge w:val="restart"/>
          </w:tcPr>
          <w:p w:rsidR="00136500" w:rsidRPr="00596D9A" w:rsidRDefault="00884329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6D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حقوق الإنسان في المملكة</w:t>
            </w:r>
          </w:p>
        </w:tc>
      </w:tr>
      <w:tr w:rsidR="00136500" w:rsidTr="00136500">
        <w:trPr>
          <w:trHeight w:val="267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14/ 6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19/ 8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15/ 6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20/ 8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16/ 6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21/ 8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233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17/ 6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22/ 8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222"/>
        </w:trPr>
        <w:tc>
          <w:tcPr>
            <w:tcW w:w="1041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السابع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20/ 6</w:t>
            </w:r>
          </w:p>
        </w:tc>
        <w:tc>
          <w:tcPr>
            <w:tcW w:w="2853" w:type="dxa"/>
            <w:vMerge w:val="restart"/>
          </w:tcPr>
          <w:p w:rsidR="00136500" w:rsidRPr="00596D9A" w:rsidRDefault="00884329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6D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حق التملك والعمل والرعاية الصحية</w:t>
            </w:r>
          </w:p>
        </w:tc>
        <w:tc>
          <w:tcPr>
            <w:tcW w:w="1076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السادس عشر</w:t>
            </w:r>
          </w:p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25/ 8</w:t>
            </w:r>
          </w:p>
        </w:tc>
        <w:tc>
          <w:tcPr>
            <w:tcW w:w="2835" w:type="dxa"/>
            <w:vMerge w:val="restart"/>
          </w:tcPr>
          <w:p w:rsidR="00136500" w:rsidRPr="00596D9A" w:rsidRDefault="00136500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21/ 6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26/ 8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255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22/ 6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27/ 8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267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23/ 6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28/ 8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312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24/ 6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29/ 8</w:t>
            </w:r>
          </w:p>
        </w:tc>
        <w:tc>
          <w:tcPr>
            <w:tcW w:w="2835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136500" w:rsidTr="00136500">
        <w:trPr>
          <w:trHeight w:val="268"/>
        </w:trPr>
        <w:tc>
          <w:tcPr>
            <w:tcW w:w="1041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الثامن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27/ 6</w:t>
            </w:r>
          </w:p>
        </w:tc>
        <w:tc>
          <w:tcPr>
            <w:tcW w:w="2853" w:type="dxa"/>
            <w:vMerge w:val="restart"/>
          </w:tcPr>
          <w:p w:rsidR="00136500" w:rsidRPr="00596D9A" w:rsidRDefault="00884329" w:rsidP="007F041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596D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حق الزواج وتكوين الأسرة</w:t>
            </w:r>
          </w:p>
          <w:p w:rsidR="00884329" w:rsidRPr="00596D9A" w:rsidRDefault="00884329" w:rsidP="007F041B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  <w:p w:rsidR="00884329" w:rsidRPr="00596D9A" w:rsidRDefault="00884329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6D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</w:rPr>
              <w:t>آ</w:t>
            </w:r>
            <w:r w:rsidR="000B1412" w:rsidRPr="00596D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highlight w:val="yellow"/>
                <w:rtl/>
              </w:rPr>
              <w:t>خر موعد لتسليم الواجبات</w:t>
            </w:r>
          </w:p>
        </w:tc>
        <w:tc>
          <w:tcPr>
            <w:tcW w:w="1076" w:type="dxa"/>
            <w:vMerge w:val="restart"/>
            <w:hideMark/>
          </w:tcPr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السابع عشر</w:t>
            </w: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2/ 9</w:t>
            </w:r>
          </w:p>
        </w:tc>
        <w:tc>
          <w:tcPr>
            <w:tcW w:w="2835" w:type="dxa"/>
            <w:vMerge w:val="restart"/>
          </w:tcPr>
          <w:p w:rsidR="00136500" w:rsidRPr="00596D9A" w:rsidRDefault="00CB7B1E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596D9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اختبارات </w:t>
            </w:r>
            <w:r w:rsidRPr="00596D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مواد </w:t>
            </w:r>
            <w:r w:rsidRPr="00596D9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الإعداد العام</w:t>
            </w:r>
          </w:p>
        </w:tc>
      </w:tr>
      <w:tr w:rsidR="00136500" w:rsidTr="00136500">
        <w:trPr>
          <w:trHeight w:val="264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28/ 6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3/ 9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6500" w:rsidTr="00136500">
        <w:trPr>
          <w:trHeight w:val="298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29/ 6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4/ 9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6500" w:rsidTr="00136500">
        <w:trPr>
          <w:trHeight w:val="15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1/ 7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5/ 9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6500" w:rsidTr="00136500">
        <w:trPr>
          <w:trHeight w:val="23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2/ 7</w:t>
            </w:r>
          </w:p>
        </w:tc>
        <w:tc>
          <w:tcPr>
            <w:tcW w:w="2853" w:type="dxa"/>
            <w:vMerge/>
          </w:tcPr>
          <w:p w:rsidR="00136500" w:rsidRPr="00596D9A" w:rsidRDefault="00136500" w:rsidP="007F041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الخميس</w:t>
            </w:r>
          </w:p>
        </w:tc>
        <w:tc>
          <w:tcPr>
            <w:tcW w:w="70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6/ 9</w:t>
            </w:r>
          </w:p>
        </w:tc>
        <w:tc>
          <w:tcPr>
            <w:tcW w:w="2835" w:type="dxa"/>
            <w:vMerge/>
          </w:tcPr>
          <w:p w:rsidR="00136500" w:rsidRDefault="00136500" w:rsidP="007F04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36500" w:rsidTr="00FC0F3B">
        <w:trPr>
          <w:trHeight w:val="230"/>
        </w:trPr>
        <w:tc>
          <w:tcPr>
            <w:tcW w:w="1041" w:type="dxa"/>
            <w:vMerge w:val="restart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  <w:p w:rsidR="00136500" w:rsidRDefault="00136500" w:rsidP="007F041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التاسع</w:t>
            </w: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الأحد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5/7</w:t>
            </w:r>
          </w:p>
        </w:tc>
        <w:tc>
          <w:tcPr>
            <w:tcW w:w="2853" w:type="dxa"/>
            <w:vMerge w:val="restart"/>
          </w:tcPr>
          <w:p w:rsidR="00136500" w:rsidRPr="00596D9A" w:rsidRDefault="00136500" w:rsidP="007F041B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136500" w:rsidRPr="00596D9A" w:rsidRDefault="00136500" w:rsidP="001365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6D9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إجازة منتصف الفصل الدراسي </w:t>
            </w:r>
            <w:r w:rsidRPr="00596D9A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الثاني</w:t>
            </w:r>
          </w:p>
          <w:p w:rsidR="00136500" w:rsidRPr="00596D9A" w:rsidRDefault="00136500" w:rsidP="0013650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5329" w:type="dxa"/>
            <w:gridSpan w:val="4"/>
            <w:vMerge w:val="restart"/>
            <w:hideMark/>
          </w:tcPr>
          <w:p w:rsidR="00136500" w:rsidRDefault="00136500" w:rsidP="007F041B">
            <w:pPr>
              <w:jc w:val="center"/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  <w:p w:rsidR="000B1412" w:rsidRPr="009160EF" w:rsidRDefault="009160EF" w:rsidP="007F041B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,, </w:t>
            </w:r>
            <w:r w:rsidRPr="009160E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السعادة لا يُعبر إليها إلا على جسرٍ من الجد والاجتهاد والإخلاص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،،..</w:t>
            </w:r>
          </w:p>
        </w:tc>
      </w:tr>
      <w:tr w:rsidR="00136500" w:rsidTr="00FC0F3B">
        <w:trPr>
          <w:trHeight w:val="23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الاثنين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6/ 7</w:t>
            </w:r>
          </w:p>
        </w:tc>
        <w:tc>
          <w:tcPr>
            <w:tcW w:w="2853" w:type="dxa"/>
            <w:vMerge/>
            <w:hideMark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329" w:type="dxa"/>
            <w:gridSpan w:val="4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  <w:tr w:rsidR="00136500" w:rsidTr="00FC0F3B">
        <w:trPr>
          <w:trHeight w:val="23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الثلاثاء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7/ 7</w:t>
            </w:r>
          </w:p>
        </w:tc>
        <w:tc>
          <w:tcPr>
            <w:tcW w:w="2853" w:type="dxa"/>
            <w:vMerge/>
            <w:hideMark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329" w:type="dxa"/>
            <w:gridSpan w:val="4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  <w:tr w:rsidR="00136500" w:rsidTr="00FC0F3B">
        <w:trPr>
          <w:trHeight w:val="23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sz w:val="20"/>
                <w:szCs w:val="20"/>
                <w:rtl/>
              </w:rPr>
              <w:t>الأربعاء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sz w:val="20"/>
                <w:szCs w:val="20"/>
                <w:rtl/>
              </w:rPr>
              <w:t>8/ 7</w:t>
            </w:r>
          </w:p>
        </w:tc>
        <w:tc>
          <w:tcPr>
            <w:tcW w:w="2853" w:type="dxa"/>
            <w:vMerge/>
            <w:hideMark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329" w:type="dxa"/>
            <w:gridSpan w:val="4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  <w:tr w:rsidR="00136500" w:rsidTr="00FC0F3B">
        <w:trPr>
          <w:trHeight w:val="20"/>
        </w:trPr>
        <w:tc>
          <w:tcPr>
            <w:tcW w:w="1041" w:type="dxa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cs="Traditional Arabic"/>
                <w:b/>
                <w:bCs/>
                <w:i/>
                <w:iCs/>
                <w:sz w:val="20"/>
                <w:szCs w:val="20"/>
                <w:rtl/>
              </w:rPr>
              <w:t>الخميس</w:t>
            </w:r>
          </w:p>
        </w:tc>
        <w:tc>
          <w:tcPr>
            <w:tcW w:w="729" w:type="dxa"/>
          </w:tcPr>
          <w:p w:rsidR="00136500" w:rsidRDefault="00136500" w:rsidP="007F041B">
            <w:pPr>
              <w:rPr>
                <w:rFonts w:cs="Traditional Arabic"/>
                <w:b/>
                <w:bCs/>
                <w:i/>
                <w:iCs/>
                <w:sz w:val="20"/>
                <w:szCs w:val="20"/>
                <w:rtl/>
              </w:rPr>
            </w:pPr>
            <w:r>
              <w:rPr>
                <w:rFonts w:cs="Traditional Arabic" w:hint="cs"/>
                <w:b/>
                <w:bCs/>
                <w:i/>
                <w:iCs/>
                <w:sz w:val="20"/>
                <w:szCs w:val="20"/>
                <w:rtl/>
              </w:rPr>
              <w:t>9/ 7</w:t>
            </w:r>
          </w:p>
        </w:tc>
        <w:tc>
          <w:tcPr>
            <w:tcW w:w="2853" w:type="dxa"/>
            <w:vMerge/>
            <w:hideMark/>
          </w:tcPr>
          <w:p w:rsidR="00136500" w:rsidRDefault="00136500" w:rsidP="007F041B">
            <w:pPr>
              <w:rPr>
                <w:rFonts w:ascii="Traditional Arabic" w:hAnsi="Traditional Arabic" w:cs="Traditional Arabic"/>
                <w:b/>
                <w:bCs/>
              </w:rPr>
            </w:pPr>
          </w:p>
        </w:tc>
        <w:tc>
          <w:tcPr>
            <w:tcW w:w="5329" w:type="dxa"/>
            <w:gridSpan w:val="4"/>
            <w:vMerge/>
            <w:hideMark/>
          </w:tcPr>
          <w:p w:rsidR="00136500" w:rsidRDefault="00136500" w:rsidP="007F041B">
            <w:pPr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</w:tbl>
    <w:p w:rsidR="005053C4" w:rsidRDefault="005053C4"/>
    <w:sectPr w:rsidR="005053C4" w:rsidSect="00136500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00"/>
    <w:rsid w:val="000B1412"/>
    <w:rsid w:val="00136500"/>
    <w:rsid w:val="005053C4"/>
    <w:rsid w:val="00596D9A"/>
    <w:rsid w:val="00884329"/>
    <w:rsid w:val="009160EF"/>
    <w:rsid w:val="009656DA"/>
    <w:rsid w:val="00B860DC"/>
    <w:rsid w:val="00CB7B1E"/>
    <w:rsid w:val="00E34A92"/>
    <w:rsid w:val="00E6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00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1365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13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00"/>
    <w:pPr>
      <w:bidi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Light">
    <w:name w:val="Grid Table Light"/>
    <w:basedOn w:val="TableNormal"/>
    <w:uiPriority w:val="40"/>
    <w:rsid w:val="001365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13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Anas Zeidan</cp:lastModifiedBy>
  <cp:revision>6</cp:revision>
  <cp:lastPrinted>2017-02-12T19:51:00Z</cp:lastPrinted>
  <dcterms:created xsi:type="dcterms:W3CDTF">2017-01-14T06:14:00Z</dcterms:created>
  <dcterms:modified xsi:type="dcterms:W3CDTF">2017-02-12T19:52:00Z</dcterms:modified>
</cp:coreProperties>
</file>