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C9EB4A" w14:textId="5083C239" w:rsidR="00C23359" w:rsidRPr="00EB0643" w:rsidRDefault="00EB0643" w:rsidP="00EB0643">
      <w:pPr>
        <w:rPr>
          <w:rFonts w:ascii="Times New Roman" w:eastAsia="Times New Roman" w:hAnsi="Times New Roman" w:cs="Times New Roman"/>
          <w:sz w:val="28"/>
          <w:szCs w:val="28"/>
          <w:rtl/>
        </w:rPr>
      </w:pPr>
      <w:r>
        <w:rPr>
          <w:rFonts w:ascii="Times New Roman" w:eastAsia="Times New Roman" w:hAnsi="Times New Roman" w:cs="Times New Roman" w:hint="cs"/>
          <w:sz w:val="28"/>
          <w:szCs w:val="28"/>
          <w:rtl/>
        </w:rPr>
        <w:t xml:space="preserve">                         </w:t>
      </w:r>
      <w:bookmarkStart w:id="0" w:name="_GoBack"/>
      <w:bookmarkEnd w:id="0"/>
      <w:r w:rsidR="00CD72B6">
        <w:rPr>
          <w:rFonts w:ascii="Times New Roman" w:eastAsia="Times New Roman" w:hAnsi="Times New Roman" w:cs="Times New Roman" w:hint="cs"/>
          <w:sz w:val="28"/>
          <w:szCs w:val="28"/>
          <w:rtl/>
        </w:rPr>
        <w:t xml:space="preserve">  </w:t>
      </w:r>
      <w:r w:rsidR="000E68AB" w:rsidRPr="00CD72B6">
        <w:rPr>
          <w:rFonts w:ascii="Times New Roman" w:eastAsia="Times New Roman" w:hAnsi="Times New Roman" w:cs="Times New Roman" w:hint="cs"/>
          <w:sz w:val="28"/>
          <w:szCs w:val="28"/>
          <w:u w:val="single"/>
          <w:rtl/>
        </w:rPr>
        <w:t>توصيف مقرر النمو اللغوي (262خاص)</w:t>
      </w:r>
    </w:p>
    <w:p w14:paraId="5C5434E5" w14:textId="77777777" w:rsidR="00C23359" w:rsidRPr="00222D1D" w:rsidRDefault="00C23359" w:rsidP="00C23359">
      <w:pPr>
        <w:rPr>
          <w:bCs/>
          <w:sz w:val="24"/>
          <w:szCs w:val="24"/>
          <w:rtl/>
        </w:rPr>
      </w:pPr>
      <w:r w:rsidRPr="00222D1D">
        <w:rPr>
          <w:rFonts w:hint="cs"/>
          <w:bCs/>
          <w:sz w:val="24"/>
          <w:szCs w:val="24"/>
          <w:rtl/>
        </w:rPr>
        <w:t>أستاذة المقرر:</w:t>
      </w:r>
      <w:r w:rsidRPr="00222D1D">
        <w:rPr>
          <w:rFonts w:hint="cs"/>
          <w:sz w:val="24"/>
          <w:szCs w:val="24"/>
          <w:rtl/>
        </w:rPr>
        <w:t xml:space="preserve"> ايمان الجبر </w:t>
      </w:r>
    </w:p>
    <w:p w14:paraId="257E2C2E" w14:textId="77777777" w:rsidR="00C23359" w:rsidRPr="00222D1D" w:rsidRDefault="00C23359" w:rsidP="00C23359">
      <w:pPr>
        <w:rPr>
          <w:bCs/>
          <w:sz w:val="24"/>
          <w:szCs w:val="24"/>
          <w:rtl/>
        </w:rPr>
      </w:pPr>
      <w:r w:rsidRPr="00222D1D">
        <w:rPr>
          <w:rFonts w:hint="cs"/>
          <w:bCs/>
          <w:sz w:val="24"/>
          <w:szCs w:val="24"/>
          <w:rtl/>
        </w:rPr>
        <w:t xml:space="preserve">الساعات المعتمدة: </w:t>
      </w:r>
      <w:r w:rsidRPr="00222D1D">
        <w:rPr>
          <w:rFonts w:hint="cs"/>
          <w:sz w:val="24"/>
          <w:szCs w:val="24"/>
          <w:rtl/>
        </w:rPr>
        <w:t>٣ ساعات نظرية</w:t>
      </w:r>
    </w:p>
    <w:p w14:paraId="7471A544" w14:textId="77777777" w:rsidR="00C23359" w:rsidRPr="00222D1D" w:rsidRDefault="00C23359" w:rsidP="00C23359">
      <w:pPr>
        <w:rPr>
          <w:bCs/>
          <w:sz w:val="24"/>
          <w:szCs w:val="24"/>
          <w:rtl/>
        </w:rPr>
      </w:pPr>
      <w:r w:rsidRPr="00222D1D">
        <w:rPr>
          <w:rFonts w:hint="cs"/>
          <w:bCs/>
          <w:sz w:val="24"/>
          <w:szCs w:val="24"/>
          <w:rtl/>
        </w:rPr>
        <w:t>الساعات المكتبية:</w:t>
      </w:r>
      <w:r w:rsidRPr="00222D1D">
        <w:rPr>
          <w:rFonts w:hint="cs"/>
          <w:sz w:val="24"/>
          <w:szCs w:val="24"/>
          <w:rtl/>
        </w:rPr>
        <w:t xml:space="preserve"> يوم الثلاثاء (٨ـ٩)  يوم الخميس (١٠ـ١).مدونه على </w:t>
      </w:r>
      <w:r w:rsidRPr="00222D1D">
        <w:rPr>
          <w:rFonts w:cs="Traditional Arabic" w:hint="cs"/>
          <w:sz w:val="24"/>
          <w:szCs w:val="24"/>
          <w:rtl/>
        </w:rPr>
        <w:t xml:space="preserve"> مكتب رقم </w:t>
      </w:r>
      <w:r w:rsidRPr="00222D1D">
        <w:rPr>
          <w:sz w:val="24"/>
          <w:szCs w:val="24"/>
        </w:rPr>
        <w:t>2S276</w:t>
      </w:r>
    </w:p>
    <w:p w14:paraId="3569005B" w14:textId="2BB7CE83" w:rsidR="000E68AB" w:rsidRPr="00C23359" w:rsidRDefault="00C23359" w:rsidP="00C23359">
      <w:pPr>
        <w:rPr>
          <w:rFonts w:cs="Traditional Arabic"/>
          <w:sz w:val="24"/>
          <w:szCs w:val="24"/>
          <w:rtl/>
        </w:rPr>
      </w:pPr>
      <w:r w:rsidRPr="00222D1D">
        <w:rPr>
          <w:rFonts w:hint="cs"/>
          <w:bCs/>
          <w:sz w:val="24"/>
          <w:szCs w:val="24"/>
          <w:rtl/>
        </w:rPr>
        <w:t xml:space="preserve">البريد الالكتروني: </w:t>
      </w:r>
      <w:r w:rsidRPr="00222D1D">
        <w:rPr>
          <w:sz w:val="24"/>
          <w:szCs w:val="24"/>
        </w:rPr>
        <w:t>ealjabr</w:t>
      </w:r>
      <w:r w:rsidRPr="00222D1D">
        <w:rPr>
          <w:rFonts w:cs="Traditional Arabic"/>
          <w:sz w:val="24"/>
          <w:szCs w:val="24"/>
        </w:rPr>
        <w:t>@ksu.edu.sa</w:t>
      </w:r>
    </w:p>
    <w:p w14:paraId="183F6B5E" w14:textId="77777777" w:rsidR="00F603AD" w:rsidRPr="00CD72B6" w:rsidRDefault="00CA58E3" w:rsidP="00F603AD">
      <w:pPr>
        <w:spacing w:before="100" w:beforeAutospacing="1" w:after="100" w:afterAutospacing="1" w:line="240" w:lineRule="auto"/>
        <w:rPr>
          <w:rFonts w:ascii="Times New Roman" w:eastAsia="Times New Roman" w:hAnsi="Times New Roman" w:cs="Times New Roman"/>
          <w:sz w:val="28"/>
          <w:szCs w:val="28"/>
          <w:rtl/>
        </w:rPr>
      </w:pPr>
      <w:r w:rsidRPr="00CD72B6">
        <w:rPr>
          <w:rFonts w:ascii="Times New Roman" w:eastAsia="Times New Roman" w:hAnsi="Times New Roman" w:cs="Times New Roman" w:hint="cs"/>
          <w:b/>
          <w:bCs/>
          <w:sz w:val="28"/>
          <w:szCs w:val="28"/>
          <w:rtl/>
        </w:rPr>
        <w:t>أهداف المقرر:</w:t>
      </w:r>
    </w:p>
    <w:p w14:paraId="5406B37D" w14:textId="77777777" w:rsidR="00F603AD" w:rsidRPr="00CD72B6" w:rsidRDefault="00CA58E3" w:rsidP="00F603AD">
      <w:pPr>
        <w:spacing w:before="100" w:beforeAutospacing="1" w:after="100" w:afterAutospacing="1" w:line="240" w:lineRule="auto"/>
        <w:rPr>
          <w:rFonts w:ascii="Times New Roman" w:eastAsia="Times New Roman" w:hAnsi="Times New Roman" w:cs="Times New Roman"/>
          <w:sz w:val="28"/>
          <w:szCs w:val="28"/>
          <w:rtl/>
        </w:rPr>
      </w:pPr>
      <w:r w:rsidRPr="00CD72B6">
        <w:rPr>
          <w:rFonts w:ascii="Times New Roman" w:eastAsia="Times New Roman" w:hAnsi="Times New Roman" w:cs="Times New Roman" w:hint="cs"/>
          <w:sz w:val="28"/>
          <w:szCs w:val="28"/>
          <w:rtl/>
        </w:rPr>
        <w:t>يهدف إلى إلمام الطالبة بالمفاهيم الأساسية للنمو اللغوي والعوامل المساعدة على تقدمة وارتقائه ويتطرق المقرر إلى مراحل عمليات اكتساب اللغة والمضامين التربوية التعليمية المرتبطة بها كذلك يركز على طرق تنمية اللغة ونظرياتها القديمة والحديثة وأمية دور كل من المعينات السمعية والأسرة.</w:t>
      </w:r>
    </w:p>
    <w:p w14:paraId="2020A10C" w14:textId="77777777" w:rsidR="00CA58E3" w:rsidRPr="00CD72B6" w:rsidRDefault="00CA58E3" w:rsidP="00F603AD">
      <w:pPr>
        <w:spacing w:before="100" w:beforeAutospacing="1" w:after="100" w:afterAutospacing="1" w:line="240" w:lineRule="auto"/>
        <w:rPr>
          <w:rFonts w:ascii="Times New Roman" w:eastAsia="Times New Roman" w:hAnsi="Times New Roman" w:cs="Times New Roman"/>
          <w:sz w:val="28"/>
          <w:szCs w:val="28"/>
          <w:rtl/>
        </w:rPr>
      </w:pPr>
      <w:r w:rsidRPr="00CD72B6">
        <w:rPr>
          <w:rFonts w:ascii="Times New Roman" w:eastAsia="Times New Roman" w:hAnsi="Times New Roman" w:cs="Times New Roman" w:hint="cs"/>
          <w:b/>
          <w:bCs/>
          <w:sz w:val="28"/>
          <w:szCs w:val="28"/>
          <w:rtl/>
        </w:rPr>
        <w:t>موضوعات المقرر:</w:t>
      </w:r>
    </w:p>
    <w:tbl>
      <w:tblPr>
        <w:tblStyle w:val="TableGrid"/>
        <w:tblpPr w:leftFromText="180" w:rightFromText="180" w:vertAnchor="text" w:horzAnchor="page" w:tblpX="1273" w:tblpY="179"/>
        <w:bidiVisual/>
        <w:tblW w:w="10065" w:type="dxa"/>
        <w:tblLook w:val="04A0" w:firstRow="1" w:lastRow="0" w:firstColumn="1" w:lastColumn="0" w:noHBand="0" w:noVBand="1"/>
      </w:tblPr>
      <w:tblGrid>
        <w:gridCol w:w="4670"/>
        <w:gridCol w:w="5395"/>
      </w:tblGrid>
      <w:tr w:rsidR="00C17C47" w:rsidRPr="00CD72B6" w14:paraId="0CB655D5" w14:textId="77777777" w:rsidTr="00F603AD">
        <w:tc>
          <w:tcPr>
            <w:tcW w:w="4670" w:type="dxa"/>
          </w:tcPr>
          <w:p w14:paraId="1ECF0CA6" w14:textId="77777777" w:rsidR="00C17C47" w:rsidRPr="00CD72B6" w:rsidRDefault="00C17C47" w:rsidP="00F603AD">
            <w:pPr>
              <w:spacing w:before="100" w:beforeAutospacing="1" w:after="100" w:afterAutospacing="1"/>
              <w:rPr>
                <w:rFonts w:ascii="Times New Roman" w:eastAsia="Times New Roman" w:hAnsi="Times New Roman" w:cs="Times New Roman"/>
                <w:sz w:val="28"/>
                <w:szCs w:val="28"/>
                <w:rtl/>
              </w:rPr>
            </w:pPr>
            <w:r w:rsidRPr="00CD72B6">
              <w:rPr>
                <w:rFonts w:ascii="Times New Roman" w:eastAsia="Times New Roman" w:hAnsi="Times New Roman" w:cs="Times New Roman" w:hint="cs"/>
                <w:sz w:val="28"/>
                <w:szCs w:val="28"/>
                <w:rtl/>
              </w:rPr>
              <w:t>الأس</w:t>
            </w:r>
            <w:r w:rsidR="00F603AD" w:rsidRPr="00CD72B6">
              <w:rPr>
                <w:rFonts w:ascii="Times New Roman" w:eastAsia="Times New Roman" w:hAnsi="Times New Roman" w:cs="Times New Roman" w:hint="cs"/>
                <w:sz w:val="28"/>
                <w:szCs w:val="28"/>
                <w:rtl/>
              </w:rPr>
              <w:t>ـــــــــــــــــــــــ</w:t>
            </w:r>
            <w:r w:rsidRPr="00CD72B6">
              <w:rPr>
                <w:rFonts w:ascii="Times New Roman" w:eastAsia="Times New Roman" w:hAnsi="Times New Roman" w:cs="Times New Roman" w:hint="cs"/>
                <w:sz w:val="28"/>
                <w:szCs w:val="28"/>
                <w:rtl/>
              </w:rPr>
              <w:t>ابيع</w:t>
            </w:r>
          </w:p>
        </w:tc>
        <w:tc>
          <w:tcPr>
            <w:tcW w:w="5395" w:type="dxa"/>
          </w:tcPr>
          <w:p w14:paraId="0824F421" w14:textId="77777777" w:rsidR="00C17C47" w:rsidRPr="00CD72B6" w:rsidRDefault="00F603AD" w:rsidP="00F603AD">
            <w:pPr>
              <w:spacing w:before="100" w:beforeAutospacing="1" w:after="100" w:afterAutospacing="1"/>
              <w:rPr>
                <w:rFonts w:ascii="Times New Roman" w:eastAsia="Times New Roman" w:hAnsi="Times New Roman" w:cs="Times New Roman"/>
                <w:sz w:val="28"/>
                <w:szCs w:val="28"/>
                <w:rtl/>
              </w:rPr>
            </w:pPr>
            <w:r w:rsidRPr="00CD72B6">
              <w:rPr>
                <w:rFonts w:ascii="Times New Roman" w:eastAsia="Times New Roman" w:hAnsi="Times New Roman" w:cs="Times New Roman" w:hint="cs"/>
                <w:sz w:val="28"/>
                <w:szCs w:val="28"/>
                <w:rtl/>
              </w:rPr>
              <w:t>المحـــــــــاضــ</w:t>
            </w:r>
            <w:r w:rsidR="00C17C47" w:rsidRPr="00CD72B6">
              <w:rPr>
                <w:rFonts w:ascii="Times New Roman" w:eastAsia="Times New Roman" w:hAnsi="Times New Roman" w:cs="Times New Roman" w:hint="cs"/>
                <w:sz w:val="28"/>
                <w:szCs w:val="28"/>
                <w:rtl/>
              </w:rPr>
              <w:t>رات</w:t>
            </w:r>
          </w:p>
        </w:tc>
      </w:tr>
      <w:tr w:rsidR="00C17C47" w:rsidRPr="00CD72B6" w14:paraId="40665462" w14:textId="77777777" w:rsidTr="00F603AD">
        <w:tc>
          <w:tcPr>
            <w:tcW w:w="4670" w:type="dxa"/>
          </w:tcPr>
          <w:p w14:paraId="4A077690" w14:textId="07746D37" w:rsidR="00C17C47" w:rsidRPr="00CD72B6" w:rsidRDefault="00C17C47" w:rsidP="00F603AD">
            <w:pPr>
              <w:spacing w:before="100" w:beforeAutospacing="1" w:after="100" w:afterAutospacing="1"/>
              <w:rPr>
                <w:rFonts w:ascii="Times New Roman" w:eastAsia="Times New Roman" w:hAnsi="Times New Roman" w:cs="Times New Roman"/>
                <w:sz w:val="28"/>
                <w:szCs w:val="28"/>
                <w:rtl/>
              </w:rPr>
            </w:pPr>
            <w:r w:rsidRPr="00CD72B6">
              <w:rPr>
                <w:rFonts w:ascii="Times New Roman" w:eastAsia="Times New Roman" w:hAnsi="Times New Roman" w:cs="Times New Roman" w:hint="cs"/>
                <w:b/>
                <w:bCs/>
                <w:sz w:val="28"/>
                <w:szCs w:val="28"/>
                <w:rtl/>
              </w:rPr>
              <w:t>الأسبوع الأول</w:t>
            </w:r>
            <w:r w:rsidR="007F7F8D">
              <w:rPr>
                <w:rFonts w:ascii="Times New Roman" w:eastAsia="Times New Roman" w:hAnsi="Times New Roman" w:cs="Times New Roman" w:hint="cs"/>
                <w:b/>
                <w:bCs/>
                <w:sz w:val="28"/>
                <w:szCs w:val="28"/>
                <w:rtl/>
              </w:rPr>
              <w:t xml:space="preserve"> ١٠ـ١١</w:t>
            </w:r>
          </w:p>
        </w:tc>
        <w:tc>
          <w:tcPr>
            <w:tcW w:w="5395" w:type="dxa"/>
          </w:tcPr>
          <w:p w14:paraId="1B5C5645" w14:textId="77777777" w:rsidR="00C17C47" w:rsidRPr="00CD72B6" w:rsidRDefault="00120733" w:rsidP="00F603AD">
            <w:pPr>
              <w:spacing w:before="100" w:beforeAutospacing="1" w:after="100" w:afterAutospacing="1"/>
              <w:rPr>
                <w:rFonts w:ascii="Times New Roman" w:eastAsia="Times New Roman" w:hAnsi="Times New Roman" w:cs="Times New Roman"/>
                <w:sz w:val="28"/>
                <w:szCs w:val="28"/>
                <w:rtl/>
              </w:rPr>
            </w:pPr>
            <w:r>
              <w:rPr>
                <w:rFonts w:ascii="Times New Roman" w:eastAsia="Times New Roman" w:hAnsi="Times New Roman" w:cs="Times New Roman" w:hint="cs"/>
                <w:sz w:val="28"/>
                <w:szCs w:val="28"/>
                <w:rtl/>
              </w:rPr>
              <w:t xml:space="preserve">لم تحضر الطالبات </w:t>
            </w:r>
          </w:p>
        </w:tc>
      </w:tr>
      <w:tr w:rsidR="00C17C47" w:rsidRPr="00CD72B6" w14:paraId="5883BE5A" w14:textId="77777777" w:rsidTr="00F603AD">
        <w:tc>
          <w:tcPr>
            <w:tcW w:w="4670" w:type="dxa"/>
          </w:tcPr>
          <w:p w14:paraId="30BFF9BC" w14:textId="60022D38" w:rsidR="007F2E52" w:rsidRPr="00CD72B6" w:rsidRDefault="00C17C47" w:rsidP="007F7F8D">
            <w:pPr>
              <w:spacing w:before="100" w:beforeAutospacing="1" w:after="100" w:afterAutospacing="1"/>
              <w:rPr>
                <w:rFonts w:ascii="Times New Roman" w:eastAsia="Times New Roman" w:hAnsi="Times New Roman" w:cs="Times New Roman"/>
                <w:sz w:val="28"/>
                <w:szCs w:val="28"/>
                <w:rtl/>
              </w:rPr>
            </w:pPr>
            <w:r w:rsidRPr="00CD72B6">
              <w:rPr>
                <w:rFonts w:ascii="Times New Roman" w:eastAsia="Times New Roman" w:hAnsi="Times New Roman" w:cs="Times New Roman" w:hint="cs"/>
                <w:b/>
                <w:bCs/>
                <w:sz w:val="28"/>
                <w:szCs w:val="28"/>
                <w:rtl/>
              </w:rPr>
              <w:t>الأسبوع الثان</w:t>
            </w:r>
            <w:r w:rsidR="007F2E52" w:rsidRPr="00CD72B6">
              <w:rPr>
                <w:rFonts w:ascii="Times New Roman" w:eastAsia="Times New Roman" w:hAnsi="Times New Roman" w:cs="Times New Roman" w:hint="cs"/>
                <w:b/>
                <w:bCs/>
                <w:sz w:val="28"/>
                <w:szCs w:val="28"/>
                <w:rtl/>
              </w:rPr>
              <w:t>ي</w:t>
            </w:r>
            <w:r w:rsidR="007F7F8D">
              <w:rPr>
                <w:rFonts w:ascii="Times New Roman" w:eastAsia="Times New Roman" w:hAnsi="Times New Roman" w:cs="Times New Roman" w:hint="cs"/>
                <w:b/>
                <w:bCs/>
                <w:sz w:val="28"/>
                <w:szCs w:val="28"/>
                <w:rtl/>
              </w:rPr>
              <w:t>١٧ـ١١</w:t>
            </w:r>
          </w:p>
        </w:tc>
        <w:tc>
          <w:tcPr>
            <w:tcW w:w="5395" w:type="dxa"/>
          </w:tcPr>
          <w:p w14:paraId="4FDC7BBC" w14:textId="77777777" w:rsidR="00C17C47" w:rsidRPr="00CD72B6" w:rsidRDefault="00120733" w:rsidP="00F603AD">
            <w:pPr>
              <w:spacing w:before="100" w:beforeAutospacing="1" w:after="100" w:afterAutospacing="1"/>
              <w:rPr>
                <w:rFonts w:ascii="Times New Roman" w:eastAsia="Times New Roman" w:hAnsi="Times New Roman" w:cs="Times New Roman"/>
                <w:sz w:val="28"/>
                <w:szCs w:val="28"/>
                <w:rtl/>
              </w:rPr>
            </w:pPr>
            <w:r w:rsidRPr="00CD72B6">
              <w:rPr>
                <w:rFonts w:ascii="Times New Roman" w:eastAsia="Times New Roman" w:hAnsi="Times New Roman" w:cs="Times New Roman" w:hint="cs"/>
                <w:sz w:val="28"/>
                <w:szCs w:val="28"/>
                <w:rtl/>
              </w:rPr>
              <w:t>مقدمة عامة عن المنهج وتعريف بمحتواه وأهدافه ومتطلباته.</w:t>
            </w:r>
          </w:p>
        </w:tc>
      </w:tr>
      <w:tr w:rsidR="00C17C47" w:rsidRPr="00CD72B6" w14:paraId="7BC6A638" w14:textId="77777777" w:rsidTr="00F603AD">
        <w:tc>
          <w:tcPr>
            <w:tcW w:w="4670" w:type="dxa"/>
          </w:tcPr>
          <w:p w14:paraId="512A617B" w14:textId="4E8D9CF4" w:rsidR="00C17C47" w:rsidRPr="00CD72B6" w:rsidRDefault="007F7F8D" w:rsidP="00F603AD">
            <w:pPr>
              <w:spacing w:before="100" w:beforeAutospacing="1" w:after="100" w:afterAutospacing="1"/>
              <w:rPr>
                <w:rFonts w:ascii="Times New Roman" w:eastAsia="Times New Roman" w:hAnsi="Times New Roman" w:cs="Times New Roman"/>
                <w:sz w:val="28"/>
                <w:szCs w:val="28"/>
                <w:rtl/>
              </w:rPr>
            </w:pPr>
            <w:r>
              <w:rPr>
                <w:rFonts w:ascii="Times New Roman" w:eastAsia="Times New Roman" w:hAnsi="Times New Roman" w:cs="Times New Roman" w:hint="cs"/>
                <w:b/>
                <w:bCs/>
                <w:sz w:val="28"/>
                <w:szCs w:val="28"/>
                <w:rtl/>
              </w:rPr>
              <w:t>الأسبوع الثالث٢٤ـ١١</w:t>
            </w:r>
          </w:p>
        </w:tc>
        <w:tc>
          <w:tcPr>
            <w:tcW w:w="5395" w:type="dxa"/>
          </w:tcPr>
          <w:p w14:paraId="61EA7CE7" w14:textId="77777777" w:rsidR="00C17C47" w:rsidRPr="00CD72B6" w:rsidRDefault="00120733" w:rsidP="00F603AD">
            <w:pPr>
              <w:spacing w:before="100" w:beforeAutospacing="1" w:after="100" w:afterAutospacing="1"/>
              <w:rPr>
                <w:rFonts w:ascii="Times New Roman" w:eastAsia="Times New Roman" w:hAnsi="Times New Roman" w:cs="Times New Roman"/>
                <w:sz w:val="28"/>
                <w:szCs w:val="28"/>
                <w:rtl/>
              </w:rPr>
            </w:pPr>
            <w:r w:rsidRPr="00CD72B6">
              <w:rPr>
                <w:rFonts w:ascii="Times New Roman" w:eastAsia="Times New Roman" w:hAnsi="Times New Roman" w:cs="Times New Roman" w:hint="cs"/>
                <w:sz w:val="28"/>
                <w:szCs w:val="28"/>
                <w:rtl/>
              </w:rPr>
              <w:t>.تعريف التواصل واللغة والكلام ومضمون العلاقة بينهما.</w:t>
            </w:r>
          </w:p>
        </w:tc>
      </w:tr>
      <w:tr w:rsidR="00C17C47" w:rsidRPr="00CD72B6" w14:paraId="76093B66" w14:textId="77777777" w:rsidTr="00F603AD">
        <w:tc>
          <w:tcPr>
            <w:tcW w:w="4670" w:type="dxa"/>
          </w:tcPr>
          <w:p w14:paraId="0EE3BFA9" w14:textId="29CB0DCA" w:rsidR="00C17C47" w:rsidRPr="00CD72B6" w:rsidRDefault="00C17C47" w:rsidP="00F603AD">
            <w:pPr>
              <w:spacing w:before="100" w:beforeAutospacing="1" w:after="100" w:afterAutospacing="1"/>
              <w:rPr>
                <w:rFonts w:ascii="Times New Roman" w:eastAsia="Times New Roman" w:hAnsi="Times New Roman" w:cs="Times New Roman"/>
                <w:sz w:val="28"/>
                <w:szCs w:val="28"/>
                <w:rtl/>
              </w:rPr>
            </w:pPr>
            <w:r w:rsidRPr="00CD72B6">
              <w:rPr>
                <w:rFonts w:ascii="Times New Roman" w:eastAsia="Times New Roman" w:hAnsi="Times New Roman" w:cs="Times New Roman" w:hint="cs"/>
                <w:b/>
                <w:bCs/>
                <w:sz w:val="28"/>
                <w:szCs w:val="28"/>
                <w:rtl/>
              </w:rPr>
              <w:t>الأسبوع الرابع</w:t>
            </w:r>
            <w:r w:rsidR="007F7F8D">
              <w:rPr>
                <w:rFonts w:ascii="Times New Roman" w:eastAsia="Times New Roman" w:hAnsi="Times New Roman" w:cs="Times New Roman" w:hint="cs"/>
                <w:b/>
                <w:bCs/>
                <w:sz w:val="28"/>
                <w:szCs w:val="28"/>
                <w:rtl/>
              </w:rPr>
              <w:t>٢ـ١٢</w:t>
            </w:r>
          </w:p>
        </w:tc>
        <w:tc>
          <w:tcPr>
            <w:tcW w:w="5395" w:type="dxa"/>
          </w:tcPr>
          <w:p w14:paraId="523C800C" w14:textId="3E50ACFD" w:rsidR="00C17C47" w:rsidRPr="00CD72B6" w:rsidRDefault="00120733" w:rsidP="0067575B">
            <w:pPr>
              <w:spacing w:before="100" w:beforeAutospacing="1" w:after="100" w:afterAutospacing="1"/>
              <w:rPr>
                <w:rFonts w:ascii="Times New Roman" w:eastAsia="Times New Roman" w:hAnsi="Times New Roman" w:cs="Times New Roman"/>
                <w:sz w:val="28"/>
                <w:szCs w:val="28"/>
                <w:rtl/>
              </w:rPr>
            </w:pPr>
            <w:r>
              <w:rPr>
                <w:rFonts w:ascii="Times New Roman" w:eastAsia="Times New Roman" w:hAnsi="Times New Roman" w:cs="Times New Roman" w:hint="cs"/>
                <w:sz w:val="28"/>
                <w:szCs w:val="28"/>
                <w:rtl/>
              </w:rPr>
              <w:t>ا</w:t>
            </w:r>
            <w:r w:rsidRPr="00CD72B6">
              <w:rPr>
                <w:rFonts w:ascii="Times New Roman" w:eastAsia="Times New Roman" w:hAnsi="Times New Roman" w:cs="Times New Roman" w:hint="cs"/>
                <w:sz w:val="28"/>
                <w:szCs w:val="28"/>
                <w:rtl/>
              </w:rPr>
              <w:t>كتساب اللغة لدى ال</w:t>
            </w:r>
            <w:r w:rsidR="0067575B">
              <w:rPr>
                <w:rFonts w:ascii="Times New Roman" w:eastAsia="Times New Roman" w:hAnsi="Times New Roman" w:cs="Times New Roman" w:hint="cs"/>
                <w:sz w:val="28"/>
                <w:szCs w:val="28"/>
                <w:rtl/>
              </w:rPr>
              <w:t>سامعين</w:t>
            </w:r>
            <w:r w:rsidRPr="00CD72B6">
              <w:rPr>
                <w:rFonts w:ascii="Times New Roman" w:eastAsia="Times New Roman" w:hAnsi="Times New Roman" w:cs="Times New Roman" w:hint="cs"/>
                <w:sz w:val="28"/>
                <w:szCs w:val="28"/>
                <w:rtl/>
              </w:rPr>
              <w:t xml:space="preserve"> والصم ( الظروف الميسرة للنمو اللغوي + </w:t>
            </w:r>
            <w:r w:rsidR="00FE44B5">
              <w:rPr>
                <w:rFonts w:ascii="Times New Roman" w:eastAsia="Times New Roman" w:hAnsi="Times New Roman" w:cs="Times New Roman" w:hint="cs"/>
                <w:sz w:val="28"/>
                <w:szCs w:val="28"/>
                <w:rtl/>
              </w:rPr>
              <w:t>مظاهر النمو اللغوي للطفل السامع</w:t>
            </w:r>
            <w:r w:rsidRPr="00CD72B6">
              <w:rPr>
                <w:rFonts w:ascii="Times New Roman" w:eastAsia="Times New Roman" w:hAnsi="Times New Roman" w:cs="Times New Roman" w:hint="cs"/>
                <w:sz w:val="28"/>
                <w:szCs w:val="28"/>
                <w:rtl/>
              </w:rPr>
              <w:t>)</w:t>
            </w:r>
          </w:p>
        </w:tc>
      </w:tr>
      <w:tr w:rsidR="00C17C47" w:rsidRPr="00CD72B6" w14:paraId="4F9B5BD9" w14:textId="77777777" w:rsidTr="00F603AD">
        <w:tc>
          <w:tcPr>
            <w:tcW w:w="4670" w:type="dxa"/>
          </w:tcPr>
          <w:p w14:paraId="5B38BF99" w14:textId="6DDCCD5B" w:rsidR="00C17C47" w:rsidRPr="00CD72B6" w:rsidRDefault="00C17C47" w:rsidP="00F603AD">
            <w:pPr>
              <w:spacing w:before="100" w:beforeAutospacing="1" w:after="100" w:afterAutospacing="1"/>
              <w:rPr>
                <w:rFonts w:ascii="Times New Roman" w:eastAsia="Times New Roman" w:hAnsi="Times New Roman" w:cs="Times New Roman"/>
                <w:sz w:val="28"/>
                <w:szCs w:val="28"/>
                <w:rtl/>
              </w:rPr>
            </w:pPr>
            <w:r w:rsidRPr="00CD72B6">
              <w:rPr>
                <w:rFonts w:ascii="Times New Roman" w:eastAsia="Times New Roman" w:hAnsi="Times New Roman" w:cs="Times New Roman" w:hint="cs"/>
                <w:b/>
                <w:bCs/>
                <w:sz w:val="28"/>
                <w:szCs w:val="28"/>
                <w:rtl/>
              </w:rPr>
              <w:t>الأسبوع الخامس</w:t>
            </w:r>
            <w:r w:rsidR="007F7F8D">
              <w:rPr>
                <w:rFonts w:ascii="Times New Roman" w:eastAsia="Times New Roman" w:hAnsi="Times New Roman" w:cs="Times New Roman" w:hint="cs"/>
                <w:b/>
                <w:bCs/>
                <w:sz w:val="28"/>
                <w:szCs w:val="28"/>
                <w:rtl/>
              </w:rPr>
              <w:t xml:space="preserve"> ١٦ـ١٢</w:t>
            </w:r>
          </w:p>
        </w:tc>
        <w:tc>
          <w:tcPr>
            <w:tcW w:w="5395" w:type="dxa"/>
          </w:tcPr>
          <w:p w14:paraId="2B1B410D" w14:textId="56BFB055" w:rsidR="00C17C47" w:rsidRPr="00CD72B6" w:rsidRDefault="00C23359" w:rsidP="00FE44B5">
            <w:pPr>
              <w:spacing w:before="100" w:beforeAutospacing="1" w:after="100" w:afterAutospacing="1"/>
              <w:rPr>
                <w:rFonts w:ascii="Times New Roman" w:eastAsia="Times New Roman" w:hAnsi="Times New Roman" w:cs="Times New Roman"/>
                <w:sz w:val="28"/>
                <w:szCs w:val="28"/>
                <w:rtl/>
              </w:rPr>
            </w:pPr>
            <w:r w:rsidRPr="00CD72B6">
              <w:rPr>
                <w:rFonts w:ascii="Times New Roman" w:eastAsia="Times New Roman" w:hAnsi="Times New Roman" w:cs="Times New Roman" w:hint="cs"/>
                <w:sz w:val="28"/>
                <w:szCs w:val="28"/>
                <w:rtl/>
              </w:rPr>
              <w:t xml:space="preserve">مظاهر النمو اللغوي لدى الأطفال </w:t>
            </w:r>
            <w:r w:rsidR="00FE44B5">
              <w:rPr>
                <w:rFonts w:ascii="Times New Roman" w:eastAsia="Times New Roman" w:hAnsi="Times New Roman" w:cs="Times New Roman" w:hint="cs"/>
                <w:sz w:val="28"/>
                <w:szCs w:val="28"/>
                <w:rtl/>
              </w:rPr>
              <w:t xml:space="preserve"> المولدين صما.</w:t>
            </w:r>
          </w:p>
        </w:tc>
      </w:tr>
      <w:tr w:rsidR="00C17C47" w:rsidRPr="00CD72B6" w14:paraId="34D1764F" w14:textId="77777777" w:rsidTr="00F603AD">
        <w:tc>
          <w:tcPr>
            <w:tcW w:w="4670" w:type="dxa"/>
          </w:tcPr>
          <w:p w14:paraId="161F82A7" w14:textId="4ABF0721" w:rsidR="00C17C47" w:rsidRPr="00CD72B6" w:rsidRDefault="00C17C47" w:rsidP="007E06AB">
            <w:pPr>
              <w:spacing w:before="100" w:beforeAutospacing="1" w:after="100" w:afterAutospacing="1"/>
              <w:rPr>
                <w:rFonts w:ascii="Times New Roman" w:eastAsia="Times New Roman" w:hAnsi="Times New Roman" w:cs="Times New Roman"/>
                <w:sz w:val="28"/>
                <w:szCs w:val="28"/>
                <w:rtl/>
              </w:rPr>
            </w:pPr>
            <w:r w:rsidRPr="00CD72B6">
              <w:rPr>
                <w:rFonts w:ascii="Times New Roman" w:eastAsia="Times New Roman" w:hAnsi="Times New Roman" w:cs="Times New Roman" w:hint="cs"/>
                <w:b/>
                <w:bCs/>
                <w:sz w:val="28"/>
                <w:szCs w:val="28"/>
                <w:rtl/>
              </w:rPr>
              <w:t>الأسبوع ا</w:t>
            </w:r>
            <w:r w:rsidR="00C23359">
              <w:rPr>
                <w:rFonts w:ascii="Times New Roman" w:eastAsia="Times New Roman" w:hAnsi="Times New Roman" w:cs="Times New Roman" w:hint="cs"/>
                <w:b/>
                <w:bCs/>
                <w:sz w:val="28"/>
                <w:szCs w:val="28"/>
                <w:rtl/>
              </w:rPr>
              <w:t>لسادس</w:t>
            </w:r>
            <w:r w:rsidR="007F7F8D">
              <w:rPr>
                <w:rFonts w:ascii="Times New Roman" w:eastAsia="Times New Roman" w:hAnsi="Times New Roman" w:cs="Times New Roman" w:hint="cs"/>
                <w:b/>
                <w:bCs/>
                <w:sz w:val="28"/>
                <w:szCs w:val="28"/>
                <w:rtl/>
              </w:rPr>
              <w:t>٢٣ـ١٢</w:t>
            </w:r>
          </w:p>
        </w:tc>
        <w:tc>
          <w:tcPr>
            <w:tcW w:w="5395" w:type="dxa"/>
          </w:tcPr>
          <w:p w14:paraId="51E40CF2" w14:textId="2768144D" w:rsidR="00C17C47" w:rsidRPr="00CD72B6" w:rsidRDefault="00C23359" w:rsidP="00F603AD">
            <w:pPr>
              <w:spacing w:before="100" w:beforeAutospacing="1" w:after="100" w:afterAutospacing="1"/>
              <w:rPr>
                <w:rFonts w:ascii="Times New Roman" w:eastAsia="Times New Roman" w:hAnsi="Times New Roman" w:cs="Times New Roman"/>
                <w:sz w:val="28"/>
                <w:szCs w:val="28"/>
                <w:rtl/>
              </w:rPr>
            </w:pPr>
            <w:r w:rsidRPr="00CD72B6">
              <w:rPr>
                <w:rFonts w:ascii="Times New Roman" w:eastAsia="Times New Roman" w:hAnsi="Times New Roman" w:cs="Times New Roman" w:hint="cs"/>
                <w:sz w:val="28"/>
                <w:szCs w:val="28"/>
                <w:rtl/>
              </w:rPr>
              <w:t>العوامل المؤثرة في تعلم الأطفال الصم اللغة.</w:t>
            </w:r>
          </w:p>
        </w:tc>
      </w:tr>
      <w:tr w:rsidR="00C17C47" w:rsidRPr="00CD72B6" w14:paraId="53BFFB0B" w14:textId="77777777" w:rsidTr="00F603AD">
        <w:tc>
          <w:tcPr>
            <w:tcW w:w="4670" w:type="dxa"/>
          </w:tcPr>
          <w:p w14:paraId="62B478BB" w14:textId="1D816C8F" w:rsidR="00C17C47" w:rsidRPr="00CD72B6" w:rsidRDefault="00C23359" w:rsidP="00F603AD">
            <w:pPr>
              <w:spacing w:before="100" w:beforeAutospacing="1" w:after="100" w:afterAutospacing="1"/>
              <w:rPr>
                <w:rFonts w:ascii="Times New Roman" w:eastAsia="Times New Roman" w:hAnsi="Times New Roman" w:cs="Times New Roman"/>
                <w:sz w:val="28"/>
                <w:szCs w:val="28"/>
                <w:rtl/>
              </w:rPr>
            </w:pPr>
            <w:r>
              <w:rPr>
                <w:rFonts w:ascii="Times New Roman" w:eastAsia="Times New Roman" w:hAnsi="Times New Roman" w:cs="Times New Roman" w:hint="cs"/>
                <w:b/>
                <w:bCs/>
                <w:sz w:val="28"/>
                <w:szCs w:val="28"/>
                <w:rtl/>
              </w:rPr>
              <w:t>الأسبوع السابع</w:t>
            </w:r>
            <w:r w:rsidR="007F7F8D">
              <w:rPr>
                <w:rFonts w:ascii="Times New Roman" w:eastAsia="Times New Roman" w:hAnsi="Times New Roman" w:cs="Times New Roman" w:hint="cs"/>
                <w:b/>
                <w:bCs/>
                <w:sz w:val="28"/>
                <w:szCs w:val="28"/>
                <w:rtl/>
              </w:rPr>
              <w:t>٣٠ـ١٢</w:t>
            </w:r>
          </w:p>
        </w:tc>
        <w:tc>
          <w:tcPr>
            <w:tcW w:w="5395" w:type="dxa"/>
          </w:tcPr>
          <w:p w14:paraId="40889B70" w14:textId="13BA39BB" w:rsidR="00C17C47" w:rsidRPr="00CD72B6" w:rsidRDefault="00C23359" w:rsidP="00120733">
            <w:pPr>
              <w:spacing w:before="100" w:beforeAutospacing="1" w:after="100" w:afterAutospacing="1"/>
              <w:rPr>
                <w:rFonts w:ascii="Times New Roman" w:eastAsia="Times New Roman" w:hAnsi="Times New Roman" w:cs="Times New Roman"/>
                <w:sz w:val="28"/>
                <w:szCs w:val="28"/>
                <w:rtl/>
              </w:rPr>
            </w:pPr>
            <w:r w:rsidRPr="00CD72B6">
              <w:rPr>
                <w:rFonts w:ascii="Times New Roman" w:eastAsia="Times New Roman" w:hAnsi="Times New Roman" w:cs="Times New Roman" w:hint="cs"/>
                <w:sz w:val="28"/>
                <w:szCs w:val="28"/>
                <w:rtl/>
              </w:rPr>
              <w:t>عمليات اكتساب اللغة وارتقائها لدى الطفل ال</w:t>
            </w:r>
            <w:r>
              <w:rPr>
                <w:rFonts w:ascii="Times New Roman" w:eastAsia="Times New Roman" w:hAnsi="Times New Roman" w:cs="Times New Roman" w:hint="cs"/>
                <w:sz w:val="28"/>
                <w:szCs w:val="28"/>
                <w:rtl/>
              </w:rPr>
              <w:t>سامع</w:t>
            </w:r>
          </w:p>
        </w:tc>
      </w:tr>
      <w:tr w:rsidR="00C17C47" w:rsidRPr="00CD72B6" w14:paraId="76BF34FC" w14:textId="77777777" w:rsidTr="00F603AD">
        <w:tc>
          <w:tcPr>
            <w:tcW w:w="4670" w:type="dxa"/>
          </w:tcPr>
          <w:p w14:paraId="070EA94B" w14:textId="092E6F30" w:rsidR="00C17C47" w:rsidRPr="00CD72B6" w:rsidRDefault="007E06AB" w:rsidP="00F603AD">
            <w:pPr>
              <w:spacing w:before="100" w:beforeAutospacing="1" w:after="100" w:afterAutospacing="1"/>
              <w:rPr>
                <w:rFonts w:ascii="Times New Roman" w:eastAsia="Times New Roman" w:hAnsi="Times New Roman" w:cs="Times New Roman"/>
                <w:sz w:val="28"/>
                <w:szCs w:val="28"/>
                <w:rtl/>
              </w:rPr>
            </w:pPr>
            <w:r>
              <w:rPr>
                <w:rFonts w:ascii="Times New Roman" w:eastAsia="Times New Roman" w:hAnsi="Times New Roman" w:cs="Times New Roman" w:hint="cs"/>
                <w:b/>
                <w:bCs/>
                <w:sz w:val="28"/>
                <w:szCs w:val="28"/>
                <w:rtl/>
              </w:rPr>
              <w:t>الأسبوع</w:t>
            </w:r>
            <w:r w:rsidR="00C23359">
              <w:rPr>
                <w:rFonts w:ascii="Times New Roman" w:eastAsia="Times New Roman" w:hAnsi="Times New Roman" w:cs="Times New Roman" w:hint="cs"/>
                <w:b/>
                <w:bCs/>
                <w:sz w:val="28"/>
                <w:szCs w:val="28"/>
                <w:rtl/>
              </w:rPr>
              <w:t xml:space="preserve"> الثامن</w:t>
            </w:r>
            <w:r w:rsidR="007F7F8D">
              <w:rPr>
                <w:rFonts w:ascii="Times New Roman" w:eastAsia="Times New Roman" w:hAnsi="Times New Roman" w:cs="Times New Roman" w:hint="cs"/>
                <w:b/>
                <w:bCs/>
                <w:sz w:val="28"/>
                <w:szCs w:val="28"/>
                <w:rtl/>
              </w:rPr>
              <w:t xml:space="preserve"> ٧ـ١</w:t>
            </w:r>
          </w:p>
        </w:tc>
        <w:tc>
          <w:tcPr>
            <w:tcW w:w="5395" w:type="dxa"/>
          </w:tcPr>
          <w:p w14:paraId="588162FC" w14:textId="4945C7D9" w:rsidR="00C17C47" w:rsidRPr="00CD72B6" w:rsidRDefault="00C23359" w:rsidP="0067575B">
            <w:pPr>
              <w:spacing w:before="100" w:beforeAutospacing="1" w:after="100" w:afterAutospacing="1"/>
              <w:rPr>
                <w:rFonts w:ascii="Times New Roman" w:eastAsia="Times New Roman" w:hAnsi="Times New Roman" w:cs="Times New Roman"/>
                <w:sz w:val="28"/>
                <w:szCs w:val="28"/>
                <w:rtl/>
              </w:rPr>
            </w:pPr>
            <w:r>
              <w:rPr>
                <w:rFonts w:ascii="Times New Roman" w:eastAsia="Times New Roman" w:hAnsi="Times New Roman" w:cs="Times New Roman" w:hint="cs"/>
                <w:sz w:val="28"/>
                <w:szCs w:val="28"/>
                <w:rtl/>
              </w:rPr>
              <w:t>الإختبار الشهري</w:t>
            </w:r>
          </w:p>
        </w:tc>
      </w:tr>
      <w:tr w:rsidR="00C17C47" w:rsidRPr="00CD72B6" w14:paraId="6C4361C9" w14:textId="77777777" w:rsidTr="00F603AD">
        <w:tc>
          <w:tcPr>
            <w:tcW w:w="4670" w:type="dxa"/>
          </w:tcPr>
          <w:p w14:paraId="2060A6C7" w14:textId="2C655C75" w:rsidR="00C17C47" w:rsidRPr="00CD72B6" w:rsidRDefault="00C23359" w:rsidP="00F603AD">
            <w:pPr>
              <w:spacing w:before="100" w:beforeAutospacing="1" w:after="100" w:afterAutospacing="1"/>
              <w:rPr>
                <w:rFonts w:ascii="Times New Roman" w:eastAsia="Times New Roman" w:hAnsi="Times New Roman" w:cs="Times New Roman"/>
                <w:sz w:val="28"/>
                <w:szCs w:val="28"/>
                <w:rtl/>
              </w:rPr>
            </w:pPr>
            <w:r>
              <w:rPr>
                <w:rFonts w:ascii="Times New Roman" w:eastAsia="Times New Roman" w:hAnsi="Times New Roman" w:cs="Times New Roman" w:hint="cs"/>
                <w:b/>
                <w:bCs/>
                <w:sz w:val="28"/>
                <w:szCs w:val="28"/>
                <w:rtl/>
              </w:rPr>
              <w:t>الأسبوع التاسع</w:t>
            </w:r>
            <w:r w:rsidR="00DC34A9">
              <w:rPr>
                <w:rFonts w:ascii="Times New Roman" w:eastAsia="Times New Roman" w:hAnsi="Times New Roman" w:cs="Times New Roman" w:hint="cs"/>
                <w:b/>
                <w:bCs/>
                <w:sz w:val="28"/>
                <w:szCs w:val="28"/>
                <w:rtl/>
              </w:rPr>
              <w:t>١٤ـ١</w:t>
            </w:r>
          </w:p>
        </w:tc>
        <w:tc>
          <w:tcPr>
            <w:tcW w:w="5395" w:type="dxa"/>
          </w:tcPr>
          <w:p w14:paraId="36EAE441" w14:textId="1C45CB6F" w:rsidR="007F2E52" w:rsidRPr="00CD72B6" w:rsidRDefault="00E66662" w:rsidP="00C23359">
            <w:pPr>
              <w:spacing w:before="100" w:beforeAutospacing="1" w:after="100" w:afterAutospacing="1"/>
              <w:rPr>
                <w:rFonts w:ascii="Times New Roman" w:eastAsia="Times New Roman" w:hAnsi="Times New Roman" w:cs="Times New Roman"/>
                <w:sz w:val="28"/>
                <w:szCs w:val="28"/>
                <w:rtl/>
              </w:rPr>
            </w:pPr>
            <w:r>
              <w:rPr>
                <w:rFonts w:ascii="Times New Roman" w:eastAsia="Times New Roman" w:hAnsi="Times New Roman" w:cs="Times New Roman" w:hint="cs"/>
                <w:sz w:val="28"/>
                <w:szCs w:val="28"/>
                <w:rtl/>
              </w:rPr>
              <w:t xml:space="preserve"> </w:t>
            </w:r>
            <w:r w:rsidRPr="00CD72B6">
              <w:rPr>
                <w:rFonts w:ascii="Times New Roman" w:eastAsia="Times New Roman" w:hAnsi="Times New Roman" w:cs="Times New Roman" w:hint="cs"/>
                <w:sz w:val="28"/>
                <w:szCs w:val="28"/>
                <w:rtl/>
              </w:rPr>
              <w:t>طرق تنمية اللغة لدى الصم.</w:t>
            </w:r>
          </w:p>
        </w:tc>
      </w:tr>
      <w:tr w:rsidR="00C17C47" w:rsidRPr="00CD72B6" w14:paraId="769B6AA7" w14:textId="77777777" w:rsidTr="00F603AD">
        <w:trPr>
          <w:trHeight w:val="232"/>
        </w:trPr>
        <w:tc>
          <w:tcPr>
            <w:tcW w:w="4670" w:type="dxa"/>
          </w:tcPr>
          <w:p w14:paraId="700B437E" w14:textId="32B8688B" w:rsidR="00C17C47" w:rsidRPr="00CD72B6" w:rsidRDefault="00C17C47" w:rsidP="00C23359">
            <w:pPr>
              <w:spacing w:before="100" w:beforeAutospacing="1" w:after="100" w:afterAutospacing="1"/>
              <w:rPr>
                <w:rFonts w:ascii="Times New Roman" w:eastAsia="Times New Roman" w:hAnsi="Times New Roman" w:cs="Times New Roman"/>
                <w:sz w:val="28"/>
                <w:szCs w:val="28"/>
                <w:rtl/>
              </w:rPr>
            </w:pPr>
            <w:r w:rsidRPr="00CD72B6">
              <w:rPr>
                <w:rFonts w:ascii="Times New Roman" w:eastAsia="Times New Roman" w:hAnsi="Times New Roman" w:cs="Times New Roman" w:hint="cs"/>
                <w:b/>
                <w:bCs/>
                <w:sz w:val="28"/>
                <w:szCs w:val="28"/>
                <w:rtl/>
              </w:rPr>
              <w:t>الأسبوع ال</w:t>
            </w:r>
            <w:r w:rsidR="00C23359">
              <w:rPr>
                <w:rFonts w:ascii="Times New Roman" w:eastAsia="Times New Roman" w:hAnsi="Times New Roman" w:cs="Times New Roman" w:hint="cs"/>
                <w:b/>
                <w:bCs/>
                <w:sz w:val="28"/>
                <w:szCs w:val="28"/>
                <w:rtl/>
              </w:rPr>
              <w:t>عاشر</w:t>
            </w:r>
            <w:r w:rsidR="007F7F8D">
              <w:rPr>
                <w:rFonts w:ascii="Times New Roman" w:eastAsia="Times New Roman" w:hAnsi="Times New Roman" w:cs="Times New Roman" w:hint="cs"/>
                <w:b/>
                <w:bCs/>
                <w:sz w:val="28"/>
                <w:szCs w:val="28"/>
                <w:rtl/>
              </w:rPr>
              <w:t xml:space="preserve"> ٢١ـ١</w:t>
            </w:r>
          </w:p>
        </w:tc>
        <w:tc>
          <w:tcPr>
            <w:tcW w:w="5395" w:type="dxa"/>
          </w:tcPr>
          <w:p w14:paraId="7B293321" w14:textId="1F8FA329" w:rsidR="007F2E52" w:rsidRPr="00CD72B6" w:rsidRDefault="00E66662" w:rsidP="00C23359">
            <w:pPr>
              <w:spacing w:before="100" w:beforeAutospacing="1" w:after="100" w:afterAutospacing="1"/>
              <w:rPr>
                <w:rFonts w:ascii="Times New Roman" w:eastAsia="Times New Roman" w:hAnsi="Times New Roman" w:cs="Times New Roman"/>
                <w:sz w:val="28"/>
                <w:szCs w:val="28"/>
                <w:rtl/>
              </w:rPr>
            </w:pPr>
            <w:r w:rsidRPr="00CD72B6">
              <w:rPr>
                <w:rFonts w:ascii="Times New Roman" w:eastAsia="Times New Roman" w:hAnsi="Times New Roman" w:cs="Times New Roman" w:hint="cs"/>
                <w:sz w:val="28"/>
                <w:szCs w:val="28"/>
                <w:rtl/>
              </w:rPr>
              <w:t>تابع طرق تنمية اللغة لدى الصم</w:t>
            </w:r>
          </w:p>
        </w:tc>
      </w:tr>
      <w:tr w:rsidR="00C17C47" w:rsidRPr="00CD72B6" w14:paraId="3BBC63FB" w14:textId="77777777" w:rsidTr="00F603AD">
        <w:tc>
          <w:tcPr>
            <w:tcW w:w="4670" w:type="dxa"/>
          </w:tcPr>
          <w:p w14:paraId="435777A3" w14:textId="678F76C8" w:rsidR="00C17C47" w:rsidRPr="00CD72B6" w:rsidRDefault="00C23359" w:rsidP="00F603AD">
            <w:pPr>
              <w:spacing w:before="100" w:beforeAutospacing="1" w:after="100" w:afterAutospacing="1"/>
              <w:rPr>
                <w:rFonts w:ascii="Times New Roman" w:eastAsia="Times New Roman" w:hAnsi="Times New Roman" w:cs="Times New Roman"/>
                <w:sz w:val="28"/>
                <w:szCs w:val="28"/>
                <w:rtl/>
              </w:rPr>
            </w:pPr>
            <w:r>
              <w:rPr>
                <w:rFonts w:ascii="Times New Roman" w:eastAsia="Times New Roman" w:hAnsi="Times New Roman" w:cs="Times New Roman" w:hint="cs"/>
                <w:b/>
                <w:bCs/>
                <w:sz w:val="28"/>
                <w:szCs w:val="28"/>
                <w:rtl/>
              </w:rPr>
              <w:t>الأسبوع الحادي عشر</w:t>
            </w:r>
            <w:r w:rsidR="007F7F8D">
              <w:rPr>
                <w:rFonts w:ascii="Times New Roman" w:eastAsia="Times New Roman" w:hAnsi="Times New Roman" w:cs="Times New Roman" w:hint="cs"/>
                <w:b/>
                <w:bCs/>
                <w:sz w:val="28"/>
                <w:szCs w:val="28"/>
                <w:rtl/>
              </w:rPr>
              <w:t>٢٨ـ١</w:t>
            </w:r>
          </w:p>
        </w:tc>
        <w:tc>
          <w:tcPr>
            <w:tcW w:w="5395" w:type="dxa"/>
          </w:tcPr>
          <w:p w14:paraId="0D958282" w14:textId="06EA1E47" w:rsidR="00C17C47" w:rsidRPr="00CD72B6" w:rsidRDefault="00E66662" w:rsidP="00F603AD">
            <w:pPr>
              <w:spacing w:before="100" w:beforeAutospacing="1" w:after="100" w:afterAutospacing="1"/>
              <w:rPr>
                <w:rFonts w:ascii="Times New Roman" w:eastAsia="Times New Roman" w:hAnsi="Times New Roman" w:cs="Times New Roman"/>
                <w:sz w:val="28"/>
                <w:szCs w:val="28"/>
                <w:rtl/>
              </w:rPr>
            </w:pPr>
            <w:r w:rsidRPr="00CD72B6">
              <w:rPr>
                <w:rFonts w:ascii="Times New Roman" w:eastAsia="Times New Roman" w:hAnsi="Times New Roman" w:cs="Times New Roman" w:hint="cs"/>
                <w:sz w:val="28"/>
                <w:szCs w:val="28"/>
                <w:rtl/>
              </w:rPr>
              <w:t>برنامج التدخل المبكر لتنمية لغة الأطفال الصم.</w:t>
            </w:r>
          </w:p>
        </w:tc>
      </w:tr>
      <w:tr w:rsidR="00C17C47" w:rsidRPr="00CD72B6" w14:paraId="1F3C2A58" w14:textId="77777777" w:rsidTr="00F603AD">
        <w:tc>
          <w:tcPr>
            <w:tcW w:w="4670" w:type="dxa"/>
          </w:tcPr>
          <w:p w14:paraId="45547B36" w14:textId="05CCD224" w:rsidR="00C17C47" w:rsidRPr="00CD72B6" w:rsidRDefault="00C23359" w:rsidP="00F603AD">
            <w:pPr>
              <w:spacing w:before="100" w:beforeAutospacing="1" w:after="100" w:afterAutospacing="1"/>
              <w:rPr>
                <w:rFonts w:ascii="Times New Roman" w:eastAsia="Times New Roman" w:hAnsi="Times New Roman" w:cs="Times New Roman"/>
                <w:sz w:val="28"/>
                <w:szCs w:val="28"/>
                <w:rtl/>
              </w:rPr>
            </w:pPr>
            <w:r>
              <w:rPr>
                <w:rFonts w:ascii="Times New Roman" w:eastAsia="Times New Roman" w:hAnsi="Times New Roman" w:cs="Times New Roman" w:hint="cs"/>
                <w:b/>
                <w:bCs/>
                <w:sz w:val="28"/>
                <w:szCs w:val="28"/>
                <w:rtl/>
              </w:rPr>
              <w:t>الأسبوع الثاني</w:t>
            </w:r>
            <w:r w:rsidR="007F2E52" w:rsidRPr="00CD72B6">
              <w:rPr>
                <w:rFonts w:ascii="Times New Roman" w:eastAsia="Times New Roman" w:hAnsi="Times New Roman" w:cs="Times New Roman" w:hint="cs"/>
                <w:b/>
                <w:bCs/>
                <w:sz w:val="28"/>
                <w:szCs w:val="28"/>
                <w:rtl/>
              </w:rPr>
              <w:t xml:space="preserve"> عشر</w:t>
            </w:r>
            <w:r w:rsidR="007F7F8D">
              <w:rPr>
                <w:rFonts w:ascii="Times New Roman" w:eastAsia="Times New Roman" w:hAnsi="Times New Roman" w:cs="Times New Roman" w:hint="cs"/>
                <w:b/>
                <w:bCs/>
                <w:sz w:val="28"/>
                <w:szCs w:val="28"/>
                <w:rtl/>
              </w:rPr>
              <w:t>٥ـ٢</w:t>
            </w:r>
          </w:p>
        </w:tc>
        <w:tc>
          <w:tcPr>
            <w:tcW w:w="5395" w:type="dxa"/>
          </w:tcPr>
          <w:p w14:paraId="55079717" w14:textId="04D0791B" w:rsidR="00C17C47" w:rsidRPr="00CD72B6" w:rsidRDefault="00E66662" w:rsidP="00F603AD">
            <w:pPr>
              <w:spacing w:before="100" w:beforeAutospacing="1" w:after="100" w:afterAutospacing="1"/>
              <w:rPr>
                <w:rFonts w:ascii="Times New Roman" w:eastAsia="Times New Roman" w:hAnsi="Times New Roman" w:cs="Times New Roman"/>
                <w:sz w:val="28"/>
                <w:szCs w:val="28"/>
                <w:rtl/>
              </w:rPr>
            </w:pPr>
            <w:r w:rsidRPr="00CD72B6">
              <w:rPr>
                <w:rFonts w:ascii="Times New Roman" w:eastAsia="Times New Roman" w:hAnsi="Times New Roman" w:cs="Times New Roman" w:hint="cs"/>
                <w:sz w:val="28"/>
                <w:szCs w:val="28"/>
                <w:rtl/>
              </w:rPr>
              <w:t>دور المعينات السمعية في تنمية مهارات التواصل لدى الصم</w:t>
            </w:r>
          </w:p>
        </w:tc>
      </w:tr>
      <w:tr w:rsidR="00C17C47" w:rsidRPr="00CD72B6" w14:paraId="21B43818" w14:textId="77777777" w:rsidTr="00F603AD">
        <w:tc>
          <w:tcPr>
            <w:tcW w:w="4670" w:type="dxa"/>
          </w:tcPr>
          <w:p w14:paraId="62313567" w14:textId="1DA66FBE" w:rsidR="007F2E52" w:rsidRPr="00CD72B6" w:rsidRDefault="00C23359" w:rsidP="00F603AD">
            <w:pPr>
              <w:spacing w:before="100" w:beforeAutospacing="1" w:after="100" w:afterAutospacing="1"/>
              <w:rPr>
                <w:rFonts w:ascii="Times New Roman" w:eastAsia="Times New Roman" w:hAnsi="Times New Roman" w:cs="Times New Roman"/>
                <w:b/>
                <w:bCs/>
                <w:sz w:val="28"/>
                <w:szCs w:val="28"/>
                <w:rtl/>
              </w:rPr>
            </w:pPr>
            <w:r>
              <w:rPr>
                <w:rFonts w:ascii="Times New Roman" w:eastAsia="Times New Roman" w:hAnsi="Times New Roman" w:cs="Times New Roman" w:hint="cs"/>
                <w:b/>
                <w:bCs/>
                <w:sz w:val="28"/>
                <w:szCs w:val="28"/>
                <w:rtl/>
              </w:rPr>
              <w:t>الأسبوع الثالث</w:t>
            </w:r>
            <w:r w:rsidR="007F2E52" w:rsidRPr="00CD72B6">
              <w:rPr>
                <w:rFonts w:ascii="Times New Roman" w:eastAsia="Times New Roman" w:hAnsi="Times New Roman" w:cs="Times New Roman" w:hint="cs"/>
                <w:b/>
                <w:bCs/>
                <w:sz w:val="28"/>
                <w:szCs w:val="28"/>
                <w:rtl/>
              </w:rPr>
              <w:t xml:space="preserve"> عشر</w:t>
            </w:r>
            <w:r w:rsidR="007F7F8D">
              <w:rPr>
                <w:rFonts w:ascii="Times New Roman" w:eastAsia="Times New Roman" w:hAnsi="Times New Roman" w:cs="Times New Roman" w:hint="cs"/>
                <w:b/>
                <w:bCs/>
                <w:sz w:val="28"/>
                <w:szCs w:val="28"/>
                <w:rtl/>
              </w:rPr>
              <w:t>١٢ـ٢</w:t>
            </w:r>
          </w:p>
        </w:tc>
        <w:tc>
          <w:tcPr>
            <w:tcW w:w="5395" w:type="dxa"/>
          </w:tcPr>
          <w:p w14:paraId="14DA9C8B" w14:textId="54D0BDAF" w:rsidR="00C17C47" w:rsidRPr="00CD72B6" w:rsidRDefault="00E66662" w:rsidP="00CD72B6">
            <w:pPr>
              <w:spacing w:before="100" w:beforeAutospacing="1" w:after="100" w:afterAutospacing="1"/>
              <w:rPr>
                <w:rFonts w:ascii="Times New Roman" w:eastAsia="Times New Roman" w:hAnsi="Times New Roman" w:cs="Times New Roman"/>
                <w:sz w:val="28"/>
                <w:szCs w:val="28"/>
                <w:rtl/>
              </w:rPr>
            </w:pPr>
            <w:r w:rsidRPr="00CD72B6">
              <w:rPr>
                <w:rFonts w:ascii="Times New Roman" w:eastAsia="Times New Roman" w:hAnsi="Times New Roman" w:cs="Times New Roman" w:hint="cs"/>
                <w:sz w:val="28"/>
                <w:szCs w:val="28"/>
                <w:rtl/>
              </w:rPr>
              <w:t xml:space="preserve">دور الأسرة في تنمية لغة الأصم </w:t>
            </w:r>
            <w:r>
              <w:rPr>
                <w:rFonts w:ascii="Times New Roman" w:eastAsia="Times New Roman" w:hAnsi="Times New Roman" w:cs="Times New Roman" w:hint="cs"/>
                <w:sz w:val="28"/>
                <w:szCs w:val="28"/>
                <w:rtl/>
              </w:rPr>
              <w:t xml:space="preserve"> </w:t>
            </w:r>
          </w:p>
        </w:tc>
      </w:tr>
      <w:tr w:rsidR="00C17C47" w:rsidRPr="00CD72B6" w14:paraId="7EED029D" w14:textId="77777777" w:rsidTr="00F603AD">
        <w:tc>
          <w:tcPr>
            <w:tcW w:w="4670" w:type="dxa"/>
          </w:tcPr>
          <w:p w14:paraId="19D8C205" w14:textId="15199C80" w:rsidR="00C17C47" w:rsidRPr="00CD72B6" w:rsidRDefault="00C23359" w:rsidP="00F603AD">
            <w:pPr>
              <w:spacing w:before="100" w:beforeAutospacing="1" w:after="100" w:afterAutospacing="1"/>
              <w:rPr>
                <w:rFonts w:ascii="Times New Roman" w:eastAsia="Times New Roman" w:hAnsi="Times New Roman" w:cs="Times New Roman"/>
                <w:sz w:val="28"/>
                <w:szCs w:val="28"/>
                <w:rtl/>
              </w:rPr>
            </w:pPr>
            <w:r>
              <w:rPr>
                <w:rFonts w:ascii="Times New Roman" w:eastAsia="Times New Roman" w:hAnsi="Times New Roman" w:cs="Times New Roman" w:hint="cs"/>
                <w:b/>
                <w:bCs/>
                <w:sz w:val="28"/>
                <w:szCs w:val="28"/>
                <w:rtl/>
              </w:rPr>
              <w:t>الأسبوع الرابع</w:t>
            </w:r>
            <w:r w:rsidR="007F2E52" w:rsidRPr="00CD72B6">
              <w:rPr>
                <w:rFonts w:ascii="Times New Roman" w:eastAsia="Times New Roman" w:hAnsi="Times New Roman" w:cs="Times New Roman" w:hint="cs"/>
                <w:b/>
                <w:bCs/>
                <w:sz w:val="28"/>
                <w:szCs w:val="28"/>
                <w:rtl/>
              </w:rPr>
              <w:t xml:space="preserve"> عشر</w:t>
            </w:r>
            <w:r w:rsidR="007F7F8D">
              <w:rPr>
                <w:rFonts w:ascii="Times New Roman" w:eastAsia="Times New Roman" w:hAnsi="Times New Roman" w:cs="Times New Roman" w:hint="cs"/>
                <w:b/>
                <w:bCs/>
                <w:sz w:val="28"/>
                <w:szCs w:val="28"/>
                <w:rtl/>
              </w:rPr>
              <w:t>١٩ـ٢</w:t>
            </w:r>
          </w:p>
        </w:tc>
        <w:tc>
          <w:tcPr>
            <w:tcW w:w="5395" w:type="dxa"/>
          </w:tcPr>
          <w:p w14:paraId="2B97F05E" w14:textId="330B887A" w:rsidR="00C17C47" w:rsidRPr="00CD72B6" w:rsidRDefault="00120733" w:rsidP="00E66662">
            <w:pPr>
              <w:spacing w:before="100" w:beforeAutospacing="1" w:after="100" w:afterAutospacing="1"/>
              <w:rPr>
                <w:rFonts w:ascii="Times New Roman" w:eastAsia="Times New Roman" w:hAnsi="Times New Roman" w:cs="Times New Roman"/>
                <w:sz w:val="28"/>
                <w:szCs w:val="28"/>
                <w:rtl/>
              </w:rPr>
            </w:pPr>
            <w:r>
              <w:rPr>
                <w:rFonts w:ascii="Times New Roman" w:eastAsia="Times New Roman" w:hAnsi="Times New Roman" w:cs="Times New Roman" w:hint="cs"/>
                <w:sz w:val="28"/>
                <w:szCs w:val="28"/>
                <w:rtl/>
              </w:rPr>
              <w:t xml:space="preserve"> </w:t>
            </w:r>
            <w:r w:rsidR="00E66662">
              <w:rPr>
                <w:rFonts w:ascii="Times New Roman" w:eastAsia="Times New Roman" w:hAnsi="Times New Roman" w:cs="Times New Roman" w:hint="cs"/>
                <w:sz w:val="28"/>
                <w:szCs w:val="28"/>
                <w:rtl/>
              </w:rPr>
              <w:t>عرض ومناقشة الزيارات</w:t>
            </w:r>
          </w:p>
        </w:tc>
      </w:tr>
      <w:tr w:rsidR="00120733" w:rsidRPr="00CD72B6" w14:paraId="3E7E73CD" w14:textId="77777777" w:rsidTr="00120733">
        <w:tc>
          <w:tcPr>
            <w:tcW w:w="4670" w:type="dxa"/>
          </w:tcPr>
          <w:p w14:paraId="658A3147" w14:textId="12959120" w:rsidR="00120733" w:rsidRPr="00CD72B6" w:rsidRDefault="00C23359" w:rsidP="000A4D85">
            <w:pPr>
              <w:spacing w:before="100" w:beforeAutospacing="1" w:after="100" w:afterAutospacing="1"/>
              <w:rPr>
                <w:rFonts w:ascii="Times New Roman" w:eastAsia="Times New Roman" w:hAnsi="Times New Roman" w:cs="Times New Roman"/>
                <w:b/>
                <w:bCs/>
                <w:sz w:val="28"/>
                <w:szCs w:val="28"/>
                <w:rtl/>
              </w:rPr>
            </w:pPr>
            <w:r>
              <w:rPr>
                <w:rFonts w:ascii="Times New Roman" w:eastAsia="Times New Roman" w:hAnsi="Times New Roman" w:cs="Times New Roman" w:hint="cs"/>
                <w:b/>
                <w:bCs/>
                <w:sz w:val="28"/>
                <w:szCs w:val="28"/>
                <w:rtl/>
              </w:rPr>
              <w:t>الأسبوع الخامس</w:t>
            </w:r>
            <w:r w:rsidR="00120733" w:rsidRPr="00CD72B6">
              <w:rPr>
                <w:rFonts w:ascii="Times New Roman" w:eastAsia="Times New Roman" w:hAnsi="Times New Roman" w:cs="Times New Roman" w:hint="cs"/>
                <w:b/>
                <w:bCs/>
                <w:sz w:val="28"/>
                <w:szCs w:val="28"/>
                <w:rtl/>
              </w:rPr>
              <w:t xml:space="preserve"> عشر</w:t>
            </w:r>
            <w:r w:rsidR="007F7F8D">
              <w:rPr>
                <w:rFonts w:ascii="Times New Roman" w:eastAsia="Times New Roman" w:hAnsi="Times New Roman" w:cs="Times New Roman" w:hint="cs"/>
                <w:b/>
                <w:bCs/>
                <w:sz w:val="28"/>
                <w:szCs w:val="28"/>
                <w:rtl/>
              </w:rPr>
              <w:t>٢٦ـ٢</w:t>
            </w:r>
          </w:p>
        </w:tc>
        <w:tc>
          <w:tcPr>
            <w:tcW w:w="5395" w:type="dxa"/>
          </w:tcPr>
          <w:p w14:paraId="01914E88" w14:textId="140E99B7" w:rsidR="00120733" w:rsidRPr="00CD72B6" w:rsidRDefault="00C23359" w:rsidP="00120733">
            <w:pPr>
              <w:spacing w:before="100" w:beforeAutospacing="1" w:after="100" w:afterAutospacing="1"/>
              <w:rPr>
                <w:rFonts w:ascii="Times New Roman" w:eastAsia="Times New Roman" w:hAnsi="Times New Roman" w:cs="Times New Roman"/>
                <w:sz w:val="28"/>
                <w:szCs w:val="28"/>
                <w:rtl/>
              </w:rPr>
            </w:pPr>
            <w:r>
              <w:rPr>
                <w:rFonts w:ascii="Times New Roman" w:eastAsia="Times New Roman" w:hAnsi="Times New Roman" w:cs="Times New Roman" w:hint="cs"/>
                <w:sz w:val="28"/>
                <w:szCs w:val="28"/>
                <w:rtl/>
              </w:rPr>
              <w:t>عرض ومناقشة الزيارات</w:t>
            </w:r>
          </w:p>
        </w:tc>
      </w:tr>
    </w:tbl>
    <w:p w14:paraId="7CA3E562" w14:textId="77777777" w:rsidR="00CD72B6" w:rsidRDefault="00CD72B6" w:rsidP="00F603AD">
      <w:pPr>
        <w:spacing w:before="100" w:beforeAutospacing="1" w:after="100" w:afterAutospacing="1" w:line="240" w:lineRule="auto"/>
        <w:rPr>
          <w:rFonts w:ascii="Times New Roman" w:eastAsia="Times New Roman" w:hAnsi="Times New Roman" w:cs="Times New Roman"/>
          <w:b/>
          <w:bCs/>
          <w:sz w:val="28"/>
          <w:szCs w:val="28"/>
          <w:rtl/>
        </w:rPr>
      </w:pPr>
    </w:p>
    <w:p w14:paraId="0EED4095" w14:textId="77777777" w:rsidR="00C23359" w:rsidRDefault="00C23359" w:rsidP="00C23359">
      <w:pPr>
        <w:rPr>
          <w:rFonts w:ascii="Times New Roman" w:eastAsia="Times New Roman" w:hAnsi="Times New Roman" w:cs="Times New Roman" w:hint="cs"/>
          <w:b/>
          <w:bCs/>
          <w:sz w:val="28"/>
          <w:szCs w:val="28"/>
          <w:rtl/>
        </w:rPr>
      </w:pPr>
    </w:p>
    <w:p w14:paraId="6983F90E" w14:textId="77777777" w:rsidR="00EB0643" w:rsidRDefault="00EB0643" w:rsidP="00C23359">
      <w:pPr>
        <w:rPr>
          <w:rFonts w:ascii="Times New Roman" w:eastAsia="Times New Roman" w:hAnsi="Times New Roman" w:cs="Times New Roman" w:hint="cs"/>
          <w:b/>
          <w:bCs/>
          <w:sz w:val="28"/>
          <w:szCs w:val="28"/>
          <w:rtl/>
        </w:rPr>
      </w:pPr>
    </w:p>
    <w:p w14:paraId="38CBAE39" w14:textId="77777777" w:rsidR="00965391" w:rsidRDefault="00965391" w:rsidP="00C23359">
      <w:pPr>
        <w:rPr>
          <w:rFonts w:ascii="Times New Roman" w:eastAsia="Times New Roman" w:hAnsi="Times New Roman" w:cs="Times New Roman" w:hint="cs"/>
          <w:b/>
          <w:bCs/>
          <w:sz w:val="28"/>
          <w:szCs w:val="28"/>
          <w:rtl/>
        </w:rPr>
      </w:pPr>
    </w:p>
    <w:p w14:paraId="05582697" w14:textId="77777777" w:rsidR="00AC4429" w:rsidRPr="00222D1D" w:rsidRDefault="00AC4429" w:rsidP="00C23359">
      <w:pPr>
        <w:rPr>
          <w:rFonts w:cs="PT Bold Heading"/>
          <w:bCs/>
          <w:sz w:val="24"/>
          <w:szCs w:val="24"/>
          <w:rtl/>
        </w:rPr>
      </w:pPr>
    </w:p>
    <w:p w14:paraId="3ED349A1" w14:textId="77777777" w:rsidR="00C23359" w:rsidRPr="00222D1D" w:rsidRDefault="00C23359" w:rsidP="00C23359">
      <w:pPr>
        <w:rPr>
          <w:rFonts w:cs="PT Bold Heading"/>
          <w:sz w:val="24"/>
          <w:szCs w:val="24"/>
          <w:rtl/>
        </w:rPr>
      </w:pPr>
      <w:r w:rsidRPr="00222D1D">
        <w:rPr>
          <w:rFonts w:cs="PT Bold Heading" w:hint="cs"/>
          <w:bCs/>
          <w:sz w:val="24"/>
          <w:szCs w:val="24"/>
          <w:rtl/>
        </w:rPr>
        <w:lastRenderedPageBreak/>
        <w:t>متطلبات المقرر وتوصيفها</w:t>
      </w:r>
      <w:r w:rsidRPr="00222D1D">
        <w:rPr>
          <w:rFonts w:cs="PT Bold Heading" w:hint="cs"/>
          <w:sz w:val="24"/>
          <w:szCs w:val="24"/>
          <w:rtl/>
        </w:rPr>
        <w:t>:</w:t>
      </w:r>
    </w:p>
    <w:p w14:paraId="3AA75F9F" w14:textId="40AC3B3E" w:rsidR="00C23359" w:rsidRDefault="00C23359" w:rsidP="00AC4429">
      <w:pPr>
        <w:spacing w:after="0" w:line="240" w:lineRule="auto"/>
        <w:rPr>
          <w:rFonts w:cs="Traditional Arabic" w:hint="cs"/>
          <w:sz w:val="24"/>
          <w:szCs w:val="24"/>
          <w:rtl/>
        </w:rPr>
      </w:pPr>
      <w:r>
        <w:rPr>
          <w:rFonts w:cs="PT Bold Heading" w:hint="cs"/>
          <w:sz w:val="24"/>
          <w:szCs w:val="24"/>
          <w:rtl/>
        </w:rPr>
        <w:t>١</w:t>
      </w:r>
      <w:r>
        <w:rPr>
          <w:rFonts w:cs="PT Bold Heading"/>
          <w:sz w:val="24"/>
          <w:szCs w:val="24"/>
          <w:rtl/>
        </w:rPr>
        <w:t xml:space="preserve">ـ </w:t>
      </w:r>
      <w:r w:rsidRPr="00222D1D">
        <w:rPr>
          <w:rFonts w:cs="PT Bold Heading"/>
          <w:sz w:val="24"/>
          <w:szCs w:val="24"/>
          <w:rtl/>
        </w:rPr>
        <w:t xml:space="preserve"> </w:t>
      </w:r>
      <w:r w:rsidRPr="00222D1D">
        <w:rPr>
          <w:rFonts w:cs="Traditional Arabic" w:hint="cs"/>
          <w:bCs/>
          <w:sz w:val="24"/>
          <w:szCs w:val="24"/>
          <w:rtl/>
        </w:rPr>
        <w:t>اختبار شهري</w:t>
      </w:r>
      <w:r w:rsidRPr="00222D1D">
        <w:rPr>
          <w:rFonts w:cs="Traditional Arabic"/>
          <w:bCs/>
          <w:sz w:val="24"/>
          <w:szCs w:val="24"/>
          <w:rtl/>
        </w:rPr>
        <w:t xml:space="preserve"> 30 </w:t>
      </w:r>
      <w:r w:rsidRPr="00222D1D">
        <w:rPr>
          <w:rFonts w:cs="Traditional Arabic" w:hint="cs"/>
          <w:bCs/>
          <w:sz w:val="24"/>
          <w:szCs w:val="24"/>
          <w:rtl/>
        </w:rPr>
        <w:t>درجة :</w:t>
      </w:r>
      <w:r w:rsidRPr="00222D1D">
        <w:rPr>
          <w:rFonts w:cs="Traditional Arabic" w:hint="cs"/>
          <w:sz w:val="24"/>
          <w:szCs w:val="24"/>
          <w:rtl/>
        </w:rPr>
        <w:t xml:space="preserve"> الأسئلة منوعة بين الأسئلة الموضوعية</w:t>
      </w:r>
      <w:r w:rsidR="00AC4429">
        <w:rPr>
          <w:rFonts w:cs="Traditional Arabic"/>
          <w:sz w:val="24"/>
          <w:szCs w:val="24"/>
          <w:rtl/>
        </w:rPr>
        <w:t xml:space="preserve"> والمقالية</w:t>
      </w:r>
      <w:r w:rsidRPr="00222D1D">
        <w:rPr>
          <w:rFonts w:cs="Traditional Arabic" w:hint="cs"/>
          <w:sz w:val="24"/>
          <w:szCs w:val="24"/>
          <w:rtl/>
        </w:rPr>
        <w:t xml:space="preserve"> </w:t>
      </w:r>
      <w:r w:rsidR="00AC4429">
        <w:rPr>
          <w:rFonts w:cs="Traditional Arabic" w:hint="cs"/>
          <w:sz w:val="24"/>
          <w:szCs w:val="24"/>
          <w:rtl/>
        </w:rPr>
        <w:t>، وفي حال غياب الطالبة سوف تختبر من ٢٠ درجة .</w:t>
      </w:r>
    </w:p>
    <w:p w14:paraId="7F418B9B" w14:textId="77777777" w:rsidR="00AC4429" w:rsidRPr="00AC4429" w:rsidRDefault="00AC4429" w:rsidP="00AC4429">
      <w:pPr>
        <w:spacing w:after="0" w:line="240" w:lineRule="auto"/>
        <w:rPr>
          <w:rFonts w:cs="Traditional Arabic"/>
          <w:i/>
          <w:sz w:val="28"/>
          <w:szCs w:val="28"/>
          <w:rtl/>
        </w:rPr>
      </w:pPr>
    </w:p>
    <w:p w14:paraId="420C2F1A" w14:textId="77777777" w:rsidR="00C23359" w:rsidRPr="00AC4429" w:rsidRDefault="00C23359" w:rsidP="00C23359">
      <w:pPr>
        <w:rPr>
          <w:rFonts w:cs="Traditional Arabic"/>
          <w:i/>
          <w:sz w:val="28"/>
          <w:szCs w:val="28"/>
          <w:rtl/>
        </w:rPr>
      </w:pPr>
      <w:r w:rsidRPr="00AC4429">
        <w:rPr>
          <w:rFonts w:cs="Traditional Arabic" w:hint="cs"/>
          <w:i/>
          <w:sz w:val="28"/>
          <w:szCs w:val="28"/>
          <w:rtl/>
        </w:rPr>
        <w:t>٢ـ اختبار قصير (كويز) ٥ درجات.</w:t>
      </w:r>
    </w:p>
    <w:p w14:paraId="6877D834" w14:textId="77777777" w:rsidR="00C23359" w:rsidRDefault="00C23359" w:rsidP="00C23359">
      <w:pPr>
        <w:rPr>
          <w:rFonts w:cs="Traditional Arabic"/>
          <w:sz w:val="24"/>
          <w:szCs w:val="24"/>
          <w:rtl/>
        </w:rPr>
      </w:pPr>
      <w:r>
        <w:rPr>
          <w:rFonts w:cs="Traditional Arabic" w:hint="cs"/>
          <w:sz w:val="24"/>
          <w:szCs w:val="24"/>
          <w:rtl/>
        </w:rPr>
        <w:t>٣ـ</w:t>
      </w:r>
      <w:r w:rsidRPr="00222D1D">
        <w:rPr>
          <w:rFonts w:cs="Traditional Arabic"/>
          <w:sz w:val="24"/>
          <w:szCs w:val="24"/>
          <w:rtl/>
        </w:rPr>
        <w:t xml:space="preserve"> </w:t>
      </w:r>
      <w:r w:rsidRPr="00222D1D">
        <w:rPr>
          <w:rFonts w:cs="Traditional Arabic" w:hint="cs"/>
          <w:bCs/>
          <w:sz w:val="24"/>
          <w:szCs w:val="24"/>
          <w:rtl/>
        </w:rPr>
        <w:t xml:space="preserve"> حضور ومشاركة وانضباط</w:t>
      </w:r>
      <w:r w:rsidRPr="00222D1D">
        <w:rPr>
          <w:rFonts w:cs="Traditional Arabic"/>
          <w:bCs/>
          <w:sz w:val="24"/>
          <w:szCs w:val="24"/>
          <w:rtl/>
        </w:rPr>
        <w:t xml:space="preserve"> 10 </w:t>
      </w:r>
      <w:r w:rsidRPr="00222D1D">
        <w:rPr>
          <w:rFonts w:cs="Traditional Arabic" w:hint="cs"/>
          <w:bCs/>
          <w:sz w:val="24"/>
          <w:szCs w:val="24"/>
          <w:rtl/>
        </w:rPr>
        <w:t xml:space="preserve"> درجات:</w:t>
      </w:r>
      <w:r>
        <w:rPr>
          <w:rFonts w:cs="Traditional Arabic" w:hint="cs"/>
          <w:bCs/>
          <w:sz w:val="24"/>
          <w:szCs w:val="24"/>
          <w:rtl/>
        </w:rPr>
        <w:t xml:space="preserve"> تشمل </w:t>
      </w:r>
      <w:r w:rsidRPr="00222D1D">
        <w:rPr>
          <w:rFonts w:cs="Traditional Arabic" w:hint="cs"/>
          <w:bCs/>
          <w:sz w:val="24"/>
          <w:szCs w:val="24"/>
          <w:rtl/>
        </w:rPr>
        <w:t xml:space="preserve"> </w:t>
      </w:r>
      <w:r w:rsidRPr="00222D1D">
        <w:rPr>
          <w:rFonts w:cs="Traditional Arabic" w:hint="cs"/>
          <w:sz w:val="24"/>
          <w:szCs w:val="24"/>
          <w:rtl/>
        </w:rPr>
        <w:t>الانضباط في الحضور، الإنضباط داخل المحاضرة،</w:t>
      </w:r>
      <w:r>
        <w:rPr>
          <w:rFonts w:cs="Traditional Arabic" w:hint="cs"/>
          <w:sz w:val="24"/>
          <w:szCs w:val="24"/>
        </w:rPr>
        <w:t xml:space="preserve"> </w:t>
      </w:r>
      <w:r w:rsidRPr="00222D1D">
        <w:rPr>
          <w:rFonts w:cs="Traditional Arabic" w:hint="cs"/>
          <w:sz w:val="24"/>
          <w:szCs w:val="24"/>
          <w:rtl/>
        </w:rPr>
        <w:t>الاختبارات المفاجئة وا</w:t>
      </w:r>
      <w:r>
        <w:rPr>
          <w:rFonts w:cs="Traditional Arabic" w:hint="cs"/>
          <w:sz w:val="24"/>
          <w:szCs w:val="24"/>
          <w:rtl/>
        </w:rPr>
        <w:t>لأسئلة الشفهية للمحاضرة السابقة و</w:t>
      </w:r>
      <w:r w:rsidRPr="00222D1D">
        <w:rPr>
          <w:rFonts w:cs="Traditional Arabic" w:hint="cs"/>
          <w:sz w:val="24"/>
          <w:szCs w:val="24"/>
          <w:rtl/>
        </w:rPr>
        <w:t>المناقشات أثناء المحاضرة</w:t>
      </w:r>
      <w:r>
        <w:rPr>
          <w:rFonts w:cs="Traditional Arabic" w:hint="cs"/>
          <w:sz w:val="24"/>
          <w:szCs w:val="24"/>
          <w:rtl/>
        </w:rPr>
        <w:t>.</w:t>
      </w:r>
    </w:p>
    <w:p w14:paraId="58AE21F9" w14:textId="77777777" w:rsidR="00C23359" w:rsidRPr="00222D1D" w:rsidRDefault="00C23359" w:rsidP="00C23359">
      <w:pPr>
        <w:spacing w:after="0" w:line="240" w:lineRule="auto"/>
        <w:rPr>
          <w:rFonts w:cs="Traditional Arabic"/>
          <w:sz w:val="24"/>
          <w:szCs w:val="24"/>
          <w:rtl/>
        </w:rPr>
      </w:pPr>
    </w:p>
    <w:p w14:paraId="2B5A3A8E" w14:textId="77777777" w:rsidR="00C23359" w:rsidRPr="00222D1D" w:rsidRDefault="00C23359" w:rsidP="00C23359">
      <w:pPr>
        <w:spacing w:after="0" w:line="240" w:lineRule="auto"/>
        <w:rPr>
          <w:rFonts w:cs="Traditional Arabic"/>
          <w:sz w:val="24"/>
          <w:szCs w:val="24"/>
          <w:rtl/>
        </w:rPr>
      </w:pPr>
      <w:r>
        <w:rPr>
          <w:rFonts w:cs="Traditional Arabic"/>
          <w:sz w:val="24"/>
          <w:szCs w:val="24"/>
          <w:rtl/>
        </w:rPr>
        <w:t>٤</w:t>
      </w:r>
      <w:r w:rsidRPr="00222D1D">
        <w:rPr>
          <w:rFonts w:cs="Traditional Arabic"/>
          <w:sz w:val="24"/>
          <w:szCs w:val="24"/>
          <w:rtl/>
        </w:rPr>
        <w:t xml:space="preserve">_ </w:t>
      </w:r>
      <w:r w:rsidRPr="00222D1D">
        <w:rPr>
          <w:rFonts w:cs="Traditional Arabic" w:hint="cs"/>
          <w:bCs/>
          <w:sz w:val="24"/>
          <w:szCs w:val="24"/>
          <w:rtl/>
        </w:rPr>
        <w:t>زيارة ميدانية</w:t>
      </w:r>
      <w:r w:rsidRPr="00222D1D">
        <w:rPr>
          <w:rFonts w:cs="Traditional Arabic"/>
          <w:bCs/>
          <w:sz w:val="24"/>
          <w:szCs w:val="24"/>
          <w:rtl/>
        </w:rPr>
        <w:t xml:space="preserve"> 5 </w:t>
      </w:r>
      <w:r w:rsidRPr="00222D1D">
        <w:rPr>
          <w:rFonts w:cs="Traditional Arabic" w:hint="cs"/>
          <w:bCs/>
          <w:sz w:val="24"/>
          <w:szCs w:val="24"/>
          <w:rtl/>
        </w:rPr>
        <w:t>درجات:</w:t>
      </w:r>
    </w:p>
    <w:p w14:paraId="3F851F0B" w14:textId="77777777" w:rsidR="00C23359" w:rsidRDefault="00C23359" w:rsidP="00C23359">
      <w:pPr>
        <w:spacing w:after="0" w:line="240" w:lineRule="auto"/>
        <w:rPr>
          <w:rFonts w:cs="Traditional Arabic"/>
          <w:sz w:val="24"/>
          <w:szCs w:val="24"/>
          <w:rtl/>
        </w:rPr>
      </w:pPr>
      <w:r w:rsidRPr="00222D1D">
        <w:rPr>
          <w:rFonts w:cs="Traditional Arabic" w:hint="cs"/>
          <w:sz w:val="24"/>
          <w:szCs w:val="24"/>
          <w:rtl/>
        </w:rPr>
        <w:t>تكون تلك الزيارة لأحد المدارس أو الجهات التي تقدم خدماتها للصم وضعاف السمع, وسوف يتم تزويدكن  بنموذج للزيارة أثناء المحاضرة.</w:t>
      </w:r>
    </w:p>
    <w:p w14:paraId="7104D172" w14:textId="77777777" w:rsidR="00C23359" w:rsidRDefault="00C23359" w:rsidP="00C23359">
      <w:pPr>
        <w:spacing w:after="0" w:line="240" w:lineRule="auto"/>
        <w:rPr>
          <w:rFonts w:cs="Traditional Arabic"/>
          <w:sz w:val="24"/>
          <w:szCs w:val="24"/>
          <w:rtl/>
        </w:rPr>
      </w:pPr>
    </w:p>
    <w:p w14:paraId="2025F041" w14:textId="42B4C282" w:rsidR="00C23359" w:rsidRDefault="00C23359" w:rsidP="00C23359">
      <w:pPr>
        <w:spacing w:after="0" w:line="240" w:lineRule="auto"/>
        <w:rPr>
          <w:rFonts w:cs="Traditional Arabic"/>
          <w:sz w:val="24"/>
          <w:szCs w:val="24"/>
          <w:rtl/>
        </w:rPr>
      </w:pPr>
      <w:r>
        <w:rPr>
          <w:rFonts w:ascii="Times New Roman" w:eastAsia="Times New Roman" w:hAnsi="Times New Roman" w:cs="Times New Roman"/>
          <w:sz w:val="28"/>
          <w:szCs w:val="28"/>
          <w:rtl/>
        </w:rPr>
        <w:t xml:space="preserve">٥ـ </w:t>
      </w:r>
      <w:r w:rsidRPr="00CD72B6">
        <w:rPr>
          <w:rFonts w:ascii="Times New Roman" w:eastAsia="Times New Roman" w:hAnsi="Times New Roman" w:cs="Times New Roman" w:hint="cs"/>
          <w:sz w:val="28"/>
          <w:szCs w:val="28"/>
          <w:rtl/>
        </w:rPr>
        <w:t xml:space="preserve"> تقديم عرض </w:t>
      </w:r>
      <w:r w:rsidRPr="00CD72B6">
        <w:rPr>
          <w:rFonts w:ascii="Times New Roman" w:eastAsia="Times New Roman" w:hAnsi="Times New Roman" w:cs="Times New Roman"/>
          <w:sz w:val="28"/>
          <w:szCs w:val="28"/>
        </w:rPr>
        <w:t xml:space="preserve">power point </w:t>
      </w:r>
      <w:r>
        <w:rPr>
          <w:rFonts w:ascii="Times New Roman" w:eastAsia="Times New Roman" w:hAnsi="Times New Roman" w:cs="Times New Roman" w:hint="cs"/>
          <w:sz w:val="28"/>
          <w:szCs w:val="28"/>
          <w:rtl/>
        </w:rPr>
        <w:t xml:space="preserve"> </w:t>
      </w:r>
      <w:r w:rsidRPr="00CD72B6">
        <w:rPr>
          <w:rFonts w:ascii="Times New Roman" w:eastAsia="Times New Roman" w:hAnsi="Times New Roman" w:cs="Times New Roman" w:hint="cs"/>
          <w:sz w:val="28"/>
          <w:szCs w:val="28"/>
          <w:rtl/>
        </w:rPr>
        <w:t xml:space="preserve">لإحدى </w:t>
      </w:r>
      <w:r>
        <w:rPr>
          <w:rFonts w:ascii="Times New Roman" w:eastAsia="Times New Roman" w:hAnsi="Times New Roman" w:cs="Times New Roman" w:hint="cs"/>
          <w:sz w:val="28"/>
          <w:szCs w:val="28"/>
          <w:rtl/>
        </w:rPr>
        <w:t>فصول المذكرة وإضافة مواضيع تتعلق</w:t>
      </w:r>
      <w:r w:rsidRPr="00CD72B6">
        <w:rPr>
          <w:rFonts w:ascii="Times New Roman" w:eastAsia="Times New Roman" w:hAnsi="Times New Roman" w:cs="Times New Roman" w:hint="cs"/>
          <w:sz w:val="28"/>
          <w:szCs w:val="28"/>
          <w:rtl/>
        </w:rPr>
        <w:t xml:space="preserve"> </w:t>
      </w:r>
      <w:r>
        <w:rPr>
          <w:rFonts w:ascii="Times New Roman" w:eastAsia="Times New Roman" w:hAnsi="Times New Roman" w:cs="Times New Roman" w:hint="cs"/>
          <w:sz w:val="28"/>
          <w:szCs w:val="28"/>
          <w:rtl/>
        </w:rPr>
        <w:t>بالفصل</w:t>
      </w:r>
      <w:r w:rsidR="00AC4429">
        <w:rPr>
          <w:rFonts w:ascii="Times New Roman" w:eastAsia="Times New Roman" w:hAnsi="Times New Roman" w:cs="Times New Roman" w:hint="cs"/>
          <w:sz w:val="28"/>
          <w:szCs w:val="28"/>
          <w:rtl/>
        </w:rPr>
        <w:t>،</w:t>
      </w:r>
      <w:r>
        <w:rPr>
          <w:rFonts w:ascii="Times New Roman" w:eastAsia="Times New Roman" w:hAnsi="Times New Roman" w:cs="Times New Roman" w:hint="cs"/>
          <w:sz w:val="28"/>
          <w:szCs w:val="28"/>
          <w:rtl/>
        </w:rPr>
        <w:t>١٠ درجات :</w:t>
      </w:r>
      <w:r>
        <w:rPr>
          <w:rFonts w:cs="Traditional Arabic" w:hint="cs"/>
          <w:sz w:val="24"/>
          <w:szCs w:val="24"/>
          <w:rtl/>
        </w:rPr>
        <w:t>تقسم الدرجات على مهارات الإلقا،</w:t>
      </w:r>
      <w:r w:rsidR="00244FB3">
        <w:rPr>
          <w:rFonts w:cs="Traditional Arabic" w:hint="cs"/>
          <w:sz w:val="24"/>
          <w:szCs w:val="24"/>
          <w:rtl/>
        </w:rPr>
        <w:t xml:space="preserve"> وشرح المعلومات</w:t>
      </w:r>
      <w:r>
        <w:rPr>
          <w:rFonts w:cs="Traditional Arabic" w:hint="cs"/>
          <w:sz w:val="24"/>
          <w:szCs w:val="24"/>
          <w:rtl/>
        </w:rPr>
        <w:t xml:space="preserve"> والتسليم في الوقت المحدد</w:t>
      </w:r>
      <w:r w:rsidRPr="00222D1D">
        <w:rPr>
          <w:rFonts w:cs="Traditional Arabic" w:hint="cs"/>
          <w:sz w:val="24"/>
          <w:szCs w:val="24"/>
          <w:rtl/>
        </w:rPr>
        <w:t xml:space="preserve"> ,والاستعانة بالعروض ومقاطع </w:t>
      </w:r>
      <w:r w:rsidR="00AC4429">
        <w:rPr>
          <w:rFonts w:cs="Traditional Arabic" w:hint="cs"/>
          <w:sz w:val="24"/>
          <w:szCs w:val="24"/>
          <w:rtl/>
        </w:rPr>
        <w:t>الفيديو وأي وسائل توضيحية أخرى ،</w:t>
      </w:r>
      <w:r w:rsidRPr="00222D1D">
        <w:rPr>
          <w:rFonts w:cs="Traditional Arabic" w:hint="cs"/>
          <w:sz w:val="24"/>
          <w:szCs w:val="24"/>
          <w:rtl/>
        </w:rPr>
        <w:t>ا</w:t>
      </w:r>
      <w:r>
        <w:rPr>
          <w:rFonts w:cs="Traditional Arabic" w:hint="cs"/>
          <w:sz w:val="24"/>
          <w:szCs w:val="24"/>
          <w:rtl/>
        </w:rPr>
        <w:t xml:space="preserve">لاختصار في عرض البوربوينت، </w:t>
      </w:r>
      <w:r w:rsidRPr="00222D1D">
        <w:rPr>
          <w:rFonts w:cs="Traditional Arabic" w:hint="cs"/>
          <w:sz w:val="24"/>
          <w:szCs w:val="24"/>
          <w:rtl/>
        </w:rPr>
        <w:t>تن</w:t>
      </w:r>
      <w:r>
        <w:rPr>
          <w:rFonts w:cs="Traditional Arabic" w:hint="cs"/>
          <w:sz w:val="24"/>
          <w:szCs w:val="24"/>
          <w:rtl/>
        </w:rPr>
        <w:t xml:space="preserve">وع المراجع  (٣ مراجع على الأقل)، حداثة المعلومات المطروحة وترتيب البحث، </w:t>
      </w:r>
      <w:r w:rsidRPr="00222D1D">
        <w:rPr>
          <w:rFonts w:cs="Traditional Arabic" w:hint="cs"/>
          <w:sz w:val="24"/>
          <w:szCs w:val="24"/>
          <w:rtl/>
        </w:rPr>
        <w:t>لا يتجاوز العرض نصف الساعة للم</w:t>
      </w:r>
      <w:r>
        <w:rPr>
          <w:rFonts w:cs="Traditional Arabic" w:hint="cs"/>
          <w:sz w:val="24"/>
          <w:szCs w:val="24"/>
          <w:rtl/>
        </w:rPr>
        <w:t>جموعة ككل وعشر دقائق  لكل طالبة، تترواح عدد صفحات البحث ١٥ـ٢٠ ص</w:t>
      </w:r>
      <w:r w:rsidR="00AC4429">
        <w:rPr>
          <w:rFonts w:cs="Traditional Arabic" w:hint="cs"/>
          <w:sz w:val="24"/>
          <w:szCs w:val="24"/>
          <w:rtl/>
        </w:rPr>
        <w:t>فحات</w:t>
      </w:r>
      <w:r>
        <w:rPr>
          <w:rFonts w:cs="Traditional Arabic" w:hint="cs"/>
          <w:sz w:val="24"/>
          <w:szCs w:val="24"/>
          <w:rtl/>
        </w:rPr>
        <w:t xml:space="preserve"> مع تسليم </w:t>
      </w:r>
      <w:r>
        <w:rPr>
          <w:rFonts w:cs="Traditional Arabic"/>
          <w:sz w:val="24"/>
          <w:szCs w:val="24"/>
          <w:rtl/>
        </w:rPr>
        <w:t>CD</w:t>
      </w:r>
      <w:r w:rsidR="00AC4429">
        <w:rPr>
          <w:rFonts w:cs="Traditional Arabic" w:hint="cs"/>
          <w:sz w:val="24"/>
          <w:szCs w:val="24"/>
          <w:rtl/>
        </w:rPr>
        <w:t xml:space="preserve"> يشمل ال</w:t>
      </w:r>
      <w:r>
        <w:rPr>
          <w:rFonts w:cs="Traditional Arabic" w:hint="cs"/>
          <w:sz w:val="24"/>
          <w:szCs w:val="24"/>
          <w:rtl/>
        </w:rPr>
        <w:t>بحث والعرض.</w:t>
      </w:r>
    </w:p>
    <w:p w14:paraId="6A7EC414" w14:textId="77777777" w:rsidR="00C23359" w:rsidRPr="00222D1D" w:rsidRDefault="00C23359" w:rsidP="00C23359">
      <w:pPr>
        <w:spacing w:after="0" w:line="240" w:lineRule="auto"/>
        <w:rPr>
          <w:rFonts w:cs="Traditional Arabic"/>
          <w:sz w:val="24"/>
          <w:szCs w:val="24"/>
          <w:rtl/>
        </w:rPr>
      </w:pPr>
    </w:p>
    <w:p w14:paraId="1C3524A2" w14:textId="77777777" w:rsidR="00C23359" w:rsidRPr="00222D1D" w:rsidRDefault="00C23359" w:rsidP="00C23359">
      <w:pPr>
        <w:tabs>
          <w:tab w:val="left" w:pos="4092"/>
          <w:tab w:val="center" w:pos="4153"/>
        </w:tabs>
        <w:rPr>
          <w:rFonts w:cs="Traditional Arabic"/>
          <w:bCs/>
          <w:sz w:val="24"/>
          <w:szCs w:val="24"/>
          <w:rtl/>
        </w:rPr>
      </w:pPr>
      <w:r>
        <w:rPr>
          <w:rFonts w:cs="Traditional Arabic"/>
          <w:bCs/>
          <w:sz w:val="24"/>
          <w:szCs w:val="24"/>
          <w:rtl/>
        </w:rPr>
        <w:t xml:space="preserve">٦ـ </w:t>
      </w:r>
      <w:r w:rsidRPr="00222D1D">
        <w:rPr>
          <w:rFonts w:cs="Traditional Arabic"/>
          <w:bCs/>
          <w:sz w:val="24"/>
          <w:szCs w:val="24"/>
          <w:rtl/>
        </w:rPr>
        <w:t xml:space="preserve"> </w:t>
      </w:r>
      <w:r w:rsidRPr="00222D1D">
        <w:rPr>
          <w:rFonts w:cs="Traditional Arabic" w:hint="cs"/>
          <w:bCs/>
          <w:sz w:val="24"/>
          <w:szCs w:val="24"/>
          <w:rtl/>
        </w:rPr>
        <w:t>الاختبار النهائي: ٤٠ درجة.</w:t>
      </w:r>
    </w:p>
    <w:p w14:paraId="0A4D3353" w14:textId="5AC9CA9C" w:rsidR="000A4D85" w:rsidRDefault="000A4D85" w:rsidP="00F603AD">
      <w:pPr>
        <w:spacing w:before="100" w:beforeAutospacing="1" w:after="100" w:afterAutospacing="1" w:line="240" w:lineRule="auto"/>
        <w:rPr>
          <w:rFonts w:ascii="Times New Roman" w:eastAsia="Times New Roman" w:hAnsi="Times New Roman" w:cs="Times New Roman" w:hint="cs"/>
          <w:sz w:val="28"/>
          <w:szCs w:val="28"/>
          <w:rtl/>
        </w:rPr>
      </w:pPr>
    </w:p>
    <w:p w14:paraId="4EB6AB14" w14:textId="77777777" w:rsidR="000A4D85" w:rsidRPr="00CD72B6" w:rsidRDefault="000A4D85" w:rsidP="000A4D85">
      <w:pPr>
        <w:spacing w:before="100" w:beforeAutospacing="1" w:after="100" w:afterAutospacing="1" w:line="240" w:lineRule="auto"/>
        <w:rPr>
          <w:rFonts w:ascii="Times New Roman" w:eastAsia="Times New Roman" w:hAnsi="Times New Roman" w:cs="Times New Roman"/>
          <w:sz w:val="28"/>
          <w:szCs w:val="28"/>
          <w:rtl/>
        </w:rPr>
      </w:pPr>
      <w:r w:rsidRPr="00CD72B6">
        <w:rPr>
          <w:rFonts w:ascii="Times New Roman" w:eastAsia="Times New Roman" w:hAnsi="Times New Roman" w:cs="Times New Roman" w:hint="cs"/>
          <w:b/>
          <w:bCs/>
          <w:sz w:val="28"/>
          <w:szCs w:val="28"/>
          <w:rtl/>
        </w:rPr>
        <w:t>مراجع المقرر:</w:t>
      </w:r>
    </w:p>
    <w:p w14:paraId="50CDF362" w14:textId="77777777" w:rsidR="000A4D85" w:rsidRPr="000A4D85" w:rsidRDefault="000A4D85" w:rsidP="000A4D85">
      <w:pPr>
        <w:rPr>
          <w:rFonts w:ascii="Traditional Arabic" w:hAnsi="Traditional Arabic" w:cs="Traditional Arabic"/>
          <w:sz w:val="28"/>
          <w:szCs w:val="28"/>
          <w:rtl/>
        </w:rPr>
      </w:pPr>
      <w:r>
        <w:rPr>
          <w:rFonts w:ascii="Times New Roman" w:eastAsia="Times New Roman" w:hAnsi="Times New Roman" w:cs="Times New Roman" w:hint="cs"/>
          <w:sz w:val="28"/>
          <w:szCs w:val="28"/>
          <w:rtl/>
        </w:rPr>
        <w:t xml:space="preserve">١) </w:t>
      </w:r>
      <w:r w:rsidRPr="000A4D85">
        <w:rPr>
          <w:rFonts w:ascii="Times New Roman" w:eastAsia="Times New Roman" w:hAnsi="Times New Roman" w:cs="Times New Roman" w:hint="cs"/>
          <w:sz w:val="28"/>
          <w:szCs w:val="28"/>
          <w:rtl/>
        </w:rPr>
        <w:t>مذكرة النمو اللغوي للمعاقين سمعياً (د. عبد الغفار الدماطي)</w:t>
      </w:r>
      <w:r w:rsidRPr="000A4D85">
        <w:rPr>
          <w:rFonts w:ascii="Traditional Arabic" w:hAnsi="Traditional Arabic" w:cs="Traditional Arabic"/>
          <w:sz w:val="28"/>
          <w:szCs w:val="28"/>
          <w:rtl/>
        </w:rPr>
        <w:t xml:space="preserve">مركز خدمات الطالب ، القويفل. </w:t>
      </w:r>
    </w:p>
    <w:p w14:paraId="07FEDDA2" w14:textId="77777777" w:rsidR="000A4D85" w:rsidRPr="000A4D85" w:rsidRDefault="000A4D85" w:rsidP="000A4D85">
      <w:pPr>
        <w:spacing w:before="100" w:beforeAutospacing="1" w:after="100" w:afterAutospacing="1" w:line="240" w:lineRule="auto"/>
        <w:rPr>
          <w:rFonts w:ascii="Times New Roman" w:eastAsia="Times New Roman" w:hAnsi="Times New Roman" w:cs="Times New Roman"/>
          <w:sz w:val="28"/>
          <w:szCs w:val="28"/>
          <w:rtl/>
        </w:rPr>
      </w:pPr>
      <w:r>
        <w:rPr>
          <w:rFonts w:ascii="Traditional Arabic" w:hAnsi="Traditional Arabic" w:cs="Traditional Arabic" w:hint="cs"/>
          <w:sz w:val="28"/>
          <w:szCs w:val="28"/>
          <w:rtl/>
        </w:rPr>
        <w:t xml:space="preserve">٢) </w:t>
      </w:r>
      <w:r w:rsidRPr="000A4D85">
        <w:rPr>
          <w:rFonts w:ascii="Traditional Arabic" w:hAnsi="Traditional Arabic" w:cs="Traditional Arabic"/>
          <w:sz w:val="28"/>
          <w:szCs w:val="28"/>
          <w:rtl/>
        </w:rPr>
        <w:t>الريس ، طارق  (2006) . ثنائي اللغة / ثنائي الثقافة : الفلسفة والاستراتيجيات : بحث نظري مقدم للمؤتمر العربي التاسع : رعاية وتأهيل ذوي الاحتياجات الخاصة في الوطن العربي (الحاضر ـ المستقبل) . القاهرة : مصر.</w:t>
      </w:r>
    </w:p>
    <w:p w14:paraId="578939F6" w14:textId="77777777" w:rsidR="000A4D85" w:rsidRPr="00CD72B6" w:rsidRDefault="000A4D85" w:rsidP="00F603AD">
      <w:pPr>
        <w:spacing w:before="100" w:beforeAutospacing="1" w:after="100" w:afterAutospacing="1" w:line="240" w:lineRule="auto"/>
        <w:rPr>
          <w:rFonts w:ascii="Times New Roman" w:eastAsia="Times New Roman" w:hAnsi="Times New Roman" w:cs="Times New Roman"/>
          <w:sz w:val="28"/>
          <w:szCs w:val="28"/>
          <w:rtl/>
        </w:rPr>
      </w:pPr>
    </w:p>
    <w:p w14:paraId="46816F5A" w14:textId="77777777" w:rsidR="005C4104" w:rsidRPr="00CD72B6" w:rsidRDefault="005C4104" w:rsidP="007F2E52">
      <w:pPr>
        <w:spacing w:line="240" w:lineRule="auto"/>
        <w:rPr>
          <w:sz w:val="28"/>
          <w:szCs w:val="28"/>
        </w:rPr>
      </w:pPr>
    </w:p>
    <w:sectPr w:rsidR="005C4104" w:rsidRPr="00CD72B6" w:rsidSect="001B711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raditional Arabic">
    <w:altName w:val="Times New Roman"/>
    <w:charset w:val="00"/>
    <w:family w:val="roman"/>
    <w:pitch w:val="variable"/>
    <w:sig w:usb0="00002003" w:usb1="80000000" w:usb2="00000008" w:usb3="00000000" w:csb0="00000041" w:csb1="00000000"/>
  </w:font>
  <w:font w:name="PT Bold Heading">
    <w:altName w:val="Times New Roman"/>
    <w:charset w:val="B2"/>
    <w:family w:val="auto"/>
    <w:pitch w:val="variable"/>
    <w:sig w:usb0="00006001" w:usb1="80000000" w:usb2="00000008" w:usb3="00000000" w:csb0="0000004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236B5"/>
    <w:multiLevelType w:val="hybridMultilevel"/>
    <w:tmpl w:val="E29C10BC"/>
    <w:lvl w:ilvl="0" w:tplc="04090001">
      <w:start w:val="1"/>
      <w:numFmt w:val="bullet"/>
      <w:lvlText w:val=""/>
      <w:lvlJc w:val="left"/>
      <w:pPr>
        <w:ind w:left="847" w:hanging="360"/>
      </w:pPr>
      <w:rPr>
        <w:rFonts w:ascii="Symbol" w:hAnsi="Symbol" w:hint="default"/>
      </w:rPr>
    </w:lvl>
    <w:lvl w:ilvl="1" w:tplc="04090003" w:tentative="1">
      <w:start w:val="1"/>
      <w:numFmt w:val="bullet"/>
      <w:lvlText w:val="o"/>
      <w:lvlJc w:val="left"/>
      <w:pPr>
        <w:ind w:left="1567" w:hanging="360"/>
      </w:pPr>
      <w:rPr>
        <w:rFonts w:ascii="Courier New" w:hAnsi="Courier New" w:cs="Courier New" w:hint="default"/>
      </w:rPr>
    </w:lvl>
    <w:lvl w:ilvl="2" w:tplc="04090005" w:tentative="1">
      <w:start w:val="1"/>
      <w:numFmt w:val="bullet"/>
      <w:lvlText w:val=""/>
      <w:lvlJc w:val="left"/>
      <w:pPr>
        <w:ind w:left="2287" w:hanging="360"/>
      </w:pPr>
      <w:rPr>
        <w:rFonts w:ascii="Wingdings" w:hAnsi="Wingdings" w:hint="default"/>
      </w:rPr>
    </w:lvl>
    <w:lvl w:ilvl="3" w:tplc="04090001" w:tentative="1">
      <w:start w:val="1"/>
      <w:numFmt w:val="bullet"/>
      <w:lvlText w:val=""/>
      <w:lvlJc w:val="left"/>
      <w:pPr>
        <w:ind w:left="3007" w:hanging="360"/>
      </w:pPr>
      <w:rPr>
        <w:rFonts w:ascii="Symbol" w:hAnsi="Symbol" w:hint="default"/>
      </w:rPr>
    </w:lvl>
    <w:lvl w:ilvl="4" w:tplc="04090003" w:tentative="1">
      <w:start w:val="1"/>
      <w:numFmt w:val="bullet"/>
      <w:lvlText w:val="o"/>
      <w:lvlJc w:val="left"/>
      <w:pPr>
        <w:ind w:left="3727" w:hanging="360"/>
      </w:pPr>
      <w:rPr>
        <w:rFonts w:ascii="Courier New" w:hAnsi="Courier New" w:cs="Courier New" w:hint="default"/>
      </w:rPr>
    </w:lvl>
    <w:lvl w:ilvl="5" w:tplc="04090005" w:tentative="1">
      <w:start w:val="1"/>
      <w:numFmt w:val="bullet"/>
      <w:lvlText w:val=""/>
      <w:lvlJc w:val="left"/>
      <w:pPr>
        <w:ind w:left="4447" w:hanging="360"/>
      </w:pPr>
      <w:rPr>
        <w:rFonts w:ascii="Wingdings" w:hAnsi="Wingdings" w:hint="default"/>
      </w:rPr>
    </w:lvl>
    <w:lvl w:ilvl="6" w:tplc="04090001" w:tentative="1">
      <w:start w:val="1"/>
      <w:numFmt w:val="bullet"/>
      <w:lvlText w:val=""/>
      <w:lvlJc w:val="left"/>
      <w:pPr>
        <w:ind w:left="5167" w:hanging="360"/>
      </w:pPr>
      <w:rPr>
        <w:rFonts w:ascii="Symbol" w:hAnsi="Symbol" w:hint="default"/>
      </w:rPr>
    </w:lvl>
    <w:lvl w:ilvl="7" w:tplc="04090003" w:tentative="1">
      <w:start w:val="1"/>
      <w:numFmt w:val="bullet"/>
      <w:lvlText w:val="o"/>
      <w:lvlJc w:val="left"/>
      <w:pPr>
        <w:ind w:left="5887" w:hanging="360"/>
      </w:pPr>
      <w:rPr>
        <w:rFonts w:ascii="Courier New" w:hAnsi="Courier New" w:cs="Courier New" w:hint="default"/>
      </w:rPr>
    </w:lvl>
    <w:lvl w:ilvl="8" w:tplc="04090005" w:tentative="1">
      <w:start w:val="1"/>
      <w:numFmt w:val="bullet"/>
      <w:lvlText w:val=""/>
      <w:lvlJc w:val="left"/>
      <w:pPr>
        <w:ind w:left="660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8E3"/>
    <w:rsid w:val="00034D39"/>
    <w:rsid w:val="000A4D85"/>
    <w:rsid w:val="000E68AB"/>
    <w:rsid w:val="00120733"/>
    <w:rsid w:val="001B7116"/>
    <w:rsid w:val="00244FB3"/>
    <w:rsid w:val="002C5723"/>
    <w:rsid w:val="002D427A"/>
    <w:rsid w:val="003942B8"/>
    <w:rsid w:val="004B32C8"/>
    <w:rsid w:val="00576941"/>
    <w:rsid w:val="005956A3"/>
    <w:rsid w:val="005C4104"/>
    <w:rsid w:val="0067575B"/>
    <w:rsid w:val="007E06AB"/>
    <w:rsid w:val="007F2E52"/>
    <w:rsid w:val="007F7F8D"/>
    <w:rsid w:val="00831811"/>
    <w:rsid w:val="00884F5C"/>
    <w:rsid w:val="008D635C"/>
    <w:rsid w:val="0092250E"/>
    <w:rsid w:val="00965391"/>
    <w:rsid w:val="00AB72D0"/>
    <w:rsid w:val="00AC4429"/>
    <w:rsid w:val="00AE60C2"/>
    <w:rsid w:val="00C17C47"/>
    <w:rsid w:val="00C23359"/>
    <w:rsid w:val="00CA58E3"/>
    <w:rsid w:val="00CD72B6"/>
    <w:rsid w:val="00DC34A9"/>
    <w:rsid w:val="00E57731"/>
    <w:rsid w:val="00E66662"/>
    <w:rsid w:val="00EB0643"/>
    <w:rsid w:val="00F41782"/>
    <w:rsid w:val="00F603AD"/>
    <w:rsid w:val="00F82671"/>
    <w:rsid w:val="00FE44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6E0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10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7C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2073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10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7C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207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978754">
      <w:bodyDiv w:val="1"/>
      <w:marLeft w:val="0"/>
      <w:marRight w:val="0"/>
      <w:marTop w:val="0"/>
      <w:marBottom w:val="0"/>
      <w:divBdr>
        <w:top w:val="none" w:sz="0" w:space="0" w:color="auto"/>
        <w:left w:val="none" w:sz="0" w:space="0" w:color="auto"/>
        <w:bottom w:val="none" w:sz="0" w:space="0" w:color="auto"/>
        <w:right w:val="none" w:sz="0" w:space="0" w:color="auto"/>
      </w:divBdr>
      <w:divsChild>
        <w:div w:id="70468944">
          <w:marLeft w:val="150"/>
          <w:marRight w:val="150"/>
          <w:marTop w:val="0"/>
          <w:marBottom w:val="0"/>
          <w:divBdr>
            <w:top w:val="none" w:sz="0" w:space="0" w:color="auto"/>
            <w:left w:val="none" w:sz="0" w:space="0" w:color="auto"/>
            <w:bottom w:val="none" w:sz="0" w:space="0" w:color="auto"/>
            <w:right w:val="none" w:sz="0" w:space="0" w:color="auto"/>
          </w:divBdr>
          <w:divsChild>
            <w:div w:id="1502163017">
              <w:marLeft w:val="0"/>
              <w:marRight w:val="0"/>
              <w:marTop w:val="0"/>
              <w:marBottom w:val="0"/>
              <w:divBdr>
                <w:top w:val="none" w:sz="0" w:space="0" w:color="auto"/>
                <w:left w:val="none" w:sz="0" w:space="0" w:color="auto"/>
                <w:bottom w:val="none" w:sz="0" w:space="0" w:color="auto"/>
                <w:right w:val="none" w:sz="0" w:space="0" w:color="auto"/>
              </w:divBdr>
              <w:divsChild>
                <w:div w:id="71096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2</Pages>
  <Words>422</Words>
  <Characters>2406</Characters>
  <Application>Microsoft Macintosh Word</Application>
  <DocSecurity>0</DocSecurity>
  <Lines>20</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Eman Aljabr</cp:lastModifiedBy>
  <cp:revision>13</cp:revision>
  <cp:lastPrinted>2014-09-07T21:07:00Z</cp:lastPrinted>
  <dcterms:created xsi:type="dcterms:W3CDTF">2014-09-03T20:01:00Z</dcterms:created>
  <dcterms:modified xsi:type="dcterms:W3CDTF">2015-08-25T19:02:00Z</dcterms:modified>
</cp:coreProperties>
</file>