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1A2" w:rsidRDefault="007921A2" w:rsidP="00026F4A">
      <w:pPr>
        <w:bidi/>
        <w:spacing w:line="480" w:lineRule="auto"/>
        <w:jc w:val="both"/>
        <w:rPr>
          <w:rFonts w:ascii="Times New Roman" w:hAnsi="Times New Roman"/>
          <w:bCs/>
          <w:color w:val="auto"/>
          <w:rtl/>
        </w:rPr>
      </w:pPr>
    </w:p>
    <w:p w:rsidR="007921A2" w:rsidRDefault="007921A2" w:rsidP="007921A2">
      <w:pPr>
        <w:bidi/>
        <w:spacing w:line="480" w:lineRule="auto"/>
        <w:jc w:val="both"/>
        <w:rPr>
          <w:rFonts w:ascii="Times New Roman" w:hAnsi="Times New Roman"/>
          <w:bCs/>
          <w:color w:val="auto"/>
          <w:rtl/>
        </w:rPr>
      </w:pPr>
    </w:p>
    <w:p w:rsidR="007921A2" w:rsidRDefault="007921A2" w:rsidP="007921A2">
      <w:pPr>
        <w:bidi/>
        <w:spacing w:line="480" w:lineRule="auto"/>
        <w:jc w:val="both"/>
        <w:rPr>
          <w:rFonts w:ascii="Times New Roman" w:hAnsi="Times New Roman"/>
          <w:bCs/>
          <w:color w:val="auto"/>
          <w:rtl/>
        </w:rPr>
      </w:pPr>
    </w:p>
    <w:p w:rsidR="00F678AB" w:rsidRPr="00026F4A" w:rsidRDefault="009577CC" w:rsidP="00862A0C">
      <w:pPr>
        <w:bidi/>
        <w:spacing w:line="480" w:lineRule="auto"/>
        <w:jc w:val="both"/>
        <w:rPr>
          <w:rFonts w:ascii="Times New Roman" w:hAnsi="Times New Roman"/>
          <w:bCs/>
          <w:color w:val="auto"/>
          <w:rtl/>
        </w:rPr>
      </w:pPr>
      <w:r>
        <w:rPr>
          <w:noProof/>
          <w:rtl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3086100</wp:posOffset>
            </wp:positionH>
            <wp:positionV relativeFrom="page">
              <wp:posOffset>438150</wp:posOffset>
            </wp:positionV>
            <wp:extent cx="1428750" cy="8477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47725"/>
                    </a:xfrm>
                    <a:prstGeom prst="rect">
                      <a:avLst/>
                    </a:prstGeom>
                    <a:noFill/>
                    <a:ln w="9525"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78AB" w:rsidRPr="00026F4A">
        <w:rPr>
          <w:rFonts w:ascii="Times New Roman" w:hAnsi="Times New Roman"/>
          <w:bCs/>
          <w:color w:val="auto"/>
          <w:rtl/>
        </w:rPr>
        <w:t>جامعة الملك سعود</w:t>
      </w:r>
      <w:r w:rsidR="00F678AB" w:rsidRPr="00026F4A">
        <w:rPr>
          <w:rFonts w:ascii="Times New Roman" w:hAnsi="Times New Roman"/>
          <w:bCs/>
          <w:color w:val="auto"/>
        </w:rPr>
        <w:tab/>
      </w:r>
      <w:r w:rsidR="00F678AB" w:rsidRPr="00026F4A">
        <w:rPr>
          <w:rFonts w:ascii="Times New Roman" w:hAnsi="Times New Roman"/>
          <w:bCs/>
          <w:color w:val="auto"/>
        </w:rPr>
        <w:tab/>
      </w:r>
      <w:r w:rsidR="00F678AB" w:rsidRPr="00026F4A">
        <w:rPr>
          <w:rFonts w:ascii="Times New Roman" w:hAnsi="Times New Roman"/>
          <w:bCs/>
          <w:color w:val="auto"/>
        </w:rPr>
        <w:tab/>
      </w:r>
      <w:r w:rsidR="00F678AB" w:rsidRPr="00026F4A">
        <w:rPr>
          <w:rFonts w:ascii="Times New Roman" w:hAnsi="Times New Roman"/>
          <w:bCs/>
          <w:color w:val="auto"/>
        </w:rPr>
        <w:tab/>
      </w:r>
      <w:r w:rsidR="00F678AB" w:rsidRPr="00026F4A">
        <w:rPr>
          <w:rFonts w:ascii="Times New Roman" w:hAnsi="Times New Roman"/>
          <w:bCs/>
          <w:color w:val="auto"/>
        </w:rPr>
        <w:tab/>
      </w:r>
      <w:r w:rsidR="00F678AB" w:rsidRPr="00026F4A">
        <w:rPr>
          <w:rFonts w:ascii="Times New Roman" w:hAnsi="Times New Roman"/>
          <w:bCs/>
          <w:color w:val="auto"/>
        </w:rPr>
        <w:tab/>
      </w:r>
      <w:r w:rsidR="00F678AB">
        <w:rPr>
          <w:rFonts w:ascii="Times New Roman" w:hAnsi="Times New Roman"/>
          <w:bCs/>
          <w:color w:val="auto"/>
          <w:rtl/>
        </w:rPr>
        <w:t xml:space="preserve">                                        مفردات مقرر النحو (</w:t>
      </w:r>
      <w:r w:rsidR="00862A0C">
        <w:rPr>
          <w:rFonts w:ascii="Times New Roman" w:hAnsi="Times New Roman" w:hint="cs"/>
          <w:bCs/>
          <w:color w:val="auto"/>
          <w:rtl/>
        </w:rPr>
        <w:t>2</w:t>
      </w:r>
      <w:r w:rsidR="00F678AB">
        <w:rPr>
          <w:rFonts w:ascii="Times New Roman" w:hAnsi="Times New Roman"/>
          <w:bCs/>
          <w:color w:val="auto"/>
          <w:rtl/>
        </w:rPr>
        <w:t>) 23</w:t>
      </w:r>
      <w:r w:rsidR="00862A0C">
        <w:rPr>
          <w:rFonts w:ascii="Times New Roman" w:hAnsi="Times New Roman" w:hint="cs"/>
          <w:bCs/>
          <w:color w:val="auto"/>
          <w:rtl/>
        </w:rPr>
        <w:t>8</w:t>
      </w:r>
      <w:r w:rsidR="00F678AB">
        <w:rPr>
          <w:rFonts w:ascii="Times New Roman" w:hAnsi="Times New Roman"/>
          <w:bCs/>
          <w:color w:val="auto"/>
          <w:rtl/>
        </w:rPr>
        <w:t xml:space="preserve"> عرب</w:t>
      </w:r>
    </w:p>
    <w:p w:rsidR="00F678AB" w:rsidRPr="00026F4A" w:rsidRDefault="00F678AB" w:rsidP="00BE67CE">
      <w:pPr>
        <w:bidi/>
        <w:spacing w:line="480" w:lineRule="auto"/>
        <w:jc w:val="both"/>
        <w:rPr>
          <w:rFonts w:ascii="Times New Roman" w:hAnsi="Times New Roman"/>
          <w:bCs/>
          <w:color w:val="auto"/>
          <w:rtl/>
        </w:rPr>
      </w:pPr>
      <w:r w:rsidRPr="00026F4A">
        <w:rPr>
          <w:rFonts w:ascii="Times New Roman" w:hAnsi="Times New Roman"/>
          <w:bCs/>
          <w:color w:val="auto"/>
          <w:rtl/>
        </w:rPr>
        <w:t>كلية الآداب</w:t>
      </w:r>
      <w:r>
        <w:rPr>
          <w:rFonts w:ascii="Times New Roman" w:hAnsi="Times New Roman"/>
          <w:bCs/>
          <w:color w:val="auto"/>
          <w:rtl/>
        </w:rPr>
        <w:t xml:space="preserve">                                                                                                  </w:t>
      </w:r>
      <w:r w:rsidR="003B3984">
        <w:rPr>
          <w:rFonts w:ascii="Times New Roman" w:hAnsi="Times New Roman"/>
          <w:bCs/>
          <w:color w:val="auto"/>
          <w:rtl/>
        </w:rPr>
        <w:t xml:space="preserve">            الفصل الدراسي: ال</w:t>
      </w:r>
      <w:r w:rsidR="003B3984">
        <w:rPr>
          <w:rFonts w:ascii="Times New Roman" w:hAnsi="Times New Roman" w:hint="cs"/>
          <w:bCs/>
          <w:color w:val="auto"/>
          <w:rtl/>
        </w:rPr>
        <w:t>ثاني</w:t>
      </w:r>
    </w:p>
    <w:p w:rsidR="00F678AB" w:rsidRDefault="00F678AB" w:rsidP="00A85EE6">
      <w:pPr>
        <w:bidi/>
        <w:spacing w:line="480" w:lineRule="auto"/>
        <w:jc w:val="center"/>
        <w:rPr>
          <w:rFonts w:ascii="Times New Roman" w:hAnsi="Times New Roman"/>
          <w:b/>
          <w:color w:val="auto"/>
          <w:rtl/>
        </w:rPr>
      </w:pPr>
      <w:r w:rsidRPr="001A63DB">
        <w:rPr>
          <w:rFonts w:ascii="Times New Roman" w:hAnsi="Times New Roman"/>
          <w:bCs/>
          <w:color w:val="auto"/>
          <w:rtl/>
        </w:rPr>
        <w:t>السنة الدراسية:</w:t>
      </w:r>
      <w:r>
        <w:rPr>
          <w:rFonts w:ascii="Times New Roman" w:hAnsi="Times New Roman"/>
          <w:b/>
          <w:color w:val="auto"/>
          <w:rtl/>
        </w:rPr>
        <w:t xml:space="preserve"> 143</w:t>
      </w:r>
      <w:r w:rsidR="00862A0C">
        <w:rPr>
          <w:rFonts w:ascii="Times New Roman" w:hAnsi="Times New Roman" w:hint="cs"/>
          <w:b/>
          <w:color w:val="auto"/>
          <w:rtl/>
        </w:rPr>
        <w:t>7</w:t>
      </w:r>
      <w:r>
        <w:rPr>
          <w:rFonts w:ascii="Times New Roman" w:hAnsi="Times New Roman"/>
          <w:b/>
          <w:color w:val="auto"/>
          <w:rtl/>
        </w:rPr>
        <w:t>- 143</w:t>
      </w:r>
      <w:r w:rsidR="00862A0C">
        <w:rPr>
          <w:rFonts w:ascii="Times New Roman" w:hAnsi="Times New Roman" w:hint="cs"/>
          <w:b/>
          <w:color w:val="auto"/>
          <w:rtl/>
        </w:rPr>
        <w:t>8</w:t>
      </w:r>
      <w:r>
        <w:rPr>
          <w:rFonts w:ascii="Times New Roman" w:hAnsi="Times New Roman"/>
          <w:b/>
          <w:color w:val="auto"/>
          <w:rtl/>
        </w:rPr>
        <w:t>هـ</w:t>
      </w:r>
    </w:p>
    <w:p w:rsidR="00A85EE6" w:rsidRPr="005353B9" w:rsidRDefault="00A85EE6" w:rsidP="00A85EE6">
      <w:pPr>
        <w:bidi/>
        <w:spacing w:line="480" w:lineRule="auto"/>
        <w:jc w:val="center"/>
        <w:rPr>
          <w:rFonts w:ascii="Times New Roman" w:hAnsi="Times New Roman"/>
          <w:b/>
          <w:color w:val="auto"/>
          <w:rtl/>
        </w:rPr>
      </w:pPr>
    </w:p>
    <w:p w:rsidR="00F678AB" w:rsidRPr="00D9484A" w:rsidRDefault="00F678AB" w:rsidP="008A0454">
      <w:pPr>
        <w:bidi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D9484A">
        <w:rPr>
          <w:rFonts w:ascii="Simplified Arabic" w:hAnsi="Simplified Arabic" w:cs="Simplified Arabic"/>
          <w:bCs/>
          <w:color w:val="auto"/>
          <w:sz w:val="28"/>
          <w:szCs w:val="28"/>
          <w:rtl/>
        </w:rPr>
        <w:t>معلومات المحاضر:</w:t>
      </w:r>
    </w:p>
    <w:tbl>
      <w:tblPr>
        <w:tblW w:w="0" w:type="auto"/>
        <w:tblInd w:w="-106" w:type="dxa"/>
        <w:tblLayout w:type="fixed"/>
        <w:tblLook w:val="0000"/>
      </w:tblPr>
      <w:tblGrid>
        <w:gridCol w:w="8080"/>
        <w:gridCol w:w="2110"/>
      </w:tblGrid>
      <w:tr w:rsidR="00F678AB" w:rsidRPr="00D9484A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8AB" w:rsidRPr="00D9484A" w:rsidRDefault="00A85EE6" w:rsidP="00FE34B5">
            <w:pPr>
              <w:pStyle w:val="TableGrid1"/>
              <w:bidi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 xml:space="preserve"> ندى سعود الدايل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8AB" w:rsidRPr="00D9484A" w:rsidRDefault="00F678AB" w:rsidP="00FE34B5">
            <w:pPr>
              <w:pStyle w:val="TableGrid1"/>
              <w:bidi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  اسم المحاضر</w:t>
            </w:r>
          </w:p>
        </w:tc>
      </w:tr>
      <w:tr w:rsidR="00F678AB" w:rsidRPr="00D9484A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8AB" w:rsidRPr="00D9484A" w:rsidRDefault="00F678AB" w:rsidP="00CF76F8">
            <w:pPr>
              <w:pStyle w:val="TableGrid1"/>
              <w:bidi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 </w:t>
            </w:r>
            <w:r w:rsidR="00A85EE6"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الاثنين من 8-10</w:t>
            </w:r>
            <w:r w:rsidR="00B47CA8"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 xml:space="preserve">، </w:t>
            </w:r>
            <w:r w:rsidR="00A85EE6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ال</w:t>
            </w:r>
            <w:r w:rsidR="00A85EE6"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أربعاء</w:t>
            </w:r>
            <w:r w:rsidR="00B47CA8" w:rsidRPr="002159CD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 من </w:t>
            </w:r>
            <w:r w:rsidR="00A85EE6"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11</w:t>
            </w:r>
            <w:r w:rsidR="00CF76F8"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-12</w:t>
            </w:r>
            <w:r w:rsidR="00A85EE6"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8AB" w:rsidRPr="00D9484A" w:rsidRDefault="00F678AB" w:rsidP="00FE34B5">
            <w:pPr>
              <w:pStyle w:val="TableGrid1"/>
              <w:bidi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 الساعات المكتبية</w:t>
            </w:r>
          </w:p>
        </w:tc>
      </w:tr>
      <w:tr w:rsidR="00F678AB" w:rsidRPr="00D9484A">
        <w:trPr>
          <w:cantSplit/>
          <w:trHeight w:val="435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8AB" w:rsidRPr="00D9484A" w:rsidRDefault="00F678AB" w:rsidP="00FE34B5">
            <w:pPr>
              <w:pStyle w:val="TableGrid1"/>
              <w:bidi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 </w:t>
            </w:r>
            <w:r w:rsidRPr="00D9484A">
              <w:rPr>
                <w:rFonts w:ascii="Simplified Arabic" w:hAnsi="Simplified Arabic" w:cs="Simplified Arabic"/>
                <w:bCs/>
                <w:szCs w:val="24"/>
                <w:rtl/>
              </w:rPr>
              <w:t>كلية الآداب - مبنى رقم (1) الدو</w:t>
            </w:r>
            <w:r w:rsidR="00A85EE6">
              <w:rPr>
                <w:rFonts w:ascii="Simplified Arabic" w:hAnsi="Simplified Arabic" w:cs="Simplified Arabic"/>
                <w:bCs/>
                <w:szCs w:val="24"/>
                <w:rtl/>
              </w:rPr>
              <w:t>ر الثالث / قسم اللغة العربية (1</w:t>
            </w:r>
            <w:r w:rsidR="00A85EE6">
              <w:rPr>
                <w:rFonts w:ascii="Simplified Arabic" w:hAnsi="Simplified Arabic" w:cs="Simplified Arabic" w:hint="cs"/>
                <w:bCs/>
                <w:szCs w:val="24"/>
                <w:rtl/>
              </w:rPr>
              <w:t>31</w:t>
            </w:r>
            <w:r w:rsidRPr="00D9484A">
              <w:rPr>
                <w:rFonts w:ascii="Simplified Arabic" w:hAnsi="Simplified Arabic" w:cs="Simplified Arabic"/>
                <w:bCs/>
                <w:szCs w:val="24"/>
                <w:rtl/>
              </w:rPr>
              <w:t>).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8AB" w:rsidRPr="00D9484A" w:rsidRDefault="00F678AB" w:rsidP="00FE34B5">
            <w:pPr>
              <w:pStyle w:val="TableGrid1"/>
              <w:bidi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 رقم المكتب</w:t>
            </w:r>
          </w:p>
        </w:tc>
      </w:tr>
      <w:tr w:rsidR="00F678AB" w:rsidRPr="00D9484A">
        <w:trPr>
          <w:cantSplit/>
          <w:trHeight w:val="509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8AB" w:rsidRPr="00D9484A" w:rsidRDefault="00F678AB" w:rsidP="004D505D">
            <w:pPr>
              <w:pStyle w:val="TableGrid1"/>
              <w:bidi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 </w:t>
            </w:r>
            <w:r w:rsidR="00A85EE6">
              <w:rPr>
                <w:rFonts w:ascii="Simplified Arabic" w:hAnsi="Simplified Arabic" w:cs="Simplified Arabic"/>
                <w:bCs/>
                <w:szCs w:val="24"/>
              </w:rPr>
              <w:t>nsaldayel</w:t>
            </w:r>
            <w:r w:rsidRPr="00D9484A">
              <w:rPr>
                <w:rFonts w:ascii="Simplified Arabic" w:hAnsi="Simplified Arabic" w:cs="Simplified Arabic"/>
                <w:bCs/>
                <w:szCs w:val="24"/>
              </w:rPr>
              <w:t>@ksu.edu.sa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8AB" w:rsidRPr="00D9484A" w:rsidRDefault="00F678AB" w:rsidP="00FE34B5">
            <w:pPr>
              <w:pStyle w:val="TableGrid1"/>
              <w:bidi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 عنوان البريدي الإلكتروني</w:t>
            </w:r>
          </w:p>
        </w:tc>
      </w:tr>
    </w:tbl>
    <w:p w:rsidR="00F678AB" w:rsidRDefault="00F678AB" w:rsidP="008A0454">
      <w:pPr>
        <w:bidi/>
        <w:rPr>
          <w:rFonts w:ascii="Simplified Arabic" w:hAnsi="Simplified Arabic" w:cs="Simplified Arabic"/>
          <w:bCs/>
          <w:color w:val="auto"/>
        </w:rPr>
      </w:pPr>
    </w:p>
    <w:p w:rsidR="00F678AB" w:rsidRPr="00D9484A" w:rsidRDefault="00F678AB" w:rsidP="008A0454">
      <w:pPr>
        <w:bidi/>
        <w:rPr>
          <w:rFonts w:ascii="Simplified Arabic" w:hAnsi="Simplified Arabic" w:cs="Simplified Arabic"/>
          <w:bCs/>
          <w:color w:val="auto"/>
          <w:sz w:val="28"/>
          <w:szCs w:val="28"/>
          <w:rtl/>
        </w:rPr>
      </w:pPr>
      <w:r>
        <w:rPr>
          <w:rFonts w:ascii="Simplified Arabic" w:hAnsi="Simplified Arabic" w:cs="Simplified Arabic"/>
          <w:bCs/>
          <w:color w:val="auto"/>
          <w:sz w:val="28"/>
          <w:szCs w:val="28"/>
          <w:rtl/>
        </w:rPr>
        <w:t xml:space="preserve">   </w:t>
      </w:r>
      <w:r w:rsidRPr="00D9484A">
        <w:rPr>
          <w:rFonts w:ascii="Simplified Arabic" w:hAnsi="Simplified Arabic" w:cs="Simplified Arabic"/>
          <w:bCs/>
          <w:color w:val="auto"/>
          <w:sz w:val="28"/>
          <w:szCs w:val="28"/>
          <w:rtl/>
        </w:rPr>
        <w:t>معلومات المقرر:</w:t>
      </w:r>
    </w:p>
    <w:tbl>
      <w:tblPr>
        <w:tblW w:w="0" w:type="auto"/>
        <w:tblInd w:w="-106" w:type="dxa"/>
        <w:tblLayout w:type="fixed"/>
        <w:tblLook w:val="0000"/>
      </w:tblPr>
      <w:tblGrid>
        <w:gridCol w:w="8080"/>
        <w:gridCol w:w="2110"/>
      </w:tblGrid>
      <w:tr w:rsidR="00F678AB" w:rsidRPr="00D948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8AB" w:rsidRPr="00D9484A" w:rsidRDefault="00F678AB" w:rsidP="00B47CA8">
            <w:pPr>
              <w:pStyle w:val="TableGrid1"/>
              <w:bidi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                  </w:t>
            </w:r>
            <w:r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النحو </w:t>
            </w:r>
            <w:r w:rsidR="00B47CA8"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(2)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8AB" w:rsidRPr="00D9484A" w:rsidRDefault="00F678AB" w:rsidP="00FE34B5">
            <w:pPr>
              <w:bidi/>
              <w:rPr>
                <w:rFonts w:ascii="Simplified Arabic" w:hAnsi="Simplified Arabic" w:cs="Simplified Arabic"/>
                <w:bCs/>
                <w:color w:val="auto"/>
                <w:lang w:val="en-GB"/>
              </w:rPr>
            </w:pPr>
            <w:r w:rsidRPr="00D9484A">
              <w:rPr>
                <w:rFonts w:ascii="Simplified Arabic" w:hAnsi="Simplified Arabic" w:cs="Simplified Arabic"/>
                <w:bCs/>
                <w:color w:val="auto"/>
                <w:rtl/>
                <w:lang w:val="en-GB"/>
              </w:rPr>
              <w:t xml:space="preserve"> اسم المقرر</w:t>
            </w:r>
          </w:p>
        </w:tc>
      </w:tr>
      <w:tr w:rsidR="00F678AB" w:rsidRPr="00D948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8AB" w:rsidRPr="00D9484A" w:rsidRDefault="00F678AB" w:rsidP="00B47CA8">
            <w:pPr>
              <w:pStyle w:val="TableGrid1"/>
              <w:bidi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                   23</w:t>
            </w:r>
            <w:r w:rsidR="00B47CA8"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8</w:t>
            </w:r>
            <w:r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عرب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8AB" w:rsidRPr="00D9484A" w:rsidRDefault="00F678AB" w:rsidP="00FE34B5">
            <w:pPr>
              <w:pStyle w:val="TableGrid1"/>
              <w:bidi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 رقم المقرر</w:t>
            </w:r>
          </w:p>
        </w:tc>
      </w:tr>
      <w:tr w:rsidR="00F678AB" w:rsidRPr="00D9484A">
        <w:trPr>
          <w:cantSplit/>
          <w:trHeight w:val="917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8AB" w:rsidRDefault="00B47CA8" w:rsidP="008A0454">
            <w:pPr>
              <w:pStyle w:val="a3"/>
              <w:numPr>
                <w:ilvl w:val="1"/>
                <w:numId w:val="7"/>
              </w:numPr>
              <w:bidi/>
              <w:jc w:val="both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التعمق في </w:t>
            </w:r>
            <w:r w:rsidRPr="00BD7E1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الجملة الفعلية ومكوناتها و مكملاتها</w:t>
            </w:r>
          </w:p>
          <w:p w:rsidR="00423DAF" w:rsidRPr="00793C4B" w:rsidRDefault="00423DAF" w:rsidP="00423DAF">
            <w:pPr>
              <w:pStyle w:val="a3"/>
              <w:numPr>
                <w:ilvl w:val="1"/>
                <w:numId w:val="7"/>
              </w:numPr>
              <w:bidi/>
              <w:contextualSpacing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793C4B">
              <w:rPr>
                <w:rFonts w:ascii="Simplified Arabic" w:hAnsi="Simplified Arabic" w:cs="Simplified Arabic"/>
                <w:b/>
                <w:bCs/>
                <w:rtl/>
              </w:rPr>
              <w:t>التعريف بالقضايا المشت</w:t>
            </w:r>
            <w:r>
              <w:rPr>
                <w:rFonts w:ascii="Simplified Arabic" w:hAnsi="Simplified Arabic" w:cs="Simplified Arabic"/>
                <w:b/>
                <w:bCs/>
                <w:rtl/>
              </w:rPr>
              <w:t>ركة بين الجملة الاسمية والفعلية</w:t>
            </w:r>
            <w:r w:rsidRPr="00793C4B">
              <w:rPr>
                <w:rFonts w:ascii="Simplified Arabic" w:hAnsi="Simplified Arabic" w:cs="Simplified Arabic"/>
                <w:b/>
                <w:bCs/>
                <w:rtl/>
              </w:rPr>
              <w:t xml:space="preserve">. </w:t>
            </w:r>
          </w:p>
          <w:p w:rsidR="00423DAF" w:rsidRPr="00793C4B" w:rsidRDefault="00423DAF" w:rsidP="00423DAF">
            <w:pPr>
              <w:pStyle w:val="a3"/>
              <w:numPr>
                <w:ilvl w:val="1"/>
                <w:numId w:val="7"/>
              </w:numPr>
              <w:bidi/>
              <w:contextualSpacing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793C4B">
              <w:rPr>
                <w:rFonts w:ascii="Simplified Arabic" w:hAnsi="Simplified Arabic" w:cs="Simplified Arabic"/>
                <w:b/>
                <w:bCs/>
                <w:rtl/>
              </w:rPr>
              <w:t>التركيز على الانط</w:t>
            </w:r>
            <w:r>
              <w:rPr>
                <w:rFonts w:ascii="Simplified Arabic" w:hAnsi="Simplified Arabic" w:cs="Simplified Arabic"/>
                <w:b/>
                <w:bCs/>
                <w:rtl/>
              </w:rPr>
              <w:t>لاق من المعنى في التحليل النحوي</w:t>
            </w:r>
            <w:r w:rsidRPr="00793C4B">
              <w:rPr>
                <w:rFonts w:ascii="Simplified Arabic" w:hAnsi="Simplified Arabic" w:cs="Simplified Arabic"/>
                <w:b/>
                <w:bCs/>
                <w:rtl/>
              </w:rPr>
              <w:t>.</w:t>
            </w:r>
          </w:p>
          <w:p w:rsidR="00423DAF" w:rsidRDefault="00423DAF" w:rsidP="00423DAF">
            <w:pPr>
              <w:pStyle w:val="a3"/>
              <w:numPr>
                <w:ilvl w:val="1"/>
                <w:numId w:val="7"/>
              </w:numPr>
              <w:bidi/>
              <w:contextualSpacing/>
              <w:jc w:val="both"/>
              <w:rPr>
                <w:rFonts w:ascii="Simplified Arabic" w:hAnsi="Simplified Arabic" w:cs="Simplified Arabic"/>
                <w:b/>
                <w:bCs/>
              </w:rPr>
            </w:pPr>
            <w:r w:rsidRPr="00793C4B">
              <w:rPr>
                <w:rFonts w:ascii="Simplified Arabic" w:hAnsi="Simplified Arabic" w:cs="Simplified Arabic"/>
                <w:b/>
                <w:bCs/>
                <w:rtl/>
              </w:rPr>
              <w:t>م</w:t>
            </w:r>
            <w:r>
              <w:rPr>
                <w:rFonts w:ascii="Simplified Arabic" w:hAnsi="Simplified Arabic" w:cs="Simplified Arabic"/>
                <w:b/>
                <w:bCs/>
                <w:rtl/>
              </w:rPr>
              <w:t>عرفة الجمل الصغرى والجمل الكبرى</w:t>
            </w:r>
            <w:r w:rsidRPr="00793C4B">
              <w:rPr>
                <w:rFonts w:ascii="Simplified Arabic" w:hAnsi="Simplified Arabic" w:cs="Simplified Arabic"/>
                <w:b/>
                <w:bCs/>
                <w:rtl/>
              </w:rPr>
              <w:t>.</w:t>
            </w:r>
          </w:p>
          <w:p w:rsidR="00423DAF" w:rsidRPr="00A0086B" w:rsidRDefault="00423DAF" w:rsidP="00423DAF">
            <w:pPr>
              <w:pStyle w:val="a3"/>
              <w:numPr>
                <w:ilvl w:val="1"/>
                <w:numId w:val="7"/>
              </w:numPr>
              <w:bidi/>
              <w:jc w:val="both"/>
              <w:rPr>
                <w:rFonts w:ascii="Simplified Arabic" w:hAnsi="Simplified Arabic" w:cs="Simplified Arabic"/>
                <w:b/>
                <w:bCs/>
              </w:rPr>
            </w:pPr>
            <w:r w:rsidRPr="00E15198">
              <w:rPr>
                <w:rFonts w:ascii="Simplified Arabic" w:hAnsi="Simplified Arabic" w:cs="Simplified Arabic"/>
                <w:b/>
                <w:bCs/>
                <w:rtl/>
              </w:rPr>
              <w:t>اتقان الأساليب الإنشائية.</w:t>
            </w:r>
          </w:p>
          <w:p w:rsidR="00F678AB" w:rsidRPr="00A0086B" w:rsidRDefault="00F678AB" w:rsidP="008A0454">
            <w:pPr>
              <w:pStyle w:val="a3"/>
              <w:numPr>
                <w:ilvl w:val="1"/>
                <w:numId w:val="7"/>
              </w:numPr>
              <w:bidi/>
              <w:jc w:val="both"/>
              <w:rPr>
                <w:sz w:val="20"/>
                <w:szCs w:val="20"/>
              </w:rPr>
            </w:pPr>
            <w:r w:rsidRPr="00A0086B">
              <w:rPr>
                <w:rFonts w:ascii="Simplified Arabic" w:hAnsi="Simplified Arabic" w:cs="Simplified Arabic"/>
                <w:b/>
                <w:bCs/>
                <w:rtl/>
              </w:rPr>
              <w:t>التعرف على مصطلحات النحاة.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8AB" w:rsidRPr="00D9484A" w:rsidRDefault="00F678AB" w:rsidP="00FE34B5">
            <w:pPr>
              <w:bidi/>
              <w:rPr>
                <w:rFonts w:ascii="Simplified Arabic" w:hAnsi="Simplified Arabic" w:cs="Simplified Arabic"/>
                <w:bCs/>
                <w:color w:val="auto"/>
                <w:lang w:val="en-AU"/>
              </w:rPr>
            </w:pPr>
            <w:r w:rsidRPr="00D9484A">
              <w:rPr>
                <w:rFonts w:ascii="Simplified Arabic" w:hAnsi="Simplified Arabic" w:cs="Simplified Arabic"/>
                <w:bCs/>
                <w:color w:val="auto"/>
                <w:rtl/>
                <w:lang w:val="en-AU"/>
              </w:rPr>
              <w:t xml:space="preserve"> نواتج التعلم (المنصوص عليها في توصيف المقرر)</w:t>
            </w:r>
          </w:p>
        </w:tc>
      </w:tr>
      <w:tr w:rsidR="00F678AB" w:rsidRPr="00D948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8AB" w:rsidRPr="00E135BF" w:rsidRDefault="00F678AB" w:rsidP="008A0454">
            <w:pPr>
              <w:pStyle w:val="a3"/>
              <w:numPr>
                <w:ilvl w:val="1"/>
                <w:numId w:val="7"/>
              </w:numPr>
              <w:bidi/>
              <w:jc w:val="both"/>
              <w:rPr>
                <w:rFonts w:ascii="Simplified Arabic" w:hAnsi="Simplified Arabic" w:cs="Simplified Arabic"/>
                <w:b/>
                <w:bCs/>
              </w:rPr>
            </w:pPr>
            <w:r w:rsidRPr="00E135BF">
              <w:rPr>
                <w:rFonts w:ascii="Simplified Arabic" w:hAnsi="Simplified Arabic" w:cs="Simplified Arabic"/>
                <w:b/>
                <w:bCs/>
                <w:rtl/>
              </w:rPr>
              <w:t>شرح ابن عقيل على ألفية ابن مالك 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8AB" w:rsidRPr="00D9484A" w:rsidRDefault="00F678AB" w:rsidP="00FE34B5">
            <w:pPr>
              <w:bidi/>
              <w:rPr>
                <w:rFonts w:ascii="Simplified Arabic" w:hAnsi="Simplified Arabic" w:cs="Simplified Arabic"/>
                <w:bCs/>
                <w:color w:val="auto"/>
              </w:rPr>
            </w:pPr>
            <w:r w:rsidRPr="00D9484A">
              <w:rPr>
                <w:rFonts w:ascii="Simplified Arabic" w:hAnsi="Simplified Arabic" w:cs="Simplified Arabic"/>
                <w:bCs/>
                <w:color w:val="auto"/>
              </w:rPr>
              <w:t xml:space="preserve"> </w:t>
            </w:r>
            <w:r w:rsidRPr="00D9484A">
              <w:rPr>
                <w:rFonts w:ascii="Simplified Arabic" w:hAnsi="Simplified Arabic" w:cs="Simplified Arabic"/>
                <w:bCs/>
                <w:color w:val="auto"/>
                <w:rtl/>
              </w:rPr>
              <w:t xml:space="preserve">الكتب الرئيسية </w:t>
            </w:r>
          </w:p>
        </w:tc>
      </w:tr>
      <w:tr w:rsidR="00F678AB" w:rsidRPr="00D9484A">
        <w:trPr>
          <w:cantSplit/>
          <w:trHeight w:val="55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505D" w:rsidRDefault="004D505D" w:rsidP="008A0454">
            <w:pPr>
              <w:pStyle w:val="a3"/>
              <w:numPr>
                <w:ilvl w:val="1"/>
                <w:numId w:val="7"/>
              </w:numPr>
              <w:bidi/>
              <w:jc w:val="both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القلائد الذهبية في قواعد الألفية .د. محمود فجال</w:t>
            </w:r>
          </w:p>
          <w:p w:rsidR="00F678AB" w:rsidRPr="00E135BF" w:rsidRDefault="00F678AB" w:rsidP="004D505D">
            <w:pPr>
              <w:pStyle w:val="a3"/>
              <w:numPr>
                <w:ilvl w:val="1"/>
                <w:numId w:val="7"/>
              </w:num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135BF">
              <w:rPr>
                <w:rFonts w:ascii="Simplified Arabic" w:hAnsi="Simplified Arabic" w:cs="Simplified Arabic"/>
                <w:b/>
                <w:bCs/>
                <w:rtl/>
              </w:rPr>
              <w:t>المحرر في النحو:عمر بن عيسى الهرمي .</w:t>
            </w:r>
          </w:p>
          <w:p w:rsidR="00F678AB" w:rsidRPr="00E135BF" w:rsidRDefault="00F678AB" w:rsidP="008A0454">
            <w:pPr>
              <w:pStyle w:val="a3"/>
              <w:numPr>
                <w:ilvl w:val="1"/>
                <w:numId w:val="7"/>
              </w:num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135BF">
              <w:rPr>
                <w:rFonts w:ascii="Simplified Arabic" w:hAnsi="Simplified Arabic" w:cs="Simplified Arabic"/>
                <w:b/>
                <w:bCs/>
                <w:rtl/>
              </w:rPr>
              <w:t>النحو الوافي : عباس حسن .</w:t>
            </w:r>
          </w:p>
          <w:p w:rsidR="00F678AB" w:rsidRPr="00E135BF" w:rsidRDefault="00F678AB" w:rsidP="008A0454">
            <w:pPr>
              <w:pStyle w:val="a3"/>
              <w:numPr>
                <w:ilvl w:val="1"/>
                <w:numId w:val="7"/>
              </w:num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135BF">
              <w:rPr>
                <w:rFonts w:ascii="Simplified Arabic" w:hAnsi="Simplified Arabic" w:cs="Simplified Arabic"/>
                <w:b/>
                <w:bCs/>
                <w:rtl/>
              </w:rPr>
              <w:t>إعراب الجمل وأشباه الجمل : فخر الدين قباوة .</w:t>
            </w:r>
          </w:p>
          <w:p w:rsidR="00F678AB" w:rsidRDefault="00F678AB" w:rsidP="008A0454">
            <w:pPr>
              <w:pStyle w:val="a3"/>
              <w:numPr>
                <w:ilvl w:val="1"/>
                <w:numId w:val="7"/>
              </w:numPr>
              <w:bidi/>
              <w:jc w:val="both"/>
              <w:rPr>
                <w:rFonts w:ascii="Simplified Arabic" w:hAnsi="Simplified Arabic" w:cs="Simplified Arabic"/>
                <w:b/>
                <w:bCs/>
              </w:rPr>
            </w:pPr>
            <w:r w:rsidRPr="00E135BF">
              <w:rPr>
                <w:rFonts w:ascii="Simplified Arabic" w:hAnsi="Simplified Arabic" w:cs="Simplified Arabic"/>
                <w:b/>
                <w:bCs/>
                <w:rtl/>
              </w:rPr>
              <w:t>النحو التطبيقي : عبده الراجحي .</w:t>
            </w:r>
          </w:p>
          <w:p w:rsidR="004D505D" w:rsidRPr="00E135BF" w:rsidRDefault="004D505D" w:rsidP="004D505D">
            <w:pPr>
              <w:pStyle w:val="a3"/>
              <w:numPr>
                <w:ilvl w:val="1"/>
                <w:numId w:val="7"/>
              </w:num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النحو الأساسي . </w:t>
            </w:r>
            <w:r w:rsidRPr="00E135BF">
              <w:rPr>
                <w:rFonts w:ascii="Simplified Arabic" w:hAnsi="Simplified Arabic" w:cs="Simplified Arabic"/>
                <w:b/>
                <w:bCs/>
                <w:rtl/>
              </w:rPr>
              <w:t>أحمد مختار</w:t>
            </w:r>
            <w:r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E135BF">
              <w:rPr>
                <w:rFonts w:ascii="Simplified Arabic" w:hAnsi="Simplified Arabic" w:cs="Simplified Arabic"/>
                <w:b/>
                <w:bCs/>
                <w:rtl/>
              </w:rPr>
              <w:t>عمر وآخرون</w:t>
            </w:r>
          </w:p>
          <w:p w:rsidR="00F678AB" w:rsidRPr="00E135BF" w:rsidRDefault="00F678AB" w:rsidP="008A0454">
            <w:pPr>
              <w:pStyle w:val="a3"/>
              <w:numPr>
                <w:ilvl w:val="1"/>
                <w:numId w:val="7"/>
              </w:num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135BF">
              <w:rPr>
                <w:rFonts w:ascii="Simplified Arabic" w:hAnsi="Simplified Arabic" w:cs="Simplified Arabic"/>
                <w:b/>
                <w:bCs/>
                <w:rtl/>
              </w:rPr>
              <w:t>التدريبات اللغوية والقواعد النحوية : أحمد مختار</w:t>
            </w:r>
            <w:r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E135BF">
              <w:rPr>
                <w:rFonts w:ascii="Simplified Arabic" w:hAnsi="Simplified Arabic" w:cs="Simplified Arabic"/>
                <w:b/>
                <w:bCs/>
                <w:rtl/>
              </w:rPr>
              <w:t>عمر وآخرون .</w:t>
            </w:r>
          </w:p>
          <w:p w:rsidR="00F678AB" w:rsidRPr="00E135BF" w:rsidRDefault="00F678AB" w:rsidP="008A0454">
            <w:pPr>
              <w:pStyle w:val="a3"/>
              <w:numPr>
                <w:ilvl w:val="1"/>
                <w:numId w:val="7"/>
              </w:numPr>
              <w:bidi/>
              <w:jc w:val="both"/>
              <w:rPr>
                <w:rFonts w:ascii="Simplified Arabic" w:hAnsi="Simplified Arabic" w:cs="Simplified Arabic"/>
                <w:b/>
                <w:bCs/>
              </w:rPr>
            </w:pPr>
            <w:r w:rsidRPr="00E135BF">
              <w:rPr>
                <w:rFonts w:ascii="Simplified Arabic" w:hAnsi="Simplified Arabic" w:cs="Simplified Arabic"/>
                <w:b/>
                <w:bCs/>
                <w:rtl/>
              </w:rPr>
              <w:t>جامع الدروس العربية : للغلاييني .</w:t>
            </w:r>
          </w:p>
          <w:p w:rsidR="00F678AB" w:rsidRPr="00E135BF" w:rsidRDefault="00F678AB" w:rsidP="00FE34B5">
            <w:pPr>
              <w:pStyle w:val="TableGrid1"/>
              <w:bidi/>
              <w:ind w:left="720"/>
              <w:rPr>
                <w:rFonts w:ascii="Simplified Arabic" w:hAnsi="Simplified Arabic" w:cs="Simplified Arabic"/>
                <w:b/>
                <w:bCs/>
                <w:color w:val="auto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8AB" w:rsidRPr="00D9484A" w:rsidRDefault="00F678AB" w:rsidP="00FE34B5">
            <w:pPr>
              <w:pStyle w:val="TableGrid1"/>
              <w:bidi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  <w:r w:rsidRPr="00D9484A">
              <w:rPr>
                <w:rFonts w:ascii="Simplified Arabic" w:hAnsi="Simplified Arabic" w:cs="Simplified Arabic"/>
                <w:bCs/>
                <w:color w:val="auto"/>
                <w:szCs w:val="24"/>
              </w:rPr>
              <w:t xml:space="preserve"> </w:t>
            </w:r>
            <w:r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المراجع التكميلية (إن</w:t>
            </w:r>
          </w:p>
          <w:p w:rsidR="00F678AB" w:rsidRPr="00D9484A" w:rsidRDefault="00F678AB" w:rsidP="00FE34B5">
            <w:pPr>
              <w:pStyle w:val="TableGrid1"/>
              <w:bidi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  وجد)</w:t>
            </w:r>
          </w:p>
        </w:tc>
      </w:tr>
    </w:tbl>
    <w:p w:rsidR="00F678AB" w:rsidRPr="00D9484A" w:rsidRDefault="00F678AB" w:rsidP="008A0454">
      <w:pPr>
        <w:bidi/>
        <w:rPr>
          <w:rFonts w:ascii="Simplified Arabic" w:hAnsi="Simplified Arabic" w:cs="Simplified Arabic"/>
          <w:bCs/>
          <w:color w:val="auto"/>
        </w:rPr>
      </w:pPr>
    </w:p>
    <w:p w:rsidR="00F678AB" w:rsidRDefault="00F678AB" w:rsidP="006931BB">
      <w:pPr>
        <w:bidi/>
        <w:rPr>
          <w:rFonts w:ascii="Simplified Arabic" w:hAnsi="Simplified Arabic" w:cs="Simplified Arabic"/>
          <w:bCs/>
          <w:color w:val="auto"/>
          <w:sz w:val="28"/>
          <w:szCs w:val="28"/>
          <w:rtl/>
        </w:rPr>
      </w:pPr>
    </w:p>
    <w:p w:rsidR="00F678AB" w:rsidRPr="003E1FA7" w:rsidRDefault="00F678AB" w:rsidP="008A0454">
      <w:pPr>
        <w:bidi/>
        <w:rPr>
          <w:rFonts w:ascii="Simplified Arabic" w:hAnsi="Simplified Arabic" w:cs="Simplified Arabic"/>
          <w:bCs/>
          <w:color w:val="auto"/>
          <w:sz w:val="28"/>
          <w:szCs w:val="28"/>
          <w:rtl/>
        </w:rPr>
      </w:pPr>
      <w:r>
        <w:rPr>
          <w:rFonts w:ascii="Simplified Arabic" w:hAnsi="Simplified Arabic" w:cs="Simplified Arabic"/>
          <w:bCs/>
          <w:color w:val="auto"/>
          <w:sz w:val="28"/>
          <w:szCs w:val="28"/>
          <w:rtl/>
        </w:rPr>
        <w:t xml:space="preserve">  </w:t>
      </w:r>
      <w:r w:rsidRPr="00D9484A">
        <w:rPr>
          <w:rFonts w:ascii="Simplified Arabic" w:hAnsi="Simplified Arabic" w:cs="Simplified Arabic"/>
          <w:bCs/>
          <w:color w:val="auto"/>
          <w:sz w:val="28"/>
          <w:szCs w:val="28"/>
          <w:rtl/>
        </w:rPr>
        <w:t>الخطة الأسبوعية:</w:t>
      </w:r>
    </w:p>
    <w:tbl>
      <w:tblPr>
        <w:tblpPr w:leftFromText="180" w:rightFromText="180" w:vertAnchor="text" w:horzAnchor="margin" w:tblpXSpec="center" w:tblpY="234"/>
        <w:bidiVisual/>
        <w:tblW w:w="723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0"/>
        <w:gridCol w:w="4820"/>
        <w:gridCol w:w="850"/>
        <w:gridCol w:w="851"/>
      </w:tblGrid>
      <w:tr w:rsidR="00E30672" w:rsidRPr="007E35C2" w:rsidTr="00D56597">
        <w:trPr>
          <w:cantSplit/>
          <w:trHeight w:val="477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30672" w:rsidRPr="00A0086B" w:rsidRDefault="00E30672" w:rsidP="00FE34B5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A0086B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الاسبوع</w:t>
            </w:r>
          </w:p>
        </w:tc>
        <w:tc>
          <w:tcPr>
            <w:tcW w:w="4820" w:type="dxa"/>
            <w:tcBorders>
              <w:top w:val="double" w:sz="4" w:space="0" w:color="auto"/>
            </w:tcBorders>
            <w:vAlign w:val="center"/>
          </w:tcPr>
          <w:p w:rsidR="00E30672" w:rsidRPr="00A0086B" w:rsidRDefault="00E30672" w:rsidP="00FE34B5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A0086B">
              <w:rPr>
                <w:rFonts w:ascii="Simplified Arabic" w:hAnsi="Simplified Arabic" w:cs="Simplified Arabic"/>
                <w:b/>
                <w:bCs/>
                <w:rtl/>
              </w:rPr>
              <w:t>مفردات المقرر الدراسي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E30672" w:rsidRPr="00A0086B" w:rsidRDefault="00E30672" w:rsidP="00FE34B5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A0086B">
              <w:rPr>
                <w:rFonts w:ascii="Simplified Arabic" w:hAnsi="Simplified Arabic" w:cs="Simplified Arabic"/>
                <w:b/>
                <w:bCs/>
                <w:rtl/>
              </w:rPr>
              <w:t>عدد الأسابيع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30672" w:rsidRPr="00A0086B" w:rsidRDefault="00E30672" w:rsidP="00FE34B5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A0086B">
              <w:rPr>
                <w:rFonts w:ascii="Simplified Arabic" w:hAnsi="Simplified Arabic" w:cs="Simplified Arabic"/>
                <w:b/>
                <w:bCs/>
                <w:rtl/>
              </w:rPr>
              <w:t>ساعات الاتصال</w:t>
            </w:r>
          </w:p>
        </w:tc>
      </w:tr>
      <w:tr w:rsidR="00E30672" w:rsidRPr="007E35C2" w:rsidTr="00D56597">
        <w:tc>
          <w:tcPr>
            <w:tcW w:w="710" w:type="dxa"/>
            <w:vMerge w:val="restart"/>
            <w:tcBorders>
              <w:left w:val="double" w:sz="4" w:space="0" w:color="auto"/>
            </w:tcBorders>
            <w:vAlign w:val="center"/>
          </w:tcPr>
          <w:p w:rsidR="00E30672" w:rsidRPr="00A0086B" w:rsidRDefault="00E30672" w:rsidP="00E3067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A0086B">
              <w:rPr>
                <w:rFonts w:ascii="Simplified Arabic" w:hAnsi="Simplified Arabic" w:cs="Simplified Arabic"/>
                <w:b/>
                <w:bCs/>
                <w:rtl/>
              </w:rPr>
              <w:t>1</w:t>
            </w:r>
          </w:p>
        </w:tc>
        <w:tc>
          <w:tcPr>
            <w:tcW w:w="4820" w:type="dxa"/>
          </w:tcPr>
          <w:p w:rsidR="00E30672" w:rsidRPr="00337030" w:rsidRDefault="00E30672" w:rsidP="00536536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إعراب الفعل المضارع،</w:t>
            </w:r>
            <w:r w:rsidRPr="00816563">
              <w:rPr>
                <w:rFonts w:cs="Traditional Arabic"/>
                <w:sz w:val="29"/>
                <w:szCs w:val="29"/>
                <w:rtl/>
              </w:rPr>
              <w:t xml:space="preserve"> نواصب الفعل المضارع</w:t>
            </w:r>
          </w:p>
        </w:tc>
        <w:tc>
          <w:tcPr>
            <w:tcW w:w="850" w:type="dxa"/>
            <w:vMerge w:val="restart"/>
            <w:vAlign w:val="center"/>
          </w:tcPr>
          <w:p w:rsidR="00E30672" w:rsidRPr="00A0086B" w:rsidRDefault="00E30672" w:rsidP="00E3067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A0086B">
              <w:rPr>
                <w:rFonts w:ascii="Simplified Arabic" w:hAnsi="Simplified Arabic" w:cs="Simplified Arabic"/>
                <w:b/>
                <w:bCs/>
                <w:rtl/>
              </w:rPr>
              <w:t>1</w:t>
            </w:r>
          </w:p>
        </w:tc>
        <w:tc>
          <w:tcPr>
            <w:tcW w:w="851" w:type="dxa"/>
            <w:vMerge w:val="restart"/>
            <w:tcBorders>
              <w:right w:val="double" w:sz="4" w:space="0" w:color="auto"/>
            </w:tcBorders>
            <w:vAlign w:val="center"/>
          </w:tcPr>
          <w:p w:rsidR="00E30672" w:rsidRPr="00A0086B" w:rsidRDefault="00E30672" w:rsidP="00E3067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A0086B">
              <w:rPr>
                <w:rFonts w:ascii="Simplified Arabic" w:hAnsi="Simplified Arabic" w:cs="Simplified Arabic"/>
                <w:b/>
                <w:bCs/>
                <w:rtl/>
              </w:rPr>
              <w:t>3</w:t>
            </w:r>
          </w:p>
        </w:tc>
      </w:tr>
      <w:tr w:rsidR="00D56597" w:rsidRPr="007E35C2" w:rsidTr="00D56597">
        <w:trPr>
          <w:trHeight w:val="754"/>
        </w:trPr>
        <w:tc>
          <w:tcPr>
            <w:tcW w:w="710" w:type="dxa"/>
            <w:vMerge/>
            <w:tcBorders>
              <w:left w:val="double" w:sz="4" w:space="0" w:color="auto"/>
            </w:tcBorders>
            <w:vAlign w:val="center"/>
          </w:tcPr>
          <w:p w:rsidR="00D56597" w:rsidRPr="00A0086B" w:rsidRDefault="00D56597" w:rsidP="00E3067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4820" w:type="dxa"/>
          </w:tcPr>
          <w:p w:rsidR="00D56597" w:rsidRPr="00337030" w:rsidRDefault="00D56597" w:rsidP="00536536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cs="Traditional Arabic"/>
              </w:rPr>
            </w:pPr>
            <w:r w:rsidRPr="00816563">
              <w:rPr>
                <w:rFonts w:cs="Traditional Arabic"/>
                <w:sz w:val="29"/>
                <w:szCs w:val="29"/>
                <w:rtl/>
              </w:rPr>
              <w:t>ما يجزم فعلا واحدًا</w:t>
            </w:r>
            <w:r>
              <w:rPr>
                <w:rFonts w:cs="Traditional Arabic" w:hint="cs"/>
                <w:rtl/>
              </w:rPr>
              <w:t>، و</w:t>
            </w:r>
            <w:r w:rsidRPr="00816563">
              <w:rPr>
                <w:rFonts w:cs="Traditional Arabic"/>
                <w:sz w:val="29"/>
                <w:szCs w:val="29"/>
                <w:rtl/>
              </w:rPr>
              <w:t xml:space="preserve"> ما يجزم فعلين</w:t>
            </w:r>
            <w:r>
              <w:rPr>
                <w:rFonts w:cs="Traditional Arabic" w:hint="cs"/>
                <w:sz w:val="29"/>
                <w:szCs w:val="29"/>
                <w:rtl/>
              </w:rPr>
              <w:t xml:space="preserve"> </w:t>
            </w:r>
            <w:r w:rsidRPr="00816563">
              <w:rPr>
                <w:rFonts w:cs="Traditional Arabic"/>
                <w:sz w:val="29"/>
                <w:szCs w:val="29"/>
                <w:rtl/>
              </w:rPr>
              <w:t>(أدوات الشرط)</w:t>
            </w:r>
            <w:r>
              <w:rPr>
                <w:rFonts w:cs="Traditional Arabic" w:hint="cs"/>
                <w:rtl/>
              </w:rPr>
              <w:t>،</w:t>
            </w:r>
            <w:r w:rsidRPr="00816563">
              <w:rPr>
                <w:rFonts w:cs="Traditional Arabic"/>
                <w:sz w:val="29"/>
                <w:szCs w:val="29"/>
                <w:rtl/>
              </w:rPr>
              <w:t xml:space="preserve"> المجزوم في جواب الطلب</w:t>
            </w:r>
            <w:r>
              <w:rPr>
                <w:rFonts w:cs="Traditional Arabic" w:hint="cs"/>
                <w:rtl/>
              </w:rPr>
              <w:t>،</w:t>
            </w:r>
            <w:r w:rsidRPr="00816563">
              <w:rPr>
                <w:rFonts w:cs="Traditional Arabic"/>
                <w:sz w:val="29"/>
                <w:szCs w:val="29"/>
                <w:rtl/>
              </w:rPr>
              <w:t xml:space="preserve"> من الأدوات غير الجازمة</w:t>
            </w:r>
          </w:p>
        </w:tc>
        <w:tc>
          <w:tcPr>
            <w:tcW w:w="850" w:type="dxa"/>
            <w:vMerge/>
            <w:vAlign w:val="center"/>
          </w:tcPr>
          <w:p w:rsidR="00D56597" w:rsidRPr="00A0086B" w:rsidRDefault="00D56597" w:rsidP="00E3067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851" w:type="dxa"/>
            <w:vMerge/>
            <w:tcBorders>
              <w:right w:val="double" w:sz="4" w:space="0" w:color="auto"/>
            </w:tcBorders>
            <w:vAlign w:val="center"/>
          </w:tcPr>
          <w:p w:rsidR="00D56597" w:rsidRPr="00A0086B" w:rsidRDefault="00D56597" w:rsidP="00E3067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D56597" w:rsidRPr="007E35C2" w:rsidTr="00D56597"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56597" w:rsidRPr="00A0086B" w:rsidRDefault="00D56597" w:rsidP="00D56597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A0086B">
              <w:rPr>
                <w:rFonts w:ascii="Simplified Arabic" w:hAnsi="Simplified Arabic" w:cs="Simplified Arabic"/>
                <w:b/>
                <w:bCs/>
                <w:rtl/>
              </w:rPr>
              <w:t>2</w:t>
            </w:r>
          </w:p>
        </w:tc>
        <w:tc>
          <w:tcPr>
            <w:tcW w:w="4820" w:type="dxa"/>
            <w:tcBorders>
              <w:top w:val="double" w:sz="4" w:space="0" w:color="auto"/>
            </w:tcBorders>
          </w:tcPr>
          <w:p w:rsidR="00D56597" w:rsidRPr="00816563" w:rsidRDefault="00D56597" w:rsidP="00D56597">
            <w:pPr>
              <w:bidi/>
              <w:jc w:val="center"/>
              <w:rPr>
                <w:rFonts w:cs="Traditional Arabic"/>
                <w:sz w:val="29"/>
                <w:szCs w:val="29"/>
              </w:rPr>
            </w:pPr>
            <w:r w:rsidRPr="00816563">
              <w:rPr>
                <w:rFonts w:cs="Traditional Arabic"/>
                <w:sz w:val="29"/>
                <w:szCs w:val="29"/>
                <w:rtl/>
              </w:rPr>
              <w:t>الفاعل وأحكامه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  <w:vAlign w:val="center"/>
          </w:tcPr>
          <w:p w:rsidR="00D56597" w:rsidRPr="00A0086B" w:rsidRDefault="00D56597" w:rsidP="00D56597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A0086B">
              <w:rPr>
                <w:rFonts w:ascii="Simplified Arabic" w:hAnsi="Simplified Arabic" w:cs="Simplified Arabic"/>
                <w:b/>
                <w:bCs/>
                <w:rtl/>
              </w:rPr>
              <w:t>1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56597" w:rsidRPr="00A0086B" w:rsidRDefault="00D56597" w:rsidP="00D56597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A0086B">
              <w:rPr>
                <w:rFonts w:ascii="Simplified Arabic" w:hAnsi="Simplified Arabic" w:cs="Simplified Arabic"/>
                <w:b/>
                <w:bCs/>
                <w:rtl/>
              </w:rPr>
              <w:t>3</w:t>
            </w:r>
          </w:p>
        </w:tc>
      </w:tr>
      <w:tr w:rsidR="00D56597" w:rsidRPr="007E35C2" w:rsidTr="00D56597">
        <w:trPr>
          <w:trHeight w:val="912"/>
        </w:trPr>
        <w:tc>
          <w:tcPr>
            <w:tcW w:w="710" w:type="dxa"/>
            <w:vMerge/>
            <w:tcBorders>
              <w:left w:val="double" w:sz="4" w:space="0" w:color="auto"/>
            </w:tcBorders>
            <w:vAlign w:val="center"/>
          </w:tcPr>
          <w:p w:rsidR="00D56597" w:rsidRPr="00A0086B" w:rsidRDefault="00D56597" w:rsidP="00D56597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4820" w:type="dxa"/>
          </w:tcPr>
          <w:p w:rsidR="00D56597" w:rsidRPr="00816563" w:rsidRDefault="00D56597" w:rsidP="00D56597">
            <w:pPr>
              <w:bidi/>
              <w:jc w:val="center"/>
              <w:rPr>
                <w:rFonts w:cs="Traditional Arabic"/>
                <w:sz w:val="29"/>
                <w:szCs w:val="29"/>
              </w:rPr>
            </w:pPr>
            <w:r w:rsidRPr="00816563">
              <w:rPr>
                <w:rFonts w:cs="Traditional Arabic"/>
                <w:sz w:val="29"/>
                <w:szCs w:val="29"/>
                <w:rtl/>
              </w:rPr>
              <w:t>رتبة الفاعل والمفعول به</w:t>
            </w:r>
          </w:p>
          <w:p w:rsidR="00D56597" w:rsidRDefault="00D56597" w:rsidP="000142F7">
            <w:pPr>
              <w:bidi/>
              <w:jc w:val="center"/>
              <w:rPr>
                <w:rFonts w:cs="Traditional Arabic"/>
                <w:sz w:val="29"/>
                <w:szCs w:val="29"/>
                <w:rtl/>
              </w:rPr>
            </w:pPr>
            <w:r>
              <w:rPr>
                <w:rFonts w:cs="Traditional Arabic" w:hint="cs"/>
                <w:sz w:val="29"/>
                <w:szCs w:val="29"/>
                <w:rtl/>
              </w:rPr>
              <w:t>النائب عن الفاعل : قيام المفعول به مقام الفاعل</w:t>
            </w:r>
          </w:p>
          <w:p w:rsidR="00D56597" w:rsidRPr="00816563" w:rsidRDefault="00D56597" w:rsidP="00D56597">
            <w:pPr>
              <w:bidi/>
              <w:jc w:val="center"/>
              <w:rPr>
                <w:rFonts w:cs="Traditional Arabic"/>
                <w:sz w:val="29"/>
                <w:szCs w:val="29"/>
              </w:rPr>
            </w:pPr>
            <w:r>
              <w:rPr>
                <w:rFonts w:cs="Traditional Arabic" w:hint="cs"/>
                <w:sz w:val="29"/>
                <w:szCs w:val="29"/>
                <w:rtl/>
              </w:rPr>
              <w:t>قيام المصدر وشبه الجملة مقام الفاعل</w:t>
            </w:r>
          </w:p>
        </w:tc>
        <w:tc>
          <w:tcPr>
            <w:tcW w:w="850" w:type="dxa"/>
            <w:vMerge/>
            <w:vAlign w:val="center"/>
          </w:tcPr>
          <w:p w:rsidR="00D56597" w:rsidRPr="00A0086B" w:rsidRDefault="00D56597" w:rsidP="00D56597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851" w:type="dxa"/>
            <w:vMerge/>
            <w:tcBorders>
              <w:right w:val="double" w:sz="4" w:space="0" w:color="auto"/>
            </w:tcBorders>
            <w:vAlign w:val="center"/>
          </w:tcPr>
          <w:p w:rsidR="00D56597" w:rsidRPr="00A0086B" w:rsidRDefault="00D56597" w:rsidP="00D56597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D56597" w:rsidRPr="007E35C2" w:rsidTr="00D56597"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56597" w:rsidRPr="00A0086B" w:rsidRDefault="00D56597" w:rsidP="00D56597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A0086B">
              <w:rPr>
                <w:rFonts w:ascii="Simplified Arabic" w:hAnsi="Simplified Arabic" w:cs="Simplified Arabic"/>
                <w:b/>
                <w:bCs/>
                <w:rtl/>
              </w:rPr>
              <w:t>3</w:t>
            </w:r>
          </w:p>
        </w:tc>
        <w:tc>
          <w:tcPr>
            <w:tcW w:w="4820" w:type="dxa"/>
            <w:tcBorders>
              <w:top w:val="double" w:sz="4" w:space="0" w:color="auto"/>
            </w:tcBorders>
          </w:tcPr>
          <w:p w:rsidR="00D56597" w:rsidRPr="00816563" w:rsidRDefault="00D56597" w:rsidP="00D56597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cs="Traditional Arabic"/>
                <w:sz w:val="29"/>
                <w:szCs w:val="29"/>
                <w:rtl/>
              </w:rPr>
            </w:pPr>
            <w:r>
              <w:rPr>
                <w:rFonts w:cs="Traditional Arabic" w:hint="cs"/>
                <w:sz w:val="29"/>
                <w:szCs w:val="29"/>
                <w:rtl/>
              </w:rPr>
              <w:t>التعدي واللزوم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  <w:vAlign w:val="center"/>
          </w:tcPr>
          <w:p w:rsidR="00D56597" w:rsidRPr="00A0086B" w:rsidRDefault="00D56597" w:rsidP="00D56597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A0086B">
              <w:rPr>
                <w:rFonts w:ascii="Simplified Arabic" w:hAnsi="Simplified Arabic" w:cs="Simplified Arabic"/>
                <w:b/>
                <w:bCs/>
                <w:rtl/>
              </w:rPr>
              <w:t>1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56597" w:rsidRPr="00A0086B" w:rsidRDefault="00D56597" w:rsidP="00D56597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A0086B">
              <w:rPr>
                <w:rFonts w:ascii="Simplified Arabic" w:hAnsi="Simplified Arabic" w:cs="Simplified Arabic"/>
                <w:b/>
                <w:bCs/>
                <w:rtl/>
              </w:rPr>
              <w:t>3</w:t>
            </w:r>
          </w:p>
        </w:tc>
      </w:tr>
      <w:tr w:rsidR="00D56597" w:rsidRPr="007E35C2" w:rsidTr="00D56597">
        <w:trPr>
          <w:trHeight w:val="912"/>
        </w:trPr>
        <w:tc>
          <w:tcPr>
            <w:tcW w:w="710" w:type="dxa"/>
            <w:vMerge/>
            <w:tcBorders>
              <w:left w:val="double" w:sz="4" w:space="0" w:color="auto"/>
            </w:tcBorders>
            <w:vAlign w:val="center"/>
          </w:tcPr>
          <w:p w:rsidR="00D56597" w:rsidRPr="00A0086B" w:rsidRDefault="00D56597" w:rsidP="00D56597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4820" w:type="dxa"/>
          </w:tcPr>
          <w:p w:rsidR="00D56597" w:rsidRDefault="00D56597" w:rsidP="00D56597">
            <w:pPr>
              <w:bidi/>
              <w:jc w:val="center"/>
              <w:rPr>
                <w:rFonts w:cs="Traditional Arabic"/>
                <w:sz w:val="29"/>
                <w:szCs w:val="29"/>
                <w:rtl/>
              </w:rPr>
            </w:pPr>
            <w:r w:rsidRPr="00816563">
              <w:rPr>
                <w:rFonts w:cs="Traditional Arabic"/>
                <w:sz w:val="29"/>
                <w:szCs w:val="29"/>
                <w:rtl/>
              </w:rPr>
              <w:t>المفعول المطلق:</w:t>
            </w:r>
            <w:r>
              <w:rPr>
                <w:rFonts w:cs="Traditional Arabic" w:hint="cs"/>
                <w:sz w:val="29"/>
                <w:szCs w:val="29"/>
                <w:rtl/>
              </w:rPr>
              <w:t xml:space="preserve"> </w:t>
            </w:r>
            <w:r w:rsidRPr="00816563">
              <w:rPr>
                <w:rFonts w:cs="Traditional Arabic"/>
                <w:sz w:val="29"/>
                <w:szCs w:val="29"/>
                <w:rtl/>
              </w:rPr>
              <w:t>أنواعه، وما ينوب عن المصدر</w:t>
            </w:r>
          </w:p>
          <w:p w:rsidR="00D56597" w:rsidRPr="00816563" w:rsidRDefault="00D56597" w:rsidP="00D56597">
            <w:pPr>
              <w:bidi/>
              <w:jc w:val="center"/>
              <w:rPr>
                <w:rFonts w:cs="Traditional Arabic"/>
                <w:sz w:val="29"/>
                <w:szCs w:val="29"/>
              </w:rPr>
            </w:pPr>
            <w:r w:rsidRPr="00816563">
              <w:rPr>
                <w:rFonts w:cs="Traditional Arabic"/>
                <w:sz w:val="29"/>
                <w:szCs w:val="29"/>
                <w:rtl/>
              </w:rPr>
              <w:t>حذف العامل في المفعول المطلق.</w:t>
            </w:r>
          </w:p>
        </w:tc>
        <w:tc>
          <w:tcPr>
            <w:tcW w:w="850" w:type="dxa"/>
            <w:vMerge/>
            <w:vAlign w:val="center"/>
          </w:tcPr>
          <w:p w:rsidR="00D56597" w:rsidRPr="00A0086B" w:rsidRDefault="00D56597" w:rsidP="00D56597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851" w:type="dxa"/>
            <w:vMerge/>
            <w:tcBorders>
              <w:right w:val="double" w:sz="4" w:space="0" w:color="auto"/>
            </w:tcBorders>
            <w:vAlign w:val="center"/>
          </w:tcPr>
          <w:p w:rsidR="00D56597" w:rsidRPr="00A0086B" w:rsidRDefault="00D56597" w:rsidP="00D56597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D56597" w:rsidRPr="007E35C2" w:rsidTr="00D56597"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56597" w:rsidRPr="00A0086B" w:rsidRDefault="00D56597" w:rsidP="00D56597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A0086B">
              <w:rPr>
                <w:rFonts w:ascii="Simplified Arabic" w:hAnsi="Simplified Arabic" w:cs="Simplified Arabic"/>
                <w:b/>
                <w:bCs/>
                <w:rtl/>
              </w:rPr>
              <w:t>4</w:t>
            </w:r>
          </w:p>
        </w:tc>
        <w:tc>
          <w:tcPr>
            <w:tcW w:w="4820" w:type="dxa"/>
            <w:tcBorders>
              <w:top w:val="double" w:sz="4" w:space="0" w:color="auto"/>
            </w:tcBorders>
          </w:tcPr>
          <w:p w:rsidR="00D56597" w:rsidRPr="00816563" w:rsidRDefault="00D56597" w:rsidP="00D56597">
            <w:pPr>
              <w:bidi/>
              <w:jc w:val="center"/>
              <w:rPr>
                <w:rFonts w:cs="Traditional Arabic"/>
                <w:sz w:val="29"/>
                <w:szCs w:val="29"/>
              </w:rPr>
            </w:pPr>
            <w:r>
              <w:rPr>
                <w:rFonts w:cs="Traditional Arabic"/>
                <w:sz w:val="29"/>
                <w:szCs w:val="29"/>
                <w:rtl/>
              </w:rPr>
              <w:t>المفعول له</w:t>
            </w:r>
            <w:r>
              <w:rPr>
                <w:rFonts w:cs="Traditional Arabic" w:hint="cs"/>
                <w:sz w:val="29"/>
                <w:szCs w:val="29"/>
                <w:rtl/>
              </w:rPr>
              <w:t>،</w:t>
            </w:r>
            <w:r w:rsidRPr="00816563">
              <w:rPr>
                <w:rFonts w:cs="Traditional Arabic"/>
                <w:sz w:val="29"/>
                <w:szCs w:val="29"/>
                <w:rtl/>
              </w:rPr>
              <w:t xml:space="preserve"> </w:t>
            </w:r>
            <w:r>
              <w:rPr>
                <w:rFonts w:cs="Traditional Arabic" w:hint="cs"/>
                <w:sz w:val="29"/>
                <w:szCs w:val="29"/>
                <w:rtl/>
              </w:rPr>
              <w:t>و</w:t>
            </w:r>
            <w:r w:rsidRPr="00816563">
              <w:rPr>
                <w:rFonts w:cs="Traditional Arabic"/>
                <w:sz w:val="29"/>
                <w:szCs w:val="29"/>
                <w:rtl/>
              </w:rPr>
              <w:t>المفعول معه</w:t>
            </w:r>
          </w:p>
          <w:p w:rsidR="00D56597" w:rsidRPr="00816563" w:rsidRDefault="00D56597" w:rsidP="00D56597">
            <w:pPr>
              <w:bidi/>
              <w:jc w:val="center"/>
              <w:rPr>
                <w:rFonts w:cs="Traditional Arabic"/>
                <w:sz w:val="29"/>
                <w:szCs w:val="29"/>
              </w:rPr>
            </w:pP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  <w:vAlign w:val="center"/>
          </w:tcPr>
          <w:p w:rsidR="00D56597" w:rsidRPr="00A0086B" w:rsidRDefault="00D56597" w:rsidP="00D56597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A0086B">
              <w:rPr>
                <w:rFonts w:ascii="Simplified Arabic" w:hAnsi="Simplified Arabic" w:cs="Simplified Arabic"/>
                <w:b/>
                <w:bCs/>
                <w:rtl/>
              </w:rPr>
              <w:t>1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56597" w:rsidRPr="00A0086B" w:rsidRDefault="00D56597" w:rsidP="00D56597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A0086B">
              <w:rPr>
                <w:rFonts w:ascii="Simplified Arabic" w:hAnsi="Simplified Arabic" w:cs="Simplified Arabic"/>
                <w:b/>
                <w:bCs/>
                <w:rtl/>
              </w:rPr>
              <w:t>3</w:t>
            </w:r>
          </w:p>
        </w:tc>
      </w:tr>
      <w:tr w:rsidR="00D56597" w:rsidRPr="007E35C2" w:rsidTr="00D56597">
        <w:trPr>
          <w:trHeight w:val="712"/>
        </w:trPr>
        <w:tc>
          <w:tcPr>
            <w:tcW w:w="710" w:type="dxa"/>
            <w:vMerge/>
            <w:tcBorders>
              <w:left w:val="double" w:sz="4" w:space="0" w:color="auto"/>
            </w:tcBorders>
            <w:vAlign w:val="center"/>
          </w:tcPr>
          <w:p w:rsidR="00D56597" w:rsidRPr="00A0086B" w:rsidRDefault="00D56597" w:rsidP="00D56597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4820" w:type="dxa"/>
          </w:tcPr>
          <w:p w:rsidR="00D56597" w:rsidRDefault="00D56597" w:rsidP="00D56597">
            <w:pPr>
              <w:bidi/>
              <w:jc w:val="center"/>
              <w:rPr>
                <w:rFonts w:cs="Traditional Arabic"/>
                <w:sz w:val="29"/>
                <w:szCs w:val="29"/>
                <w:rtl/>
              </w:rPr>
            </w:pPr>
            <w:r w:rsidRPr="00816563">
              <w:rPr>
                <w:rFonts w:cs="Traditional Arabic"/>
                <w:sz w:val="29"/>
                <w:szCs w:val="29"/>
                <w:rtl/>
              </w:rPr>
              <w:t>المفعول فيه،</w:t>
            </w:r>
            <w:r>
              <w:rPr>
                <w:rFonts w:cs="Traditional Arabic" w:hint="cs"/>
                <w:sz w:val="29"/>
                <w:szCs w:val="29"/>
                <w:rtl/>
              </w:rPr>
              <w:t xml:space="preserve"> </w:t>
            </w:r>
            <w:r w:rsidRPr="00816563">
              <w:rPr>
                <w:rFonts w:cs="Traditional Arabic"/>
                <w:sz w:val="29"/>
                <w:szCs w:val="29"/>
                <w:rtl/>
              </w:rPr>
              <w:t>وهو المسمى ظرفا:</w:t>
            </w:r>
            <w:r>
              <w:rPr>
                <w:rFonts w:cs="Traditional Arabic" w:hint="cs"/>
                <w:sz w:val="29"/>
                <w:szCs w:val="29"/>
                <w:rtl/>
              </w:rPr>
              <w:t xml:space="preserve"> </w:t>
            </w:r>
            <w:r w:rsidRPr="00816563">
              <w:rPr>
                <w:rFonts w:cs="Traditional Arabic"/>
                <w:sz w:val="29"/>
                <w:szCs w:val="29"/>
                <w:rtl/>
              </w:rPr>
              <w:t>نوعاه، وشروطه</w:t>
            </w:r>
          </w:p>
          <w:p w:rsidR="00D56597" w:rsidRPr="00816563" w:rsidRDefault="00D56597" w:rsidP="00D56597">
            <w:pPr>
              <w:bidi/>
              <w:jc w:val="center"/>
              <w:rPr>
                <w:rFonts w:cs="Traditional Arabic"/>
                <w:sz w:val="29"/>
                <w:szCs w:val="29"/>
              </w:rPr>
            </w:pPr>
            <w:r w:rsidRPr="00816563">
              <w:rPr>
                <w:rFonts w:cs="Traditional Arabic"/>
                <w:sz w:val="29"/>
                <w:szCs w:val="29"/>
                <w:rtl/>
              </w:rPr>
              <w:t>من قضايا المفعول فيه: المتصرف وغير المتصرف، ما ينوب عن اسم الزمان والمكان</w:t>
            </w:r>
          </w:p>
        </w:tc>
        <w:tc>
          <w:tcPr>
            <w:tcW w:w="850" w:type="dxa"/>
            <w:vMerge/>
            <w:vAlign w:val="center"/>
          </w:tcPr>
          <w:p w:rsidR="00D56597" w:rsidRPr="00A0086B" w:rsidRDefault="00D56597" w:rsidP="00D56597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851" w:type="dxa"/>
            <w:vMerge/>
            <w:tcBorders>
              <w:right w:val="double" w:sz="4" w:space="0" w:color="auto"/>
            </w:tcBorders>
            <w:vAlign w:val="center"/>
          </w:tcPr>
          <w:p w:rsidR="00D56597" w:rsidRPr="00A0086B" w:rsidRDefault="00D56597" w:rsidP="00D56597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D56597" w:rsidRPr="007E35C2" w:rsidTr="00861294"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56597" w:rsidRPr="00A0086B" w:rsidRDefault="00D56597" w:rsidP="00D56597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A0086B">
              <w:rPr>
                <w:rFonts w:ascii="Simplified Arabic" w:hAnsi="Simplified Arabic" w:cs="Simplified Arabic"/>
                <w:b/>
                <w:bCs/>
                <w:rtl/>
              </w:rPr>
              <w:t>5</w:t>
            </w:r>
          </w:p>
        </w:tc>
        <w:tc>
          <w:tcPr>
            <w:tcW w:w="4820" w:type="dxa"/>
            <w:tcBorders>
              <w:top w:val="double" w:sz="4" w:space="0" w:color="auto"/>
            </w:tcBorders>
          </w:tcPr>
          <w:p w:rsidR="00D56597" w:rsidRPr="00816563" w:rsidRDefault="00D56597" w:rsidP="00D56597">
            <w:pPr>
              <w:bidi/>
              <w:rPr>
                <w:rFonts w:cs="Traditional Arabic"/>
                <w:sz w:val="29"/>
                <w:szCs w:val="29"/>
              </w:rPr>
            </w:pPr>
            <w:r w:rsidRPr="00337030">
              <w:rPr>
                <w:rFonts w:cs="Traditional Arabic" w:hint="cs"/>
                <w:rtl/>
              </w:rPr>
              <w:t>الاستثناء بإلا</w:t>
            </w:r>
            <w:r>
              <w:rPr>
                <w:rFonts w:cs="Traditional Arabic" w:hint="cs"/>
                <w:rtl/>
              </w:rPr>
              <w:t xml:space="preserve"> </w:t>
            </w:r>
            <w:r w:rsidRPr="00337030">
              <w:rPr>
                <w:rFonts w:cs="Traditional Arabic" w:hint="cs"/>
                <w:rtl/>
              </w:rPr>
              <w:t>:</w:t>
            </w:r>
            <w:r>
              <w:rPr>
                <w:rFonts w:cs="Traditional Arabic" w:hint="cs"/>
                <w:rtl/>
              </w:rPr>
              <w:t xml:space="preserve"> </w:t>
            </w:r>
            <w:r w:rsidRPr="00337030">
              <w:rPr>
                <w:rFonts w:cs="Traditional Arabic" w:hint="cs"/>
                <w:rtl/>
              </w:rPr>
              <w:t>أحكام المستثنى بعد إلا وفي الاستثناء المفرغ</w:t>
            </w:r>
            <w:r>
              <w:rPr>
                <w:rFonts w:cs="Traditional Arabic" w:hint="cs"/>
                <w:rtl/>
              </w:rPr>
              <w:t xml:space="preserve"> </w:t>
            </w:r>
            <w:r w:rsidRPr="00337030">
              <w:rPr>
                <w:rFonts w:cs="Traditional Arabic" w:hint="cs"/>
                <w:rtl/>
              </w:rPr>
              <w:t>، تكرار إلا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  <w:vAlign w:val="center"/>
          </w:tcPr>
          <w:p w:rsidR="00D56597" w:rsidRPr="00A0086B" w:rsidRDefault="00D56597" w:rsidP="00D56597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A0086B">
              <w:rPr>
                <w:rFonts w:ascii="Simplified Arabic" w:hAnsi="Simplified Arabic" w:cs="Simplified Arabic"/>
                <w:b/>
                <w:bCs/>
                <w:rtl/>
              </w:rPr>
              <w:t>1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56597" w:rsidRPr="00A0086B" w:rsidRDefault="00D56597" w:rsidP="00D56597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A0086B">
              <w:rPr>
                <w:rFonts w:ascii="Simplified Arabic" w:hAnsi="Simplified Arabic" w:cs="Simplified Arabic"/>
                <w:b/>
                <w:bCs/>
                <w:rtl/>
              </w:rPr>
              <w:t>3</w:t>
            </w:r>
          </w:p>
        </w:tc>
      </w:tr>
      <w:tr w:rsidR="00D56597" w:rsidRPr="007E35C2" w:rsidTr="00D56597">
        <w:trPr>
          <w:trHeight w:val="712"/>
        </w:trPr>
        <w:tc>
          <w:tcPr>
            <w:tcW w:w="710" w:type="dxa"/>
            <w:vMerge/>
            <w:tcBorders>
              <w:left w:val="double" w:sz="4" w:space="0" w:color="auto"/>
            </w:tcBorders>
            <w:vAlign w:val="center"/>
          </w:tcPr>
          <w:p w:rsidR="00D56597" w:rsidRPr="00A0086B" w:rsidRDefault="00D56597" w:rsidP="00D56597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4820" w:type="dxa"/>
          </w:tcPr>
          <w:p w:rsidR="00D56597" w:rsidRDefault="00D56597" w:rsidP="00D56597">
            <w:pPr>
              <w:bidi/>
              <w:jc w:val="center"/>
              <w:rPr>
                <w:rFonts w:cs="Traditional Arabic"/>
                <w:noProof/>
                <w:sz w:val="29"/>
                <w:szCs w:val="29"/>
                <w:rtl/>
              </w:rPr>
            </w:pPr>
            <w:r w:rsidRPr="00337030">
              <w:rPr>
                <w:rFonts w:cs="Traditional Arabic" w:hint="cs"/>
                <w:rtl/>
              </w:rPr>
              <w:t>الاستثناء بغير وسوى</w:t>
            </w:r>
          </w:p>
          <w:p w:rsidR="00933CEC" w:rsidRPr="00816563" w:rsidRDefault="00933CEC" w:rsidP="00933CEC">
            <w:pPr>
              <w:bidi/>
              <w:jc w:val="center"/>
              <w:rPr>
                <w:rFonts w:cs="Traditional Arabic"/>
                <w:noProof/>
                <w:sz w:val="29"/>
                <w:szCs w:val="29"/>
              </w:rPr>
            </w:pPr>
            <w:r w:rsidRPr="00337030">
              <w:rPr>
                <w:rFonts w:cs="Traditional Arabic" w:hint="cs"/>
                <w:rtl/>
              </w:rPr>
              <w:t>الاستثناء بليس ولا يكون وبخلا وعدا وحاشا</w:t>
            </w:r>
          </w:p>
        </w:tc>
        <w:tc>
          <w:tcPr>
            <w:tcW w:w="850" w:type="dxa"/>
            <w:vMerge/>
            <w:vAlign w:val="center"/>
          </w:tcPr>
          <w:p w:rsidR="00D56597" w:rsidRPr="00A0086B" w:rsidRDefault="00D56597" w:rsidP="00D56597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851" w:type="dxa"/>
            <w:vMerge/>
            <w:tcBorders>
              <w:right w:val="double" w:sz="4" w:space="0" w:color="auto"/>
            </w:tcBorders>
            <w:vAlign w:val="center"/>
          </w:tcPr>
          <w:p w:rsidR="00D56597" w:rsidRPr="00A0086B" w:rsidRDefault="00D56597" w:rsidP="00D56597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D56597" w:rsidRPr="007E35C2" w:rsidTr="00D56597"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56597" w:rsidRPr="00A0086B" w:rsidRDefault="00D56597" w:rsidP="00D56597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A0086B">
              <w:rPr>
                <w:rFonts w:ascii="Simplified Arabic" w:hAnsi="Simplified Arabic" w:cs="Simplified Arabic"/>
                <w:b/>
                <w:bCs/>
                <w:rtl/>
              </w:rPr>
              <w:t>6</w:t>
            </w:r>
          </w:p>
        </w:tc>
        <w:tc>
          <w:tcPr>
            <w:tcW w:w="4820" w:type="dxa"/>
            <w:tcBorders>
              <w:top w:val="double" w:sz="4" w:space="0" w:color="auto"/>
            </w:tcBorders>
          </w:tcPr>
          <w:p w:rsidR="00D56597" w:rsidRPr="00816563" w:rsidRDefault="00933CEC" w:rsidP="00D56597">
            <w:pPr>
              <w:bidi/>
              <w:jc w:val="center"/>
              <w:rPr>
                <w:rFonts w:cs="Traditional Arabic"/>
                <w:noProof/>
                <w:sz w:val="29"/>
                <w:szCs w:val="29"/>
              </w:rPr>
            </w:pPr>
            <w:r>
              <w:rPr>
                <w:rFonts w:cs="Traditional Arabic" w:hint="cs"/>
                <w:noProof/>
                <w:sz w:val="29"/>
                <w:szCs w:val="29"/>
                <w:rtl/>
              </w:rPr>
              <w:t>الاختبار الفصلي الأول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  <w:vAlign w:val="center"/>
          </w:tcPr>
          <w:p w:rsidR="00D56597" w:rsidRPr="00A0086B" w:rsidRDefault="00D56597" w:rsidP="00D56597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A0086B">
              <w:rPr>
                <w:rFonts w:ascii="Simplified Arabic" w:hAnsi="Simplified Arabic" w:cs="Simplified Arabic"/>
                <w:b/>
                <w:bCs/>
                <w:rtl/>
              </w:rPr>
              <w:t>1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56597" w:rsidRPr="00A0086B" w:rsidRDefault="00D56597" w:rsidP="00D56597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A0086B">
              <w:rPr>
                <w:rFonts w:ascii="Simplified Arabic" w:hAnsi="Simplified Arabic" w:cs="Simplified Arabic"/>
                <w:b/>
                <w:bCs/>
                <w:rtl/>
              </w:rPr>
              <w:t>3</w:t>
            </w:r>
          </w:p>
        </w:tc>
      </w:tr>
      <w:tr w:rsidR="00933CEC" w:rsidRPr="007E35C2" w:rsidTr="00C02388">
        <w:trPr>
          <w:trHeight w:val="767"/>
        </w:trPr>
        <w:tc>
          <w:tcPr>
            <w:tcW w:w="710" w:type="dxa"/>
            <w:vMerge/>
            <w:tcBorders>
              <w:left w:val="double" w:sz="4" w:space="0" w:color="auto"/>
            </w:tcBorders>
            <w:vAlign w:val="center"/>
          </w:tcPr>
          <w:p w:rsidR="00933CEC" w:rsidRPr="00A0086B" w:rsidRDefault="00933CEC" w:rsidP="00933CEC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4820" w:type="dxa"/>
          </w:tcPr>
          <w:p w:rsidR="00933CEC" w:rsidRDefault="00933CEC" w:rsidP="00933CEC">
            <w:pPr>
              <w:bidi/>
              <w:jc w:val="center"/>
              <w:rPr>
                <w:rFonts w:cs="Traditional Arabic"/>
                <w:noProof/>
                <w:sz w:val="29"/>
                <w:szCs w:val="29"/>
                <w:rtl/>
              </w:rPr>
            </w:pPr>
            <w:r w:rsidRPr="00337030">
              <w:rPr>
                <w:rFonts w:cs="Traditional Arabic" w:hint="cs"/>
                <w:rtl/>
              </w:rPr>
              <w:t>الحال: تعريفها وأحكامها</w:t>
            </w:r>
          </w:p>
          <w:p w:rsidR="00933CEC" w:rsidRPr="00816563" w:rsidRDefault="00933CEC" w:rsidP="00933CEC">
            <w:pPr>
              <w:bidi/>
              <w:jc w:val="center"/>
              <w:rPr>
                <w:rFonts w:cs="Traditional Arabic"/>
                <w:noProof/>
                <w:sz w:val="29"/>
                <w:szCs w:val="29"/>
              </w:rPr>
            </w:pPr>
          </w:p>
        </w:tc>
        <w:tc>
          <w:tcPr>
            <w:tcW w:w="850" w:type="dxa"/>
            <w:vMerge/>
            <w:vAlign w:val="center"/>
          </w:tcPr>
          <w:p w:rsidR="00933CEC" w:rsidRPr="00A0086B" w:rsidRDefault="00933CEC" w:rsidP="00933CEC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851" w:type="dxa"/>
            <w:vMerge/>
            <w:tcBorders>
              <w:right w:val="double" w:sz="4" w:space="0" w:color="auto"/>
            </w:tcBorders>
            <w:vAlign w:val="center"/>
          </w:tcPr>
          <w:p w:rsidR="00933CEC" w:rsidRPr="00A0086B" w:rsidRDefault="00933CEC" w:rsidP="00933CEC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933CEC" w:rsidRPr="007E35C2" w:rsidTr="00D56597"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33CEC" w:rsidRPr="00A0086B" w:rsidRDefault="00933CEC" w:rsidP="00933CEC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A0086B">
              <w:rPr>
                <w:rFonts w:ascii="Simplified Arabic" w:hAnsi="Simplified Arabic" w:cs="Simplified Arabic"/>
                <w:b/>
                <w:bCs/>
                <w:rtl/>
              </w:rPr>
              <w:t>7</w:t>
            </w:r>
          </w:p>
        </w:tc>
        <w:tc>
          <w:tcPr>
            <w:tcW w:w="4820" w:type="dxa"/>
            <w:tcBorders>
              <w:top w:val="double" w:sz="4" w:space="0" w:color="auto"/>
            </w:tcBorders>
          </w:tcPr>
          <w:p w:rsidR="00933CEC" w:rsidRPr="00816563" w:rsidRDefault="00933CEC" w:rsidP="00933CEC">
            <w:pPr>
              <w:bidi/>
              <w:jc w:val="center"/>
              <w:rPr>
                <w:rFonts w:cs="Traditional Arabic"/>
                <w:noProof/>
                <w:sz w:val="29"/>
                <w:szCs w:val="29"/>
              </w:rPr>
            </w:pPr>
            <w:r w:rsidRPr="00337030">
              <w:rPr>
                <w:rFonts w:cs="Traditional Arabic" w:hint="cs"/>
                <w:rtl/>
              </w:rPr>
              <w:t>التمييز</w:t>
            </w:r>
            <w:r>
              <w:rPr>
                <w:rFonts w:cs="Traditional Arabic" w:hint="cs"/>
                <w:rtl/>
              </w:rPr>
              <w:t xml:space="preserve"> </w:t>
            </w:r>
            <w:r w:rsidRPr="00337030">
              <w:rPr>
                <w:rFonts w:cs="Traditional Arabic" w:hint="cs"/>
                <w:rtl/>
              </w:rPr>
              <w:t>:</w:t>
            </w:r>
            <w:r>
              <w:rPr>
                <w:rFonts w:cs="Traditional Arabic" w:hint="cs"/>
                <w:rtl/>
              </w:rPr>
              <w:t xml:space="preserve"> </w:t>
            </w:r>
            <w:r w:rsidRPr="00337030">
              <w:rPr>
                <w:rFonts w:cs="Traditional Arabic" w:hint="cs"/>
                <w:rtl/>
              </w:rPr>
              <w:t>تعريفه وبيان أنواعه</w:t>
            </w:r>
            <w:r>
              <w:rPr>
                <w:rFonts w:cs="Traditional Arabic" w:hint="cs"/>
                <w:noProof/>
                <w:sz w:val="29"/>
                <w:szCs w:val="29"/>
                <w:rtl/>
              </w:rPr>
              <w:t xml:space="preserve"> و</w:t>
            </w:r>
            <w:r w:rsidRPr="00337030">
              <w:rPr>
                <w:rFonts w:cs="Traditional Arabic" w:hint="cs"/>
                <w:rtl/>
              </w:rPr>
              <w:t xml:space="preserve"> أحكام التمييز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  <w:vAlign w:val="center"/>
          </w:tcPr>
          <w:p w:rsidR="00933CEC" w:rsidRPr="00A0086B" w:rsidRDefault="00933CEC" w:rsidP="00933CEC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A0086B">
              <w:rPr>
                <w:rFonts w:ascii="Simplified Arabic" w:hAnsi="Simplified Arabic" w:cs="Simplified Arabic"/>
                <w:b/>
                <w:bCs/>
                <w:rtl/>
              </w:rPr>
              <w:t>1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33CEC" w:rsidRPr="00A0086B" w:rsidRDefault="00933CEC" w:rsidP="00933CEC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A0086B">
              <w:rPr>
                <w:rFonts w:ascii="Simplified Arabic" w:hAnsi="Simplified Arabic" w:cs="Simplified Arabic"/>
                <w:b/>
                <w:bCs/>
                <w:rtl/>
              </w:rPr>
              <w:t>3</w:t>
            </w:r>
          </w:p>
        </w:tc>
      </w:tr>
      <w:tr w:rsidR="00933CEC" w:rsidRPr="007E35C2" w:rsidTr="008B17A4">
        <w:trPr>
          <w:trHeight w:val="767"/>
        </w:trPr>
        <w:tc>
          <w:tcPr>
            <w:tcW w:w="710" w:type="dxa"/>
            <w:vMerge/>
            <w:tcBorders>
              <w:left w:val="double" w:sz="4" w:space="0" w:color="auto"/>
            </w:tcBorders>
            <w:vAlign w:val="center"/>
          </w:tcPr>
          <w:p w:rsidR="00933CEC" w:rsidRPr="00A0086B" w:rsidRDefault="00933CEC" w:rsidP="00933CEC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4820" w:type="dxa"/>
          </w:tcPr>
          <w:p w:rsidR="00933CEC" w:rsidRDefault="00933CEC" w:rsidP="00933CEC">
            <w:pPr>
              <w:bidi/>
              <w:jc w:val="center"/>
              <w:rPr>
                <w:rFonts w:cs="Traditional Arabic"/>
                <w:sz w:val="29"/>
                <w:szCs w:val="29"/>
                <w:rtl/>
              </w:rPr>
            </w:pPr>
            <w:r w:rsidRPr="00337030">
              <w:rPr>
                <w:rFonts w:cs="Traditional Arabic" w:hint="cs"/>
                <w:rtl/>
              </w:rPr>
              <w:t>العدد</w:t>
            </w:r>
          </w:p>
          <w:p w:rsidR="00933CEC" w:rsidRPr="00816563" w:rsidRDefault="00933CEC" w:rsidP="00933CEC">
            <w:pPr>
              <w:bidi/>
              <w:jc w:val="center"/>
              <w:rPr>
                <w:rFonts w:cs="Traditional Arabic"/>
                <w:sz w:val="29"/>
                <w:szCs w:val="29"/>
              </w:rPr>
            </w:pPr>
            <w:r>
              <w:rPr>
                <w:rFonts w:cs="Traditional Arabic" w:hint="cs"/>
                <w:sz w:val="29"/>
                <w:szCs w:val="29"/>
                <w:rtl/>
              </w:rPr>
              <w:t>كنايات العدد</w:t>
            </w:r>
          </w:p>
        </w:tc>
        <w:tc>
          <w:tcPr>
            <w:tcW w:w="850" w:type="dxa"/>
            <w:vMerge/>
            <w:vAlign w:val="center"/>
          </w:tcPr>
          <w:p w:rsidR="00933CEC" w:rsidRPr="00A0086B" w:rsidRDefault="00933CEC" w:rsidP="00933CEC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851" w:type="dxa"/>
            <w:vMerge/>
            <w:tcBorders>
              <w:right w:val="double" w:sz="4" w:space="0" w:color="auto"/>
            </w:tcBorders>
            <w:vAlign w:val="center"/>
          </w:tcPr>
          <w:p w:rsidR="00933CEC" w:rsidRPr="00A0086B" w:rsidRDefault="00933CEC" w:rsidP="00933CEC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933CEC" w:rsidRPr="007E35C2" w:rsidTr="00933CEC">
        <w:trPr>
          <w:trHeight w:val="492"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33CEC" w:rsidRPr="00A0086B" w:rsidRDefault="00933CEC" w:rsidP="00933CEC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A0086B">
              <w:rPr>
                <w:rFonts w:ascii="Simplified Arabic" w:hAnsi="Simplified Arabic" w:cs="Simplified Arabic"/>
                <w:b/>
                <w:bCs/>
                <w:rtl/>
              </w:rPr>
              <w:t>8</w:t>
            </w:r>
          </w:p>
        </w:tc>
        <w:tc>
          <w:tcPr>
            <w:tcW w:w="4820" w:type="dxa"/>
            <w:tcBorders>
              <w:top w:val="double" w:sz="4" w:space="0" w:color="auto"/>
            </w:tcBorders>
          </w:tcPr>
          <w:p w:rsidR="00933CEC" w:rsidRPr="00337030" w:rsidRDefault="00933CEC" w:rsidP="00933CEC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cs="Traditional Arabic"/>
                <w:rtl/>
              </w:rPr>
            </w:pPr>
            <w:r w:rsidRPr="00337030">
              <w:rPr>
                <w:rFonts w:cs="Traditional Arabic" w:hint="cs"/>
                <w:rtl/>
              </w:rPr>
              <w:t>حروف الجر</w:t>
            </w:r>
            <w:r>
              <w:rPr>
                <w:rFonts w:cs="Traditional Arabic" w:hint="cs"/>
                <w:rtl/>
              </w:rPr>
              <w:t xml:space="preserve"> </w:t>
            </w:r>
            <w:r w:rsidRPr="00337030">
              <w:rPr>
                <w:rFonts w:cs="Traditional Arabic" w:hint="cs"/>
                <w:rtl/>
              </w:rPr>
              <w:t>:</w:t>
            </w:r>
            <w:r>
              <w:rPr>
                <w:rFonts w:cs="Traditional Arabic" w:hint="cs"/>
                <w:rtl/>
              </w:rPr>
              <w:t xml:space="preserve"> </w:t>
            </w:r>
            <w:r w:rsidRPr="00337030">
              <w:rPr>
                <w:rFonts w:cs="Traditional Arabic" w:hint="cs"/>
                <w:rtl/>
              </w:rPr>
              <w:t>عددها وأنواعها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  <w:vAlign w:val="center"/>
          </w:tcPr>
          <w:p w:rsidR="00933CEC" w:rsidRPr="00A0086B" w:rsidRDefault="00933CEC" w:rsidP="00933CEC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A0086B">
              <w:rPr>
                <w:rFonts w:ascii="Simplified Arabic" w:hAnsi="Simplified Arabic" w:cs="Simplified Arabic"/>
                <w:b/>
                <w:bCs/>
                <w:rtl/>
              </w:rPr>
              <w:t>1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33CEC" w:rsidRPr="00A0086B" w:rsidRDefault="00933CEC" w:rsidP="00933CEC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A0086B">
              <w:rPr>
                <w:rFonts w:ascii="Simplified Arabic" w:hAnsi="Simplified Arabic" w:cs="Simplified Arabic"/>
                <w:b/>
                <w:bCs/>
                <w:rtl/>
              </w:rPr>
              <w:t>3</w:t>
            </w:r>
          </w:p>
        </w:tc>
      </w:tr>
      <w:tr w:rsidR="00933CEC" w:rsidRPr="007E35C2" w:rsidTr="00D56597">
        <w:trPr>
          <w:trHeight w:val="296"/>
        </w:trPr>
        <w:tc>
          <w:tcPr>
            <w:tcW w:w="710" w:type="dxa"/>
            <w:vMerge/>
            <w:tcBorders>
              <w:left w:val="double" w:sz="4" w:space="0" w:color="auto"/>
            </w:tcBorders>
            <w:vAlign w:val="center"/>
          </w:tcPr>
          <w:p w:rsidR="00933CEC" w:rsidRPr="00A0086B" w:rsidRDefault="00933CEC" w:rsidP="00933CEC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4820" w:type="dxa"/>
          </w:tcPr>
          <w:p w:rsidR="00933CEC" w:rsidRPr="00337030" w:rsidRDefault="00933CEC" w:rsidP="00933CEC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cs="Traditional Arabic"/>
              </w:rPr>
            </w:pPr>
            <w:r w:rsidRPr="00337030">
              <w:rPr>
                <w:rFonts w:cs="Traditional Arabic" w:hint="cs"/>
                <w:rtl/>
              </w:rPr>
              <w:t>من قضايا حروف الجر:</w:t>
            </w:r>
            <w:r>
              <w:rPr>
                <w:rFonts w:cs="Traditional Arabic" w:hint="cs"/>
                <w:rtl/>
              </w:rPr>
              <w:t xml:space="preserve"> </w:t>
            </w:r>
            <w:r w:rsidRPr="00337030">
              <w:rPr>
                <w:rFonts w:cs="Traditional Arabic" w:hint="cs"/>
                <w:rtl/>
              </w:rPr>
              <w:t>زيادة ما بعد بعضها</w:t>
            </w:r>
            <w:r>
              <w:rPr>
                <w:rFonts w:cs="Traditional Arabic" w:hint="cs"/>
                <w:rtl/>
              </w:rPr>
              <w:t xml:space="preserve"> </w:t>
            </w:r>
            <w:r w:rsidRPr="00337030">
              <w:rPr>
                <w:rFonts w:cs="Traditional Arabic" w:hint="cs"/>
                <w:rtl/>
              </w:rPr>
              <w:t>، حذف رب</w:t>
            </w:r>
            <w:r>
              <w:rPr>
                <w:rFonts w:cs="Traditional Arabic" w:hint="cs"/>
                <w:rtl/>
              </w:rPr>
              <w:t xml:space="preserve"> </w:t>
            </w:r>
            <w:r w:rsidRPr="00337030">
              <w:rPr>
                <w:rFonts w:cs="Traditional Arabic" w:hint="cs"/>
                <w:rtl/>
              </w:rPr>
              <w:t>، الجر بالحرف المحذوف</w:t>
            </w:r>
          </w:p>
        </w:tc>
        <w:tc>
          <w:tcPr>
            <w:tcW w:w="850" w:type="dxa"/>
            <w:vMerge/>
            <w:vAlign w:val="center"/>
          </w:tcPr>
          <w:p w:rsidR="00933CEC" w:rsidRPr="00A0086B" w:rsidRDefault="00933CEC" w:rsidP="00933CEC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851" w:type="dxa"/>
            <w:vMerge/>
            <w:tcBorders>
              <w:right w:val="double" w:sz="4" w:space="0" w:color="auto"/>
            </w:tcBorders>
            <w:vAlign w:val="center"/>
          </w:tcPr>
          <w:p w:rsidR="00933CEC" w:rsidRPr="00A0086B" w:rsidRDefault="00933CEC" w:rsidP="00933CEC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933CEC" w:rsidRPr="007E35C2" w:rsidTr="00BE1210">
        <w:tc>
          <w:tcPr>
            <w:tcW w:w="710" w:type="dxa"/>
            <w:vMerge w:val="restart"/>
            <w:tcBorders>
              <w:left w:val="double" w:sz="4" w:space="0" w:color="auto"/>
            </w:tcBorders>
            <w:vAlign w:val="center"/>
          </w:tcPr>
          <w:p w:rsidR="00933CEC" w:rsidRPr="00A0086B" w:rsidRDefault="00933CEC" w:rsidP="00933CEC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A0086B">
              <w:rPr>
                <w:rFonts w:ascii="Simplified Arabic" w:hAnsi="Simplified Arabic" w:cs="Simplified Arabic"/>
                <w:b/>
                <w:bCs/>
                <w:rtl/>
              </w:rPr>
              <w:t>9</w:t>
            </w:r>
          </w:p>
        </w:tc>
        <w:tc>
          <w:tcPr>
            <w:tcW w:w="4820" w:type="dxa"/>
          </w:tcPr>
          <w:p w:rsidR="00933CEC" w:rsidRPr="00337030" w:rsidRDefault="00933CEC" w:rsidP="001C6C92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cs="Traditional Arabic"/>
              </w:rPr>
            </w:pPr>
            <w:r w:rsidRPr="00337030">
              <w:rPr>
                <w:rFonts w:cs="Traditional Arabic" w:hint="cs"/>
                <w:rtl/>
              </w:rPr>
              <w:t>الإضافة وأثرها على المضاف والمضاف إليه</w:t>
            </w:r>
            <w:r>
              <w:rPr>
                <w:rFonts w:cs="Traditional Arabic" w:hint="cs"/>
                <w:rtl/>
              </w:rPr>
              <w:t xml:space="preserve"> </w:t>
            </w:r>
            <w:r w:rsidRPr="00337030">
              <w:rPr>
                <w:rFonts w:cs="Traditional Arabic" w:hint="cs"/>
                <w:rtl/>
              </w:rPr>
              <w:t>(</w:t>
            </w:r>
            <w:r>
              <w:rPr>
                <w:rFonts w:cs="Traditional Arabic" w:hint="cs"/>
                <w:rtl/>
              </w:rPr>
              <w:t xml:space="preserve"> </w:t>
            </w:r>
            <w:r w:rsidRPr="00337030">
              <w:rPr>
                <w:rFonts w:cs="Traditional Arabic" w:hint="cs"/>
                <w:rtl/>
              </w:rPr>
              <w:t>لفظيًّا ومعنويًّا</w:t>
            </w:r>
            <w:r>
              <w:rPr>
                <w:rFonts w:cs="Traditional Arabic" w:hint="cs"/>
                <w:rtl/>
              </w:rPr>
              <w:t xml:space="preserve"> </w:t>
            </w:r>
            <w:r w:rsidRPr="00337030">
              <w:rPr>
                <w:rFonts w:cs="Traditional Arabic" w:hint="cs"/>
                <w:rtl/>
              </w:rPr>
              <w:t>)</w:t>
            </w:r>
            <w:r>
              <w:rPr>
                <w:rFonts w:cs="Traditional Arabic" w:hint="cs"/>
                <w:rtl/>
              </w:rPr>
              <w:t xml:space="preserve"> ،و</w:t>
            </w:r>
            <w:r w:rsidRPr="00337030">
              <w:rPr>
                <w:rFonts w:cs="Traditional Arabic" w:hint="cs"/>
                <w:rtl/>
              </w:rPr>
              <w:t xml:space="preserve"> أقسام الإضافة: معنوية ولفظية</w:t>
            </w:r>
          </w:p>
        </w:tc>
        <w:tc>
          <w:tcPr>
            <w:tcW w:w="850" w:type="dxa"/>
            <w:vMerge w:val="restart"/>
            <w:vAlign w:val="center"/>
          </w:tcPr>
          <w:p w:rsidR="00933CEC" w:rsidRPr="00A0086B" w:rsidRDefault="00933CEC" w:rsidP="00933CEC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A0086B">
              <w:rPr>
                <w:rFonts w:ascii="Simplified Arabic" w:hAnsi="Simplified Arabic" w:cs="Simplified Arabic"/>
                <w:b/>
                <w:bCs/>
                <w:rtl/>
              </w:rPr>
              <w:t>1</w:t>
            </w:r>
          </w:p>
        </w:tc>
        <w:tc>
          <w:tcPr>
            <w:tcW w:w="851" w:type="dxa"/>
            <w:vMerge w:val="restart"/>
            <w:tcBorders>
              <w:right w:val="double" w:sz="4" w:space="0" w:color="auto"/>
            </w:tcBorders>
            <w:vAlign w:val="center"/>
          </w:tcPr>
          <w:p w:rsidR="00933CEC" w:rsidRPr="00A0086B" w:rsidRDefault="00933CEC" w:rsidP="00933CEC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A0086B">
              <w:rPr>
                <w:rFonts w:ascii="Simplified Arabic" w:hAnsi="Simplified Arabic" w:cs="Simplified Arabic"/>
                <w:b/>
                <w:bCs/>
                <w:rtl/>
              </w:rPr>
              <w:t>3</w:t>
            </w:r>
          </w:p>
        </w:tc>
      </w:tr>
      <w:tr w:rsidR="00933CEC" w:rsidRPr="007E35C2" w:rsidTr="00C858A7">
        <w:trPr>
          <w:trHeight w:val="712"/>
        </w:trPr>
        <w:tc>
          <w:tcPr>
            <w:tcW w:w="710" w:type="dxa"/>
            <w:vMerge/>
            <w:tcBorders>
              <w:left w:val="double" w:sz="4" w:space="0" w:color="auto"/>
            </w:tcBorders>
            <w:vAlign w:val="center"/>
          </w:tcPr>
          <w:p w:rsidR="00933CEC" w:rsidRPr="00A0086B" w:rsidRDefault="00933CEC" w:rsidP="00933CEC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4820" w:type="dxa"/>
          </w:tcPr>
          <w:p w:rsidR="00933CEC" w:rsidRPr="00337030" w:rsidRDefault="00933CEC" w:rsidP="00933CEC">
            <w:pPr>
              <w:tabs>
                <w:tab w:val="center" w:pos="4153"/>
                <w:tab w:val="right" w:pos="8306"/>
              </w:tabs>
              <w:bidi/>
              <w:rPr>
                <w:rFonts w:cs="Traditional Arabic"/>
              </w:rPr>
            </w:pPr>
            <w:r w:rsidRPr="00337030">
              <w:rPr>
                <w:rFonts w:cs="Traditional Arabic" w:hint="cs"/>
                <w:rtl/>
              </w:rPr>
              <w:t>أقسام الاسم المضاف</w:t>
            </w:r>
            <w:r>
              <w:rPr>
                <w:rFonts w:cs="Traditional Arabic" w:hint="cs"/>
                <w:rtl/>
              </w:rPr>
              <w:t xml:space="preserve"> </w:t>
            </w:r>
            <w:r w:rsidRPr="00337030">
              <w:rPr>
                <w:rFonts w:cs="Traditional Arabic" w:hint="cs"/>
                <w:rtl/>
              </w:rPr>
              <w:t>:</w:t>
            </w:r>
            <w:r>
              <w:rPr>
                <w:rFonts w:cs="Traditional Arabic" w:hint="cs"/>
                <w:rtl/>
              </w:rPr>
              <w:t xml:space="preserve"> </w:t>
            </w:r>
            <w:r w:rsidRPr="00337030">
              <w:rPr>
                <w:rFonts w:cs="Traditional Arabic" w:hint="cs"/>
                <w:rtl/>
              </w:rPr>
              <w:t>الملازم للإضافة لفظًا ومعنًى</w:t>
            </w:r>
            <w:r>
              <w:rPr>
                <w:rFonts w:cs="Traditional Arabic" w:hint="cs"/>
                <w:rtl/>
              </w:rPr>
              <w:t xml:space="preserve"> </w:t>
            </w:r>
            <w:r w:rsidRPr="00337030">
              <w:rPr>
                <w:rFonts w:cs="Traditional Arabic" w:hint="cs"/>
                <w:rtl/>
              </w:rPr>
              <w:t>، والملازم معنًى دون لفظ</w:t>
            </w:r>
            <w:r>
              <w:rPr>
                <w:rFonts w:cs="Traditional Arabic" w:hint="cs"/>
                <w:rtl/>
              </w:rPr>
              <w:t xml:space="preserve"> ،و</w:t>
            </w:r>
            <w:r w:rsidRPr="00337030">
              <w:rPr>
                <w:rFonts w:cs="Traditional Arabic" w:hint="cs"/>
                <w:rtl/>
              </w:rPr>
              <w:t xml:space="preserve"> من قضايا الإضافة</w:t>
            </w:r>
            <w:r>
              <w:rPr>
                <w:rFonts w:cs="Traditional Arabic" w:hint="cs"/>
                <w:rtl/>
              </w:rPr>
              <w:t xml:space="preserve"> </w:t>
            </w:r>
            <w:r w:rsidRPr="00337030">
              <w:rPr>
                <w:rFonts w:cs="Traditional Arabic" w:hint="cs"/>
                <w:rtl/>
              </w:rPr>
              <w:t>: قطعها</w:t>
            </w:r>
            <w:r>
              <w:rPr>
                <w:rFonts w:cs="Traditional Arabic" w:hint="cs"/>
                <w:rtl/>
              </w:rPr>
              <w:t xml:space="preserve"> </w:t>
            </w:r>
            <w:r w:rsidRPr="00337030">
              <w:rPr>
                <w:rFonts w:cs="Traditional Arabic" w:hint="cs"/>
                <w:rtl/>
              </w:rPr>
              <w:t>، حذف المضاف</w:t>
            </w:r>
            <w:r>
              <w:rPr>
                <w:rFonts w:cs="Traditional Arabic" w:hint="cs"/>
                <w:rtl/>
              </w:rPr>
              <w:t xml:space="preserve"> </w:t>
            </w:r>
            <w:r w:rsidRPr="00337030">
              <w:rPr>
                <w:rFonts w:cs="Traditional Arabic" w:hint="cs"/>
                <w:rtl/>
              </w:rPr>
              <w:t>، حذف المضاف إليه</w:t>
            </w:r>
            <w:r>
              <w:rPr>
                <w:rFonts w:cs="Traditional Arabic" w:hint="cs"/>
                <w:rtl/>
              </w:rPr>
              <w:t xml:space="preserve"> </w:t>
            </w:r>
            <w:r w:rsidRPr="00337030">
              <w:rPr>
                <w:rFonts w:cs="Traditional Arabic" w:hint="cs"/>
                <w:rtl/>
              </w:rPr>
              <w:t>، الفصل بين المتضايفين</w:t>
            </w:r>
            <w:r>
              <w:rPr>
                <w:rFonts w:cs="Traditional Arabic" w:hint="cs"/>
                <w:rtl/>
              </w:rPr>
              <w:t xml:space="preserve"> ،و</w:t>
            </w:r>
            <w:r w:rsidRPr="00762ADB">
              <w:rPr>
                <w:rFonts w:cs="Traditional Arabic" w:hint="cs"/>
                <w:rtl/>
              </w:rPr>
              <w:t xml:space="preserve"> المضاف إلى ياء المتكلم</w:t>
            </w:r>
          </w:p>
        </w:tc>
        <w:tc>
          <w:tcPr>
            <w:tcW w:w="850" w:type="dxa"/>
            <w:vMerge/>
            <w:vAlign w:val="center"/>
          </w:tcPr>
          <w:p w:rsidR="00933CEC" w:rsidRPr="00A0086B" w:rsidRDefault="00933CEC" w:rsidP="00933CEC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851" w:type="dxa"/>
            <w:vMerge/>
            <w:tcBorders>
              <w:right w:val="double" w:sz="4" w:space="0" w:color="auto"/>
            </w:tcBorders>
            <w:vAlign w:val="center"/>
          </w:tcPr>
          <w:p w:rsidR="00933CEC" w:rsidRPr="00A0086B" w:rsidRDefault="00933CEC" w:rsidP="00933CEC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933CEC" w:rsidRPr="007E35C2" w:rsidTr="00D56597"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33CEC" w:rsidRPr="00A0086B" w:rsidRDefault="00933CEC" w:rsidP="00933CEC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A0086B">
              <w:rPr>
                <w:rFonts w:ascii="Simplified Arabic" w:hAnsi="Simplified Arabic" w:cs="Simplified Arabic"/>
                <w:b/>
                <w:bCs/>
                <w:rtl/>
              </w:rPr>
              <w:lastRenderedPageBreak/>
              <w:t>10</w:t>
            </w:r>
          </w:p>
        </w:tc>
        <w:tc>
          <w:tcPr>
            <w:tcW w:w="4820" w:type="dxa"/>
            <w:tcBorders>
              <w:top w:val="double" w:sz="4" w:space="0" w:color="auto"/>
            </w:tcBorders>
          </w:tcPr>
          <w:p w:rsidR="00933CEC" w:rsidRDefault="00933CEC" w:rsidP="00933CEC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إعمال الأسماء</w:t>
            </w:r>
          </w:p>
          <w:p w:rsidR="00933CEC" w:rsidRPr="00337030" w:rsidRDefault="00933CEC" w:rsidP="00933CEC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cs="Traditional Arabic"/>
              </w:rPr>
            </w:pPr>
            <w:r w:rsidRPr="00816563">
              <w:rPr>
                <w:rFonts w:cs="Traditional Arabic"/>
                <w:sz w:val="29"/>
                <w:szCs w:val="29"/>
                <w:rtl/>
              </w:rPr>
              <w:t>إعمال المصدر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933CEC" w:rsidRPr="00A0086B" w:rsidRDefault="00933CEC" w:rsidP="00933CEC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A0086B">
              <w:rPr>
                <w:rFonts w:ascii="Simplified Arabic" w:hAnsi="Simplified Arabic" w:cs="Simplified Arabic"/>
                <w:b/>
                <w:bCs/>
                <w:rtl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33CEC" w:rsidRPr="00A0086B" w:rsidRDefault="00933CEC" w:rsidP="00933CEC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A0086B">
              <w:rPr>
                <w:rFonts w:ascii="Simplified Arabic" w:hAnsi="Simplified Arabic" w:cs="Simplified Arabic"/>
                <w:b/>
                <w:bCs/>
                <w:rtl/>
              </w:rPr>
              <w:t>3</w:t>
            </w:r>
          </w:p>
        </w:tc>
      </w:tr>
      <w:tr w:rsidR="00933CEC" w:rsidRPr="007E35C2" w:rsidTr="00BE1210">
        <w:tc>
          <w:tcPr>
            <w:tcW w:w="710" w:type="dxa"/>
            <w:vMerge/>
            <w:tcBorders>
              <w:left w:val="double" w:sz="4" w:space="0" w:color="auto"/>
            </w:tcBorders>
            <w:vAlign w:val="center"/>
          </w:tcPr>
          <w:p w:rsidR="00933CEC" w:rsidRPr="00A0086B" w:rsidRDefault="00933CEC" w:rsidP="00933CEC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4820" w:type="dxa"/>
            <w:vMerge w:val="restart"/>
          </w:tcPr>
          <w:p w:rsidR="00933CEC" w:rsidRPr="00337030" w:rsidRDefault="00933CEC" w:rsidP="00933CEC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cs="Traditional Arabic"/>
              </w:rPr>
            </w:pPr>
            <w:r w:rsidRPr="00816563">
              <w:rPr>
                <w:rFonts w:cs="Traditional Arabic"/>
                <w:sz w:val="29"/>
                <w:szCs w:val="29"/>
                <w:rtl/>
              </w:rPr>
              <w:t>إعمال اسم الفاعل</w:t>
            </w:r>
            <w:r>
              <w:rPr>
                <w:rFonts w:cs="Traditional Arabic" w:hint="cs"/>
                <w:rtl/>
              </w:rPr>
              <w:t xml:space="preserve"> ،و</w:t>
            </w:r>
            <w:r w:rsidRPr="00816563">
              <w:rPr>
                <w:rFonts w:cs="Traditional Arabic"/>
                <w:sz w:val="29"/>
                <w:szCs w:val="29"/>
                <w:rtl/>
              </w:rPr>
              <w:t xml:space="preserve"> إعمال اسم المفعول</w:t>
            </w:r>
            <w:r>
              <w:rPr>
                <w:rFonts w:cs="Traditional Arabic" w:hint="cs"/>
                <w:rtl/>
              </w:rPr>
              <w:t xml:space="preserve">, </w:t>
            </w:r>
            <w:r w:rsidRPr="00816563">
              <w:rPr>
                <w:rFonts w:cs="Traditional Arabic"/>
                <w:sz w:val="29"/>
                <w:szCs w:val="29"/>
                <w:rtl/>
              </w:rPr>
              <w:t>إعمال الصفة المشبهة باسم الفاعل</w:t>
            </w:r>
          </w:p>
        </w:tc>
        <w:tc>
          <w:tcPr>
            <w:tcW w:w="850" w:type="dxa"/>
            <w:vAlign w:val="center"/>
          </w:tcPr>
          <w:p w:rsidR="00933CEC" w:rsidRPr="00A0086B" w:rsidRDefault="00933CEC" w:rsidP="00933CEC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933CEC" w:rsidRPr="00A0086B" w:rsidRDefault="00933CEC" w:rsidP="00933CEC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933CEC" w:rsidRPr="007E35C2" w:rsidTr="00D56597"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33CEC" w:rsidRPr="00A0086B" w:rsidRDefault="00933CEC" w:rsidP="00933CEC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4820" w:type="dxa"/>
            <w:vMerge/>
            <w:tcBorders>
              <w:bottom w:val="double" w:sz="4" w:space="0" w:color="auto"/>
            </w:tcBorders>
          </w:tcPr>
          <w:p w:rsidR="00933CEC" w:rsidRPr="00337030" w:rsidRDefault="00933CEC" w:rsidP="00933CEC">
            <w:pPr>
              <w:tabs>
                <w:tab w:val="center" w:pos="4153"/>
                <w:tab w:val="right" w:pos="8306"/>
              </w:tabs>
              <w:bidi/>
              <w:rPr>
                <w:rFonts w:cs="Traditional Arabic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33CEC" w:rsidRPr="00A0086B" w:rsidRDefault="00933CEC" w:rsidP="00933CEC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33CEC" w:rsidRPr="00A0086B" w:rsidRDefault="00933CEC" w:rsidP="00933CEC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933CEC" w:rsidRPr="007E35C2" w:rsidTr="00D56597"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33CEC" w:rsidRPr="00A0086B" w:rsidRDefault="00933CEC" w:rsidP="00933CEC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A0086B">
              <w:rPr>
                <w:rFonts w:ascii="Simplified Arabic" w:hAnsi="Simplified Arabic" w:cs="Simplified Arabic"/>
                <w:b/>
                <w:bCs/>
                <w:rtl/>
              </w:rPr>
              <w:t>11</w:t>
            </w:r>
          </w:p>
        </w:tc>
        <w:tc>
          <w:tcPr>
            <w:tcW w:w="4820" w:type="dxa"/>
            <w:tcBorders>
              <w:top w:val="double" w:sz="4" w:space="0" w:color="auto"/>
            </w:tcBorders>
          </w:tcPr>
          <w:p w:rsidR="00536536" w:rsidRPr="00337030" w:rsidRDefault="00536536" w:rsidP="00536536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cs="Traditional Arabic"/>
              </w:rPr>
            </w:pPr>
            <w:r w:rsidRPr="00337030">
              <w:rPr>
                <w:rFonts w:cs="Traditional Arabic" w:hint="cs"/>
                <w:rtl/>
              </w:rPr>
              <w:t>النعت</w:t>
            </w:r>
            <w:r>
              <w:rPr>
                <w:rFonts w:cs="Traditional Arabic" w:hint="cs"/>
                <w:rtl/>
              </w:rPr>
              <w:t xml:space="preserve"> </w:t>
            </w:r>
            <w:r w:rsidRPr="00337030">
              <w:rPr>
                <w:rFonts w:cs="Traditional Arabic" w:hint="cs"/>
                <w:rtl/>
              </w:rPr>
              <w:t>:</w:t>
            </w:r>
            <w:r>
              <w:rPr>
                <w:rFonts w:cs="Traditional Arabic" w:hint="cs"/>
                <w:rtl/>
              </w:rPr>
              <w:t xml:space="preserve"> </w:t>
            </w:r>
            <w:r w:rsidRPr="00337030">
              <w:rPr>
                <w:rFonts w:cs="Traditional Arabic" w:hint="cs"/>
                <w:rtl/>
              </w:rPr>
              <w:t xml:space="preserve">تعريفه وإعرابه </w:t>
            </w:r>
          </w:p>
          <w:p w:rsidR="00933CEC" w:rsidRPr="00337030" w:rsidRDefault="00536536" w:rsidP="00536536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cs="Traditional Arabic"/>
              </w:rPr>
            </w:pPr>
            <w:r w:rsidRPr="00337030">
              <w:rPr>
                <w:rFonts w:cs="Traditional Arabic" w:hint="cs"/>
                <w:rtl/>
              </w:rPr>
              <w:t>أنواع النعت</w:t>
            </w:r>
            <w:r>
              <w:rPr>
                <w:rFonts w:cs="Traditional Arabic" w:hint="cs"/>
                <w:rtl/>
              </w:rPr>
              <w:t xml:space="preserve"> وأحكامه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  <w:vAlign w:val="center"/>
          </w:tcPr>
          <w:p w:rsidR="00933CEC" w:rsidRPr="00A0086B" w:rsidRDefault="00933CEC" w:rsidP="00933CEC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A0086B">
              <w:rPr>
                <w:rFonts w:ascii="Simplified Arabic" w:hAnsi="Simplified Arabic" w:cs="Simplified Arabic"/>
                <w:b/>
                <w:bCs/>
                <w:rtl/>
              </w:rPr>
              <w:t>1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33CEC" w:rsidRPr="00A0086B" w:rsidRDefault="00933CEC" w:rsidP="00933CEC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A0086B">
              <w:rPr>
                <w:rFonts w:ascii="Simplified Arabic" w:hAnsi="Simplified Arabic" w:cs="Simplified Arabic"/>
                <w:b/>
                <w:bCs/>
                <w:rtl/>
              </w:rPr>
              <w:t>3</w:t>
            </w:r>
          </w:p>
        </w:tc>
      </w:tr>
      <w:tr w:rsidR="001C6C92" w:rsidRPr="007E35C2" w:rsidTr="00B25EA7">
        <w:trPr>
          <w:trHeight w:val="866"/>
        </w:trPr>
        <w:tc>
          <w:tcPr>
            <w:tcW w:w="710" w:type="dxa"/>
            <w:vMerge/>
            <w:tcBorders>
              <w:left w:val="double" w:sz="4" w:space="0" w:color="auto"/>
            </w:tcBorders>
            <w:vAlign w:val="center"/>
          </w:tcPr>
          <w:p w:rsidR="001C6C92" w:rsidRPr="00A0086B" w:rsidRDefault="001C6C92" w:rsidP="00933CEC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4820" w:type="dxa"/>
          </w:tcPr>
          <w:p w:rsidR="001C6C92" w:rsidRPr="00337030" w:rsidRDefault="00536536" w:rsidP="001C6C92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التوكيد</w:t>
            </w:r>
          </w:p>
        </w:tc>
        <w:tc>
          <w:tcPr>
            <w:tcW w:w="850" w:type="dxa"/>
            <w:vMerge/>
            <w:vAlign w:val="center"/>
          </w:tcPr>
          <w:p w:rsidR="001C6C92" w:rsidRPr="00A0086B" w:rsidRDefault="001C6C92" w:rsidP="00933CEC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851" w:type="dxa"/>
            <w:vMerge/>
            <w:tcBorders>
              <w:right w:val="double" w:sz="4" w:space="0" w:color="auto"/>
            </w:tcBorders>
            <w:vAlign w:val="center"/>
          </w:tcPr>
          <w:p w:rsidR="001C6C92" w:rsidRPr="00A0086B" w:rsidRDefault="001C6C92" w:rsidP="00933CEC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933CEC" w:rsidRPr="007E35C2" w:rsidTr="00D56597"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33CEC" w:rsidRPr="00A0086B" w:rsidRDefault="00933CEC" w:rsidP="00933CEC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A0086B">
              <w:rPr>
                <w:rFonts w:ascii="Simplified Arabic" w:hAnsi="Simplified Arabic" w:cs="Simplified Arabic"/>
                <w:b/>
                <w:bCs/>
                <w:rtl/>
              </w:rPr>
              <w:t>12</w:t>
            </w:r>
          </w:p>
        </w:tc>
        <w:tc>
          <w:tcPr>
            <w:tcW w:w="4820" w:type="dxa"/>
            <w:tcBorders>
              <w:top w:val="double" w:sz="4" w:space="0" w:color="auto"/>
            </w:tcBorders>
          </w:tcPr>
          <w:p w:rsidR="00536536" w:rsidRDefault="00536536" w:rsidP="00536536">
            <w:pPr>
              <w:tabs>
                <w:tab w:val="left" w:pos="1025"/>
                <w:tab w:val="center" w:pos="4153"/>
                <w:tab w:val="right" w:pos="8306"/>
              </w:tabs>
              <w:bidi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العطف ،أنواعه وحروفه وأحكامه</w:t>
            </w:r>
          </w:p>
          <w:p w:rsidR="00933CEC" w:rsidRPr="00337030" w:rsidRDefault="00933CEC" w:rsidP="001C6C92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cs="Traditional Arabic"/>
              </w:rPr>
            </w:pP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  <w:vAlign w:val="center"/>
          </w:tcPr>
          <w:p w:rsidR="00933CEC" w:rsidRPr="00A0086B" w:rsidRDefault="00933CEC" w:rsidP="00933CEC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A0086B">
              <w:rPr>
                <w:rFonts w:ascii="Simplified Arabic" w:hAnsi="Simplified Arabic" w:cs="Simplified Arabic"/>
                <w:b/>
                <w:bCs/>
                <w:rtl/>
              </w:rPr>
              <w:t>1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33CEC" w:rsidRPr="00A0086B" w:rsidRDefault="00933CEC" w:rsidP="00933CEC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A0086B">
              <w:rPr>
                <w:rFonts w:ascii="Simplified Arabic" w:hAnsi="Simplified Arabic" w:cs="Simplified Arabic"/>
                <w:b/>
                <w:bCs/>
                <w:rtl/>
              </w:rPr>
              <w:t>3</w:t>
            </w:r>
          </w:p>
        </w:tc>
      </w:tr>
      <w:tr w:rsidR="00933CEC" w:rsidRPr="007E35C2" w:rsidTr="005E0D78">
        <w:trPr>
          <w:trHeight w:val="762"/>
        </w:trPr>
        <w:tc>
          <w:tcPr>
            <w:tcW w:w="710" w:type="dxa"/>
            <w:vMerge/>
            <w:tcBorders>
              <w:left w:val="double" w:sz="4" w:space="0" w:color="auto"/>
            </w:tcBorders>
            <w:vAlign w:val="center"/>
          </w:tcPr>
          <w:p w:rsidR="00933CEC" w:rsidRPr="00A0086B" w:rsidRDefault="00933CEC" w:rsidP="00933CEC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4820" w:type="dxa"/>
          </w:tcPr>
          <w:p w:rsidR="001C6C92" w:rsidRPr="00337030" w:rsidRDefault="001C6C92" w:rsidP="001C6C92">
            <w:pPr>
              <w:tabs>
                <w:tab w:val="left" w:pos="1025"/>
                <w:tab w:val="center" w:pos="4153"/>
                <w:tab w:val="right" w:pos="8306"/>
              </w:tabs>
              <w:bidi/>
              <w:jc w:val="center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البدل</w:t>
            </w:r>
          </w:p>
        </w:tc>
        <w:tc>
          <w:tcPr>
            <w:tcW w:w="850" w:type="dxa"/>
            <w:vMerge/>
            <w:vAlign w:val="center"/>
          </w:tcPr>
          <w:p w:rsidR="00933CEC" w:rsidRPr="00A0086B" w:rsidRDefault="00933CEC" w:rsidP="00933CEC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851" w:type="dxa"/>
            <w:vMerge/>
            <w:tcBorders>
              <w:right w:val="double" w:sz="4" w:space="0" w:color="auto"/>
            </w:tcBorders>
            <w:vAlign w:val="center"/>
          </w:tcPr>
          <w:p w:rsidR="00933CEC" w:rsidRPr="00A0086B" w:rsidRDefault="00933CEC" w:rsidP="00933CEC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933CEC" w:rsidRPr="007E35C2" w:rsidTr="00BE1210"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33CEC" w:rsidRPr="00A0086B" w:rsidRDefault="00933CEC" w:rsidP="00933CEC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A0086B">
              <w:rPr>
                <w:rFonts w:ascii="Simplified Arabic" w:hAnsi="Simplified Arabic" w:cs="Simplified Arabic"/>
                <w:b/>
                <w:bCs/>
                <w:rtl/>
              </w:rPr>
              <w:t>13</w:t>
            </w:r>
          </w:p>
        </w:tc>
        <w:tc>
          <w:tcPr>
            <w:tcW w:w="4820" w:type="dxa"/>
            <w:tcBorders>
              <w:top w:val="double" w:sz="4" w:space="0" w:color="auto"/>
            </w:tcBorders>
          </w:tcPr>
          <w:p w:rsidR="00933CEC" w:rsidRPr="00337030" w:rsidRDefault="001C6C92" w:rsidP="001C6C92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الاختبار الفصلي الثاني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  <w:vAlign w:val="center"/>
          </w:tcPr>
          <w:p w:rsidR="00933CEC" w:rsidRPr="00A0086B" w:rsidRDefault="00933CEC" w:rsidP="00933CEC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A0086B">
              <w:rPr>
                <w:rFonts w:ascii="Simplified Arabic" w:hAnsi="Simplified Arabic" w:cs="Simplified Arabic"/>
                <w:b/>
                <w:bCs/>
                <w:rtl/>
              </w:rPr>
              <w:t>1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33CEC" w:rsidRPr="00A0086B" w:rsidRDefault="00933CEC" w:rsidP="00933CEC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A0086B">
              <w:rPr>
                <w:rFonts w:ascii="Simplified Arabic" w:hAnsi="Simplified Arabic" w:cs="Simplified Arabic"/>
                <w:b/>
                <w:bCs/>
                <w:rtl/>
              </w:rPr>
              <w:t>3</w:t>
            </w:r>
          </w:p>
        </w:tc>
      </w:tr>
      <w:tr w:rsidR="001C6C92" w:rsidRPr="007E35C2" w:rsidTr="00172DEE">
        <w:trPr>
          <w:trHeight w:val="597"/>
        </w:trPr>
        <w:tc>
          <w:tcPr>
            <w:tcW w:w="710" w:type="dxa"/>
            <w:vMerge/>
            <w:tcBorders>
              <w:left w:val="double" w:sz="4" w:space="0" w:color="auto"/>
            </w:tcBorders>
            <w:vAlign w:val="center"/>
          </w:tcPr>
          <w:p w:rsidR="001C6C92" w:rsidRPr="00A0086B" w:rsidRDefault="001C6C92" w:rsidP="00933CEC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4820" w:type="dxa"/>
          </w:tcPr>
          <w:p w:rsidR="001C6C92" w:rsidRDefault="00536536" w:rsidP="001C6C92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cs="Traditional Arabic"/>
                <w:rtl/>
              </w:rPr>
            </w:pPr>
            <w:r w:rsidRPr="00816563">
              <w:rPr>
                <w:rFonts w:cs="Traditional Arabic"/>
                <w:sz w:val="29"/>
                <w:szCs w:val="29"/>
                <w:rtl/>
              </w:rPr>
              <w:t>التعجب</w:t>
            </w:r>
          </w:p>
          <w:p w:rsidR="00536536" w:rsidRDefault="00536536" w:rsidP="00536536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أفعال المدح والذم</w:t>
            </w:r>
          </w:p>
          <w:p w:rsidR="00536536" w:rsidRPr="00337030" w:rsidRDefault="00536536" w:rsidP="00536536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cs="Traditional Arabic"/>
              </w:rPr>
            </w:pPr>
          </w:p>
        </w:tc>
        <w:tc>
          <w:tcPr>
            <w:tcW w:w="850" w:type="dxa"/>
            <w:vMerge/>
            <w:vAlign w:val="center"/>
          </w:tcPr>
          <w:p w:rsidR="001C6C92" w:rsidRPr="00A0086B" w:rsidRDefault="001C6C92" w:rsidP="00933CEC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851" w:type="dxa"/>
            <w:vMerge/>
            <w:tcBorders>
              <w:right w:val="double" w:sz="4" w:space="0" w:color="auto"/>
            </w:tcBorders>
            <w:vAlign w:val="center"/>
          </w:tcPr>
          <w:p w:rsidR="001C6C92" w:rsidRPr="00A0086B" w:rsidRDefault="001C6C92" w:rsidP="00933CEC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933CEC" w:rsidRPr="007E35C2" w:rsidTr="00D56597"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33CEC" w:rsidRPr="00A0086B" w:rsidRDefault="00933CEC" w:rsidP="00933CEC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A0086B">
              <w:rPr>
                <w:rFonts w:ascii="Simplified Arabic" w:hAnsi="Simplified Arabic" w:cs="Simplified Arabic"/>
                <w:b/>
                <w:bCs/>
                <w:rtl/>
              </w:rPr>
              <w:t>14</w:t>
            </w:r>
          </w:p>
        </w:tc>
        <w:tc>
          <w:tcPr>
            <w:tcW w:w="4820" w:type="dxa"/>
            <w:tcBorders>
              <w:top w:val="double" w:sz="4" w:space="0" w:color="auto"/>
            </w:tcBorders>
          </w:tcPr>
          <w:p w:rsidR="00933CEC" w:rsidRPr="00337030" w:rsidRDefault="00536536" w:rsidP="00536536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cs="Traditional Arabic"/>
              </w:rPr>
            </w:pPr>
            <w:r w:rsidRPr="00816563">
              <w:rPr>
                <w:rFonts w:cs="Traditional Arabic"/>
                <w:sz w:val="29"/>
                <w:szCs w:val="29"/>
                <w:rtl/>
              </w:rPr>
              <w:t>النداء</w:t>
            </w:r>
            <w:r>
              <w:rPr>
                <w:rFonts w:cs="Traditional Arabic" w:hint="cs"/>
                <w:sz w:val="29"/>
                <w:szCs w:val="29"/>
                <w:rtl/>
              </w:rPr>
              <w:t xml:space="preserve"> </w:t>
            </w:r>
            <w:r w:rsidRPr="00816563">
              <w:rPr>
                <w:rFonts w:cs="Traditional Arabic"/>
                <w:sz w:val="29"/>
                <w:szCs w:val="29"/>
                <w:rtl/>
              </w:rPr>
              <w:t>:</w:t>
            </w:r>
            <w:r>
              <w:rPr>
                <w:rFonts w:cs="Traditional Arabic" w:hint="cs"/>
                <w:sz w:val="29"/>
                <w:szCs w:val="29"/>
                <w:rtl/>
              </w:rPr>
              <w:t xml:space="preserve"> </w:t>
            </w:r>
            <w:r w:rsidRPr="00816563">
              <w:rPr>
                <w:rFonts w:cs="Traditional Arabic"/>
                <w:sz w:val="29"/>
                <w:szCs w:val="29"/>
                <w:rtl/>
              </w:rPr>
              <w:t>أحرفه وأحكامه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  <w:vAlign w:val="center"/>
          </w:tcPr>
          <w:p w:rsidR="00933CEC" w:rsidRPr="00A0086B" w:rsidRDefault="00933CEC" w:rsidP="00933CEC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A0086B">
              <w:rPr>
                <w:rFonts w:ascii="Simplified Arabic" w:hAnsi="Simplified Arabic" w:cs="Simplified Arabic"/>
                <w:b/>
                <w:bCs/>
                <w:rtl/>
              </w:rPr>
              <w:t>1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33CEC" w:rsidRPr="00536536" w:rsidRDefault="00933CEC" w:rsidP="00933CEC">
            <w:pPr>
              <w:jc w:val="center"/>
              <w:rPr>
                <w:rFonts w:asciiTheme="minorHAnsi" w:hAnsiTheme="minorHAnsi" w:cs="Simplified Arabic"/>
                <w:b/>
                <w:bCs/>
              </w:rPr>
            </w:pPr>
            <w:r w:rsidRPr="00A0086B">
              <w:rPr>
                <w:rFonts w:ascii="Simplified Arabic" w:hAnsi="Simplified Arabic" w:cs="Simplified Arabic"/>
                <w:b/>
                <w:bCs/>
                <w:rtl/>
              </w:rPr>
              <w:t>3</w:t>
            </w:r>
          </w:p>
        </w:tc>
      </w:tr>
      <w:tr w:rsidR="00601487" w:rsidRPr="007E35C2" w:rsidTr="00695BCF">
        <w:trPr>
          <w:trHeight w:val="1225"/>
        </w:trPr>
        <w:tc>
          <w:tcPr>
            <w:tcW w:w="710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01487" w:rsidRPr="00A0086B" w:rsidRDefault="00601487" w:rsidP="00933CEC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820" w:type="dxa"/>
            <w:tcBorders>
              <w:top w:val="double" w:sz="4" w:space="0" w:color="auto"/>
            </w:tcBorders>
          </w:tcPr>
          <w:p w:rsidR="00601487" w:rsidRPr="00816563" w:rsidRDefault="00601487" w:rsidP="00695BCF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cs="Traditional Arabic"/>
                <w:sz w:val="29"/>
                <w:szCs w:val="29"/>
                <w:rtl/>
              </w:rPr>
            </w:pPr>
            <w:r>
              <w:rPr>
                <w:rFonts w:cs="Traditional Arabic" w:hint="cs"/>
                <w:rtl/>
              </w:rPr>
              <w:t>توابع النداء</w:t>
            </w:r>
          </w:p>
        </w:tc>
        <w:tc>
          <w:tcPr>
            <w:tcW w:w="850" w:type="dxa"/>
            <w:vMerge/>
            <w:tcBorders>
              <w:top w:val="double" w:sz="4" w:space="0" w:color="auto"/>
            </w:tcBorders>
            <w:vAlign w:val="center"/>
          </w:tcPr>
          <w:p w:rsidR="00601487" w:rsidRPr="00A0086B" w:rsidRDefault="00601487" w:rsidP="00933CEC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851" w:type="dxa"/>
            <w:vMerge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01487" w:rsidRPr="00A0086B" w:rsidRDefault="00601487" w:rsidP="00933CEC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601487" w:rsidRPr="007E35C2" w:rsidTr="00A11427">
        <w:trPr>
          <w:trHeight w:val="762"/>
        </w:trPr>
        <w:tc>
          <w:tcPr>
            <w:tcW w:w="710" w:type="dxa"/>
            <w:tcBorders>
              <w:left w:val="double" w:sz="4" w:space="0" w:color="auto"/>
            </w:tcBorders>
            <w:vAlign w:val="center"/>
          </w:tcPr>
          <w:p w:rsidR="00601487" w:rsidRPr="00A0086B" w:rsidRDefault="00601487" w:rsidP="00933CEC">
            <w:pPr>
              <w:jc w:val="right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4820" w:type="dxa"/>
          </w:tcPr>
          <w:p w:rsidR="00601487" w:rsidRDefault="00601487" w:rsidP="00536536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cs="Traditional Arabic"/>
                <w:rtl/>
              </w:rPr>
            </w:pPr>
            <w:r w:rsidRPr="008869E4">
              <w:rPr>
                <w:rFonts w:cs="Traditional Arabic" w:hint="cs"/>
                <w:b/>
                <w:bCs/>
                <w:sz w:val="30"/>
                <w:szCs w:val="30"/>
                <w:rtl/>
              </w:rPr>
              <w:t>عدد</w:t>
            </w:r>
            <w:r w:rsidRPr="008869E4">
              <w:rPr>
                <w:rFonts w:cs="Traditional Arabic"/>
                <w:b/>
                <w:bCs/>
                <w:sz w:val="30"/>
                <w:szCs w:val="30"/>
                <w:rtl/>
              </w:rPr>
              <w:t xml:space="preserve"> </w:t>
            </w:r>
            <w:r w:rsidRPr="008869E4">
              <w:rPr>
                <w:rFonts w:cs="Traditional Arabic" w:hint="cs"/>
                <w:b/>
                <w:bCs/>
                <w:sz w:val="30"/>
                <w:szCs w:val="30"/>
                <w:rtl/>
              </w:rPr>
              <w:t>الأسابيع</w:t>
            </w:r>
            <w:r w:rsidRPr="008869E4">
              <w:rPr>
                <w:rFonts w:cs="Traditional Arabic"/>
                <w:b/>
                <w:bCs/>
                <w:sz w:val="30"/>
                <w:szCs w:val="30"/>
                <w:rtl/>
              </w:rPr>
              <w:t xml:space="preserve"> </w:t>
            </w:r>
            <w:r w:rsidRPr="008869E4">
              <w:rPr>
                <w:rFonts w:cs="Traditional Arabic" w:hint="cs"/>
                <w:b/>
                <w:bCs/>
                <w:sz w:val="30"/>
                <w:szCs w:val="30"/>
                <w:rtl/>
              </w:rPr>
              <w:t>ومجموع</w:t>
            </w:r>
            <w:r w:rsidRPr="008869E4">
              <w:rPr>
                <w:rFonts w:cs="Traditional Arabic"/>
                <w:b/>
                <w:bCs/>
                <w:sz w:val="30"/>
                <w:szCs w:val="30"/>
                <w:rtl/>
              </w:rPr>
              <w:t xml:space="preserve"> </w:t>
            </w:r>
            <w:r w:rsidRPr="008869E4">
              <w:rPr>
                <w:rFonts w:cs="Traditional Arabic" w:hint="cs"/>
                <w:b/>
                <w:bCs/>
                <w:sz w:val="30"/>
                <w:szCs w:val="30"/>
                <w:rtl/>
              </w:rPr>
              <w:t>ساعات</w:t>
            </w:r>
            <w:r w:rsidRPr="008869E4">
              <w:rPr>
                <w:rFonts w:cs="Traditional Arabic"/>
                <w:b/>
                <w:bCs/>
                <w:sz w:val="30"/>
                <w:szCs w:val="30"/>
                <w:rtl/>
              </w:rPr>
              <w:t xml:space="preserve"> </w:t>
            </w:r>
            <w:r w:rsidRPr="008869E4">
              <w:rPr>
                <w:rFonts w:cs="Traditional Arabic" w:hint="cs"/>
                <w:b/>
                <w:bCs/>
                <w:sz w:val="30"/>
                <w:szCs w:val="30"/>
                <w:rtl/>
              </w:rPr>
              <w:t>الاتصال</w:t>
            </w:r>
            <w:r w:rsidRPr="008869E4">
              <w:rPr>
                <w:rFonts w:cs="Traditional Arabic"/>
                <w:b/>
                <w:bCs/>
                <w:sz w:val="30"/>
                <w:szCs w:val="30"/>
                <w:rtl/>
              </w:rPr>
              <w:t xml:space="preserve"> </w:t>
            </w:r>
            <w:r w:rsidRPr="008869E4">
              <w:rPr>
                <w:rFonts w:cs="Traditional Arabic" w:hint="cs"/>
                <w:b/>
                <w:bCs/>
                <w:sz w:val="30"/>
                <w:szCs w:val="30"/>
                <w:rtl/>
              </w:rPr>
              <w:t>في</w:t>
            </w:r>
            <w:r w:rsidRPr="008869E4">
              <w:rPr>
                <w:rFonts w:cs="Traditional Arabic"/>
                <w:b/>
                <w:bCs/>
                <w:sz w:val="30"/>
                <w:szCs w:val="30"/>
                <w:rtl/>
              </w:rPr>
              <w:t xml:space="preserve"> </w:t>
            </w:r>
            <w:r w:rsidRPr="008869E4">
              <w:rPr>
                <w:rFonts w:cs="Traditional Arabic" w:hint="cs"/>
                <w:b/>
                <w:bCs/>
                <w:sz w:val="30"/>
                <w:szCs w:val="30"/>
                <w:rtl/>
              </w:rPr>
              <w:t>الفصل</w:t>
            </w:r>
            <w:r w:rsidRPr="008869E4">
              <w:rPr>
                <w:rFonts w:cs="Traditional Arabic"/>
                <w:b/>
                <w:bCs/>
                <w:sz w:val="30"/>
                <w:szCs w:val="30"/>
                <w:rtl/>
              </w:rPr>
              <w:t xml:space="preserve"> </w:t>
            </w:r>
            <w:r w:rsidRPr="008869E4">
              <w:rPr>
                <w:rFonts w:cs="Traditional Arabic" w:hint="cs"/>
                <w:b/>
                <w:bCs/>
                <w:sz w:val="30"/>
                <w:szCs w:val="30"/>
                <w:rtl/>
              </w:rPr>
              <w:t>الدراسي</w:t>
            </w:r>
          </w:p>
        </w:tc>
        <w:tc>
          <w:tcPr>
            <w:tcW w:w="850" w:type="dxa"/>
            <w:vAlign w:val="center"/>
          </w:tcPr>
          <w:p w:rsidR="00601487" w:rsidRPr="00601487" w:rsidRDefault="00601487" w:rsidP="00933CEC">
            <w:pPr>
              <w:jc w:val="center"/>
              <w:rPr>
                <w:rFonts w:asciiTheme="minorHAnsi" w:hAnsiTheme="minorHAnsi" w:cs="Simplified Arabic"/>
                <w:b/>
                <w:bCs/>
                <w:rtl/>
              </w:rPr>
            </w:pPr>
            <w:r>
              <w:rPr>
                <w:rFonts w:asciiTheme="minorHAnsi" w:hAnsiTheme="minorHAnsi" w:cs="Simplified Arabic" w:hint="cs"/>
                <w:b/>
                <w:bCs/>
                <w:rtl/>
              </w:rPr>
              <w:t>14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601487" w:rsidRPr="00601487" w:rsidRDefault="00601487" w:rsidP="00933CEC">
            <w:pPr>
              <w:jc w:val="center"/>
              <w:rPr>
                <w:rFonts w:asciiTheme="minorHAnsi" w:hAnsiTheme="minorHAnsi" w:cs="Simplified Arabic"/>
                <w:b/>
                <w:bCs/>
                <w:rtl/>
              </w:rPr>
            </w:pPr>
            <w:r>
              <w:rPr>
                <w:rFonts w:asciiTheme="minorHAnsi" w:hAnsiTheme="minorHAnsi" w:cs="Simplified Arabic" w:hint="cs"/>
                <w:b/>
                <w:bCs/>
                <w:rtl/>
              </w:rPr>
              <w:t>42</w:t>
            </w:r>
          </w:p>
        </w:tc>
      </w:tr>
    </w:tbl>
    <w:p w:rsidR="00F678AB" w:rsidRPr="00E16FA5" w:rsidRDefault="00F678AB" w:rsidP="008A0454">
      <w:pPr>
        <w:pStyle w:val="FreeFormB"/>
        <w:bidi/>
        <w:ind w:left="108"/>
        <w:rPr>
          <w:rFonts w:ascii="Simplified Arabic" w:hAnsi="Simplified Arabic" w:cs="Simplified Arabic"/>
          <w:b/>
          <w:bCs/>
          <w:color w:val="auto"/>
          <w:sz w:val="24"/>
          <w:szCs w:val="24"/>
          <w:rtl/>
        </w:rPr>
      </w:pPr>
    </w:p>
    <w:p w:rsidR="00F678AB" w:rsidRPr="00E16FA5" w:rsidRDefault="00F678AB" w:rsidP="008A0454">
      <w:pPr>
        <w:pStyle w:val="FreeFormB"/>
        <w:bidi/>
        <w:ind w:left="108"/>
        <w:rPr>
          <w:rFonts w:ascii="Simplified Arabic" w:hAnsi="Simplified Arabic" w:cs="Simplified Arabic"/>
          <w:b/>
          <w:bCs/>
          <w:color w:val="auto"/>
          <w:sz w:val="24"/>
          <w:szCs w:val="24"/>
          <w:rtl/>
        </w:rPr>
      </w:pPr>
    </w:p>
    <w:p w:rsidR="00F678AB" w:rsidRPr="00E16FA5" w:rsidRDefault="00F678AB" w:rsidP="008A0454">
      <w:pPr>
        <w:pStyle w:val="FreeFormB"/>
        <w:bidi/>
        <w:ind w:left="108"/>
        <w:rPr>
          <w:rFonts w:ascii="Simplified Arabic" w:hAnsi="Simplified Arabic" w:cs="Simplified Arabic"/>
          <w:b/>
          <w:bCs/>
          <w:color w:val="auto"/>
          <w:sz w:val="24"/>
          <w:szCs w:val="24"/>
          <w:rtl/>
        </w:rPr>
      </w:pPr>
    </w:p>
    <w:p w:rsidR="00F678AB" w:rsidRPr="00E16FA5" w:rsidRDefault="00F678AB" w:rsidP="008A0454">
      <w:pPr>
        <w:pStyle w:val="FreeFormB"/>
        <w:bidi/>
        <w:ind w:left="108"/>
        <w:rPr>
          <w:rFonts w:ascii="Simplified Arabic" w:hAnsi="Simplified Arabic" w:cs="Simplified Arabic"/>
          <w:b/>
          <w:bCs/>
          <w:color w:val="auto"/>
          <w:sz w:val="24"/>
          <w:szCs w:val="24"/>
          <w:rtl/>
        </w:rPr>
      </w:pPr>
    </w:p>
    <w:p w:rsidR="00F678AB" w:rsidRPr="00E16FA5" w:rsidRDefault="00F678AB" w:rsidP="008A0454">
      <w:pPr>
        <w:pStyle w:val="FreeFormB"/>
        <w:bidi/>
        <w:ind w:left="108"/>
        <w:rPr>
          <w:rFonts w:ascii="Simplified Arabic" w:hAnsi="Simplified Arabic" w:cs="Simplified Arabic"/>
          <w:b/>
          <w:bCs/>
          <w:color w:val="auto"/>
          <w:sz w:val="24"/>
          <w:szCs w:val="24"/>
          <w:rtl/>
        </w:rPr>
      </w:pPr>
    </w:p>
    <w:p w:rsidR="00F678AB" w:rsidRPr="00E16FA5" w:rsidRDefault="00F678AB" w:rsidP="008A0454">
      <w:pPr>
        <w:pStyle w:val="FreeFormB"/>
        <w:bidi/>
        <w:ind w:left="108"/>
        <w:rPr>
          <w:rFonts w:ascii="Simplified Arabic" w:hAnsi="Simplified Arabic" w:cs="Simplified Arabic"/>
          <w:b/>
          <w:bCs/>
          <w:color w:val="auto"/>
          <w:sz w:val="24"/>
          <w:szCs w:val="24"/>
          <w:rtl/>
        </w:rPr>
      </w:pPr>
    </w:p>
    <w:p w:rsidR="00F678AB" w:rsidRPr="00E16FA5" w:rsidRDefault="00F678AB" w:rsidP="008A0454">
      <w:pPr>
        <w:pStyle w:val="FreeFormB"/>
        <w:bidi/>
        <w:ind w:left="108"/>
        <w:rPr>
          <w:rFonts w:ascii="Simplified Arabic" w:hAnsi="Simplified Arabic" w:cs="Simplified Arabic"/>
          <w:b/>
          <w:bCs/>
          <w:color w:val="auto"/>
          <w:sz w:val="24"/>
          <w:szCs w:val="24"/>
          <w:rtl/>
        </w:rPr>
      </w:pPr>
    </w:p>
    <w:p w:rsidR="00F678AB" w:rsidRPr="00E16FA5" w:rsidRDefault="00F678AB" w:rsidP="008A0454">
      <w:pPr>
        <w:pStyle w:val="FreeFormB"/>
        <w:bidi/>
        <w:ind w:left="108"/>
        <w:rPr>
          <w:rFonts w:ascii="Simplified Arabic" w:hAnsi="Simplified Arabic" w:cs="Simplified Arabic"/>
          <w:b/>
          <w:bCs/>
          <w:color w:val="auto"/>
          <w:sz w:val="24"/>
          <w:szCs w:val="24"/>
          <w:rtl/>
        </w:rPr>
      </w:pPr>
    </w:p>
    <w:p w:rsidR="00F678AB" w:rsidRPr="00E16FA5" w:rsidRDefault="00F678AB" w:rsidP="008A0454">
      <w:pPr>
        <w:pStyle w:val="FreeFormB"/>
        <w:bidi/>
        <w:ind w:left="108"/>
        <w:rPr>
          <w:rFonts w:ascii="Simplified Arabic" w:hAnsi="Simplified Arabic" w:cs="Simplified Arabic"/>
          <w:b/>
          <w:bCs/>
          <w:color w:val="auto"/>
          <w:sz w:val="24"/>
          <w:szCs w:val="24"/>
          <w:rtl/>
        </w:rPr>
      </w:pPr>
    </w:p>
    <w:p w:rsidR="00F678AB" w:rsidRDefault="00F678AB" w:rsidP="008A0454">
      <w:pPr>
        <w:pStyle w:val="FreeFormB"/>
        <w:bidi/>
        <w:ind w:left="108"/>
        <w:rPr>
          <w:rFonts w:ascii="Simplified Arabic" w:hAnsi="Simplified Arabic" w:cs="Simplified Arabic"/>
          <w:b/>
          <w:bCs/>
          <w:color w:val="auto"/>
          <w:sz w:val="24"/>
          <w:szCs w:val="24"/>
          <w:rtl/>
        </w:rPr>
      </w:pPr>
    </w:p>
    <w:p w:rsidR="00F678AB" w:rsidRDefault="00F678AB" w:rsidP="008A0454">
      <w:pPr>
        <w:pStyle w:val="FreeFormB"/>
        <w:bidi/>
        <w:ind w:left="108"/>
        <w:rPr>
          <w:rFonts w:ascii="Simplified Arabic" w:hAnsi="Simplified Arabic" w:cs="Simplified Arabic"/>
          <w:b/>
          <w:bCs/>
          <w:color w:val="auto"/>
          <w:sz w:val="24"/>
          <w:szCs w:val="24"/>
          <w:rtl/>
        </w:rPr>
      </w:pPr>
    </w:p>
    <w:p w:rsidR="00F678AB" w:rsidRDefault="00F678AB" w:rsidP="008A0454">
      <w:pPr>
        <w:pStyle w:val="FreeFormB"/>
        <w:bidi/>
        <w:ind w:left="108"/>
        <w:rPr>
          <w:rFonts w:ascii="Simplified Arabic" w:hAnsi="Simplified Arabic" w:cs="Simplified Arabic"/>
          <w:b/>
          <w:bCs/>
          <w:color w:val="auto"/>
          <w:sz w:val="24"/>
          <w:szCs w:val="24"/>
          <w:rtl/>
        </w:rPr>
      </w:pPr>
    </w:p>
    <w:p w:rsidR="00F678AB" w:rsidRDefault="00F678AB" w:rsidP="008A0454">
      <w:pPr>
        <w:pStyle w:val="FreeFormB"/>
        <w:bidi/>
        <w:ind w:left="108"/>
        <w:rPr>
          <w:rFonts w:ascii="Simplified Arabic" w:hAnsi="Simplified Arabic" w:cs="Simplified Arabic"/>
          <w:b/>
          <w:bCs/>
          <w:color w:val="auto"/>
          <w:sz w:val="24"/>
          <w:szCs w:val="24"/>
          <w:rtl/>
        </w:rPr>
      </w:pPr>
    </w:p>
    <w:p w:rsidR="00F678AB" w:rsidRDefault="00F678AB" w:rsidP="008A0454">
      <w:pPr>
        <w:pStyle w:val="FreeFormB"/>
        <w:bidi/>
        <w:ind w:left="108"/>
        <w:rPr>
          <w:rFonts w:ascii="Simplified Arabic" w:hAnsi="Simplified Arabic" w:cs="Simplified Arabic"/>
          <w:b/>
          <w:bCs/>
          <w:color w:val="auto"/>
          <w:sz w:val="24"/>
          <w:szCs w:val="24"/>
          <w:rtl/>
        </w:rPr>
      </w:pPr>
    </w:p>
    <w:p w:rsidR="00F678AB" w:rsidRDefault="00F678AB" w:rsidP="008A0454">
      <w:pPr>
        <w:pStyle w:val="FreeFormB"/>
        <w:bidi/>
        <w:ind w:left="108"/>
        <w:rPr>
          <w:rFonts w:ascii="Simplified Arabic" w:hAnsi="Simplified Arabic" w:cs="Simplified Arabic"/>
          <w:b/>
          <w:bCs/>
          <w:color w:val="auto"/>
          <w:sz w:val="24"/>
          <w:szCs w:val="24"/>
          <w:rtl/>
        </w:rPr>
      </w:pPr>
    </w:p>
    <w:p w:rsidR="00F678AB" w:rsidRDefault="00F678AB" w:rsidP="008A0454">
      <w:pPr>
        <w:pStyle w:val="FreeFormB"/>
        <w:bidi/>
        <w:ind w:left="108"/>
        <w:rPr>
          <w:rFonts w:ascii="Simplified Arabic" w:hAnsi="Simplified Arabic" w:cs="Simplified Arabic"/>
          <w:b/>
          <w:bCs/>
          <w:color w:val="auto"/>
          <w:sz w:val="24"/>
          <w:szCs w:val="24"/>
          <w:rtl/>
        </w:rPr>
      </w:pPr>
    </w:p>
    <w:p w:rsidR="00F678AB" w:rsidRDefault="00F678AB" w:rsidP="008A0454">
      <w:pPr>
        <w:pStyle w:val="FreeFormB"/>
        <w:bidi/>
        <w:ind w:left="108"/>
        <w:rPr>
          <w:rFonts w:ascii="Simplified Arabic" w:hAnsi="Simplified Arabic" w:cs="Simplified Arabic"/>
          <w:b/>
          <w:bCs/>
          <w:color w:val="auto"/>
          <w:sz w:val="24"/>
          <w:szCs w:val="24"/>
          <w:rtl/>
        </w:rPr>
      </w:pPr>
    </w:p>
    <w:p w:rsidR="00F678AB" w:rsidRDefault="00F678AB" w:rsidP="008A0454">
      <w:pPr>
        <w:pStyle w:val="FreeFormB"/>
        <w:bidi/>
        <w:ind w:left="108"/>
        <w:rPr>
          <w:rFonts w:ascii="Simplified Arabic" w:hAnsi="Simplified Arabic" w:cs="Simplified Arabic"/>
          <w:b/>
          <w:bCs/>
          <w:color w:val="auto"/>
          <w:sz w:val="24"/>
          <w:szCs w:val="24"/>
          <w:rtl/>
        </w:rPr>
      </w:pPr>
    </w:p>
    <w:p w:rsidR="00F678AB" w:rsidRDefault="00F678AB" w:rsidP="008A0454">
      <w:pPr>
        <w:pStyle w:val="FreeFormB"/>
        <w:bidi/>
        <w:ind w:left="108"/>
        <w:rPr>
          <w:rFonts w:ascii="Simplified Arabic" w:hAnsi="Simplified Arabic" w:cs="Simplified Arabic"/>
          <w:b/>
          <w:bCs/>
          <w:color w:val="auto"/>
          <w:sz w:val="24"/>
          <w:szCs w:val="24"/>
          <w:rtl/>
        </w:rPr>
      </w:pPr>
    </w:p>
    <w:p w:rsidR="00F678AB" w:rsidRDefault="00F678AB" w:rsidP="008A0454">
      <w:pPr>
        <w:pStyle w:val="FreeFormB"/>
        <w:bidi/>
        <w:ind w:left="108"/>
        <w:rPr>
          <w:rFonts w:ascii="Simplified Arabic" w:hAnsi="Simplified Arabic" w:cs="Simplified Arabic"/>
          <w:b/>
          <w:bCs/>
          <w:color w:val="auto"/>
          <w:sz w:val="24"/>
          <w:szCs w:val="24"/>
          <w:rtl/>
        </w:rPr>
      </w:pPr>
    </w:p>
    <w:p w:rsidR="00F678AB" w:rsidRDefault="00F678AB" w:rsidP="008A0454">
      <w:pPr>
        <w:pStyle w:val="FreeFormB"/>
        <w:bidi/>
        <w:ind w:left="108"/>
        <w:rPr>
          <w:rFonts w:ascii="Simplified Arabic" w:hAnsi="Simplified Arabic" w:cs="Simplified Arabic"/>
          <w:b/>
          <w:bCs/>
          <w:color w:val="auto"/>
          <w:sz w:val="24"/>
          <w:szCs w:val="24"/>
          <w:rtl/>
        </w:rPr>
      </w:pPr>
    </w:p>
    <w:p w:rsidR="00601487" w:rsidRDefault="00601487" w:rsidP="00601487">
      <w:pPr>
        <w:pStyle w:val="FreeFormB"/>
        <w:bidi/>
        <w:ind w:left="108"/>
        <w:rPr>
          <w:rFonts w:ascii="Simplified Arabic" w:hAnsi="Simplified Arabic" w:cs="Simplified Arabic"/>
          <w:b/>
          <w:bCs/>
          <w:color w:val="auto"/>
          <w:sz w:val="24"/>
          <w:szCs w:val="24"/>
          <w:rtl/>
        </w:rPr>
      </w:pPr>
    </w:p>
    <w:p w:rsidR="00601487" w:rsidRDefault="00601487" w:rsidP="00601487">
      <w:pPr>
        <w:pStyle w:val="FreeFormB"/>
        <w:bidi/>
        <w:ind w:left="108"/>
        <w:rPr>
          <w:rFonts w:ascii="Simplified Arabic" w:hAnsi="Simplified Arabic" w:cs="Simplified Arabic"/>
          <w:b/>
          <w:bCs/>
          <w:color w:val="auto"/>
          <w:sz w:val="24"/>
          <w:szCs w:val="24"/>
          <w:rtl/>
        </w:rPr>
      </w:pPr>
    </w:p>
    <w:p w:rsidR="00601487" w:rsidRDefault="00601487" w:rsidP="00601487">
      <w:pPr>
        <w:pStyle w:val="FreeFormB"/>
        <w:bidi/>
        <w:ind w:left="108"/>
        <w:rPr>
          <w:rFonts w:ascii="Simplified Arabic" w:hAnsi="Simplified Arabic" w:cs="Simplified Arabic"/>
          <w:b/>
          <w:bCs/>
          <w:color w:val="auto"/>
          <w:sz w:val="24"/>
          <w:szCs w:val="24"/>
          <w:rtl/>
        </w:rPr>
      </w:pPr>
    </w:p>
    <w:p w:rsidR="00F678AB" w:rsidRPr="00D9484A" w:rsidRDefault="00F678AB" w:rsidP="008A0454">
      <w:pPr>
        <w:bidi/>
        <w:rPr>
          <w:rFonts w:ascii="Simplified Arabic" w:hAnsi="Simplified Arabic" w:cs="Simplified Arabic"/>
          <w:bCs/>
          <w:color w:val="auto"/>
          <w:sz w:val="28"/>
          <w:szCs w:val="28"/>
        </w:rPr>
      </w:pPr>
      <w:r w:rsidRPr="00D9484A">
        <w:rPr>
          <w:rFonts w:ascii="Simplified Arabic" w:hAnsi="Simplified Arabic" w:cs="Simplified Arabic"/>
          <w:bCs/>
          <w:color w:val="auto"/>
          <w:sz w:val="28"/>
          <w:szCs w:val="28"/>
          <w:rtl/>
        </w:rPr>
        <w:t>طرق التقييم:</w:t>
      </w:r>
    </w:p>
    <w:tbl>
      <w:tblPr>
        <w:tblW w:w="0" w:type="auto"/>
        <w:tblInd w:w="-106" w:type="dxa"/>
        <w:tblLayout w:type="fixed"/>
        <w:tblLook w:val="0000"/>
      </w:tblPr>
      <w:tblGrid>
        <w:gridCol w:w="2268"/>
        <w:gridCol w:w="3119"/>
        <w:gridCol w:w="2413"/>
        <w:gridCol w:w="2389"/>
      </w:tblGrid>
      <w:tr w:rsidR="00F678AB" w:rsidRPr="00D9484A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8AB" w:rsidRPr="00D9484A" w:rsidRDefault="00F678AB" w:rsidP="00FE34B5">
            <w:pPr>
              <w:pStyle w:val="TableGrid1"/>
              <w:bidi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  <w:r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 تاريخ التغذية الراجعة </w:t>
            </w:r>
          </w:p>
          <w:p w:rsidR="00F678AB" w:rsidRPr="00D9484A" w:rsidRDefault="00F678AB" w:rsidP="00FE34B5">
            <w:pPr>
              <w:pStyle w:val="TableGrid1"/>
              <w:bidi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(تزويد الطالبات بالنتيجة)*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8AB" w:rsidRPr="00D9484A" w:rsidRDefault="00F678AB" w:rsidP="00FE34B5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تاريخ التقييم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8AB" w:rsidRPr="00D9484A" w:rsidRDefault="00F678AB" w:rsidP="00FE34B5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تقسيم الدرجات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78AB" w:rsidRPr="00D9484A" w:rsidRDefault="00F678AB" w:rsidP="00FE34B5">
            <w:pPr>
              <w:pStyle w:val="TableGrid1"/>
              <w:bidi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النوع</w:t>
            </w:r>
          </w:p>
        </w:tc>
      </w:tr>
      <w:tr w:rsidR="00F678AB" w:rsidRPr="00D9484A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8AB" w:rsidRPr="00D9484A" w:rsidRDefault="00F678AB" w:rsidP="00FE34B5">
            <w:pPr>
              <w:bidi/>
              <w:rPr>
                <w:rFonts w:ascii="Simplified Arabic" w:hAnsi="Simplified Arabic" w:cs="Simplified Arabic"/>
                <w:bCs/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8AB" w:rsidRPr="00D9484A" w:rsidRDefault="00F678AB" w:rsidP="00A85EE6">
            <w:pPr>
              <w:pStyle w:val="TableGrid1"/>
              <w:bidi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 </w:t>
            </w:r>
            <w:r w:rsidR="00A85EE6"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الأربعاء 5/2/1438 من 11-12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8AB" w:rsidRPr="00D9484A" w:rsidRDefault="004D505D" w:rsidP="00FE34B5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15</w:t>
            </w:r>
            <w:r w:rsidR="00F678AB"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%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78AB" w:rsidRPr="00D9484A" w:rsidRDefault="00F678AB" w:rsidP="00FE34B5">
            <w:pPr>
              <w:pStyle w:val="TableGrid1"/>
              <w:bidi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الاختبار الفصلي الأول</w:t>
            </w:r>
          </w:p>
        </w:tc>
      </w:tr>
      <w:tr w:rsidR="00F678AB" w:rsidRPr="00D9484A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8AB" w:rsidRPr="00D9484A" w:rsidRDefault="00F678AB" w:rsidP="00FE34B5">
            <w:pPr>
              <w:bidi/>
              <w:rPr>
                <w:rFonts w:ascii="Simplified Arabic" w:hAnsi="Simplified Arabic" w:cs="Simplified Arabic"/>
                <w:bCs/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8AB" w:rsidRPr="00D9484A" w:rsidRDefault="00F678AB" w:rsidP="00A85EE6">
            <w:pPr>
              <w:pStyle w:val="TableGrid1"/>
              <w:bidi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  </w:t>
            </w:r>
            <w:r w:rsidR="00A85EE6"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الأربعاء 11/3/1438 من 11-12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8AB" w:rsidRPr="00D9484A" w:rsidRDefault="004D505D" w:rsidP="00FE34B5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15</w:t>
            </w:r>
            <w:r w:rsidR="00F678AB"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%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78AB" w:rsidRPr="00D9484A" w:rsidRDefault="00F678AB" w:rsidP="00FE34B5">
            <w:pPr>
              <w:pStyle w:val="TableGrid1"/>
              <w:bidi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الاختبار الفصلي الثاني  </w:t>
            </w:r>
          </w:p>
        </w:tc>
      </w:tr>
      <w:tr w:rsidR="004D505D" w:rsidRPr="00D9484A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05D" w:rsidRPr="00D9484A" w:rsidRDefault="004D505D" w:rsidP="00FE34B5">
            <w:pPr>
              <w:bidi/>
              <w:rPr>
                <w:rFonts w:ascii="Simplified Arabic" w:hAnsi="Simplified Arabic" w:cs="Simplified Arabic"/>
                <w:bCs/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505D" w:rsidRDefault="004D505D" w:rsidP="004D505D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ممتدة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505D" w:rsidRDefault="004D505D" w:rsidP="00FE34B5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10%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505D" w:rsidRPr="00D9484A" w:rsidRDefault="004D505D" w:rsidP="00FE34B5">
            <w:pPr>
              <w:pStyle w:val="TableGrid1"/>
              <w:bidi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مشاركة</w:t>
            </w:r>
          </w:p>
        </w:tc>
      </w:tr>
      <w:tr w:rsidR="00F678AB" w:rsidRPr="00D9484A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8AB" w:rsidRPr="00D9484A" w:rsidRDefault="00F678AB" w:rsidP="00FE34B5">
            <w:pPr>
              <w:bidi/>
              <w:rPr>
                <w:rFonts w:ascii="Simplified Arabic" w:hAnsi="Simplified Arabic" w:cs="Simplified Arabic"/>
                <w:bCs/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8AB" w:rsidRPr="00D9484A" w:rsidRDefault="00F678AB" w:rsidP="00FE34B5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ممتدة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8AB" w:rsidRPr="00D9484A" w:rsidRDefault="00F678AB" w:rsidP="00FE34B5">
            <w:pPr>
              <w:pStyle w:val="TableGrid1"/>
              <w:tabs>
                <w:tab w:val="left" w:pos="2300"/>
              </w:tabs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20%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78AB" w:rsidRPr="00D9484A" w:rsidRDefault="00F678AB" w:rsidP="00FE34B5">
            <w:pPr>
              <w:pStyle w:val="TableGrid1"/>
              <w:tabs>
                <w:tab w:val="left" w:pos="2300"/>
              </w:tabs>
              <w:bidi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الانشطة الصفية </w:t>
            </w:r>
          </w:p>
        </w:tc>
      </w:tr>
      <w:tr w:rsidR="00F678AB" w:rsidRPr="00D9484A">
        <w:trPr>
          <w:cantSplit/>
          <w:trHeight w:val="450"/>
        </w:trPr>
        <w:tc>
          <w:tcPr>
            <w:tcW w:w="7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8AB" w:rsidRPr="00D9484A" w:rsidRDefault="00F678AB" w:rsidP="00FE34B5">
            <w:pPr>
              <w:pStyle w:val="TableGrid1"/>
              <w:bidi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        </w:t>
            </w:r>
            <w:r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     40%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78AB" w:rsidRPr="00D9484A" w:rsidRDefault="00F678AB" w:rsidP="00FE34B5">
            <w:pPr>
              <w:pStyle w:val="TableGrid1"/>
              <w:bidi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اختبار نهائي</w:t>
            </w:r>
          </w:p>
        </w:tc>
      </w:tr>
      <w:tr w:rsidR="00F678AB" w:rsidRPr="00D9484A">
        <w:trPr>
          <w:cantSplit/>
          <w:trHeight w:val="450"/>
        </w:trPr>
        <w:tc>
          <w:tcPr>
            <w:tcW w:w="10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8AB" w:rsidRPr="00D9484A" w:rsidRDefault="00F678AB" w:rsidP="00FE34B5">
            <w:pPr>
              <w:pStyle w:val="TableGrid1"/>
              <w:jc w:val="right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D9484A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 لا يعاد الاختبار الفصلي للطالبة التي لن تحضره إلا بعد موافقة لجنة من قبل الشؤون الأكاديمية.</w:t>
            </w:r>
          </w:p>
        </w:tc>
      </w:tr>
    </w:tbl>
    <w:p w:rsidR="00F678AB" w:rsidRDefault="00F678AB" w:rsidP="008A0454">
      <w:pPr>
        <w:pStyle w:val="FreeFormA"/>
        <w:bidi/>
        <w:rPr>
          <w:rFonts w:ascii="Simplified Arabic" w:hAnsi="Simplified Arabic" w:cs="Simplified Arabic"/>
          <w:bCs/>
          <w:color w:val="auto"/>
          <w:szCs w:val="24"/>
          <w:rtl/>
        </w:rPr>
      </w:pPr>
      <w:r w:rsidRPr="00D9484A">
        <w:rPr>
          <w:rFonts w:ascii="Simplified Arabic" w:hAnsi="Simplified Arabic" w:cs="Simplified Arabic"/>
          <w:bCs/>
          <w:color w:val="auto"/>
          <w:szCs w:val="24"/>
          <w:rtl/>
        </w:rPr>
        <w:t>*التأكيد على ضرورة حصول الطالبات على 80% من درجات الأعمال الفصلية قبل تاريخ الاعتذار.</w:t>
      </w:r>
    </w:p>
    <w:p w:rsidR="00F678AB" w:rsidRPr="00E16FA5" w:rsidRDefault="00F678AB" w:rsidP="008A0454">
      <w:pPr>
        <w:autoSpaceDE w:val="0"/>
        <w:autoSpaceDN w:val="0"/>
        <w:bidi/>
        <w:adjustRightInd w:val="0"/>
        <w:rPr>
          <w:rFonts w:ascii="Simplified Arabic" w:hAnsi="Simplified Arabic" w:cs="Simplified Arabic"/>
          <w:b/>
          <w:bCs/>
          <w:color w:val="auto"/>
          <w:u w:val="single"/>
          <w:rtl/>
        </w:rPr>
      </w:pPr>
      <w:r>
        <w:rPr>
          <w:rFonts w:ascii="Simplified Arabic" w:hAnsi="Simplified Arabic" w:cs="Simplified Arabic"/>
          <w:bCs/>
          <w:color w:val="auto"/>
          <w:rtl/>
        </w:rPr>
        <w:t>*</w:t>
      </w:r>
      <w:r w:rsidRPr="008C45D2">
        <w:rPr>
          <w:rFonts w:ascii="Simplified Arabic" w:hAnsi="Simplified Arabic" w:cs="Simplified Arabic"/>
          <w:b/>
          <w:bCs/>
          <w:color w:val="auto"/>
          <w:rtl/>
        </w:rPr>
        <w:t xml:space="preserve"> </w:t>
      </w:r>
      <w:r w:rsidRPr="00E16FA5">
        <w:rPr>
          <w:rFonts w:ascii="Simplified Arabic" w:hAnsi="Simplified Arabic" w:cs="Simplified Arabic"/>
          <w:b/>
          <w:bCs/>
          <w:color w:val="auto"/>
          <w:rtl/>
        </w:rPr>
        <w:t>القـوانـيـن (مثال: السرقة الأدبية, سياسة الحضور):</w:t>
      </w:r>
    </w:p>
    <w:p w:rsidR="00F678AB" w:rsidRPr="00D9484A" w:rsidRDefault="00F678AB" w:rsidP="008A0454">
      <w:pPr>
        <w:pStyle w:val="FreeFormA"/>
        <w:bidi/>
        <w:rPr>
          <w:rFonts w:ascii="Simplified Arabic" w:hAnsi="Simplified Arabic" w:cs="Simplified Arabic"/>
          <w:bCs/>
          <w:color w:val="auto"/>
          <w:szCs w:val="24"/>
        </w:rPr>
      </w:pPr>
    </w:p>
    <w:p w:rsidR="003B3984" w:rsidRDefault="003B3984" w:rsidP="003B3984">
      <w:pPr>
        <w:bidi/>
        <w:rPr>
          <w:rFonts w:ascii="Times New Roman" w:eastAsia="Times New Roman" w:hAnsi="Times New Roman"/>
          <w:color w:val="auto"/>
        </w:rPr>
      </w:pPr>
    </w:p>
    <w:sectPr w:rsidR="003B3984" w:rsidSect="00303308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720" w:right="720" w:bottom="720" w:left="720" w:header="440" w:footer="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800" w:rsidRDefault="00283800">
      <w:r>
        <w:separator/>
      </w:r>
    </w:p>
  </w:endnote>
  <w:endnote w:type="continuationSeparator" w:id="1">
    <w:p w:rsidR="00283800" w:rsidRDefault="00283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87F" w:rsidRDefault="00A5687F">
    <w:pPr>
      <w:pStyle w:val="FreeFormA"/>
      <w:rPr>
        <w:rFonts w:ascii="Times New Roman" w:hAnsi="Times New Roman"/>
        <w:color w:val="auto"/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87F" w:rsidRDefault="00A5687F">
    <w:pPr>
      <w:pStyle w:val="FreeFormA"/>
      <w:rPr>
        <w:rFonts w:ascii="Times New Roman" w:hAnsi="Times New Roman"/>
        <w:color w:val="auto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800" w:rsidRDefault="00283800">
      <w:r>
        <w:separator/>
      </w:r>
    </w:p>
  </w:footnote>
  <w:footnote w:type="continuationSeparator" w:id="1">
    <w:p w:rsidR="00283800" w:rsidRDefault="002838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87F" w:rsidRDefault="00A5687F">
    <w:pPr>
      <w:pStyle w:val="FreeFormA"/>
      <w:rPr>
        <w:rFonts w:ascii="Times New Roman" w:hAnsi="Times New Roman"/>
        <w:color w:val="auto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87F" w:rsidRDefault="00A5687F">
    <w:pPr>
      <w:pStyle w:val="FreeFormA"/>
      <w:rPr>
        <w:rFonts w:ascii="Times New Roman" w:hAnsi="Times New Roman"/>
        <w:color w:val="auto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"/>
      </v:shape>
    </w:pict>
  </w:numPicBullet>
  <w:abstractNum w:abstractNumId="0">
    <w:nsid w:val="FFFFFF1D"/>
    <w:multiLevelType w:val="multilevel"/>
    <w:tmpl w:val="60D2DBC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4C677C"/>
    <w:multiLevelType w:val="hybridMultilevel"/>
    <w:tmpl w:val="82904D56"/>
    <w:lvl w:ilvl="0" w:tplc="6B482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5D7A9C5E">
      <w:numFmt w:val="bullet"/>
      <w:lvlText w:val="-"/>
      <w:lvlJc w:val="left"/>
      <w:pPr>
        <w:ind w:left="1440" w:hanging="360"/>
      </w:pPr>
      <w:rPr>
        <w:rFonts w:ascii="Traditional Arabic" w:eastAsia="Times New Roman" w:hAnsi="Traditional Arabic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41D9F"/>
    <w:multiLevelType w:val="hybridMultilevel"/>
    <w:tmpl w:val="04DA5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06DC5"/>
    <w:multiLevelType w:val="hybridMultilevel"/>
    <w:tmpl w:val="CD88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D1618"/>
    <w:multiLevelType w:val="hybridMultilevel"/>
    <w:tmpl w:val="78F6F9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DC5426"/>
    <w:multiLevelType w:val="hybridMultilevel"/>
    <w:tmpl w:val="200CB6B2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AF7345"/>
    <w:multiLevelType w:val="hybridMultilevel"/>
    <w:tmpl w:val="E1E46BD0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7">
    <w:nsid w:val="7D0C7D74"/>
    <w:multiLevelType w:val="hybridMultilevel"/>
    <w:tmpl w:val="57D0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B0AB2"/>
    <w:rsid w:val="00026F4A"/>
    <w:rsid w:val="0003282E"/>
    <w:rsid w:val="00070A8C"/>
    <w:rsid w:val="00085B01"/>
    <w:rsid w:val="000A2DE8"/>
    <w:rsid w:val="000A3CF1"/>
    <w:rsid w:val="000A41C4"/>
    <w:rsid w:val="00155720"/>
    <w:rsid w:val="00156FB4"/>
    <w:rsid w:val="001606C9"/>
    <w:rsid w:val="001615DC"/>
    <w:rsid w:val="00167716"/>
    <w:rsid w:val="00183F69"/>
    <w:rsid w:val="001879B6"/>
    <w:rsid w:val="001A63DB"/>
    <w:rsid w:val="001B74F9"/>
    <w:rsid w:val="001C6C92"/>
    <w:rsid w:val="001F173B"/>
    <w:rsid w:val="00262961"/>
    <w:rsid w:val="002831DE"/>
    <w:rsid w:val="00283800"/>
    <w:rsid w:val="00303308"/>
    <w:rsid w:val="00323C65"/>
    <w:rsid w:val="0032483D"/>
    <w:rsid w:val="003777B6"/>
    <w:rsid w:val="00377BAC"/>
    <w:rsid w:val="003A36F4"/>
    <w:rsid w:val="003A4901"/>
    <w:rsid w:val="003B30F8"/>
    <w:rsid w:val="003B3984"/>
    <w:rsid w:val="003E1FA7"/>
    <w:rsid w:val="003F564D"/>
    <w:rsid w:val="00401025"/>
    <w:rsid w:val="00423DAF"/>
    <w:rsid w:val="00473762"/>
    <w:rsid w:val="00477E53"/>
    <w:rsid w:val="004C0114"/>
    <w:rsid w:val="004D505D"/>
    <w:rsid w:val="004E3745"/>
    <w:rsid w:val="00524EA4"/>
    <w:rsid w:val="005330F8"/>
    <w:rsid w:val="005353B9"/>
    <w:rsid w:val="00536536"/>
    <w:rsid w:val="00547203"/>
    <w:rsid w:val="005572A7"/>
    <w:rsid w:val="00566AF3"/>
    <w:rsid w:val="00574CAD"/>
    <w:rsid w:val="005A481C"/>
    <w:rsid w:val="005A690D"/>
    <w:rsid w:val="005E19C7"/>
    <w:rsid w:val="005F0D16"/>
    <w:rsid w:val="005F77F1"/>
    <w:rsid w:val="00601487"/>
    <w:rsid w:val="006020E1"/>
    <w:rsid w:val="006061E7"/>
    <w:rsid w:val="00691C76"/>
    <w:rsid w:val="006931BB"/>
    <w:rsid w:val="006B7C05"/>
    <w:rsid w:val="006F0D1F"/>
    <w:rsid w:val="007057D0"/>
    <w:rsid w:val="00766FD6"/>
    <w:rsid w:val="00784F1E"/>
    <w:rsid w:val="00787265"/>
    <w:rsid w:val="007921A2"/>
    <w:rsid w:val="007B644B"/>
    <w:rsid w:val="007E320D"/>
    <w:rsid w:val="007E35C2"/>
    <w:rsid w:val="007F2722"/>
    <w:rsid w:val="00805E88"/>
    <w:rsid w:val="00831D77"/>
    <w:rsid w:val="00853464"/>
    <w:rsid w:val="00853C77"/>
    <w:rsid w:val="00862A0C"/>
    <w:rsid w:val="00877772"/>
    <w:rsid w:val="008841AE"/>
    <w:rsid w:val="008846D9"/>
    <w:rsid w:val="008A0454"/>
    <w:rsid w:val="008C45D2"/>
    <w:rsid w:val="00931959"/>
    <w:rsid w:val="00933CEC"/>
    <w:rsid w:val="009412F0"/>
    <w:rsid w:val="00955F5D"/>
    <w:rsid w:val="009577CC"/>
    <w:rsid w:val="00976B82"/>
    <w:rsid w:val="00A0086B"/>
    <w:rsid w:val="00A5687F"/>
    <w:rsid w:val="00A85EE6"/>
    <w:rsid w:val="00A87D55"/>
    <w:rsid w:val="00AA17F0"/>
    <w:rsid w:val="00AD371E"/>
    <w:rsid w:val="00AE79C4"/>
    <w:rsid w:val="00B42097"/>
    <w:rsid w:val="00B42D6A"/>
    <w:rsid w:val="00B42E47"/>
    <w:rsid w:val="00B47CA8"/>
    <w:rsid w:val="00B63A1D"/>
    <w:rsid w:val="00BE14E9"/>
    <w:rsid w:val="00BE67CE"/>
    <w:rsid w:val="00C02411"/>
    <w:rsid w:val="00C15B49"/>
    <w:rsid w:val="00C24FD8"/>
    <w:rsid w:val="00CA0123"/>
    <w:rsid w:val="00CA0566"/>
    <w:rsid w:val="00CB1230"/>
    <w:rsid w:val="00CE52F4"/>
    <w:rsid w:val="00CF76F8"/>
    <w:rsid w:val="00D158BC"/>
    <w:rsid w:val="00D56597"/>
    <w:rsid w:val="00D60DFE"/>
    <w:rsid w:val="00D924FE"/>
    <w:rsid w:val="00D9484A"/>
    <w:rsid w:val="00DB0AB2"/>
    <w:rsid w:val="00DB16BD"/>
    <w:rsid w:val="00DB404B"/>
    <w:rsid w:val="00DC490B"/>
    <w:rsid w:val="00DE58F1"/>
    <w:rsid w:val="00E135BF"/>
    <w:rsid w:val="00E15EFE"/>
    <w:rsid w:val="00E16FA5"/>
    <w:rsid w:val="00E30424"/>
    <w:rsid w:val="00E30672"/>
    <w:rsid w:val="00E366D5"/>
    <w:rsid w:val="00EF31B4"/>
    <w:rsid w:val="00F143B2"/>
    <w:rsid w:val="00F678AB"/>
    <w:rsid w:val="00F7703B"/>
    <w:rsid w:val="00FE18A7"/>
    <w:rsid w:val="00FE34B5"/>
    <w:rsid w:val="00FF1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uiPriority="0" w:qFormat="1"/>
    <w:lsdException w:name="heading 3" w:locked="0" w:uiPriority="0" w:qFormat="1"/>
    <w:lsdException w:name="heading 4" w:locked="0" w:uiPriority="0" w:qFormat="1"/>
    <w:lsdException w:name="heading 5" w:locked="0" w:uiPriority="0" w:qFormat="1"/>
    <w:lsdException w:name="heading 6" w:locked="0" w:uiPriority="0" w:qFormat="1"/>
    <w:lsdException w:name="heading 7" w:locked="0" w:uiPriority="0" w:qFormat="1"/>
    <w:lsdException w:name="heading 8" w:locked="0" w:uiPriority="0" w:qFormat="1"/>
    <w:lsdException w:name="heading 9" w:locked="0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0" w:uiPriority="0" w:qFormat="1"/>
    <w:lsdException w:name="Title" w:locked="0" w:semiHidden="0" w:uiPriority="0" w:unhideWhenUsed="0" w:qFormat="1"/>
    <w:lsdException w:name="Default Paragraph Font" w:uiPriority="1"/>
    <w:lsdException w:name="Body Text" w:uiPriority="0"/>
    <w:lsdException w:name="Subtitle" w:locked="0" w:semiHidden="0" w:uiPriority="0" w:unhideWhenUsed="0" w:qFormat="1"/>
    <w:lsdException w:name="Hyperlink" w:locked="0" w:semiHidden="0" w:uiPriority="0" w:unhideWhenUsed="0"/>
    <w:lsdException w:name="Strong" w:locked="0" w:semiHidden="0" w:uiPriority="0" w:unhideWhenUsed="0" w:qFormat="1"/>
    <w:lsdException w:name="Emphasis" w:locked="0" w:semiHidden="0" w:uiPriority="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03308"/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uiPriority w:val="99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TableGrid1">
    <w:name w:val="Table Grid1"/>
    <w:uiPriority w:val="99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FreeForm">
    <w:name w:val="Free Form"/>
    <w:uiPriority w:val="99"/>
    <w:rsid w:val="00303308"/>
    <w:rPr>
      <w:rFonts w:eastAsia="ヒラギノ角ゴ Pro W3"/>
      <w:color w:val="000000"/>
    </w:rPr>
  </w:style>
  <w:style w:type="paragraph" w:customStyle="1" w:styleId="FreeFormB">
    <w:name w:val="Free Form B"/>
    <w:uiPriority w:val="99"/>
    <w:rsid w:val="00303308"/>
    <w:rPr>
      <w:rFonts w:eastAsia="ヒラギノ角ゴ Pro W3"/>
      <w:color w:val="000000"/>
    </w:rPr>
  </w:style>
  <w:style w:type="paragraph" w:customStyle="1" w:styleId="-11">
    <w:name w:val="قائمة ملونة - تمييز 11"/>
    <w:basedOn w:val="a"/>
    <w:uiPriority w:val="99"/>
    <w:rsid w:val="00805E88"/>
    <w:pPr>
      <w:spacing w:after="200" w:line="276" w:lineRule="auto"/>
      <w:ind w:left="720"/>
    </w:pPr>
    <w:rPr>
      <w:rFonts w:eastAsia="Times New Roman"/>
      <w:color w:val="auto"/>
      <w:sz w:val="22"/>
      <w:szCs w:val="22"/>
    </w:rPr>
  </w:style>
  <w:style w:type="character" w:styleId="Hyperlink">
    <w:name w:val="Hyperlink"/>
    <w:basedOn w:val="a0"/>
    <w:uiPriority w:val="99"/>
    <w:locked/>
    <w:rsid w:val="005353B9"/>
    <w:rPr>
      <w:rFonts w:cs="Times New Roman"/>
      <w:color w:val="0000FF"/>
      <w:u w:val="single"/>
    </w:rPr>
  </w:style>
  <w:style w:type="paragraph" w:styleId="a3">
    <w:name w:val="List Paragraph"/>
    <w:basedOn w:val="a"/>
    <w:uiPriority w:val="34"/>
    <w:qFormat/>
    <w:rsid w:val="008A0454"/>
    <w:pPr>
      <w:ind w:left="720"/>
    </w:pPr>
  </w:style>
  <w:style w:type="paragraph" w:styleId="a4">
    <w:name w:val="Body Text"/>
    <w:basedOn w:val="a"/>
    <w:link w:val="Char"/>
    <w:unhideWhenUsed/>
    <w:locked/>
    <w:rsid w:val="00DE58F1"/>
    <w:pPr>
      <w:bidi/>
      <w:jc w:val="lowKashida"/>
    </w:pPr>
    <w:rPr>
      <w:rFonts w:ascii="Times New Roman" w:eastAsia="Times New Roman" w:hAnsi="Times New Roman" w:cs="Simplified Arabic"/>
      <w:b/>
      <w:bCs/>
      <w:color w:val="auto"/>
      <w:sz w:val="20"/>
      <w:szCs w:val="28"/>
    </w:rPr>
  </w:style>
  <w:style w:type="character" w:customStyle="1" w:styleId="Char">
    <w:name w:val="نص أساسي Char"/>
    <w:basedOn w:val="a0"/>
    <w:link w:val="a4"/>
    <w:rsid w:val="00DE58F1"/>
    <w:rPr>
      <w:rFonts w:cs="Simplified Arabic"/>
      <w:b/>
      <w:bCs/>
      <w:sz w:val="20"/>
      <w:szCs w:val="28"/>
    </w:rPr>
  </w:style>
  <w:style w:type="paragraph" w:styleId="a5">
    <w:name w:val="List"/>
    <w:basedOn w:val="a"/>
    <w:uiPriority w:val="99"/>
    <w:unhideWhenUsed/>
    <w:locked/>
    <w:rsid w:val="00933CEC"/>
    <w:pPr>
      <w:overflowPunct w:val="0"/>
      <w:autoSpaceDE w:val="0"/>
      <w:autoSpaceDN w:val="0"/>
      <w:bidi/>
      <w:adjustRightInd w:val="0"/>
      <w:ind w:right="283" w:hanging="283"/>
    </w:pPr>
    <w:rPr>
      <w:rFonts w:ascii="Times New Roman" w:eastAsia="Times New Roman" w:hAnsi="Times New Roman" w:cs="Traditional Arabic"/>
      <w:color w:val="auto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12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AlAmeel</dc:creator>
  <cp:lastModifiedBy>Lenovo</cp:lastModifiedBy>
  <cp:revision>2</cp:revision>
  <cp:lastPrinted>2013-11-28T10:11:00Z</cp:lastPrinted>
  <dcterms:created xsi:type="dcterms:W3CDTF">2017-10-07T22:20:00Z</dcterms:created>
  <dcterms:modified xsi:type="dcterms:W3CDTF">2017-10-07T22:20:00Z</dcterms:modified>
</cp:coreProperties>
</file>