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8D" w:rsidRDefault="005C588D" w:rsidP="005C588D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C588D" w:rsidRPr="00B55758" w:rsidRDefault="005C588D" w:rsidP="005C588D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المملكة العربية السعودية</w:t>
      </w:r>
    </w:p>
    <w:p w:rsidR="005C588D" w:rsidRPr="00B55758" w:rsidRDefault="005C588D" w:rsidP="005C588D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المجلس الأعلى للتعليم</w:t>
      </w:r>
    </w:p>
    <w:p w:rsidR="005C588D" w:rsidRPr="00B55758" w:rsidRDefault="005C588D" w:rsidP="005C588D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5C588D" w:rsidRPr="00B55758" w:rsidRDefault="005C588D" w:rsidP="005C588D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5C588D" w:rsidRPr="00B55758" w:rsidRDefault="005C588D" w:rsidP="005C588D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88D" w:rsidRDefault="005C588D" w:rsidP="005C588D">
      <w:pPr>
        <w:bidi/>
        <w:rPr>
          <w:rFonts w:cs="Simplified Arabic"/>
          <w:b/>
          <w:bCs/>
          <w:sz w:val="36"/>
          <w:szCs w:val="36"/>
          <w:rtl/>
        </w:rPr>
      </w:pPr>
    </w:p>
    <w:p w:rsidR="005C588D" w:rsidRDefault="005C588D" w:rsidP="005C588D">
      <w:pPr>
        <w:bidi/>
        <w:rPr>
          <w:rFonts w:cs="Simplified Arabic"/>
          <w:b/>
          <w:bCs/>
          <w:sz w:val="36"/>
          <w:szCs w:val="36"/>
          <w:rtl/>
        </w:rPr>
      </w:pPr>
      <w:bookmarkStart w:id="0" w:name="_GoBack"/>
      <w:bookmarkEnd w:id="0"/>
    </w:p>
    <w:p w:rsidR="005C588D" w:rsidRDefault="005C588D" w:rsidP="005C588D">
      <w:pPr>
        <w:bidi/>
        <w:rPr>
          <w:rFonts w:cs="Simplified Arabic"/>
          <w:b/>
          <w:bCs/>
          <w:sz w:val="36"/>
          <w:szCs w:val="36"/>
          <w:rtl/>
        </w:rPr>
      </w:pPr>
    </w:p>
    <w:p w:rsidR="005C588D" w:rsidRDefault="005C588D" w:rsidP="005C588D">
      <w:pPr>
        <w:bidi/>
        <w:rPr>
          <w:rFonts w:cs="Simplified Arabic"/>
          <w:b/>
          <w:bCs/>
          <w:sz w:val="36"/>
          <w:szCs w:val="36"/>
          <w:rtl/>
        </w:rPr>
      </w:pPr>
    </w:p>
    <w:p w:rsidR="005C588D" w:rsidRDefault="005C588D" w:rsidP="005C588D">
      <w:pPr>
        <w:bidi/>
        <w:rPr>
          <w:rFonts w:cs="Simplified Arabic"/>
          <w:b/>
          <w:bCs/>
          <w:sz w:val="36"/>
          <w:szCs w:val="36"/>
          <w:rtl/>
        </w:rPr>
      </w:pPr>
    </w:p>
    <w:p w:rsidR="005C588D" w:rsidRDefault="005C588D" w:rsidP="005C588D">
      <w:pPr>
        <w:bidi/>
        <w:rPr>
          <w:rFonts w:cs="Simplified Arabic"/>
          <w:b/>
          <w:bCs/>
          <w:sz w:val="36"/>
          <w:szCs w:val="36"/>
          <w:rtl/>
        </w:rPr>
      </w:pPr>
    </w:p>
    <w:p w:rsidR="005C588D" w:rsidRPr="004626D5" w:rsidRDefault="005C588D" w:rsidP="005C588D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C588D" w:rsidRPr="004626D5" w:rsidRDefault="005C588D" w:rsidP="005C588D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C588D" w:rsidRDefault="005C588D" w:rsidP="005C588D">
      <w:pPr>
        <w:bidi/>
        <w:jc w:val="both"/>
        <w:rPr>
          <w:rFonts w:cs="Simplified Arabic"/>
          <w:sz w:val="28"/>
          <w:szCs w:val="28"/>
          <w:rtl/>
        </w:rPr>
      </w:pPr>
    </w:p>
    <w:p w:rsidR="005C588D" w:rsidRDefault="005C588D" w:rsidP="005C588D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البـــلاغـة</w:t>
      </w:r>
      <w:r w:rsidRPr="0009619D">
        <w:rPr>
          <w:rFonts w:cs="SC_DUBAI"/>
          <w:b/>
          <w:bCs/>
          <w:color w:val="17365D"/>
          <w:sz w:val="44"/>
          <w:szCs w:val="44"/>
          <w:rtl/>
        </w:rPr>
        <w:t xml:space="preserve"> </w:t>
      </w:r>
      <w:r w:rsidRPr="0009619D">
        <w:rPr>
          <w:rFonts w:cs="SC_DUBAI" w:hint="cs"/>
          <w:b/>
          <w:bCs/>
          <w:color w:val="17365D"/>
          <w:sz w:val="44"/>
          <w:szCs w:val="44"/>
          <w:rtl/>
        </w:rPr>
        <w:t>(1)</w:t>
      </w:r>
    </w:p>
    <w:p w:rsidR="005C588D" w:rsidRPr="0009619D" w:rsidRDefault="005C588D" w:rsidP="005C588D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223</w:t>
      </w:r>
      <w:r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</w:p>
    <w:p w:rsidR="005C588D" w:rsidRDefault="005C588D" w:rsidP="005C588D">
      <w:pPr>
        <w:bidi/>
        <w:jc w:val="both"/>
        <w:rPr>
          <w:rFonts w:cs="Simplified Arabic"/>
          <w:sz w:val="28"/>
          <w:szCs w:val="28"/>
          <w:rtl/>
        </w:rPr>
      </w:pPr>
    </w:p>
    <w:p w:rsidR="005C588D" w:rsidRDefault="005C588D" w:rsidP="005C588D">
      <w:pPr>
        <w:bidi/>
        <w:jc w:val="both"/>
        <w:rPr>
          <w:rFonts w:cs="Simplified Arabic"/>
          <w:sz w:val="28"/>
          <w:szCs w:val="28"/>
          <w:rtl/>
        </w:rPr>
      </w:pPr>
    </w:p>
    <w:p w:rsidR="005C588D" w:rsidRDefault="005C588D" w:rsidP="005C588D">
      <w:pPr>
        <w:bidi/>
        <w:jc w:val="both"/>
        <w:rPr>
          <w:rFonts w:cs="Simplified Arabic"/>
          <w:sz w:val="28"/>
          <w:szCs w:val="28"/>
          <w:rtl/>
        </w:rPr>
      </w:pPr>
    </w:p>
    <w:p w:rsidR="005C588D" w:rsidRDefault="005C588D" w:rsidP="005C588D">
      <w:pPr>
        <w:bidi/>
        <w:jc w:val="both"/>
        <w:rPr>
          <w:rFonts w:cs="Simplified Arabic"/>
          <w:sz w:val="28"/>
          <w:szCs w:val="28"/>
          <w:rtl/>
        </w:rPr>
      </w:pPr>
    </w:p>
    <w:p w:rsidR="005C588D" w:rsidRDefault="005C588D" w:rsidP="005C588D">
      <w:pPr>
        <w:bidi/>
        <w:jc w:val="both"/>
        <w:rPr>
          <w:rFonts w:cs="Simplified Arabic"/>
          <w:sz w:val="28"/>
          <w:szCs w:val="28"/>
          <w:rtl/>
        </w:rPr>
      </w:pPr>
    </w:p>
    <w:p w:rsidR="005C588D" w:rsidRPr="004626D5" w:rsidRDefault="005C588D" w:rsidP="005C588D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موذج توصيف المقرر</w:t>
      </w:r>
    </w:p>
    <w:p w:rsidR="005C588D" w:rsidRPr="00D37DC3" w:rsidRDefault="005C588D" w:rsidP="005C588D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C588D" w:rsidRPr="00D37DC3" w:rsidRDefault="005C588D" w:rsidP="005C588D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C588D" w:rsidRDefault="005C588D" w:rsidP="005C588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لإرشادك لإكمال هذا النموذج، يرجى الرجوع إلى الكتيب ( الدليل) (2) المتضمن إجراءات ضمان الجودة الداخلية. </w:t>
      </w:r>
    </w:p>
    <w:p w:rsidR="005C588D" w:rsidRPr="0009619D" w:rsidRDefault="005C588D" w:rsidP="005C588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المؤسسة </w:t>
      </w:r>
      <w:proofErr w:type="spellStart"/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</w:t>
      </w:r>
      <w:proofErr w:type="spellEnd"/>
      <w:r w:rsidRPr="0009619D">
        <w:rPr>
          <w:rFonts w:ascii="Traditional Arabic" w:hAnsi="Traditional Arabic" w:cs="Traditional Arabic"/>
          <w:sz w:val="30"/>
          <w:szCs w:val="30"/>
          <w:rtl/>
        </w:rPr>
        <w:t xml:space="preserve"> الملك سعود.</w:t>
      </w:r>
    </w:p>
    <w:p w:rsidR="005C588D" w:rsidRPr="0009619D" w:rsidRDefault="005C588D" w:rsidP="005C588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</w:t>
      </w:r>
      <w:proofErr w:type="spellStart"/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القس</w:t>
      </w:r>
      <w:r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</w:t>
      </w:r>
      <w:proofErr w:type="spellEnd"/>
      <w:r w:rsidRPr="0009619D">
        <w:rPr>
          <w:rFonts w:ascii="Traditional Arabic" w:hAnsi="Traditional Arabic" w:cs="Traditional Arabic"/>
          <w:sz w:val="30"/>
          <w:szCs w:val="30"/>
          <w:rtl/>
        </w:rPr>
        <w:t>/ اللغة العربية.</w:t>
      </w:r>
    </w:p>
    <w:p w:rsidR="005C588D" w:rsidRDefault="005C588D" w:rsidP="005C588D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C588D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أ ) تحديد المقرر والمعلومات العامة </w:t>
      </w:r>
    </w:p>
    <w:p w:rsidR="005C588D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81"/>
        <w:gridCol w:w="4111"/>
        <w:gridCol w:w="2862"/>
      </w:tblGrid>
      <w:tr w:rsidR="005C588D" w:rsidRPr="002436E3" w:rsidTr="00536D5E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5C588D" w:rsidRPr="000C77F5" w:rsidRDefault="005C588D" w:rsidP="00536D5E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5C588D" w:rsidRPr="000C77F5" w:rsidRDefault="005C588D" w:rsidP="00536D5E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5C588D" w:rsidRPr="000C77F5" w:rsidRDefault="005C588D" w:rsidP="00536D5E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5C588D" w:rsidRPr="002436E3" w:rsidTr="00536D5E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5C588D" w:rsidRPr="00FA3F49" w:rsidRDefault="005C588D" w:rsidP="005C588D">
            <w:pPr>
              <w:pStyle w:val="a7"/>
              <w:numPr>
                <w:ilvl w:val="0"/>
                <w:numId w:val="15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5C588D" w:rsidRPr="004626D5" w:rsidRDefault="005C588D" w:rsidP="00536D5E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5C588D" w:rsidRPr="004626D5" w:rsidRDefault="005C588D" w:rsidP="00536D5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223</w:t>
            </w: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البلاغة</w:t>
            </w: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(1)</w:t>
            </w:r>
          </w:p>
        </w:tc>
      </w:tr>
      <w:tr w:rsidR="005C588D" w:rsidRPr="002436E3" w:rsidTr="00536D5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5C588D" w:rsidRPr="00FA3F49" w:rsidRDefault="005C588D" w:rsidP="005C588D">
            <w:pPr>
              <w:pStyle w:val="a7"/>
              <w:numPr>
                <w:ilvl w:val="0"/>
                <w:numId w:val="15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5C588D" w:rsidRPr="004626D5" w:rsidRDefault="005C588D" w:rsidP="00536D5E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5C588D" w:rsidRPr="00560810" w:rsidRDefault="005C588D" w:rsidP="00536D5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ساعتان</w:t>
            </w:r>
          </w:p>
        </w:tc>
      </w:tr>
      <w:tr w:rsidR="005C588D" w:rsidRPr="002436E3" w:rsidTr="00536D5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5C588D" w:rsidRPr="00FA3F49" w:rsidRDefault="005C588D" w:rsidP="005C588D">
            <w:pPr>
              <w:pStyle w:val="a7"/>
              <w:numPr>
                <w:ilvl w:val="0"/>
                <w:numId w:val="15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5C588D" w:rsidRPr="004626D5" w:rsidRDefault="005C588D" w:rsidP="00536D5E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5C588D" w:rsidRPr="00560810" w:rsidRDefault="005C588D" w:rsidP="00536D5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5C588D" w:rsidRPr="002436E3" w:rsidTr="00536D5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5C588D" w:rsidRPr="00FA3F49" w:rsidRDefault="005C588D" w:rsidP="005C588D">
            <w:pPr>
              <w:pStyle w:val="a7"/>
              <w:numPr>
                <w:ilvl w:val="0"/>
                <w:numId w:val="15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5C588D" w:rsidRPr="00560810" w:rsidRDefault="005C588D" w:rsidP="00536D5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5C588D" w:rsidRPr="00560810" w:rsidRDefault="005C588D" w:rsidP="00536D5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البلاغة</w:t>
            </w:r>
          </w:p>
        </w:tc>
      </w:tr>
      <w:tr w:rsidR="005C588D" w:rsidRPr="002436E3" w:rsidTr="00536D5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5C588D" w:rsidRPr="00FA3F49" w:rsidRDefault="005C588D" w:rsidP="005C588D">
            <w:pPr>
              <w:pStyle w:val="a7"/>
              <w:numPr>
                <w:ilvl w:val="0"/>
                <w:numId w:val="15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5C588D" w:rsidRPr="00560810" w:rsidRDefault="005C588D" w:rsidP="00536D5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5C588D" w:rsidRPr="00560810" w:rsidRDefault="005C588D" w:rsidP="00536D5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الثالث</w:t>
            </w:r>
          </w:p>
        </w:tc>
      </w:tr>
      <w:tr w:rsidR="005C588D" w:rsidRPr="002436E3" w:rsidTr="00536D5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5C588D" w:rsidRPr="00FA3F49" w:rsidRDefault="005C588D" w:rsidP="005C588D">
            <w:pPr>
              <w:pStyle w:val="a7"/>
              <w:numPr>
                <w:ilvl w:val="0"/>
                <w:numId w:val="15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5C588D" w:rsidRPr="00560810" w:rsidRDefault="005C588D" w:rsidP="00536D5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5C588D" w:rsidRPr="00560810" w:rsidRDefault="005C588D" w:rsidP="00536D5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5C588D" w:rsidRPr="002436E3" w:rsidTr="00536D5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5C588D" w:rsidRPr="00FA3F49" w:rsidRDefault="005C588D" w:rsidP="005C588D">
            <w:pPr>
              <w:pStyle w:val="a7"/>
              <w:numPr>
                <w:ilvl w:val="0"/>
                <w:numId w:val="15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5C588D" w:rsidRPr="00560810" w:rsidRDefault="005C588D" w:rsidP="00536D5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5C588D" w:rsidRPr="00560810" w:rsidRDefault="005C588D" w:rsidP="00536D5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5C588D" w:rsidRPr="002436E3" w:rsidTr="00536D5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5C588D" w:rsidRPr="00FA3F49" w:rsidRDefault="005C588D" w:rsidP="005C588D">
            <w:pPr>
              <w:pStyle w:val="a7"/>
              <w:numPr>
                <w:ilvl w:val="0"/>
                <w:numId w:val="15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560810" w:rsidRDefault="005C588D" w:rsidP="00536D5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560810" w:rsidRDefault="005C588D" w:rsidP="00536D5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5C588D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5C588D" w:rsidRPr="004626D5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5C588D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ب ) الأهداف </w:t>
      </w:r>
      <w:r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C588D" w:rsidRDefault="005C588D" w:rsidP="005C588D">
      <w:pPr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5C588D" w:rsidRPr="00561252" w:rsidRDefault="005C588D" w:rsidP="005C588D">
      <w:pPr>
        <w:numPr>
          <w:ilvl w:val="0"/>
          <w:numId w:val="37"/>
        </w:num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أن يحيط الطالب بأهم علوم البلاغة الثلاثة : المعاني والبيان والبديع </w:t>
      </w:r>
    </w:p>
    <w:p w:rsidR="005C588D" w:rsidRPr="00561252" w:rsidRDefault="005C588D" w:rsidP="005C588D">
      <w:pPr>
        <w:numPr>
          <w:ilvl w:val="0"/>
          <w:numId w:val="37"/>
        </w:numPr>
        <w:bidi/>
        <w:rPr>
          <w:rFonts w:ascii="Traditional Arabic" w:hAnsi="Traditional Arabic" w:cs="Traditional Arabic"/>
          <w:color w:val="000000"/>
          <w:sz w:val="28"/>
          <w:szCs w:val="28"/>
        </w:rPr>
      </w:pP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معرفة عدد لا بأس به من المصطلحات البلاغية ، موضحة بالشواهد القرآنية الكريمة والأبيات الشعرية  المنتخبة من أجود ما قاله الشعراء العرب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</w:p>
    <w:p w:rsidR="005C588D" w:rsidRPr="00561252" w:rsidRDefault="005C588D" w:rsidP="005C588D">
      <w:pPr>
        <w:numPr>
          <w:ilvl w:val="0"/>
          <w:numId w:val="37"/>
        </w:numPr>
        <w:bidi/>
        <w:rPr>
          <w:rFonts w:ascii="Traditional Arabic" w:hAnsi="Traditional Arabic" w:cs="Traditional Arabic"/>
          <w:color w:val="000000"/>
          <w:sz w:val="28"/>
          <w:szCs w:val="28"/>
        </w:rPr>
      </w:pP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>تنمية قدرات الطالب على التعامل مع الأساليب البلاغية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  <w:p w:rsidR="005C588D" w:rsidRPr="00E5005E" w:rsidRDefault="005C588D" w:rsidP="005C588D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C588D" w:rsidRPr="00560810" w:rsidRDefault="005C588D" w:rsidP="005C588D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C588D" w:rsidRPr="00560810" w:rsidRDefault="005C588D" w:rsidP="005C588D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C588D" w:rsidRDefault="005C588D" w:rsidP="005C588D">
      <w:pPr>
        <w:numPr>
          <w:ilvl w:val="0"/>
          <w:numId w:val="16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C588D" w:rsidRPr="00560810" w:rsidRDefault="005C588D" w:rsidP="005C588D">
      <w:pPr>
        <w:numPr>
          <w:ilvl w:val="0"/>
          <w:numId w:val="16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الاستفادة من الأقراص الممغنطة مثل المكتبة الشاملة .</w:t>
      </w:r>
    </w:p>
    <w:p w:rsidR="005C588D" w:rsidRDefault="005C588D" w:rsidP="005C588D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C588D" w:rsidRPr="00D37DC3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C588D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ج </w:t>
      </w:r>
      <w:r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 (ملاحظة: 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يرفق 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C588D" w:rsidRPr="004626D5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6450"/>
        <w:gridCol w:w="853"/>
        <w:gridCol w:w="992"/>
      </w:tblGrid>
      <w:tr w:rsidR="005C588D" w:rsidRPr="00A707D8" w:rsidTr="00536D5E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5C588D" w:rsidRPr="00A707D8" w:rsidRDefault="005C588D" w:rsidP="00536D5E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5C588D" w:rsidRPr="00A707D8" w:rsidRDefault="005C588D" w:rsidP="00536D5E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 xml:space="preserve">عدد </w:t>
            </w:r>
            <w:r w:rsidRPr="00A707D8">
              <w:rPr>
                <w:rFonts w:cs="SC_DUBAI" w:hint="cs"/>
                <w:sz w:val="26"/>
                <w:szCs w:val="26"/>
                <w:rtl/>
              </w:rPr>
              <w:lastRenderedPageBreak/>
              <w:t>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C588D" w:rsidRPr="00A707D8" w:rsidRDefault="005C588D" w:rsidP="00536D5E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lastRenderedPageBreak/>
              <w:t xml:space="preserve">ساعات </w:t>
            </w:r>
            <w:r w:rsidRPr="00A707D8">
              <w:rPr>
                <w:rFonts w:cs="SC_DUBAI" w:hint="cs"/>
                <w:sz w:val="26"/>
                <w:szCs w:val="26"/>
                <w:rtl/>
              </w:rPr>
              <w:lastRenderedPageBreak/>
              <w:t>الاتصال</w:t>
            </w:r>
          </w:p>
        </w:tc>
      </w:tr>
      <w:tr w:rsidR="005C588D" w:rsidRPr="00A707D8" w:rsidTr="00536D5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 xml:space="preserve">مقدمة تاريخية وعلمية عن علم البلاغة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-الخبر: </w:t>
            </w:r>
            <w:proofErr w:type="spellStart"/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أغرضه</w:t>
            </w:r>
            <w:proofErr w:type="spellEnd"/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وأضربه.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-الإنشاء: أقسامه وأغراضه.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rPr>
          <w:trHeight w:val="593"/>
        </w:trPr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-التقديم والتأخير وأغراضهما البلاغية.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-القصر: طرقه، الجمال الفني فيه.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-الوصل والفصل: مواطن كل منهما.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-الإيجاز والإطناب، والمساواة .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علم البيان وتطوره: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التشبيه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الحقيقة والمجاز أقسام المجاز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الاستعارة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الكناية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البديع وتطوره : المحسنات البديعية المعنوية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5C588D" w:rsidRPr="00561252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المحسنات البديعية اللفظية 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5C588D" w:rsidRPr="0056125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C588D" w:rsidRPr="00A707D8" w:rsidTr="00536D5E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5C588D" w:rsidRPr="00A707D8" w:rsidRDefault="005C588D" w:rsidP="00536D5E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5C588D" w:rsidRPr="003101E9" w:rsidRDefault="005C588D" w:rsidP="00536D5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5C588D" w:rsidRPr="003101E9" w:rsidRDefault="005C588D" w:rsidP="00536D5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</w:t>
            </w:r>
          </w:p>
        </w:tc>
      </w:tr>
    </w:tbl>
    <w:p w:rsidR="005C588D" w:rsidRDefault="005C588D" w:rsidP="005C588D">
      <w:pPr>
        <w:bidi/>
        <w:rPr>
          <w:rFonts w:ascii="Arial" w:hAnsi="Arial" w:cs="Arial"/>
          <w:sz w:val="28"/>
          <w:szCs w:val="28"/>
          <w:rtl/>
        </w:rPr>
      </w:pPr>
    </w:p>
    <w:p w:rsidR="005C588D" w:rsidRPr="006646D8" w:rsidRDefault="005C588D" w:rsidP="005C588D">
      <w:pPr>
        <w:bidi/>
        <w:rPr>
          <w:rFonts w:ascii="Arial" w:hAnsi="Arial" w:cs="Arial"/>
          <w:sz w:val="28"/>
          <w:szCs w:val="28"/>
          <w:rtl/>
        </w:rPr>
      </w:pPr>
    </w:p>
    <w:p w:rsidR="005C588D" w:rsidRDefault="005C588D" w:rsidP="005C588D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2 – مكونات المقرر(مجموع ساعات الاتصال في الفصل الدراسي):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098"/>
        <w:gridCol w:w="1690"/>
        <w:gridCol w:w="3555"/>
        <w:gridCol w:w="2268"/>
      </w:tblGrid>
      <w:tr w:rsidR="005C588D" w:rsidRPr="002436E3" w:rsidTr="00536D5E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5C588D" w:rsidRPr="00FA3CC3" w:rsidRDefault="005C588D" w:rsidP="00536D5E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5C588D" w:rsidRPr="00FA3CC3" w:rsidRDefault="005C588D" w:rsidP="00536D5E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5C588D" w:rsidRPr="00FA3CC3" w:rsidRDefault="005C588D" w:rsidP="00536D5E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5C588D" w:rsidRPr="00FA3CC3" w:rsidRDefault="005C588D" w:rsidP="00536D5E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5C588D" w:rsidRPr="002436E3" w:rsidTr="00536D5E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5C588D" w:rsidRPr="00FA3CC3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  <w:p w:rsidR="005C588D" w:rsidRPr="00FA3CC3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FA3CC3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FA3CC3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5C588D" w:rsidRPr="00FA3CC3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5C588D" w:rsidRPr="00FA3CC3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5C588D" w:rsidRDefault="005C588D" w:rsidP="005C588D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5C588D" w:rsidRDefault="005C588D" w:rsidP="005C588D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5C588D" w:rsidRPr="00FA3CC3" w:rsidRDefault="005C588D" w:rsidP="005C588D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C588D" w:rsidRPr="00D37DC3" w:rsidRDefault="005C588D" w:rsidP="005C588D">
      <w:pPr>
        <w:bidi/>
        <w:rPr>
          <w:rFonts w:ascii="Arial" w:hAnsi="Arial" w:cs="AL-Mohanad Bold"/>
          <w:sz w:val="28"/>
          <w:szCs w:val="28"/>
          <w:rtl/>
        </w:rPr>
      </w:pPr>
    </w:p>
    <w:p w:rsidR="005C588D" w:rsidRPr="00ED6A45" w:rsidRDefault="005C588D" w:rsidP="005C588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تطوير ن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نطاقات أو مجالات التعلم</w:t>
      </w:r>
    </w:p>
    <w:p w:rsidR="005C588D" w:rsidRPr="00ED6A45" w:rsidRDefault="005C588D" w:rsidP="005C588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لكل مجال من مجالات التعلم الموضحة فيما يلي يجب توضيح :    </w:t>
      </w:r>
    </w:p>
    <w:p w:rsidR="005C588D" w:rsidRDefault="005C588D" w:rsidP="005C588D">
      <w:pPr>
        <w:numPr>
          <w:ilvl w:val="0"/>
          <w:numId w:val="17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5C588D" w:rsidRPr="00EB56AD" w:rsidRDefault="005C588D" w:rsidP="005C588D">
      <w:pPr>
        <w:numPr>
          <w:ilvl w:val="0"/>
          <w:numId w:val="17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5C588D" w:rsidRPr="006E1852" w:rsidRDefault="005C588D" w:rsidP="005C588D">
      <w:pPr>
        <w:numPr>
          <w:ilvl w:val="0"/>
          <w:numId w:val="17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235"/>
        <w:gridCol w:w="5994"/>
      </w:tblGrid>
      <w:tr w:rsidR="005C588D" w:rsidTr="00536D5E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C588D" w:rsidRPr="00ED6A45" w:rsidRDefault="005C588D" w:rsidP="00536D5E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5C588D" w:rsidRPr="00ED6A45" w:rsidRDefault="005C588D" w:rsidP="00536D5E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C588D" w:rsidRPr="00532D50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532D50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C588D" w:rsidRPr="006E1852" w:rsidRDefault="005C588D" w:rsidP="005C588D">
            <w:pPr>
              <w:pStyle w:val="a8"/>
              <w:numPr>
                <w:ilvl w:val="0"/>
                <w:numId w:val="38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-التعرف على علم البلاغة ، وأهميته ، ونشأته .      </w:t>
            </w:r>
          </w:p>
          <w:p w:rsidR="005C588D" w:rsidRPr="006E1852" w:rsidRDefault="005C588D" w:rsidP="005C588D">
            <w:pPr>
              <w:pStyle w:val="a8"/>
              <w:numPr>
                <w:ilvl w:val="0"/>
                <w:numId w:val="38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-معرفة أهم المصطلحات البلاغية .</w:t>
            </w:r>
          </w:p>
          <w:p w:rsidR="005C588D" w:rsidRPr="0064569C" w:rsidRDefault="005C588D" w:rsidP="005C588D">
            <w:pPr>
              <w:pStyle w:val="a8"/>
              <w:numPr>
                <w:ilvl w:val="0"/>
                <w:numId w:val="38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-معرفة الأساليب البلاغية .</w:t>
            </w:r>
            <w:r w:rsidRPr="0064569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532D50" w:rsidRDefault="005C588D" w:rsidP="00536D5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C588D" w:rsidRPr="00B6212C" w:rsidRDefault="005C588D" w:rsidP="005C588D">
            <w:pPr>
              <w:numPr>
                <w:ilvl w:val="0"/>
                <w:numId w:val="18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C588D" w:rsidRPr="00B6212C" w:rsidRDefault="005C588D" w:rsidP="005C588D">
            <w:pPr>
              <w:numPr>
                <w:ilvl w:val="0"/>
                <w:numId w:val="18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C588D" w:rsidRPr="00B6212C" w:rsidRDefault="005C588D" w:rsidP="005C588D">
            <w:pPr>
              <w:numPr>
                <w:ilvl w:val="0"/>
                <w:numId w:val="18"/>
              </w:numPr>
              <w:bidi/>
              <w:spacing w:before="120" w:after="120"/>
              <w:ind w:left="482" w:hanging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B6212C" w:rsidRDefault="005C588D" w:rsidP="00536D5E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C588D" w:rsidRPr="00B6212C" w:rsidRDefault="005C588D" w:rsidP="005C588D">
            <w:pPr>
              <w:numPr>
                <w:ilvl w:val="1"/>
                <w:numId w:val="19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5C588D" w:rsidRPr="00B6212C" w:rsidRDefault="005C588D" w:rsidP="005C588D">
            <w:pPr>
              <w:numPr>
                <w:ilvl w:val="1"/>
                <w:numId w:val="19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C588D" w:rsidRPr="00B6212C" w:rsidRDefault="005C588D" w:rsidP="005C588D">
            <w:pPr>
              <w:numPr>
                <w:ilvl w:val="1"/>
                <w:numId w:val="19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235"/>
        <w:gridCol w:w="5994"/>
      </w:tblGrid>
      <w:tr w:rsidR="005C588D" w:rsidTr="00536D5E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C588D" w:rsidRPr="00B6212C" w:rsidRDefault="005C588D" w:rsidP="00536D5E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5C588D" w:rsidRPr="00532D50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B6212C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C588D" w:rsidRPr="006E1852" w:rsidRDefault="005C588D" w:rsidP="005C588D">
            <w:pPr>
              <w:pStyle w:val="a8"/>
              <w:numPr>
                <w:ilvl w:val="1"/>
                <w:numId w:val="39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-التمييز بين القول البليغ وغيره .</w:t>
            </w:r>
          </w:p>
          <w:p w:rsidR="005C588D" w:rsidRPr="006E1852" w:rsidRDefault="005C588D" w:rsidP="005C588D">
            <w:pPr>
              <w:pStyle w:val="a8"/>
              <w:numPr>
                <w:ilvl w:val="1"/>
                <w:numId w:val="39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-تنمية فهم الأساليب البيانية في اللغة العربية 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782E83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C588D" w:rsidRPr="006E1852" w:rsidRDefault="005C588D" w:rsidP="005C588D">
            <w:pPr>
              <w:pStyle w:val="a8"/>
              <w:numPr>
                <w:ilvl w:val="1"/>
                <w:numId w:val="40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-استعراض نصوص بليغة  وتذوقها .</w:t>
            </w:r>
          </w:p>
          <w:p w:rsidR="005C588D" w:rsidRPr="006E1852" w:rsidRDefault="005C588D" w:rsidP="005C588D">
            <w:pPr>
              <w:pStyle w:val="a8"/>
              <w:numPr>
                <w:ilvl w:val="1"/>
                <w:numId w:val="40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-المقارنة بين الأبيات الشعرية.</w:t>
            </w: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ab/>
            </w:r>
          </w:p>
          <w:p w:rsidR="005C588D" w:rsidRPr="006E1852" w:rsidRDefault="005C588D" w:rsidP="005C588D">
            <w:pPr>
              <w:pStyle w:val="a8"/>
              <w:numPr>
                <w:ilvl w:val="1"/>
                <w:numId w:val="40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-تحليل النصوص تدريبيا . .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782E83" w:rsidRDefault="005C588D" w:rsidP="00536D5E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C588D" w:rsidRPr="00782E83" w:rsidRDefault="005C588D" w:rsidP="005C588D">
            <w:pPr>
              <w:numPr>
                <w:ilvl w:val="0"/>
                <w:numId w:val="2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5C588D" w:rsidRPr="00782E83" w:rsidRDefault="005C588D" w:rsidP="005C588D">
            <w:pPr>
              <w:numPr>
                <w:ilvl w:val="0"/>
                <w:numId w:val="2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5C588D" w:rsidRPr="00782E83" w:rsidRDefault="005C588D" w:rsidP="005C588D">
            <w:pPr>
              <w:numPr>
                <w:ilvl w:val="0"/>
                <w:numId w:val="2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5C588D" w:rsidRPr="00B6212C" w:rsidRDefault="005C588D" w:rsidP="005C588D">
            <w:pPr>
              <w:numPr>
                <w:ilvl w:val="0"/>
                <w:numId w:val="2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5267"/>
        <w:gridCol w:w="4962"/>
      </w:tblGrid>
      <w:tr w:rsidR="005C588D" w:rsidTr="00536D5E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C588D" w:rsidRPr="00B6212C" w:rsidRDefault="005C588D" w:rsidP="00536D5E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>
              <w:rPr>
                <w:rFonts w:cs="SC_DUBAI" w:hint="cs"/>
                <w:sz w:val="30"/>
                <w:szCs w:val="30"/>
                <w:rtl/>
              </w:rPr>
              <w:t xml:space="preserve">البينية(الشخصية </w:t>
            </w:r>
            <w:proofErr w:type="spellStart"/>
            <w:r>
              <w:rPr>
                <w:rFonts w:cs="SC_DUBAI" w:hint="cs"/>
                <w:sz w:val="30"/>
                <w:szCs w:val="30"/>
                <w:rtl/>
              </w:rPr>
              <w:t>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</w:t>
            </w:r>
            <w:proofErr w:type="spellEnd"/>
            <w:r w:rsidRPr="00426790">
              <w:rPr>
                <w:rFonts w:cs="SC_DUBAI" w:hint="cs"/>
                <w:sz w:val="30"/>
                <w:szCs w:val="30"/>
                <w:rtl/>
              </w:rPr>
              <w:t xml:space="preserve"> مع الآخرين وتحمل المسؤولية.</w:t>
            </w:r>
          </w:p>
        </w:tc>
      </w:tr>
      <w:tr w:rsidR="005C588D" w:rsidRPr="00532D50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426790" w:rsidRDefault="005C588D" w:rsidP="00536D5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C588D" w:rsidRPr="006E1852" w:rsidRDefault="005C588D" w:rsidP="005C588D">
            <w:pPr>
              <w:pStyle w:val="a8"/>
              <w:numPr>
                <w:ilvl w:val="0"/>
                <w:numId w:val="41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-تنمية مهارة قراءة الشواهد قراءة سليمة .</w:t>
            </w:r>
          </w:p>
          <w:p w:rsidR="005C588D" w:rsidRPr="006E1852" w:rsidRDefault="005C588D" w:rsidP="005C588D">
            <w:pPr>
              <w:pStyle w:val="a8"/>
              <w:numPr>
                <w:ilvl w:val="0"/>
                <w:numId w:val="41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-استثمار المشروعات الجماعية لتنمية العلاقة مع الآخرين .</w:t>
            </w:r>
          </w:p>
          <w:p w:rsidR="005C588D" w:rsidRPr="006E1852" w:rsidRDefault="005C588D" w:rsidP="005C588D">
            <w:pPr>
              <w:pStyle w:val="a8"/>
              <w:numPr>
                <w:ilvl w:val="0"/>
                <w:numId w:val="41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-مواجهة المواقف الكلامية ..</w:t>
            </w:r>
          </w:p>
          <w:p w:rsidR="005C588D" w:rsidRPr="006E1852" w:rsidRDefault="005C588D" w:rsidP="005C588D">
            <w:pPr>
              <w:pStyle w:val="a8"/>
              <w:numPr>
                <w:ilvl w:val="0"/>
                <w:numId w:val="41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-استكشاف المواهب الخطابية والبيانية  لدى الآخرين ، وتوجيههم .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426790" w:rsidRDefault="005C588D" w:rsidP="00536D5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C588D" w:rsidRPr="00426790" w:rsidRDefault="005C588D" w:rsidP="005C588D">
            <w:pPr>
              <w:numPr>
                <w:ilvl w:val="0"/>
                <w:numId w:val="2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إدارة </w:t>
            </w:r>
            <w:proofErr w:type="spellStart"/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المحاضرةعلى</w:t>
            </w:r>
            <w:proofErr w:type="spellEnd"/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نحو يشعر بأهمية الوقت.</w:t>
            </w:r>
          </w:p>
          <w:p w:rsidR="005C588D" w:rsidRPr="00426790" w:rsidRDefault="005C588D" w:rsidP="005C588D">
            <w:pPr>
              <w:numPr>
                <w:ilvl w:val="0"/>
                <w:numId w:val="2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5C588D" w:rsidRDefault="005C588D" w:rsidP="005C588D">
            <w:pPr>
              <w:numPr>
                <w:ilvl w:val="0"/>
                <w:numId w:val="2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5C588D" w:rsidRDefault="005C588D" w:rsidP="005C588D">
            <w:pPr>
              <w:numPr>
                <w:ilvl w:val="0"/>
                <w:numId w:val="2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5C588D" w:rsidRPr="00426790" w:rsidRDefault="005C588D" w:rsidP="005C588D">
            <w:pPr>
              <w:numPr>
                <w:ilvl w:val="0"/>
                <w:numId w:val="2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تكليف الطالب بأنشطة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إثرائية</w:t>
            </w:r>
            <w:proofErr w:type="spellEnd"/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8304A4" w:rsidRDefault="005C588D" w:rsidP="00536D5E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C588D" w:rsidRPr="008304A4" w:rsidRDefault="005C588D" w:rsidP="005C588D">
            <w:pPr>
              <w:numPr>
                <w:ilvl w:val="0"/>
                <w:numId w:val="22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الفاعلة في قاعة الدرس دليل </w:t>
            </w:r>
            <w:proofErr w:type="spellStart"/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إلتزان</w:t>
            </w:r>
            <w:proofErr w:type="spellEnd"/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الطالب وتحمله المسؤولية.</w:t>
            </w:r>
          </w:p>
          <w:p w:rsidR="005C588D" w:rsidRPr="008304A4" w:rsidRDefault="005C588D" w:rsidP="005C588D">
            <w:pPr>
              <w:numPr>
                <w:ilvl w:val="0"/>
                <w:numId w:val="22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 بالموعد المحدد في تقديم الواجبات والبحوث.</w:t>
            </w:r>
          </w:p>
          <w:p w:rsidR="005C588D" w:rsidRPr="008304A4" w:rsidRDefault="005C588D" w:rsidP="005C588D">
            <w:pPr>
              <w:numPr>
                <w:ilvl w:val="0"/>
                <w:numId w:val="22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الاختبارات الفصلية والنهائية عن الالتزام والتحصيل المعرفي </w:t>
            </w:r>
            <w:proofErr w:type="spellStart"/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والمهاري</w:t>
            </w:r>
            <w:proofErr w:type="spellEnd"/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5126"/>
        <w:gridCol w:w="5103"/>
      </w:tblGrid>
      <w:tr w:rsidR="005C588D" w:rsidTr="00536D5E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C588D" w:rsidRPr="00B6212C" w:rsidRDefault="005C588D" w:rsidP="00536D5E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5C588D" w:rsidRPr="00532D50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8304A4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C588D" w:rsidRDefault="005C588D" w:rsidP="005C588D">
            <w:pPr>
              <w:numPr>
                <w:ilvl w:val="0"/>
                <w:numId w:val="3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5C588D" w:rsidRDefault="005C588D" w:rsidP="005C588D">
            <w:pPr>
              <w:numPr>
                <w:ilvl w:val="0"/>
                <w:numId w:val="3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5C588D" w:rsidRPr="00782E83" w:rsidRDefault="005C588D" w:rsidP="005C588D">
            <w:pPr>
              <w:numPr>
                <w:ilvl w:val="0"/>
                <w:numId w:val="3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8304A4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C588D" w:rsidRDefault="005C588D" w:rsidP="005C588D">
            <w:pPr>
              <w:numPr>
                <w:ilvl w:val="0"/>
                <w:numId w:val="32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5C588D" w:rsidRPr="00782E83" w:rsidRDefault="005C588D" w:rsidP="005C588D">
            <w:pPr>
              <w:numPr>
                <w:ilvl w:val="0"/>
                <w:numId w:val="32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8304A4" w:rsidRDefault="005C588D" w:rsidP="00536D5E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C588D" w:rsidRDefault="005C588D" w:rsidP="005C588D">
            <w:pPr>
              <w:numPr>
                <w:ilvl w:val="0"/>
                <w:numId w:val="3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5C588D" w:rsidRDefault="005C588D" w:rsidP="005C588D">
            <w:pPr>
              <w:numPr>
                <w:ilvl w:val="0"/>
                <w:numId w:val="3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5C588D" w:rsidRPr="008304A4" w:rsidRDefault="005C588D" w:rsidP="005C588D">
            <w:pPr>
              <w:numPr>
                <w:ilvl w:val="0"/>
                <w:numId w:val="3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4559"/>
        <w:gridCol w:w="5670"/>
      </w:tblGrid>
      <w:tr w:rsidR="005C588D" w:rsidTr="00536D5E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C588D" w:rsidRPr="00B6212C" w:rsidRDefault="005C588D" w:rsidP="00536D5E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C588D" w:rsidRPr="00532D50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5B0EC1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C588D" w:rsidRPr="006E1852" w:rsidRDefault="005C588D" w:rsidP="005C588D">
            <w:pPr>
              <w:pStyle w:val="a8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-ضبط مستوى الصوت ارتفاعا وانخفاضا عند قراءة النصوص 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5B0EC1" w:rsidRDefault="005C588D" w:rsidP="00536D5E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C588D" w:rsidRPr="00782E83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C588D" w:rsidRPr="008304A4" w:rsidRDefault="005C588D" w:rsidP="00536D5E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طرق تقييم اكتساب الطلبة للمهارات الحركية</w:t>
            </w:r>
          </w:p>
        </w:tc>
      </w:tr>
      <w:tr w:rsidR="005C588D" w:rsidRPr="00204FF2" w:rsidTr="00536D5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C588D" w:rsidRDefault="005C588D" w:rsidP="005C588D">
            <w:pPr>
              <w:numPr>
                <w:ilvl w:val="0"/>
                <w:numId w:val="34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مدى المشاركة والقدرة على التعبير .</w:t>
            </w:r>
          </w:p>
          <w:p w:rsidR="005C588D" w:rsidRPr="008304A4" w:rsidRDefault="005C588D" w:rsidP="005C588D">
            <w:pPr>
              <w:numPr>
                <w:ilvl w:val="0"/>
                <w:numId w:val="34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C588D" w:rsidRDefault="005C588D" w:rsidP="005C58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 w:firstRow="0" w:lastRow="0" w:firstColumn="0" w:lastColumn="0" w:noHBand="0" w:noVBand="0"/>
      </w:tblPr>
      <w:tblGrid>
        <w:gridCol w:w="1248"/>
        <w:gridCol w:w="3969"/>
        <w:gridCol w:w="709"/>
        <w:gridCol w:w="1417"/>
        <w:gridCol w:w="2268"/>
      </w:tblGrid>
      <w:tr w:rsidR="005C588D" w:rsidTr="00536D5E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5C588D" w:rsidRPr="00AB42F5" w:rsidRDefault="005C588D" w:rsidP="00536D5E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C588D" w:rsidRPr="002436E3" w:rsidTr="00536D5E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5C588D" w:rsidRPr="00FA3CC3" w:rsidRDefault="005C588D" w:rsidP="00536D5E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5C588D" w:rsidRPr="00FA3CC3" w:rsidRDefault="005C588D" w:rsidP="00536D5E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5C588D" w:rsidRPr="0024680B" w:rsidRDefault="005C588D" w:rsidP="00536D5E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5C588D" w:rsidRPr="00FA3CC3" w:rsidRDefault="005C588D" w:rsidP="00536D5E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5C588D" w:rsidRPr="002436E3" w:rsidTr="00536D5E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5C588D" w:rsidRPr="00AB42F5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5C588D" w:rsidRPr="00AB42F5" w:rsidRDefault="005C588D" w:rsidP="00536D5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126072" w:rsidRDefault="005C588D" w:rsidP="00536D5E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5C588D" w:rsidRPr="00AB42F5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5C588D" w:rsidRPr="002436E3" w:rsidTr="00536D5E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5C588D" w:rsidRPr="00AB42F5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5C588D" w:rsidRPr="00AB42F5" w:rsidRDefault="005C588D" w:rsidP="00536D5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AB42F5" w:rsidRDefault="005C588D" w:rsidP="00536D5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5C588D" w:rsidRPr="00AB42F5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5C588D" w:rsidRPr="002436E3" w:rsidTr="00536D5E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5C588D" w:rsidRPr="00AB42F5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5C588D" w:rsidRPr="00AB42F5" w:rsidRDefault="005C588D" w:rsidP="00536D5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AB42F5" w:rsidRDefault="005C588D" w:rsidP="00536D5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5C588D" w:rsidRPr="00AB42F5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5C588D" w:rsidRPr="002436E3" w:rsidTr="00536D5E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5C588D" w:rsidRPr="0012607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5C588D" w:rsidRPr="00126072" w:rsidRDefault="005C588D" w:rsidP="00536D5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126072" w:rsidRDefault="005C588D" w:rsidP="00536D5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5C588D" w:rsidRPr="0012607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5C588D" w:rsidRPr="002436E3" w:rsidTr="00536D5E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5C588D" w:rsidRPr="0012607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126072" w:rsidRDefault="005C588D" w:rsidP="00536D5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5C588D" w:rsidRPr="00126072" w:rsidRDefault="005C588D" w:rsidP="00536D5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5C588D" w:rsidRPr="00126072" w:rsidRDefault="005C588D" w:rsidP="00536D5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5C588D" w:rsidTr="00536D5E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5C588D" w:rsidRDefault="005C588D" w:rsidP="00536D5E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5C588D" w:rsidRPr="004626D5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C588D" w:rsidRPr="005B7118" w:rsidRDefault="005C588D" w:rsidP="005C588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5C588D" w:rsidRDefault="005C588D" w:rsidP="005C588D">
      <w:pPr>
        <w:numPr>
          <w:ilvl w:val="0"/>
          <w:numId w:val="35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5C588D" w:rsidRPr="005B7118" w:rsidRDefault="005C588D" w:rsidP="005C588D">
      <w:pPr>
        <w:numPr>
          <w:ilvl w:val="0"/>
          <w:numId w:val="35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C588D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5C588D" w:rsidRPr="004626D5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79"/>
      </w:tblGrid>
      <w:tr w:rsidR="005C588D" w:rsidRPr="0024680B" w:rsidTr="00536D5E">
        <w:tc>
          <w:tcPr>
            <w:tcW w:w="10479" w:type="dxa"/>
          </w:tcPr>
          <w:p w:rsidR="005C588D" w:rsidRPr="005B7118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5C588D" w:rsidRPr="006E1852" w:rsidRDefault="005C588D" w:rsidP="005C588D">
            <w:pPr>
              <w:pStyle w:val="a8"/>
              <w:numPr>
                <w:ilvl w:val="0"/>
                <w:numId w:val="43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دلائل الإعجاز</w:t>
            </w:r>
          </w:p>
          <w:p w:rsidR="005C588D" w:rsidRPr="006E1852" w:rsidRDefault="005C588D" w:rsidP="005C588D">
            <w:pPr>
              <w:pStyle w:val="a8"/>
              <w:numPr>
                <w:ilvl w:val="0"/>
                <w:numId w:val="43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أسرار البلاغة</w:t>
            </w:r>
          </w:p>
          <w:p w:rsidR="005C588D" w:rsidRPr="005B7118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5C588D" w:rsidRPr="006E1852" w:rsidRDefault="005C588D" w:rsidP="005C588D">
            <w:pPr>
              <w:pStyle w:val="a8"/>
              <w:numPr>
                <w:ilvl w:val="0"/>
                <w:numId w:val="44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 عبد قلقيلة    ، البلاغة الاصطلاحية </w:t>
            </w:r>
          </w:p>
          <w:p w:rsidR="005C588D" w:rsidRPr="006E1852" w:rsidRDefault="005C588D" w:rsidP="005C588D">
            <w:pPr>
              <w:pStyle w:val="a8"/>
              <w:numPr>
                <w:ilvl w:val="1"/>
                <w:numId w:val="44"/>
              </w:numPr>
              <w:bidi/>
              <w:ind w:left="7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الخطيب القزويني، التلخيص في علوم البلاغة،.</w:t>
            </w:r>
          </w:p>
          <w:p w:rsidR="005C588D" w:rsidRPr="006E1852" w:rsidRDefault="005C588D" w:rsidP="005C588D">
            <w:pPr>
              <w:pStyle w:val="a8"/>
              <w:numPr>
                <w:ilvl w:val="1"/>
                <w:numId w:val="44"/>
              </w:numPr>
              <w:bidi/>
              <w:ind w:left="7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أحمد مصطفى المراغي  ،علوم البلاغة البيان و المعاني و البديع.</w:t>
            </w:r>
          </w:p>
          <w:p w:rsidR="005C588D" w:rsidRPr="006E1852" w:rsidRDefault="005C588D" w:rsidP="005C588D">
            <w:pPr>
              <w:pStyle w:val="a8"/>
              <w:numPr>
                <w:ilvl w:val="1"/>
                <w:numId w:val="44"/>
              </w:numPr>
              <w:bidi/>
              <w:ind w:left="7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عبد العزيز عتيق ، علم المعاني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  <w:p w:rsidR="005C588D" w:rsidRPr="0024680B" w:rsidRDefault="005C588D" w:rsidP="00536D5E">
            <w:pPr>
              <w:bidi/>
              <w:ind w:left="720" w:hanging="36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5C588D" w:rsidRPr="0024680B" w:rsidTr="00536D5E">
        <w:tc>
          <w:tcPr>
            <w:tcW w:w="10479" w:type="dxa"/>
          </w:tcPr>
          <w:p w:rsidR="005C588D" w:rsidRPr="005B7118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الكتب والمراجع </w:t>
            </w:r>
            <w:proofErr w:type="spellStart"/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الموصى</w:t>
            </w:r>
            <w:proofErr w:type="spellEnd"/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بها  ( الدوريات العلمية، التقارير... الخ) (يرفق قائمة بذلك):</w:t>
            </w:r>
          </w:p>
          <w:p w:rsidR="005C588D" w:rsidRPr="006E1852" w:rsidRDefault="005C588D" w:rsidP="005C588D">
            <w:pPr>
              <w:pStyle w:val="a8"/>
              <w:numPr>
                <w:ilvl w:val="0"/>
                <w:numId w:val="45"/>
              </w:numPr>
              <w:bidi/>
              <w:ind w:left="765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مجلة الدراسات اللغوية</w:t>
            </w:r>
            <w:r w:rsidRPr="006E185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:rsidR="005C588D" w:rsidRPr="005B7118" w:rsidRDefault="005C588D" w:rsidP="00536D5E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C588D" w:rsidRPr="005B7118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5C588D" w:rsidRPr="005B7118" w:rsidRDefault="005C588D" w:rsidP="005C588D">
            <w:pPr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lastRenderedPageBreak/>
              <w:t>موقع الورق</w:t>
            </w:r>
          </w:p>
          <w:p w:rsidR="005C588D" w:rsidRPr="0024680B" w:rsidRDefault="005C588D" w:rsidP="00536D5E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C588D" w:rsidRPr="0024680B" w:rsidTr="00536D5E">
        <w:tc>
          <w:tcPr>
            <w:tcW w:w="10479" w:type="dxa"/>
          </w:tcPr>
          <w:p w:rsidR="005C588D" w:rsidRPr="005B7118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5-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5C588D" w:rsidRDefault="005C588D" w:rsidP="005C588D">
            <w:pPr>
              <w:numPr>
                <w:ilvl w:val="0"/>
                <w:numId w:val="36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الشاملة.</w:t>
            </w:r>
          </w:p>
          <w:p w:rsidR="005C588D" w:rsidRPr="0024680B" w:rsidRDefault="005C588D" w:rsidP="005C588D">
            <w:pPr>
              <w:numPr>
                <w:ilvl w:val="0"/>
                <w:numId w:val="36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لشعر العربي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5C588D" w:rsidRDefault="005C588D" w:rsidP="005C588D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C588D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C588D" w:rsidRPr="004626D5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79"/>
      </w:tblGrid>
      <w:tr w:rsidR="005C588D" w:rsidRPr="0024680B" w:rsidTr="00536D5E">
        <w:tc>
          <w:tcPr>
            <w:tcW w:w="10479" w:type="dxa"/>
          </w:tcPr>
          <w:p w:rsidR="005C588D" w:rsidRPr="001C70EE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5C588D" w:rsidRPr="001C70EE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5C588D" w:rsidRPr="001C70EE" w:rsidRDefault="005C588D" w:rsidP="005C588D">
            <w:pPr>
              <w:numPr>
                <w:ilvl w:val="0"/>
                <w:numId w:val="24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5C588D" w:rsidRPr="001C70EE" w:rsidRDefault="005C588D" w:rsidP="005C588D">
            <w:pPr>
              <w:numPr>
                <w:ilvl w:val="0"/>
                <w:numId w:val="24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5C588D" w:rsidRPr="001C70EE" w:rsidRDefault="005C588D" w:rsidP="005C588D">
            <w:pPr>
              <w:numPr>
                <w:ilvl w:val="0"/>
                <w:numId w:val="24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5C588D" w:rsidRPr="001C70EE" w:rsidRDefault="005C588D" w:rsidP="005C588D">
            <w:pPr>
              <w:numPr>
                <w:ilvl w:val="0"/>
                <w:numId w:val="24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5C588D" w:rsidRPr="001C70EE" w:rsidRDefault="005C588D" w:rsidP="005C588D">
            <w:pPr>
              <w:numPr>
                <w:ilvl w:val="0"/>
                <w:numId w:val="24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5C588D" w:rsidRDefault="005C588D" w:rsidP="00536D5E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588D" w:rsidRPr="0024680B" w:rsidRDefault="005C588D" w:rsidP="00536D5E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C588D" w:rsidRPr="0024680B" w:rsidTr="00536D5E">
        <w:tc>
          <w:tcPr>
            <w:tcW w:w="10479" w:type="dxa"/>
          </w:tcPr>
          <w:p w:rsidR="005C588D" w:rsidRPr="001C70EE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5C588D" w:rsidRPr="006455F5" w:rsidRDefault="005C588D" w:rsidP="00536D5E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معمل الحاسب الآلي يجب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لا تقل سعته عن25 مقعدا وينبغي توفير مالا يقل عن 4 معامل في القسم مزودة بأقراص مضغوطة. </w:t>
            </w:r>
          </w:p>
          <w:p w:rsidR="005C588D" w:rsidRPr="001C70EE" w:rsidRDefault="005C588D" w:rsidP="00536D5E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C588D" w:rsidRPr="0024680B" w:rsidTr="00536D5E">
        <w:tc>
          <w:tcPr>
            <w:tcW w:w="10479" w:type="dxa"/>
          </w:tcPr>
          <w:p w:rsidR="005C588D" w:rsidRPr="006455F5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5C588D" w:rsidRPr="006455F5" w:rsidRDefault="005C588D" w:rsidP="005C588D">
            <w:pPr>
              <w:numPr>
                <w:ilvl w:val="0"/>
                <w:numId w:val="25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برامج تدريب لغوي.</w:t>
            </w:r>
          </w:p>
          <w:p w:rsidR="005C588D" w:rsidRPr="006455F5" w:rsidRDefault="005C588D" w:rsidP="005C588D">
            <w:pPr>
              <w:numPr>
                <w:ilvl w:val="0"/>
                <w:numId w:val="25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أفلام </w:t>
            </w:r>
            <w:proofErr w:type="spellStart"/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تسجيلية:فيديو</w:t>
            </w:r>
            <w:proofErr w:type="spellEnd"/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وتلفاز في قاعات مجهزة للتدريب والتطبيق.</w:t>
            </w:r>
          </w:p>
          <w:p w:rsidR="005C588D" w:rsidRPr="0024680B" w:rsidRDefault="005C588D" w:rsidP="00536D5E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5C588D" w:rsidRDefault="005C588D" w:rsidP="005C588D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5C588D" w:rsidRPr="004626D5" w:rsidRDefault="005C588D" w:rsidP="005C588D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79"/>
      </w:tblGrid>
      <w:tr w:rsidR="005C588D" w:rsidRPr="0024680B" w:rsidTr="00536D5E">
        <w:tc>
          <w:tcPr>
            <w:tcW w:w="10479" w:type="dxa"/>
          </w:tcPr>
          <w:p w:rsidR="005C588D" w:rsidRPr="006455F5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5C588D" w:rsidRPr="006455F5" w:rsidRDefault="005C588D" w:rsidP="005C588D">
            <w:pPr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5C588D" w:rsidRPr="006455F5" w:rsidRDefault="005C588D" w:rsidP="005C588D">
            <w:pPr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5C588D" w:rsidRPr="006455F5" w:rsidRDefault="005C588D" w:rsidP="005C588D">
            <w:pPr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5C588D" w:rsidRPr="0024680B" w:rsidRDefault="005C588D" w:rsidP="005C588D">
            <w:pPr>
              <w:numPr>
                <w:ilvl w:val="0"/>
                <w:numId w:val="26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أنشطة منزلية وتدريبات.</w:t>
            </w: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5C588D" w:rsidRPr="0024680B" w:rsidTr="00536D5E">
        <w:tc>
          <w:tcPr>
            <w:tcW w:w="10479" w:type="dxa"/>
          </w:tcPr>
          <w:p w:rsidR="005C588D" w:rsidRPr="006455F5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 </w:t>
            </w:r>
          </w:p>
          <w:p w:rsidR="005C588D" w:rsidRPr="006455F5" w:rsidRDefault="005C588D" w:rsidP="005C588D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5C588D" w:rsidRPr="006455F5" w:rsidRDefault="005C588D" w:rsidP="005C588D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التعرف على آراء الطلاب </w:t>
            </w:r>
            <w:proofErr w:type="spellStart"/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</w:t>
            </w:r>
            <w:proofErr w:type="spellEnd"/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المقرر وما شاب العملية التدريسية من أخطاء.</w:t>
            </w:r>
          </w:p>
          <w:p w:rsidR="005C588D" w:rsidRPr="0024680B" w:rsidRDefault="005C588D" w:rsidP="005C588D">
            <w:pPr>
              <w:numPr>
                <w:ilvl w:val="0"/>
                <w:numId w:val="2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5C588D" w:rsidRPr="0024680B" w:rsidTr="00536D5E">
        <w:tc>
          <w:tcPr>
            <w:tcW w:w="10479" w:type="dxa"/>
          </w:tcPr>
          <w:p w:rsidR="005C588D" w:rsidRPr="006455F5" w:rsidRDefault="005C588D" w:rsidP="00536D5E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3-</w:t>
            </w:r>
            <w:r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5C588D" w:rsidRPr="00EC0EA4" w:rsidRDefault="005C588D" w:rsidP="005C588D">
            <w:pPr>
              <w:numPr>
                <w:ilvl w:val="0"/>
                <w:numId w:val="2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5C588D" w:rsidRPr="00EC0EA4" w:rsidRDefault="005C588D" w:rsidP="005C588D">
            <w:pPr>
              <w:numPr>
                <w:ilvl w:val="0"/>
                <w:numId w:val="2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5C588D" w:rsidRPr="00EC0EA4" w:rsidRDefault="005C588D" w:rsidP="005C588D">
            <w:pPr>
              <w:numPr>
                <w:ilvl w:val="0"/>
                <w:numId w:val="2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5C588D" w:rsidRPr="0024680B" w:rsidRDefault="005C588D" w:rsidP="005C588D">
            <w:pPr>
              <w:numPr>
                <w:ilvl w:val="0"/>
                <w:numId w:val="28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تشجيع أعضاء هيئة التدريس على حضور المؤتمرات الهادفة إلى تطوير </w:t>
            </w:r>
            <w:proofErr w:type="spellStart"/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الآداء</w:t>
            </w:r>
            <w:proofErr w:type="spellEnd"/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5C588D" w:rsidRPr="0024680B" w:rsidTr="00536D5E">
        <w:tc>
          <w:tcPr>
            <w:tcW w:w="10479" w:type="dxa"/>
          </w:tcPr>
          <w:p w:rsidR="005C588D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C588D" w:rsidRPr="00EC0EA4" w:rsidRDefault="005C588D" w:rsidP="00536D5E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5C588D" w:rsidRPr="00EC0EA4" w:rsidRDefault="005C588D" w:rsidP="005C588D">
            <w:pPr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C588D" w:rsidRPr="00EC0EA4" w:rsidRDefault="005C588D" w:rsidP="005C588D">
            <w:pPr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5C588D" w:rsidRPr="00EC0EA4" w:rsidRDefault="005C588D" w:rsidP="005C588D">
            <w:pPr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5C588D" w:rsidRPr="00EC0EA4" w:rsidRDefault="005C588D" w:rsidP="005C588D">
            <w:pPr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5C588D" w:rsidRPr="00EC0EA4" w:rsidRDefault="005C588D" w:rsidP="005C588D">
            <w:pPr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5C588D" w:rsidRPr="00EC0EA4" w:rsidRDefault="005C588D" w:rsidP="005C588D">
            <w:pPr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5C588D" w:rsidRDefault="005C588D" w:rsidP="005C588D">
            <w:pPr>
              <w:numPr>
                <w:ilvl w:val="0"/>
                <w:numId w:val="29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5C588D" w:rsidRDefault="005C588D" w:rsidP="00536D5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5C588D" w:rsidRPr="0024680B" w:rsidRDefault="005C588D" w:rsidP="00536D5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5C588D" w:rsidRPr="0024680B" w:rsidTr="00536D5E">
        <w:tc>
          <w:tcPr>
            <w:tcW w:w="10479" w:type="dxa"/>
          </w:tcPr>
          <w:p w:rsidR="005C588D" w:rsidRPr="00EC0EA4" w:rsidRDefault="005C588D" w:rsidP="00536D5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5C588D" w:rsidRPr="00EC0EA4" w:rsidRDefault="005C588D" w:rsidP="005C588D">
            <w:pPr>
              <w:numPr>
                <w:ilvl w:val="0"/>
                <w:numId w:val="3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استطلاع آراء أعضاء هيئة التدريس الذين يدرسون المقرر لمعرفة </w:t>
            </w:r>
            <w:proofErr w:type="spellStart"/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مرئياتهم</w:t>
            </w:r>
            <w:proofErr w:type="spellEnd"/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واقتراحاتهم لتطويره.</w:t>
            </w:r>
          </w:p>
          <w:p w:rsidR="005C588D" w:rsidRPr="00EC0EA4" w:rsidRDefault="005C588D" w:rsidP="005C588D">
            <w:pPr>
              <w:numPr>
                <w:ilvl w:val="0"/>
                <w:numId w:val="3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5C588D" w:rsidRPr="0024680B" w:rsidRDefault="005C588D" w:rsidP="005C588D">
            <w:pPr>
              <w:numPr>
                <w:ilvl w:val="0"/>
                <w:numId w:val="30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5C588D" w:rsidRPr="00EC0EA4" w:rsidRDefault="005C588D" w:rsidP="005C588D">
      <w:pPr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5C588D" w:rsidRPr="00EC0EA4" w:rsidRDefault="005C588D" w:rsidP="005C588D">
      <w:pPr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5C588D" w:rsidRPr="00EC0EA4" w:rsidRDefault="005C588D" w:rsidP="005C588D">
      <w:pPr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5C588D" w:rsidRPr="00EC0EA4" w:rsidRDefault="005C588D" w:rsidP="005C588D">
      <w:pPr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5C588D" w:rsidRPr="00EC0EA4" w:rsidRDefault="005C588D" w:rsidP="005C588D">
      <w:pPr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p w:rsidR="008448AC" w:rsidRPr="005C588D" w:rsidRDefault="008448AC" w:rsidP="005C588D">
      <w:pPr>
        <w:rPr>
          <w:rFonts w:hint="cs"/>
        </w:rPr>
      </w:pPr>
    </w:p>
    <w:sectPr w:rsidR="008448AC" w:rsidRPr="005C588D" w:rsidSect="00F024D1">
      <w:headerReference w:type="even" r:id="rId6"/>
      <w:headerReference w:type="default" r:id="rId7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Sindibad Regular">
    <w:charset w:val="B2"/>
    <w:family w:val="auto"/>
    <w:pitch w:val="variable"/>
    <w:sig w:usb0="00002001" w:usb1="00000000" w:usb2="00000000" w:usb3="00000000" w:csb0="00000040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SC_DUBAI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sham Cortoba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2D" w:rsidRDefault="005C588D" w:rsidP="00213F01">
    <w:pPr>
      <w:pStyle w:val="a5"/>
      <w:framePr w:wrap="around" w:vAnchor="text" w:hAnchor="tex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402D" w:rsidRDefault="005C588D" w:rsidP="009C0C8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B9" w:rsidRDefault="005C588D">
    <w:pPr>
      <w:pStyle w:val="a5"/>
      <w:jc w:val="center"/>
    </w:pPr>
    <w:r>
      <w:rPr>
        <w:noProof/>
      </w:rPr>
      <mc:AlternateContent>
        <mc:Choice Requires="wpg">
          <w:drawing>
            <wp:inline distT="0" distB="0" distL="0" distR="0" wp14:anchorId="56BC86F0" wp14:editId="19919223">
              <wp:extent cx="548640" cy="237490"/>
              <wp:effectExtent l="9525" t="9525" r="1333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BB9" w:rsidRDefault="005C588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5C588D">
                              <w:rPr>
                                <w:b/>
                                <w:bCs/>
                                <w:noProof/>
                                <w:color w:val="FFFFFF"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lang w:val="ar-S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dN+wMAALUMAAAOAAAAZHJzL2Uyb0RvYy54bWzsV9uO2zYQfS/QfyD4rrUkU7IlrDbY9WVR&#10;YNsESfoBtO6tRKokvfa26L93OJJseZMF0iRY9KF+EEiRHM6cOTozvn5zbBvymCtdS5FQ78qlJBep&#10;zGpRJvTXj1tnSYk2XGS8kSJP6FOu6ZubH3+4PnRx7stKNlmuCBgROj50Ca2M6eLZTKdV3nJ9Jbtc&#10;wGIhVcsNTFU5yxQ/gPW2mfmuG84OUmWdkmmuNbxd94v0Bu0XRZ6at0Whc0OahIJvBp8Knzv7nN1c&#10;87hUvKvqdHCDf4UXLa8FXHoyteaGk72qPzHV1qmSWhbmKpXtTBZFneYYA0Tjuc+iuVdy32EsZXwo&#10;uxNMAO0znL7abPrL4ztF6gxyR4ngLaQIbyWehebQlTHsuFfdh+6d6uOD4YNMf9ewPHu+budlv5ns&#10;Dj/LDMzxvZEIzbFQrTUBQZMjZuDplIH8aEgKLwO2DBnkKYUlf75g0ZChtII02lOhxyiBxTA8rWyG&#10;s3CyPwjnrPMzHvdXopuDWzYmYJo+g6m/DcwPFe9yzJG2UA1g+iOYtxA9biF+DyjuGtHUPZREyFXF&#10;RZnfKiUPVc4zcAoTAK5PDtiJhkR8HluiJNDbCZhrfwj5APUyiBA05gU94Ue4LVKItcVuChmPO6XN&#10;fS5bYgcJBSaK7D18TmiXPz5og3TIBtLw7DdKiraBj+eRN8QLw3AxWBw2QzpGm/aklk2dbeumwYkq&#10;d6tGETia0C3+hsMX2xpBDgmNAj9ALy7W9NTEit2tovBzJjAOiJTHFuaNyHBseN30Y/CyEcjsHuqe&#10;LzuZPQHsCDCwE/QOIKmk+pOSA2hHQvUfe65ySpqfBKQu8pglscEJCxY+TNR0ZTdd4SIFUwk1lPTD&#10;lekFat+puqzgJg/DFdKSqaiNTZSlQu/VMAFKvxK3559ye26hvqAqJPiVuB1BhQFBYAF+MDweue0D&#10;AZDbiwg/vZMcnHn4+tx+mZj/c/u/wG2Qw74IfrQ0upNHgro4oTYxR3g9fpPfleRWlQbFXsyhggCr&#10;Fx6q2JnVoZVyrI7L5aBvY10d1XVk9YVYW804E9/eJKRVX5Q/q3iTF4MG4qWDzls0sJ35K3KjzXKz&#10;ZA7zw43D3PXaud2umBNuvUWwnq9Xq7X3t9Urj8VVnWW5sNeMrZXHvqzaDk1e3xSdmquXBf+lmjG7&#10;dANBgFhsuJOQPJ+5d37kbMPlwmFbFjjRwl06rhfdRaHLIrbeXob0UIv820P6wmKG5Ry7HUjMBQRt&#10;baB5buo2ocu+6GM6X6psp4xY989QgFXAAhONZcV2GL2am+PuOAj7v6yAp+p3qnww6KseDL5jxcPe&#10;DnpjDGfo423zPZ3DePpv4+Yf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C/RZdN+wMAALUMAAAOAAAAAAAAAAAAAAAAAC4C&#10;AABkcnMvZTJvRG9jLnhtbFBLAQItABQABgAIAAAAIQDX/7N/3AAAAAMBAAAPAAAAAAAAAAAAAAAA&#10;AFUGAABkcnMvZG93bnJldi54bWxQSwUGAAAAAAQABADzAAAAXg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71BB9" w:rsidRDefault="005C588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5C588D">
                        <w:rPr>
                          <w:b/>
                          <w:bCs/>
                          <w:noProof/>
                          <w:color w:val="FFFFFF"/>
                          <w:lang w:val="ar-SA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lang w:val="ar-SA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  <w10:anchorlock/>
            </v:group>
          </w:pict>
        </mc:Fallback>
      </mc:AlternateContent>
    </w:r>
  </w:p>
  <w:p w:rsidR="006E402D" w:rsidRDefault="005C588D" w:rsidP="009C0C8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5232"/>
    <w:multiLevelType w:val="hybridMultilevel"/>
    <w:tmpl w:val="1AD6081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F64FB"/>
    <w:multiLevelType w:val="multilevel"/>
    <w:tmpl w:val="918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B7F51"/>
    <w:multiLevelType w:val="multilevel"/>
    <w:tmpl w:val="1E1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00421E"/>
    <w:multiLevelType w:val="multilevel"/>
    <w:tmpl w:val="9B58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B02DD7"/>
    <w:multiLevelType w:val="hybridMultilevel"/>
    <w:tmpl w:val="90E2CF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F54A1"/>
    <w:multiLevelType w:val="multilevel"/>
    <w:tmpl w:val="C770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97A26"/>
    <w:multiLevelType w:val="multilevel"/>
    <w:tmpl w:val="BD80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252F5"/>
    <w:multiLevelType w:val="multilevel"/>
    <w:tmpl w:val="919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57AA9"/>
    <w:multiLevelType w:val="multilevel"/>
    <w:tmpl w:val="05B2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4386D"/>
    <w:multiLevelType w:val="hybridMultilevel"/>
    <w:tmpl w:val="BAA6F0C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75319"/>
    <w:multiLevelType w:val="multilevel"/>
    <w:tmpl w:val="5A8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D1E46"/>
    <w:multiLevelType w:val="multilevel"/>
    <w:tmpl w:val="124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A71E5B"/>
    <w:multiLevelType w:val="multilevel"/>
    <w:tmpl w:val="70D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150FD"/>
    <w:multiLevelType w:val="hybridMultilevel"/>
    <w:tmpl w:val="8D2A287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A6A47"/>
    <w:multiLevelType w:val="hybridMultilevel"/>
    <w:tmpl w:val="CD32A64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1840821"/>
    <w:multiLevelType w:val="multilevel"/>
    <w:tmpl w:val="38F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E77C13"/>
    <w:multiLevelType w:val="multilevel"/>
    <w:tmpl w:val="69A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0118D"/>
    <w:multiLevelType w:val="hybridMultilevel"/>
    <w:tmpl w:val="A4F0053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911D8"/>
    <w:multiLevelType w:val="hybridMultilevel"/>
    <w:tmpl w:val="A33A6FD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00023"/>
    <w:multiLevelType w:val="hybridMultilevel"/>
    <w:tmpl w:val="D69CA9EC"/>
    <w:lvl w:ilvl="0" w:tplc="6B482016">
      <w:start w:val="1"/>
      <w:numFmt w:val="bullet"/>
      <w:lvlText w:val=""/>
      <w:lvlPicBulletId w:val="0"/>
      <w:lvlJc w:val="left"/>
      <w:pPr>
        <w:ind w:left="124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7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2425D"/>
    <w:multiLevelType w:val="hybridMultilevel"/>
    <w:tmpl w:val="6CB4B26A"/>
    <w:lvl w:ilvl="0" w:tplc="6B482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06E14"/>
    <w:multiLevelType w:val="multilevel"/>
    <w:tmpl w:val="913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418E0"/>
    <w:multiLevelType w:val="hybridMultilevel"/>
    <w:tmpl w:val="F54C0FA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1"/>
  </w:num>
  <w:num w:numId="4">
    <w:abstractNumId w:val="14"/>
  </w:num>
  <w:num w:numId="5">
    <w:abstractNumId w:val="9"/>
  </w:num>
  <w:num w:numId="6">
    <w:abstractNumId w:val="25"/>
  </w:num>
  <w:num w:numId="7">
    <w:abstractNumId w:val="20"/>
  </w:num>
  <w:num w:numId="8">
    <w:abstractNumId w:val="40"/>
  </w:num>
  <w:num w:numId="9">
    <w:abstractNumId w:val="26"/>
  </w:num>
  <w:num w:numId="10">
    <w:abstractNumId w:val="30"/>
  </w:num>
  <w:num w:numId="11">
    <w:abstractNumId w:val="5"/>
  </w:num>
  <w:num w:numId="12">
    <w:abstractNumId w:val="4"/>
  </w:num>
  <w:num w:numId="13">
    <w:abstractNumId w:val="19"/>
  </w:num>
  <w:num w:numId="14">
    <w:abstractNumId w:val="24"/>
  </w:num>
  <w:num w:numId="15">
    <w:abstractNumId w:val="10"/>
  </w:num>
  <w:num w:numId="16">
    <w:abstractNumId w:val="42"/>
  </w:num>
  <w:num w:numId="17">
    <w:abstractNumId w:val="23"/>
  </w:num>
  <w:num w:numId="18">
    <w:abstractNumId w:val="0"/>
  </w:num>
  <w:num w:numId="19">
    <w:abstractNumId w:val="12"/>
  </w:num>
  <w:num w:numId="20">
    <w:abstractNumId w:val="43"/>
  </w:num>
  <w:num w:numId="21">
    <w:abstractNumId w:val="16"/>
  </w:num>
  <w:num w:numId="22">
    <w:abstractNumId w:val="35"/>
  </w:num>
  <w:num w:numId="23">
    <w:abstractNumId w:val="11"/>
  </w:num>
  <w:num w:numId="24">
    <w:abstractNumId w:val="15"/>
  </w:num>
  <w:num w:numId="25">
    <w:abstractNumId w:val="8"/>
  </w:num>
  <w:num w:numId="26">
    <w:abstractNumId w:val="2"/>
  </w:num>
  <w:num w:numId="27">
    <w:abstractNumId w:val="3"/>
  </w:num>
  <w:num w:numId="28">
    <w:abstractNumId w:val="29"/>
  </w:num>
  <w:num w:numId="29">
    <w:abstractNumId w:val="33"/>
  </w:num>
  <w:num w:numId="30">
    <w:abstractNumId w:val="41"/>
  </w:num>
  <w:num w:numId="31">
    <w:abstractNumId w:val="38"/>
  </w:num>
  <w:num w:numId="32">
    <w:abstractNumId w:val="6"/>
  </w:num>
  <w:num w:numId="33">
    <w:abstractNumId w:val="13"/>
  </w:num>
  <w:num w:numId="34">
    <w:abstractNumId w:val="17"/>
  </w:num>
  <w:num w:numId="35">
    <w:abstractNumId w:val="7"/>
  </w:num>
  <w:num w:numId="36">
    <w:abstractNumId w:val="37"/>
  </w:num>
  <w:num w:numId="37">
    <w:abstractNumId w:val="39"/>
  </w:num>
  <w:num w:numId="38">
    <w:abstractNumId w:val="44"/>
  </w:num>
  <w:num w:numId="39">
    <w:abstractNumId w:val="27"/>
  </w:num>
  <w:num w:numId="40">
    <w:abstractNumId w:val="28"/>
  </w:num>
  <w:num w:numId="41">
    <w:abstractNumId w:val="21"/>
  </w:num>
  <w:num w:numId="42">
    <w:abstractNumId w:val="34"/>
  </w:num>
  <w:num w:numId="43">
    <w:abstractNumId w:val="1"/>
  </w:num>
  <w:num w:numId="44">
    <w:abstractNumId w:val="3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A"/>
    <w:rsid w:val="000927BA"/>
    <w:rsid w:val="004971A4"/>
    <w:rsid w:val="00535687"/>
    <w:rsid w:val="005C588D"/>
    <w:rsid w:val="008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1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1A4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971A4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5C58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C588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C588D"/>
  </w:style>
  <w:style w:type="paragraph" w:styleId="a7">
    <w:name w:val="Body Text"/>
    <w:basedOn w:val="a"/>
    <w:link w:val="Char0"/>
    <w:unhideWhenUsed/>
    <w:rsid w:val="005C588D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5C588D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8">
    <w:name w:val="List Paragraph"/>
    <w:basedOn w:val="a"/>
    <w:uiPriority w:val="34"/>
    <w:qFormat/>
    <w:rsid w:val="005C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1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1A4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971A4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5C58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C588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C588D"/>
  </w:style>
  <w:style w:type="paragraph" w:styleId="a7">
    <w:name w:val="Body Text"/>
    <w:basedOn w:val="a"/>
    <w:link w:val="Char0"/>
    <w:unhideWhenUsed/>
    <w:rsid w:val="005C588D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5C588D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8">
    <w:name w:val="List Paragraph"/>
    <w:basedOn w:val="a"/>
    <w:uiPriority w:val="34"/>
    <w:qFormat/>
    <w:rsid w:val="005C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1392</Words>
  <Characters>7939</Characters>
  <Application>Microsoft Office Word</Application>
  <DocSecurity>0</DocSecurity>
  <Lines>66</Lines>
  <Paragraphs>18</Paragraphs>
  <ScaleCrop>false</ScaleCrop>
  <Company>Hewlett-Packard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2015-01-09T06:59:00Z</dcterms:created>
  <dcterms:modified xsi:type="dcterms:W3CDTF">2015-01-09T07:03:00Z</dcterms:modified>
</cp:coreProperties>
</file>