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11" w:rsidRDefault="00BB4011" w:rsidP="006F1B11">
      <w:pPr>
        <w:jc w:val="center"/>
        <w:rPr>
          <w:rFonts w:ascii="Arial" w:hAnsi="Arial" w:cs="Arial" w:hint="cs"/>
          <w:noProof/>
          <w:sz w:val="20"/>
          <w:szCs w:val="20"/>
          <w:rtl/>
        </w:rPr>
      </w:pPr>
    </w:p>
    <w:p w:rsidR="002F6399" w:rsidRDefault="002F6399" w:rsidP="006F1B11">
      <w:pPr>
        <w:jc w:val="center"/>
        <w:rPr>
          <w:rFonts w:ascii="Arial" w:hAnsi="Arial" w:cs="Arial"/>
          <w:noProof/>
          <w:sz w:val="20"/>
          <w:szCs w:val="20"/>
          <w:rtl/>
        </w:rPr>
      </w:pPr>
    </w:p>
    <w:p w:rsidR="00CF090F" w:rsidRDefault="00CF090F" w:rsidP="006F1B11">
      <w:pPr>
        <w:jc w:val="center"/>
        <w:rPr>
          <w:rFonts w:ascii="Arial" w:hAnsi="Arial" w:cs="Arial"/>
          <w:noProof/>
          <w:sz w:val="20"/>
          <w:szCs w:val="20"/>
          <w:rtl/>
        </w:rPr>
      </w:pPr>
    </w:p>
    <w:p w:rsidR="00CF090F" w:rsidRDefault="00CF090F" w:rsidP="006F1B11">
      <w:pPr>
        <w:jc w:val="center"/>
        <w:rPr>
          <w:rFonts w:ascii="Arial" w:hAnsi="Arial" w:cs="Arial"/>
          <w:noProof/>
          <w:sz w:val="20"/>
          <w:szCs w:val="20"/>
          <w:rtl/>
        </w:rPr>
      </w:pPr>
      <w:r>
        <w:rPr>
          <w:rFonts w:ascii="Arial" w:hAnsi="Arial" w:cs="Arial"/>
          <w:noProof/>
          <w:sz w:val="20"/>
          <w:szCs w:val="20"/>
          <w:rtl/>
        </w:rPr>
        <w:drawing>
          <wp:inline distT="0" distB="0" distL="0" distR="0">
            <wp:extent cx="1591605" cy="618045"/>
            <wp:effectExtent l="19050" t="0" r="8595" b="0"/>
            <wp:docPr id="2" name="Picture 1" descr="C:\Users\OBAID\Desktop\k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AID\Desktop\ksu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62" cy="62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35A" w:rsidRPr="002F6399" w:rsidRDefault="00EE635A" w:rsidP="006F1B1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B401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F6399">
        <w:rPr>
          <w:rFonts w:ascii="Traditional Arabic" w:hAnsi="Traditional Arabic" w:cs="Traditional Arabic"/>
          <w:b/>
          <w:bCs/>
          <w:sz w:val="32"/>
          <w:szCs w:val="32"/>
          <w:rtl/>
        </w:rPr>
        <w:t>كلية العلوم – قسم الرياضيات</w:t>
      </w:r>
    </w:p>
    <w:p w:rsidR="008B7894" w:rsidRPr="002F6399" w:rsidRDefault="002F6399" w:rsidP="00AF7F45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2F6399">
        <w:rPr>
          <w:rFonts w:asciiTheme="majorBidi" w:hAnsiTheme="majorBidi" w:cstheme="majorBidi" w:hint="cs"/>
          <w:b/>
          <w:bCs/>
          <w:sz w:val="26"/>
          <w:szCs w:val="26"/>
          <w:rtl/>
        </w:rPr>
        <w:t>"</w:t>
      </w:r>
      <w:r w:rsidR="00EE635A" w:rsidRPr="002F6399">
        <w:rPr>
          <w:rFonts w:asciiTheme="majorBidi" w:hAnsiTheme="majorBidi" w:cstheme="majorBidi"/>
          <w:b/>
          <w:bCs/>
          <w:sz w:val="26"/>
          <w:szCs w:val="26"/>
          <w:rtl/>
        </w:rPr>
        <w:t>توصيف مقرر للفصل الأول للعام الدراسي 143</w:t>
      </w:r>
      <w:r w:rsidR="00AF7F45" w:rsidRPr="002F6399">
        <w:rPr>
          <w:rFonts w:asciiTheme="majorBidi" w:hAnsiTheme="majorBidi" w:cstheme="majorBidi" w:hint="cs"/>
          <w:b/>
          <w:bCs/>
          <w:sz w:val="26"/>
          <w:szCs w:val="26"/>
          <w:rtl/>
        </w:rPr>
        <w:t>6</w:t>
      </w:r>
      <w:r w:rsidR="00EE635A" w:rsidRPr="002F6399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/143</w:t>
      </w:r>
      <w:r w:rsidR="00AF7F45" w:rsidRPr="002F6399">
        <w:rPr>
          <w:rFonts w:asciiTheme="majorBidi" w:hAnsiTheme="majorBidi" w:cstheme="majorBidi" w:hint="cs"/>
          <w:b/>
          <w:bCs/>
          <w:sz w:val="26"/>
          <w:szCs w:val="26"/>
          <w:rtl/>
        </w:rPr>
        <w:t>7</w:t>
      </w:r>
      <w:r w:rsidR="00EE635A" w:rsidRPr="002F6399">
        <w:rPr>
          <w:rFonts w:asciiTheme="majorBidi" w:hAnsiTheme="majorBidi" w:cstheme="majorBidi"/>
          <w:b/>
          <w:bCs/>
          <w:sz w:val="26"/>
          <w:szCs w:val="26"/>
          <w:rtl/>
        </w:rPr>
        <w:t>هـ</w:t>
      </w:r>
      <w:r w:rsidRPr="002F6399">
        <w:rPr>
          <w:rFonts w:asciiTheme="majorBidi" w:hAnsiTheme="majorBidi" w:cstheme="majorBidi" w:hint="cs"/>
          <w:b/>
          <w:bCs/>
          <w:sz w:val="26"/>
          <w:szCs w:val="26"/>
          <w:rtl/>
        </w:rPr>
        <w:t>"</w:t>
      </w:r>
    </w:p>
    <w:p w:rsidR="002F6399" w:rsidRDefault="00EE635A" w:rsidP="002F6399">
      <w:pPr>
        <w:rPr>
          <w:rFonts w:hint="cs"/>
          <w:rtl/>
        </w:rPr>
      </w:pPr>
      <w:r w:rsidRPr="00BB4011">
        <w:rPr>
          <w:rFonts w:hint="cs"/>
          <w:b/>
          <w:bCs/>
          <w:rtl/>
        </w:rPr>
        <w:t>اسم المقرر</w:t>
      </w:r>
      <w:r>
        <w:rPr>
          <w:rFonts w:hint="cs"/>
          <w:rtl/>
        </w:rPr>
        <w:t xml:space="preserve"> </w:t>
      </w:r>
      <w:r w:rsidR="00AF7F45">
        <w:rPr>
          <w:rFonts w:hint="cs"/>
          <w:rtl/>
        </w:rPr>
        <w:t xml:space="preserve">: حساب المتجهات </w:t>
      </w:r>
      <w:r w:rsidR="001D09CE">
        <w:rPr>
          <w:rFonts w:hint="cs"/>
          <w:rtl/>
        </w:rPr>
        <w:t xml:space="preserve"> </w:t>
      </w:r>
      <w:r w:rsidR="00AF7F45">
        <w:rPr>
          <w:rFonts w:hint="cs"/>
          <w:rtl/>
        </w:rPr>
        <w:t>(</w:t>
      </w:r>
      <w:r w:rsidR="00AF7F45">
        <w:t>Vectors Calculus</w:t>
      </w:r>
      <w:r w:rsidR="00AF7F45">
        <w:rPr>
          <w:rFonts w:hint="cs"/>
          <w:rtl/>
        </w:rPr>
        <w:t xml:space="preserve"> )</w:t>
      </w:r>
      <w:r w:rsidR="001D09CE">
        <w:rPr>
          <w:rFonts w:hint="cs"/>
          <w:rtl/>
        </w:rPr>
        <w:t xml:space="preserve">               </w:t>
      </w:r>
      <w:r w:rsidR="00AF7F45">
        <w:rPr>
          <w:rFonts w:hint="cs"/>
          <w:rtl/>
        </w:rPr>
        <w:t xml:space="preserve">               </w:t>
      </w:r>
    </w:p>
    <w:p w:rsidR="00EE635A" w:rsidRDefault="001D09CE" w:rsidP="002F6399">
      <w:pPr>
        <w:rPr>
          <w:rtl/>
        </w:rPr>
      </w:pPr>
      <w:r>
        <w:rPr>
          <w:rFonts w:hint="cs"/>
          <w:rtl/>
        </w:rPr>
        <w:t xml:space="preserve"> </w:t>
      </w:r>
      <w:r w:rsidR="00EE6F28" w:rsidRPr="00BB4011">
        <w:rPr>
          <w:rFonts w:hint="cs"/>
          <w:b/>
          <w:bCs/>
          <w:rtl/>
        </w:rPr>
        <w:t xml:space="preserve">رقمه </w:t>
      </w:r>
      <w:r w:rsidR="00EE635A" w:rsidRPr="00BB4011">
        <w:rPr>
          <w:rFonts w:hint="cs"/>
          <w:b/>
          <w:bCs/>
          <w:rtl/>
        </w:rPr>
        <w:t>ورمزه</w:t>
      </w:r>
      <w:r w:rsidR="00EE635A">
        <w:rPr>
          <w:rFonts w:hint="cs"/>
          <w:rtl/>
        </w:rPr>
        <w:t xml:space="preserve"> :  </w:t>
      </w:r>
      <w:r w:rsidR="00AF7F45">
        <w:rPr>
          <w:rFonts w:hint="cs"/>
          <w:rtl/>
        </w:rPr>
        <w:t>202</w:t>
      </w:r>
      <w:r w:rsidR="00930E54">
        <w:rPr>
          <w:rFonts w:hint="cs"/>
          <w:rtl/>
        </w:rPr>
        <w:t xml:space="preserve"> ريض</w:t>
      </w:r>
      <w:r w:rsidR="00EE635A">
        <w:rPr>
          <w:rFonts w:hint="cs"/>
          <w:rtl/>
        </w:rPr>
        <w:t xml:space="preserve">                                                                            </w:t>
      </w:r>
    </w:p>
    <w:p w:rsidR="00CF090F" w:rsidRDefault="00EE635A" w:rsidP="00930E54">
      <w:pPr>
        <w:rPr>
          <w:rtl/>
        </w:rPr>
      </w:pPr>
      <w:r w:rsidRPr="00BB4011">
        <w:rPr>
          <w:rFonts w:hint="cs"/>
          <w:b/>
          <w:bCs/>
          <w:rtl/>
        </w:rPr>
        <w:t>عدد الساعات</w:t>
      </w:r>
      <w:r>
        <w:rPr>
          <w:rFonts w:hint="cs"/>
          <w:rtl/>
        </w:rPr>
        <w:t xml:space="preserve"> :</w:t>
      </w:r>
      <w:r w:rsidR="001D09CE">
        <w:rPr>
          <w:rFonts w:hint="cs"/>
          <w:rtl/>
        </w:rPr>
        <w:t xml:space="preserve">  </w:t>
      </w:r>
      <w:r w:rsidR="00930E54">
        <w:rPr>
          <w:rFonts w:hint="cs"/>
          <w:rtl/>
        </w:rPr>
        <w:t>4 ( 3 + 1)</w:t>
      </w:r>
      <w:r w:rsidR="001D09CE">
        <w:rPr>
          <w:rFonts w:hint="cs"/>
          <w:rtl/>
        </w:rPr>
        <w:t xml:space="preserve">                                                        </w:t>
      </w:r>
    </w:p>
    <w:p w:rsidR="00F73808" w:rsidRDefault="00F73808" w:rsidP="00930E54">
      <w:pPr>
        <w:rPr>
          <w:rtl/>
        </w:rPr>
      </w:pPr>
      <w:r w:rsidRPr="00BB4011">
        <w:rPr>
          <w:rFonts w:hint="cs"/>
          <w:b/>
          <w:bCs/>
          <w:rtl/>
        </w:rPr>
        <w:t>المتطلب ال</w:t>
      </w:r>
      <w:r w:rsidR="00AF7F45">
        <w:rPr>
          <w:rFonts w:hint="cs"/>
          <w:b/>
          <w:bCs/>
          <w:rtl/>
        </w:rPr>
        <w:t>مصاحب</w:t>
      </w:r>
      <w:r>
        <w:rPr>
          <w:rFonts w:hint="cs"/>
          <w:rtl/>
        </w:rPr>
        <w:t>:</w:t>
      </w:r>
      <w:r w:rsidR="00930E54">
        <w:rPr>
          <w:rFonts w:hint="cs"/>
          <w:rtl/>
        </w:rPr>
        <w:t xml:space="preserve"> 201 ريض</w:t>
      </w:r>
    </w:p>
    <w:p w:rsidR="00AF7F45" w:rsidRDefault="00EE635A" w:rsidP="00AF7F45">
      <w:pPr>
        <w:autoSpaceDE w:val="0"/>
        <w:autoSpaceDN w:val="0"/>
        <w:adjustRightInd w:val="0"/>
        <w:spacing w:after="0" w:line="360" w:lineRule="auto"/>
        <w:contextualSpacing/>
        <w:rPr>
          <w:rStyle w:val="Strong"/>
          <w:rFonts w:asciiTheme="majorBidi" w:hAnsiTheme="majorBidi" w:cstheme="majorBidi"/>
          <w:color w:val="FFFFFF" w:themeColor="background1"/>
          <w:sz w:val="24"/>
          <w:szCs w:val="24"/>
        </w:rPr>
      </w:pPr>
      <w:r w:rsidRPr="00BB4011">
        <w:rPr>
          <w:rFonts w:hint="cs"/>
          <w:b/>
          <w:bCs/>
          <w:rtl/>
        </w:rPr>
        <w:t>المرجع الرئيسي</w:t>
      </w:r>
      <w:r>
        <w:rPr>
          <w:rFonts w:hint="cs"/>
          <w:rtl/>
        </w:rPr>
        <w:t xml:space="preserve"> :</w:t>
      </w:r>
      <w:r w:rsidR="00AF7F45">
        <w:rPr>
          <w:rFonts w:hint="cs"/>
          <w:rtl/>
        </w:rPr>
        <w:t xml:space="preserve">                                              </w:t>
      </w:r>
    </w:p>
    <w:p w:rsidR="00AF7F45" w:rsidRPr="00531E8B" w:rsidRDefault="00AF7F45" w:rsidP="00AF7F45">
      <w:pPr>
        <w:ind w:left="645"/>
        <w:jc w:val="right"/>
        <w:rPr>
          <w:lang w:bidi="ar-EG"/>
        </w:rPr>
      </w:pPr>
      <w:r w:rsidRPr="00531E8B">
        <w:t xml:space="preserve">E. W. </w:t>
      </w:r>
      <w:proofErr w:type="spellStart"/>
      <w:r w:rsidRPr="00531E8B">
        <w:t>Swokowski</w:t>
      </w:r>
      <w:proofErr w:type="spellEnd"/>
      <w:r w:rsidRPr="00531E8B">
        <w:t xml:space="preserve">, M. </w:t>
      </w:r>
      <w:proofErr w:type="spellStart"/>
      <w:r w:rsidRPr="00531E8B">
        <w:t>Olinick</w:t>
      </w:r>
      <w:proofErr w:type="spellEnd"/>
      <w:r>
        <w:t xml:space="preserve"> and D. Pence</w:t>
      </w:r>
      <w:r w:rsidR="00CF090F">
        <w:t>)</w:t>
      </w:r>
      <w:r w:rsidRPr="00531E8B">
        <w:t xml:space="preserve"> </w:t>
      </w:r>
      <w:r>
        <w:rPr>
          <w:rFonts w:hint="cs"/>
          <w:rtl/>
        </w:rPr>
        <w:t xml:space="preserve"> </w:t>
      </w:r>
      <w:r w:rsidR="001D09CE">
        <w:rPr>
          <w:rFonts w:hint="cs"/>
          <w:rtl/>
        </w:rPr>
        <w:t xml:space="preserve"> </w:t>
      </w:r>
      <w:r>
        <w:t>(by:</w:t>
      </w:r>
      <w:r w:rsidR="001D09CE">
        <w:rPr>
          <w:rFonts w:hint="cs"/>
          <w:rtl/>
        </w:rPr>
        <w:t xml:space="preserve"> </w:t>
      </w:r>
      <w:r w:rsidRPr="00531E8B">
        <w:t>Calculus</w:t>
      </w:r>
      <w:r>
        <w:t xml:space="preserve">   </w:t>
      </w:r>
      <w:proofErr w:type="gramStart"/>
      <w:r w:rsidRPr="00531E8B">
        <w:t>6</w:t>
      </w:r>
      <w:r w:rsidRPr="00531E8B">
        <w:rPr>
          <w:vertAlign w:val="superscript"/>
        </w:rPr>
        <w:t>th</w:t>
      </w:r>
      <w:r w:rsidRPr="00531E8B">
        <w:t xml:space="preserve">  Edition</w:t>
      </w:r>
      <w:proofErr w:type="gramEnd"/>
      <w:r w:rsidRPr="00531E8B">
        <w:t>,  PWS Publishing Company, 1994</w:t>
      </w:r>
    </w:p>
    <w:p w:rsidR="00CF090F" w:rsidRDefault="00AF7F45" w:rsidP="00F177F8">
      <w:pPr>
        <w:rPr>
          <w:b/>
          <w:bCs/>
          <w:rtl/>
        </w:rPr>
      </w:pPr>
      <w:r>
        <w:t xml:space="preserve">  </w:t>
      </w:r>
      <w:r w:rsidR="00EE635A" w:rsidRPr="00BB4011">
        <w:rPr>
          <w:rFonts w:hint="cs"/>
          <w:b/>
          <w:bCs/>
          <w:rtl/>
        </w:rPr>
        <w:t>وقت ومكان المحاضرات</w:t>
      </w:r>
      <w:r w:rsidR="00EE635A">
        <w:rPr>
          <w:rFonts w:hint="cs"/>
          <w:rtl/>
        </w:rPr>
        <w:t>:</w:t>
      </w:r>
      <w:r w:rsidR="00214664">
        <w:rPr>
          <w:rFonts w:hint="cs"/>
          <w:rtl/>
        </w:rPr>
        <w:t xml:space="preserve"> أحد </w:t>
      </w:r>
      <w:r w:rsidR="00214664">
        <w:rPr>
          <w:rtl/>
        </w:rPr>
        <w:t>–</w:t>
      </w:r>
      <w:r w:rsidR="00214664">
        <w:rPr>
          <w:rFonts w:hint="cs"/>
          <w:rtl/>
        </w:rPr>
        <w:t xml:space="preserve"> ثلاثاء </w:t>
      </w:r>
      <w:r w:rsidR="00214664">
        <w:rPr>
          <w:rtl/>
        </w:rPr>
        <w:t>–</w:t>
      </w:r>
      <w:r w:rsidR="00214664">
        <w:rPr>
          <w:rFonts w:hint="cs"/>
          <w:rtl/>
        </w:rPr>
        <w:t xml:space="preserve"> خميس (من 9 </w:t>
      </w:r>
      <w:r w:rsidR="00214664">
        <w:rPr>
          <w:rtl/>
        </w:rPr>
        <w:t>–</w:t>
      </w:r>
      <w:r w:rsidR="00214664">
        <w:rPr>
          <w:rFonts w:hint="cs"/>
          <w:rtl/>
        </w:rPr>
        <w:t xml:space="preserve"> 10 ص)</w:t>
      </w:r>
      <w:r w:rsidR="00930E54">
        <w:rPr>
          <w:rFonts w:hint="cs"/>
          <w:rtl/>
        </w:rPr>
        <w:t xml:space="preserve"> </w:t>
      </w:r>
      <w:r w:rsidR="00214664">
        <w:rPr>
          <w:rFonts w:hint="cs"/>
          <w:rtl/>
        </w:rPr>
        <w:t xml:space="preserve">قاعة </w:t>
      </w:r>
      <w:r w:rsidR="00651BA0">
        <w:rPr>
          <w:rFonts w:asciiTheme="majorBidi" w:hAnsiTheme="majorBidi" w:cstheme="majorBidi"/>
          <w:sz w:val="20"/>
          <w:szCs w:val="20"/>
        </w:rPr>
        <w:t>04 G</w:t>
      </w:r>
      <w:r w:rsidR="00214664" w:rsidRPr="00214664">
        <w:rPr>
          <w:rFonts w:asciiTheme="majorBidi" w:hAnsiTheme="majorBidi" w:cstheme="majorBidi"/>
          <w:sz w:val="20"/>
          <w:szCs w:val="20"/>
        </w:rPr>
        <w:t xml:space="preserve"> A 101</w:t>
      </w:r>
      <w:r w:rsidR="00930E54">
        <w:rPr>
          <w:rFonts w:hint="cs"/>
          <w:rtl/>
        </w:rPr>
        <w:t xml:space="preserve"> </w:t>
      </w:r>
    </w:p>
    <w:p w:rsidR="00027785" w:rsidRDefault="00930E54" w:rsidP="00F177F8">
      <w:pPr>
        <w:rPr>
          <w:rFonts w:hint="cs"/>
          <w:rtl/>
        </w:rPr>
      </w:pPr>
      <w:r w:rsidRPr="00BB4011">
        <w:rPr>
          <w:rFonts w:hint="cs"/>
          <w:b/>
          <w:bCs/>
          <w:rtl/>
        </w:rPr>
        <w:t>الساعات المكتبية :</w:t>
      </w:r>
      <w:r w:rsidR="002F6399">
        <w:rPr>
          <w:rFonts w:hint="cs"/>
          <w:b/>
          <w:bCs/>
          <w:rtl/>
        </w:rPr>
        <w:t xml:space="preserve"> </w:t>
      </w:r>
      <w:r w:rsidR="00214664">
        <w:rPr>
          <w:rFonts w:hint="cs"/>
          <w:rtl/>
        </w:rPr>
        <w:t xml:space="preserve">أحد </w:t>
      </w:r>
      <w:r w:rsidR="00214664">
        <w:rPr>
          <w:rtl/>
        </w:rPr>
        <w:t>–</w:t>
      </w:r>
      <w:r w:rsidR="00651BA0">
        <w:rPr>
          <w:rFonts w:hint="cs"/>
          <w:rtl/>
        </w:rPr>
        <w:t xml:space="preserve"> ثلاثاء (10</w:t>
      </w:r>
      <w:r w:rsidR="00214664">
        <w:rPr>
          <w:rFonts w:hint="cs"/>
          <w:rtl/>
        </w:rPr>
        <w:t>-</w:t>
      </w:r>
      <w:r w:rsidR="00651BA0">
        <w:t>12</w:t>
      </w:r>
      <w:r w:rsidR="00214664">
        <w:rPr>
          <w:rFonts w:hint="cs"/>
          <w:rtl/>
        </w:rPr>
        <w:t>م)</w:t>
      </w:r>
      <w:r>
        <w:rPr>
          <w:rFonts w:hint="cs"/>
          <w:rtl/>
        </w:rPr>
        <w:t xml:space="preserve"> </w:t>
      </w:r>
      <w:r w:rsidR="00214664">
        <w:rPr>
          <w:rFonts w:hint="cs"/>
          <w:rtl/>
        </w:rPr>
        <w:t>أو بموعد</w:t>
      </w:r>
      <w:r>
        <w:rPr>
          <w:rFonts w:hint="cs"/>
          <w:rtl/>
        </w:rPr>
        <w:t xml:space="preserve">  </w:t>
      </w:r>
    </w:p>
    <w:p w:rsidR="00EE635A" w:rsidRDefault="00930E54" w:rsidP="00F177F8">
      <w:pPr>
        <w:rPr>
          <w:rtl/>
        </w:rPr>
      </w:pPr>
      <w:r>
        <w:rPr>
          <w:rFonts w:hint="cs"/>
          <w:rtl/>
        </w:rPr>
        <w:t xml:space="preserve">     </w:t>
      </w:r>
    </w:p>
    <w:p w:rsidR="00CF090F" w:rsidRDefault="00EE635A" w:rsidP="00BB4011">
      <w:pPr>
        <w:rPr>
          <w:rtl/>
        </w:rPr>
      </w:pPr>
      <w:r w:rsidRPr="00BB4011">
        <w:rPr>
          <w:rFonts w:hint="cs"/>
          <w:b/>
          <w:bCs/>
          <w:rtl/>
        </w:rPr>
        <w:t>التقييم :</w:t>
      </w:r>
      <w:r w:rsidR="001D09CE" w:rsidRPr="001D09CE">
        <w:rPr>
          <w:rFonts w:hint="cs"/>
          <w:rtl/>
        </w:rPr>
        <w:t xml:space="preserve"> </w:t>
      </w:r>
      <w:r w:rsidR="00BB4011">
        <w:rPr>
          <w:rFonts w:hint="cs"/>
          <w:rtl/>
        </w:rPr>
        <w:t xml:space="preserve">25% </w:t>
      </w:r>
      <w:r w:rsidR="00930E54">
        <w:rPr>
          <w:rFonts w:hint="cs"/>
          <w:rtl/>
        </w:rPr>
        <w:t>امتحان فصلي أول</w:t>
      </w:r>
      <w:r w:rsidR="00BB4011">
        <w:rPr>
          <w:rFonts w:hint="cs"/>
          <w:rtl/>
        </w:rPr>
        <w:t xml:space="preserve"> </w:t>
      </w:r>
    </w:p>
    <w:p w:rsidR="00CF090F" w:rsidRDefault="002F6399" w:rsidP="002F6399">
      <w:pPr>
        <w:rPr>
          <w:rtl/>
        </w:rPr>
      </w:pPr>
      <w:r>
        <w:rPr>
          <w:rFonts w:hint="cs"/>
          <w:rtl/>
        </w:rPr>
        <w:t xml:space="preserve">         </w:t>
      </w:r>
      <w:r w:rsidR="00930E54">
        <w:rPr>
          <w:rFonts w:hint="cs"/>
          <w:rtl/>
        </w:rPr>
        <w:t xml:space="preserve"> 25%</w:t>
      </w:r>
      <w:r w:rsidR="00737C65">
        <w:rPr>
          <w:rFonts w:hint="cs"/>
          <w:rtl/>
        </w:rPr>
        <w:t xml:space="preserve"> امتحان فصلي ثاني</w:t>
      </w:r>
    </w:p>
    <w:p w:rsidR="00CF090F" w:rsidRDefault="002F6399" w:rsidP="00BB4011">
      <w:pPr>
        <w:rPr>
          <w:rtl/>
        </w:rPr>
      </w:pPr>
      <w:r>
        <w:rPr>
          <w:rFonts w:hint="cs"/>
          <w:rtl/>
        </w:rPr>
        <w:t xml:space="preserve">          </w:t>
      </w:r>
      <w:r w:rsidR="00737C65">
        <w:rPr>
          <w:rFonts w:hint="cs"/>
          <w:rtl/>
        </w:rPr>
        <w:t xml:space="preserve">10 </w:t>
      </w:r>
      <w:r w:rsidR="00BB4011">
        <w:rPr>
          <w:rFonts w:hint="cs"/>
          <w:rtl/>
        </w:rPr>
        <w:t>%</w:t>
      </w:r>
      <w:r w:rsidR="006F1B11">
        <w:rPr>
          <w:rFonts w:hint="cs"/>
          <w:rtl/>
        </w:rPr>
        <w:t>مشاركة وواجبات</w:t>
      </w:r>
      <w:r w:rsidR="00BB4011">
        <w:rPr>
          <w:rFonts w:hint="cs"/>
          <w:rtl/>
        </w:rPr>
        <w:t xml:space="preserve"> وامتحانات قصيرة</w:t>
      </w:r>
    </w:p>
    <w:p w:rsidR="00B65448" w:rsidRDefault="002F6399" w:rsidP="00BB4011">
      <w:pPr>
        <w:rPr>
          <w:rtl/>
        </w:rPr>
      </w:pPr>
      <w:r>
        <w:rPr>
          <w:rFonts w:hint="cs"/>
          <w:rtl/>
        </w:rPr>
        <w:t xml:space="preserve">          </w:t>
      </w:r>
      <w:r w:rsidR="006F1B11">
        <w:rPr>
          <w:rFonts w:hint="cs"/>
          <w:rtl/>
        </w:rPr>
        <w:t>40 % امتحان نهائي</w:t>
      </w:r>
      <w:r w:rsidR="001D09CE">
        <w:rPr>
          <w:rFonts w:hint="cs"/>
          <w:rtl/>
        </w:rPr>
        <w:t xml:space="preserve">     </w:t>
      </w:r>
    </w:p>
    <w:p w:rsidR="00027785" w:rsidRDefault="00B65448" w:rsidP="00B65448">
      <w:pPr>
        <w:rPr>
          <w:rFonts w:hint="cs"/>
          <w:rtl/>
        </w:rPr>
      </w:pPr>
      <w:r w:rsidRPr="00B65448">
        <w:rPr>
          <w:rFonts w:hint="cs"/>
          <w:b/>
          <w:bCs/>
          <w:rtl/>
        </w:rPr>
        <w:t xml:space="preserve">موعد الامتحان الأول </w:t>
      </w:r>
      <w:r>
        <w:rPr>
          <w:rFonts w:hint="cs"/>
          <w:rtl/>
        </w:rPr>
        <w:t xml:space="preserve">:       / 1 / </w:t>
      </w:r>
      <w:r w:rsidR="001D09CE">
        <w:rPr>
          <w:rFonts w:hint="cs"/>
          <w:rtl/>
        </w:rPr>
        <w:t xml:space="preserve">  </w:t>
      </w:r>
      <w:r>
        <w:rPr>
          <w:rFonts w:hint="cs"/>
          <w:rtl/>
        </w:rPr>
        <w:t xml:space="preserve">1437هـ                                                 </w:t>
      </w:r>
      <w:r w:rsidRPr="00B65448">
        <w:rPr>
          <w:rFonts w:hint="cs"/>
          <w:b/>
          <w:bCs/>
          <w:rtl/>
        </w:rPr>
        <w:t>موعد الامتحان الثاني</w:t>
      </w:r>
      <w:r>
        <w:rPr>
          <w:rFonts w:hint="cs"/>
          <w:rtl/>
        </w:rPr>
        <w:t xml:space="preserve"> :      / 2 / 1437هـ</w:t>
      </w:r>
      <w:r w:rsidR="001D09CE">
        <w:rPr>
          <w:rFonts w:hint="cs"/>
          <w:rtl/>
        </w:rPr>
        <w:t xml:space="preserve">  </w:t>
      </w:r>
    </w:p>
    <w:p w:rsidR="00EE635A" w:rsidRDefault="001D09CE" w:rsidP="00B65448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</w:t>
      </w:r>
    </w:p>
    <w:p w:rsidR="00EE635A" w:rsidRDefault="00EE635A" w:rsidP="000F0523">
      <w:pPr>
        <w:rPr>
          <w:rtl/>
        </w:rPr>
      </w:pPr>
      <w:r w:rsidRPr="00BB4011">
        <w:rPr>
          <w:rFonts w:hint="cs"/>
          <w:b/>
          <w:bCs/>
          <w:rtl/>
        </w:rPr>
        <w:t>استاذ المقرر</w:t>
      </w:r>
      <w:r>
        <w:rPr>
          <w:rFonts w:hint="cs"/>
          <w:rtl/>
        </w:rPr>
        <w:t>:</w:t>
      </w:r>
      <w:r w:rsidR="001D09CE">
        <w:rPr>
          <w:rFonts w:hint="cs"/>
          <w:rtl/>
        </w:rPr>
        <w:t xml:space="preserve"> </w:t>
      </w:r>
      <w:r w:rsidR="006F1B11">
        <w:rPr>
          <w:rFonts w:hint="cs"/>
          <w:rtl/>
        </w:rPr>
        <w:t>د. عبيد جفين ال جليغم القحطاني</w:t>
      </w:r>
      <w:r w:rsidR="001D09CE">
        <w:rPr>
          <w:rFonts w:hint="cs"/>
          <w:rtl/>
        </w:rPr>
        <w:t xml:space="preserve">                                                </w:t>
      </w:r>
      <w:r w:rsidRPr="00BB4011">
        <w:rPr>
          <w:rFonts w:hint="cs"/>
          <w:b/>
          <w:bCs/>
          <w:rtl/>
        </w:rPr>
        <w:t>المكتب:</w:t>
      </w:r>
      <w:r w:rsidR="006F1B11">
        <w:rPr>
          <w:rFonts w:hint="cs"/>
          <w:rtl/>
        </w:rPr>
        <w:t xml:space="preserve"> </w:t>
      </w:r>
      <w:r w:rsidR="006F1B11" w:rsidRPr="000F0523">
        <w:rPr>
          <w:rStyle w:val="Strong"/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مبنى 4 </w:t>
      </w:r>
      <w:r w:rsidR="000F0523">
        <w:rPr>
          <w:rStyle w:val="Strong"/>
          <w:rFonts w:asciiTheme="majorBidi" w:hAnsiTheme="majorBidi" w:cstheme="majorBidi"/>
          <w:b w:val="0"/>
          <w:bCs w:val="0"/>
          <w:sz w:val="24"/>
          <w:szCs w:val="24"/>
          <w:rtl/>
        </w:rPr>
        <w:t>–</w:t>
      </w:r>
      <w:r w:rsidR="000F0523">
        <w:rPr>
          <w:rStyle w:val="Strong"/>
          <w:rFonts w:asciiTheme="majorBidi" w:hAnsiTheme="majorBidi" w:cstheme="majorBidi" w:hint="cs"/>
          <w:b w:val="0"/>
          <w:bCs w:val="0"/>
          <w:sz w:val="24"/>
          <w:szCs w:val="24"/>
          <w:rtl/>
        </w:rPr>
        <w:t xml:space="preserve"> </w:t>
      </w:r>
      <w:r w:rsidR="006F1B11" w:rsidRPr="000F0523">
        <w:rPr>
          <w:rStyle w:val="Strong"/>
          <w:rFonts w:asciiTheme="majorBidi" w:hAnsiTheme="majorBidi" w:cstheme="majorBidi"/>
          <w:b w:val="0"/>
          <w:bCs w:val="0"/>
          <w:sz w:val="24"/>
          <w:szCs w:val="24"/>
          <w:rtl/>
        </w:rPr>
        <w:t>2</w:t>
      </w:r>
      <w:r w:rsidR="000F0523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6F1B11" w:rsidRPr="000F0523">
        <w:rPr>
          <w:rStyle w:val="Strong"/>
          <w:rFonts w:asciiTheme="majorBidi" w:hAnsiTheme="majorBidi" w:cstheme="majorBidi"/>
          <w:b w:val="0"/>
          <w:bCs w:val="0"/>
          <w:sz w:val="24"/>
          <w:szCs w:val="24"/>
          <w:rtl/>
        </w:rPr>
        <w:t>أ -</w:t>
      </w:r>
      <w:r w:rsidR="000F0523">
        <w:rPr>
          <w:rStyle w:val="Strong"/>
          <w:rFonts w:asciiTheme="majorBidi" w:hAnsiTheme="majorBidi" w:cstheme="majorBidi" w:hint="cs"/>
          <w:b w:val="0"/>
          <w:bCs w:val="0"/>
          <w:sz w:val="24"/>
          <w:szCs w:val="24"/>
          <w:rtl/>
        </w:rPr>
        <w:t xml:space="preserve"> </w:t>
      </w:r>
      <w:r w:rsidR="006F1B11" w:rsidRPr="000F0523">
        <w:rPr>
          <w:rStyle w:val="Strong"/>
          <w:rFonts w:asciiTheme="majorBidi" w:hAnsiTheme="majorBidi" w:cstheme="majorBidi"/>
          <w:b w:val="0"/>
          <w:bCs w:val="0"/>
          <w:sz w:val="24"/>
          <w:szCs w:val="24"/>
          <w:rtl/>
        </w:rPr>
        <w:t>129</w:t>
      </w:r>
      <w:r w:rsidR="000F0523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0F0523">
        <w:rPr>
          <w:rStyle w:val="Strong"/>
          <w:rFonts w:asciiTheme="majorBidi" w:hAnsiTheme="majorBidi" w:cstheme="majorBidi" w:hint="cs"/>
          <w:b w:val="0"/>
          <w:bCs w:val="0"/>
          <w:sz w:val="24"/>
          <w:szCs w:val="24"/>
          <w:rtl/>
        </w:rPr>
        <w:t xml:space="preserve">  </w:t>
      </w:r>
    </w:p>
    <w:p w:rsidR="00EE635A" w:rsidRDefault="000F0523" w:rsidP="00651BA0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  <w:r w:rsidRPr="00BB4011">
        <w:rPr>
          <w:rFonts w:hint="cs"/>
          <w:b/>
          <w:bCs/>
          <w:rtl/>
        </w:rPr>
        <w:t>الهاتف</w:t>
      </w:r>
      <w:r>
        <w:rPr>
          <w:rFonts w:hint="cs"/>
          <w:rtl/>
        </w:rPr>
        <w:t xml:space="preserve"> : </w:t>
      </w:r>
      <w:r w:rsidRPr="000F0523">
        <w:rPr>
          <w:rStyle w:val="Strong"/>
          <w:rFonts w:hint="cs"/>
          <w:b w:val="0"/>
          <w:bCs w:val="0"/>
          <w:color w:val="000000"/>
          <w:sz w:val="24"/>
          <w:szCs w:val="24"/>
          <w:shd w:val="clear" w:color="auto" w:fill="FFFFFF"/>
          <w:rtl/>
        </w:rPr>
        <w:t xml:space="preserve">4676478 </w:t>
      </w:r>
      <w:r w:rsidR="002F6399">
        <w:rPr>
          <w:rStyle w:val="Strong"/>
          <w:rFonts w:hint="cs"/>
          <w:b w:val="0"/>
          <w:bCs w:val="0"/>
          <w:color w:val="000000"/>
          <w:sz w:val="24"/>
          <w:szCs w:val="24"/>
          <w:shd w:val="clear" w:color="auto" w:fill="FFFFFF"/>
          <w:rtl/>
        </w:rPr>
        <w:t>1</w:t>
      </w:r>
      <w:r w:rsidRPr="000F0523">
        <w:rPr>
          <w:rStyle w:val="Strong"/>
          <w:rFonts w:hint="cs"/>
          <w:b w:val="0"/>
          <w:bCs w:val="0"/>
          <w:color w:val="000000"/>
          <w:sz w:val="24"/>
          <w:szCs w:val="24"/>
          <w:shd w:val="clear" w:color="auto" w:fill="FFFFFF"/>
          <w:rtl/>
        </w:rPr>
        <w:t>1 966+</w:t>
      </w:r>
      <w:r>
        <w:rPr>
          <w:rFonts w:hint="cs"/>
          <w:rtl/>
        </w:rPr>
        <w:t xml:space="preserve">         </w:t>
      </w:r>
      <w:r w:rsidR="00CF090F">
        <w:rPr>
          <w:rFonts w:hint="cs"/>
          <w:rtl/>
        </w:rPr>
        <w:t xml:space="preserve">                                                   </w:t>
      </w:r>
      <w:r>
        <w:rPr>
          <w:rFonts w:hint="cs"/>
          <w:rtl/>
        </w:rPr>
        <w:t xml:space="preserve">   </w:t>
      </w:r>
      <w:r w:rsidRPr="00BB4011">
        <w:rPr>
          <w:rFonts w:hint="cs"/>
          <w:b/>
          <w:bCs/>
          <w:rtl/>
        </w:rPr>
        <w:t>البريد الالكتروني</w:t>
      </w:r>
      <w:r>
        <w:rPr>
          <w:rFonts w:hint="cs"/>
          <w:rtl/>
        </w:rPr>
        <w:t xml:space="preserve"> : </w:t>
      </w:r>
      <w:hyperlink r:id="rId6" w:history="1">
        <w:r w:rsidR="00651BA0" w:rsidRPr="00520035">
          <w:rPr>
            <w:rStyle w:val="Hyperlink"/>
          </w:rPr>
          <w:t>obalgahtani@ksu.edu.sa</w:t>
        </w:r>
      </w:hyperlink>
      <w:r>
        <w:rPr>
          <w:rFonts w:hint="cs"/>
          <w:rtl/>
        </w:rPr>
        <w:t xml:space="preserve">  </w:t>
      </w:r>
    </w:p>
    <w:p w:rsidR="000F0523" w:rsidRPr="009A0671" w:rsidRDefault="000F0523" w:rsidP="009A0671">
      <w:pPr>
        <w:rPr>
          <w:rtl/>
        </w:rPr>
      </w:pPr>
      <w:r w:rsidRPr="00BB4011">
        <w:rPr>
          <w:rFonts w:hint="cs"/>
          <w:b/>
          <w:bCs/>
          <w:rtl/>
        </w:rPr>
        <w:t>الموقع الشخصي</w:t>
      </w:r>
      <w:r>
        <w:rPr>
          <w:rFonts w:hint="cs"/>
          <w:rtl/>
        </w:rPr>
        <w:t xml:space="preserve"> : </w:t>
      </w:r>
      <w:r w:rsidR="009A0671" w:rsidRPr="009A0671">
        <w:t>http://faculty.ksu.edu.sa/25322</w:t>
      </w:r>
    </w:p>
    <w:p w:rsidR="00BB4011" w:rsidRDefault="00BB4011" w:rsidP="001D09CE">
      <w:pPr>
        <w:jc w:val="center"/>
        <w:rPr>
          <w:rFonts w:ascii="Segoe UI" w:hAnsi="Segoe UI" w:cs="Segoe UI"/>
          <w:sz w:val="28"/>
          <w:szCs w:val="28"/>
          <w:rtl/>
        </w:rPr>
      </w:pPr>
    </w:p>
    <w:p w:rsidR="00CF090F" w:rsidRDefault="00CF090F" w:rsidP="001D09CE">
      <w:pPr>
        <w:jc w:val="center"/>
        <w:rPr>
          <w:rFonts w:ascii="Segoe UI" w:hAnsi="Segoe UI" w:cs="Segoe UI"/>
          <w:sz w:val="28"/>
          <w:szCs w:val="28"/>
          <w:rtl/>
        </w:rPr>
      </w:pPr>
    </w:p>
    <w:p w:rsidR="00CF090F" w:rsidRDefault="00CF090F" w:rsidP="00027785">
      <w:pPr>
        <w:rPr>
          <w:rFonts w:ascii="Segoe UI" w:hAnsi="Segoe UI" w:cs="Segoe UI"/>
          <w:sz w:val="28"/>
          <w:szCs w:val="28"/>
          <w:rtl/>
        </w:rPr>
      </w:pPr>
    </w:p>
    <w:p w:rsidR="00027785" w:rsidRDefault="00027785" w:rsidP="001D09CE">
      <w:pPr>
        <w:jc w:val="center"/>
        <w:rPr>
          <w:rFonts w:ascii="Segoe UI" w:hAnsi="Segoe UI" w:cs="Segoe UI" w:hint="cs"/>
          <w:sz w:val="24"/>
          <w:szCs w:val="24"/>
          <w:rtl/>
        </w:rPr>
      </w:pPr>
    </w:p>
    <w:p w:rsidR="001D09CE" w:rsidRPr="002F6399" w:rsidRDefault="001D09CE" w:rsidP="001D09CE">
      <w:pPr>
        <w:jc w:val="center"/>
        <w:rPr>
          <w:rFonts w:ascii="Segoe UI" w:hAnsi="Segoe UI" w:cs="Segoe UI"/>
          <w:sz w:val="24"/>
          <w:szCs w:val="24"/>
          <w:rtl/>
        </w:rPr>
      </w:pPr>
      <w:r w:rsidRPr="002F6399">
        <w:rPr>
          <w:rFonts w:ascii="Segoe UI" w:hAnsi="Segoe UI" w:cs="Segoe UI"/>
          <w:sz w:val="24"/>
          <w:szCs w:val="24"/>
          <w:rtl/>
        </w:rPr>
        <w:lastRenderedPageBreak/>
        <w:t>توزيع مفردات المقرر على الفصل الدراسي</w:t>
      </w:r>
    </w:p>
    <w:tbl>
      <w:tblPr>
        <w:tblStyle w:val="TableGrid"/>
        <w:bidiVisual/>
        <w:tblW w:w="0" w:type="auto"/>
        <w:tblLook w:val="04A0"/>
      </w:tblPr>
      <w:tblGrid>
        <w:gridCol w:w="1479"/>
        <w:gridCol w:w="6521"/>
        <w:gridCol w:w="1463"/>
      </w:tblGrid>
      <w:tr w:rsidR="00EE635A" w:rsidRPr="00EE6F28" w:rsidTr="002F6399">
        <w:tc>
          <w:tcPr>
            <w:tcW w:w="1479" w:type="dxa"/>
          </w:tcPr>
          <w:p w:rsidR="00EE635A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E635A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الموضوعات</w:t>
            </w:r>
          </w:p>
        </w:tc>
        <w:tc>
          <w:tcPr>
            <w:tcW w:w="1463" w:type="dxa"/>
          </w:tcPr>
          <w:p w:rsidR="00EE635A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EE635A" w:rsidRPr="00EE6F28" w:rsidTr="002F6399">
        <w:tc>
          <w:tcPr>
            <w:tcW w:w="1479" w:type="dxa"/>
          </w:tcPr>
          <w:p w:rsidR="00EE635A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6519" w:type="dxa"/>
          </w:tcPr>
          <w:p w:rsidR="00EE635A" w:rsidRDefault="00F177F8" w:rsidP="002F6399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المتجهات في الفضاء ثنائي البعد وث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ثي البعد</w:t>
            </w:r>
          </w:p>
          <w:p w:rsidR="00F1009A" w:rsidRPr="00F1009A" w:rsidRDefault="00F1009A" w:rsidP="002F6399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31E8B">
              <w:rPr>
                <w:lang w:bidi="ar-EG"/>
              </w:rPr>
              <w:t>Vectors in two and three dimensions.</w:t>
            </w:r>
          </w:p>
        </w:tc>
        <w:tc>
          <w:tcPr>
            <w:tcW w:w="1463" w:type="dxa"/>
          </w:tcPr>
          <w:p w:rsidR="00EE635A" w:rsidRPr="00EE6F28" w:rsidRDefault="00EE635A" w:rsidP="00EE6F28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635A" w:rsidRPr="00EE6F28" w:rsidTr="002F6399">
        <w:tc>
          <w:tcPr>
            <w:tcW w:w="1479" w:type="dxa"/>
          </w:tcPr>
          <w:p w:rsidR="00EE635A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6519" w:type="dxa"/>
          </w:tcPr>
          <w:p w:rsidR="00EE635A" w:rsidRDefault="00F177F8" w:rsidP="002F6399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حاصل الضرب القياسي والمتجهي</w:t>
            </w:r>
          </w:p>
          <w:p w:rsidR="00F1009A" w:rsidRPr="002F6399" w:rsidRDefault="00F1009A" w:rsidP="002F6399">
            <w:pPr>
              <w:jc w:val="center"/>
              <w:rPr>
                <w:rtl/>
                <w:lang w:bidi="ar-EG"/>
              </w:rPr>
            </w:pPr>
            <w:r w:rsidRPr="00531E8B">
              <w:rPr>
                <w:lang w:bidi="ar-EG"/>
              </w:rPr>
              <w:t>Scalar and vector products</w:t>
            </w:r>
          </w:p>
        </w:tc>
        <w:tc>
          <w:tcPr>
            <w:tcW w:w="1463" w:type="dxa"/>
          </w:tcPr>
          <w:p w:rsidR="00EE635A" w:rsidRPr="00EE6F28" w:rsidRDefault="00EE635A" w:rsidP="00EE6F28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635A" w:rsidRPr="00EE6F28" w:rsidTr="002F6399">
        <w:tc>
          <w:tcPr>
            <w:tcW w:w="1479" w:type="dxa"/>
          </w:tcPr>
          <w:p w:rsidR="00F73808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6519" w:type="dxa"/>
          </w:tcPr>
          <w:p w:rsidR="00EE635A" w:rsidRDefault="00F177F8" w:rsidP="002F6399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معادلة المستقيم ومعادلة المستوى في الفضاء الث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ثي</w:t>
            </w:r>
          </w:p>
          <w:p w:rsidR="00F1009A" w:rsidRPr="00F1009A" w:rsidRDefault="00F1009A" w:rsidP="002F6399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31E8B">
              <w:rPr>
                <w:lang w:bidi="ar-EG"/>
              </w:rPr>
              <w:t>Equations of lines and planes in three dimensions</w:t>
            </w:r>
            <w:r>
              <w:rPr>
                <w:lang w:bidi="ar-EG"/>
              </w:rPr>
              <w:t xml:space="preserve"> space</w:t>
            </w:r>
            <w:r w:rsidRPr="00531E8B">
              <w:rPr>
                <w:lang w:bidi="ar-EG"/>
              </w:rPr>
              <w:t>.</w:t>
            </w:r>
          </w:p>
        </w:tc>
        <w:tc>
          <w:tcPr>
            <w:tcW w:w="1463" w:type="dxa"/>
          </w:tcPr>
          <w:p w:rsidR="00EE635A" w:rsidRPr="00EE6F28" w:rsidRDefault="00EE635A" w:rsidP="00EE6F28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635A" w:rsidRPr="00EE6F28" w:rsidTr="002F6399">
        <w:tc>
          <w:tcPr>
            <w:tcW w:w="1479" w:type="dxa"/>
          </w:tcPr>
          <w:p w:rsidR="00EE635A" w:rsidRPr="00EE6F28" w:rsidRDefault="00F73808" w:rsidP="00F1009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6519" w:type="dxa"/>
          </w:tcPr>
          <w:p w:rsidR="00EE635A" w:rsidRDefault="00F177F8" w:rsidP="002F6399">
            <w:pPr>
              <w:pStyle w:val="ListParagraph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ا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أشكال وا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أجسام الدورانية ومعاد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تها في ا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إحداثيات ا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أسطوانية والكروية</w:t>
            </w:r>
          </w:p>
          <w:p w:rsidR="00F1009A" w:rsidRPr="002F6399" w:rsidRDefault="00F1009A" w:rsidP="002F6399">
            <w:pPr>
              <w:jc w:val="center"/>
              <w:rPr>
                <w:rFonts w:hint="cs"/>
                <w:rtl/>
                <w:lang w:bidi="ar-EG"/>
              </w:rPr>
            </w:pPr>
            <w:r w:rsidRPr="00531E8B">
              <w:rPr>
                <w:lang w:bidi="ar-EG"/>
              </w:rPr>
              <w:t>Surfaces of revolution and their equations in cylindrical and spherical coordinates.</w:t>
            </w:r>
          </w:p>
        </w:tc>
        <w:tc>
          <w:tcPr>
            <w:tcW w:w="1463" w:type="dxa"/>
          </w:tcPr>
          <w:p w:rsidR="00EE635A" w:rsidRPr="00EE6F28" w:rsidRDefault="00EE635A" w:rsidP="00EE6F28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635A" w:rsidRPr="00EE6F28" w:rsidTr="002F6399">
        <w:tc>
          <w:tcPr>
            <w:tcW w:w="1479" w:type="dxa"/>
          </w:tcPr>
          <w:p w:rsidR="00EE635A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6519" w:type="dxa"/>
          </w:tcPr>
          <w:p w:rsidR="00930E54" w:rsidRDefault="00F177F8" w:rsidP="002F6399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الدوال المتجهة في متغير حقيقي</w:t>
            </w:r>
          </w:p>
          <w:p w:rsidR="00F1009A" w:rsidRPr="00F1009A" w:rsidRDefault="00F1009A" w:rsidP="002F6399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31E8B">
              <w:rPr>
                <w:lang w:bidi="ar-EG"/>
              </w:rPr>
              <w:t>Vector-valued functions of a real variable</w:t>
            </w:r>
          </w:p>
        </w:tc>
        <w:tc>
          <w:tcPr>
            <w:tcW w:w="1463" w:type="dxa"/>
          </w:tcPr>
          <w:p w:rsidR="00EE635A" w:rsidRPr="00EE6F28" w:rsidRDefault="00EE635A" w:rsidP="00EE6F28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635A" w:rsidRPr="00EE6F28" w:rsidTr="002F6399">
        <w:tc>
          <w:tcPr>
            <w:tcW w:w="1479" w:type="dxa"/>
          </w:tcPr>
          <w:p w:rsidR="00EE635A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6519" w:type="dxa"/>
          </w:tcPr>
          <w:p w:rsidR="00EE635A" w:rsidRDefault="00F177F8" w:rsidP="002F6399">
            <w:pPr>
              <w:pStyle w:val="ListParagraph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المنحنيات في المستوى والفضاء</w:t>
            </w:r>
          </w:p>
          <w:p w:rsidR="00F1009A" w:rsidRPr="00F177F8" w:rsidRDefault="00F1009A" w:rsidP="002F6399">
            <w:pPr>
              <w:pStyle w:val="ListParagraph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31E8B">
              <w:rPr>
                <w:lang w:bidi="ar-EG"/>
              </w:rPr>
              <w:t>Curves in space</w:t>
            </w:r>
          </w:p>
        </w:tc>
        <w:tc>
          <w:tcPr>
            <w:tcW w:w="1463" w:type="dxa"/>
          </w:tcPr>
          <w:p w:rsidR="00EE635A" w:rsidRPr="00EE6F28" w:rsidRDefault="00EE635A" w:rsidP="00EE6F28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635A" w:rsidRPr="00EE6F28" w:rsidTr="002F6399">
        <w:tc>
          <w:tcPr>
            <w:tcW w:w="1479" w:type="dxa"/>
          </w:tcPr>
          <w:p w:rsidR="00EE635A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6519" w:type="dxa"/>
          </w:tcPr>
          <w:p w:rsidR="00EE635A" w:rsidRDefault="00F1009A" w:rsidP="002F6399">
            <w:pPr>
              <w:pStyle w:val="ListParagraph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التقوس</w:t>
            </w:r>
            <w:r>
              <w:rPr>
                <w:rFonts w:hint="cs"/>
                <w:rtl/>
              </w:rPr>
              <w:t xml:space="preserve"> (</w:t>
            </w:r>
            <w:r>
              <w:rPr>
                <w:rtl/>
              </w:rPr>
              <w:t>ا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انحناء</w:t>
            </w:r>
            <w:r>
              <w:t xml:space="preserve"> </w:t>
            </w:r>
            <w:r>
              <w:rPr>
                <w:rFonts w:hint="cs"/>
                <w:rtl/>
              </w:rPr>
              <w:t>)</w:t>
            </w:r>
          </w:p>
          <w:p w:rsidR="00F1009A" w:rsidRPr="00EE6F28" w:rsidRDefault="00F1009A" w:rsidP="002F6399">
            <w:pPr>
              <w:pStyle w:val="ListParagraph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31E8B">
              <w:rPr>
                <w:lang w:bidi="ar-EG"/>
              </w:rPr>
              <w:t>Curvature</w:t>
            </w:r>
          </w:p>
        </w:tc>
        <w:tc>
          <w:tcPr>
            <w:tcW w:w="1463" w:type="dxa"/>
          </w:tcPr>
          <w:p w:rsidR="00EE635A" w:rsidRPr="00EE6F28" w:rsidRDefault="00EE635A" w:rsidP="00EE6F28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635A" w:rsidRPr="00EE6F28" w:rsidTr="002F6399">
        <w:tc>
          <w:tcPr>
            <w:tcW w:w="1479" w:type="dxa"/>
          </w:tcPr>
          <w:p w:rsidR="00EE635A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6519" w:type="dxa"/>
          </w:tcPr>
          <w:p w:rsidR="00EE635A" w:rsidRDefault="00F1009A" w:rsidP="002F6399">
            <w:pPr>
              <w:tabs>
                <w:tab w:val="num" w:pos="744"/>
              </w:tabs>
              <w:spacing w:before="120"/>
              <w:ind w:left="744" w:hanging="38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معدل التغير في اتجاه المماس وا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اتجاه العمودي</w:t>
            </w:r>
          </w:p>
          <w:p w:rsidR="00DA0050" w:rsidRPr="00DA0050" w:rsidRDefault="00DA0050" w:rsidP="002F6399">
            <w:pPr>
              <w:tabs>
                <w:tab w:val="num" w:pos="744"/>
              </w:tabs>
              <w:spacing w:before="120"/>
              <w:ind w:left="744" w:hanging="38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>Rates of change in tangent and normal directions</w:t>
            </w:r>
          </w:p>
        </w:tc>
        <w:tc>
          <w:tcPr>
            <w:tcW w:w="1463" w:type="dxa"/>
          </w:tcPr>
          <w:p w:rsidR="00EE635A" w:rsidRPr="00EE6F28" w:rsidRDefault="00EE635A" w:rsidP="00EE6F28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635A" w:rsidRPr="00EE6F28" w:rsidTr="002F6399">
        <w:tc>
          <w:tcPr>
            <w:tcW w:w="1479" w:type="dxa"/>
          </w:tcPr>
          <w:p w:rsidR="00EE635A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6519" w:type="dxa"/>
          </w:tcPr>
          <w:p w:rsidR="00EE635A" w:rsidRDefault="00F1009A" w:rsidP="002F6399">
            <w:pPr>
              <w:tabs>
                <w:tab w:val="num" w:pos="744"/>
              </w:tabs>
              <w:spacing w:before="120"/>
              <w:ind w:left="744" w:hanging="38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ا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اشتقاق ا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 xml:space="preserve">اتجاهي - تدرج </w:t>
            </w:r>
            <w:r>
              <w:rPr>
                <w:rFonts w:hint="cs"/>
                <w:rtl/>
              </w:rPr>
              <w:t xml:space="preserve">( </w:t>
            </w:r>
            <w:r>
              <w:rPr>
                <w:rtl/>
              </w:rPr>
              <w:t>انحدار</w:t>
            </w:r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 xml:space="preserve"> الدالة</w:t>
            </w:r>
          </w:p>
          <w:p w:rsidR="00F1009A" w:rsidRPr="00F1009A" w:rsidRDefault="00F1009A" w:rsidP="002F6399">
            <w:pPr>
              <w:tabs>
                <w:tab w:val="num" w:pos="744"/>
              </w:tabs>
              <w:spacing w:before="120"/>
              <w:ind w:left="744" w:hanging="38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FFFF" w:themeColor="background1"/>
              </w:rPr>
              <w:t xml:space="preserve">, </w:t>
            </w:r>
            <w:r>
              <w:t>directional derivatives</w:t>
            </w:r>
            <w:r w:rsidR="00DA0050">
              <w:t xml:space="preserve"> - </w:t>
            </w:r>
            <w:r w:rsidR="00CF090F">
              <w:t>Gradient of a function</w:t>
            </w:r>
          </w:p>
        </w:tc>
        <w:tc>
          <w:tcPr>
            <w:tcW w:w="1463" w:type="dxa"/>
          </w:tcPr>
          <w:p w:rsidR="00EE635A" w:rsidRPr="00EE6F28" w:rsidRDefault="00EE635A" w:rsidP="00EE6F28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635A" w:rsidRPr="00EE6F28" w:rsidTr="002F6399">
        <w:tc>
          <w:tcPr>
            <w:tcW w:w="1479" w:type="dxa"/>
          </w:tcPr>
          <w:p w:rsidR="00EE635A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6519" w:type="dxa"/>
          </w:tcPr>
          <w:p w:rsidR="00EE635A" w:rsidRDefault="00F1009A" w:rsidP="002F6399">
            <w:pPr>
              <w:pStyle w:val="ListParagraph"/>
              <w:spacing w:before="120"/>
              <w:jc w:val="center"/>
              <w:rPr>
                <w:rtl/>
              </w:rPr>
            </w:pPr>
            <w:r>
              <w:rPr>
                <w:rtl/>
              </w:rPr>
              <w:t>تطبيقات على معادلة العمود على سطح والمستوى المماس للسطح عند نقطة عليه</w:t>
            </w:r>
          </w:p>
          <w:p w:rsidR="00CF090F" w:rsidRPr="00CF090F" w:rsidRDefault="00CF090F" w:rsidP="002F6399">
            <w:pPr>
              <w:pStyle w:val="ListParagraph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>Applications of equations of normal and tangent space to a surface at a point.</w:t>
            </w:r>
          </w:p>
        </w:tc>
        <w:tc>
          <w:tcPr>
            <w:tcW w:w="1463" w:type="dxa"/>
          </w:tcPr>
          <w:p w:rsidR="00EE635A" w:rsidRPr="00EE6F28" w:rsidRDefault="00EE635A" w:rsidP="00EE6F28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635A" w:rsidRPr="00EE6F28" w:rsidTr="002F6399">
        <w:tc>
          <w:tcPr>
            <w:tcW w:w="1479" w:type="dxa"/>
          </w:tcPr>
          <w:p w:rsidR="00EE635A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6519" w:type="dxa"/>
          </w:tcPr>
          <w:p w:rsidR="00EE635A" w:rsidRDefault="00F1009A" w:rsidP="002F6399">
            <w:pPr>
              <w:tabs>
                <w:tab w:val="num" w:pos="744"/>
              </w:tabs>
              <w:spacing w:before="120"/>
              <w:ind w:left="744" w:hanging="384"/>
              <w:jc w:val="center"/>
              <w:rPr>
                <w:rtl/>
              </w:rPr>
            </w:pPr>
            <w:r>
              <w:rPr>
                <w:rtl/>
              </w:rPr>
              <w:t>حقول المتجهات، تباعد ودوران المتجه</w:t>
            </w:r>
          </w:p>
          <w:p w:rsidR="00CF090F" w:rsidRPr="00CF090F" w:rsidRDefault="00CF090F" w:rsidP="002F6399">
            <w:pPr>
              <w:tabs>
                <w:tab w:val="num" w:pos="744"/>
              </w:tabs>
              <w:spacing w:before="120"/>
              <w:ind w:left="744" w:hanging="38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31E8B">
              <w:rPr>
                <w:lang w:bidi="ar-EG"/>
              </w:rPr>
              <w:t>Vector fields; Divergence and curl of a vector field</w:t>
            </w:r>
          </w:p>
        </w:tc>
        <w:tc>
          <w:tcPr>
            <w:tcW w:w="1463" w:type="dxa"/>
          </w:tcPr>
          <w:p w:rsidR="00EE635A" w:rsidRPr="00EE6F28" w:rsidRDefault="00EE635A" w:rsidP="00EE6F28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635A" w:rsidRPr="00EE6F28" w:rsidTr="002F6399">
        <w:tc>
          <w:tcPr>
            <w:tcW w:w="1479" w:type="dxa"/>
          </w:tcPr>
          <w:p w:rsidR="00EE635A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6519" w:type="dxa"/>
          </w:tcPr>
          <w:p w:rsidR="00203E82" w:rsidRDefault="00F1009A" w:rsidP="002F6399">
            <w:pPr>
              <w:pStyle w:val="ListParagraph"/>
              <w:spacing w:before="120"/>
              <w:jc w:val="center"/>
              <w:rPr>
                <w:rtl/>
              </w:rPr>
            </w:pPr>
            <w:r>
              <w:rPr>
                <w:rtl/>
              </w:rPr>
              <w:t>التكامل على منحنى وسطح</w:t>
            </w:r>
          </w:p>
          <w:p w:rsidR="00CF090F" w:rsidRPr="00EE6F28" w:rsidRDefault="00CF090F" w:rsidP="002F6399">
            <w:pPr>
              <w:pStyle w:val="ListParagraph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31E8B">
              <w:rPr>
                <w:lang w:bidi="ar-EG"/>
              </w:rPr>
              <w:t>Line and surface integrals</w:t>
            </w:r>
          </w:p>
        </w:tc>
        <w:tc>
          <w:tcPr>
            <w:tcW w:w="1463" w:type="dxa"/>
          </w:tcPr>
          <w:p w:rsidR="00EE635A" w:rsidRPr="00EE6F28" w:rsidRDefault="00EE635A" w:rsidP="00EE6F28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635A" w:rsidRPr="00EE6F28" w:rsidTr="002F6399">
        <w:tc>
          <w:tcPr>
            <w:tcW w:w="1479" w:type="dxa"/>
          </w:tcPr>
          <w:p w:rsidR="00EE635A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6519" w:type="dxa"/>
          </w:tcPr>
          <w:p w:rsidR="00EE635A" w:rsidRDefault="00F1009A" w:rsidP="002F6399">
            <w:pPr>
              <w:pStyle w:val="ListParagraph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نظرية جرين</w:t>
            </w:r>
            <w:r>
              <w:rPr>
                <w:rFonts w:hint="cs"/>
                <w:rtl/>
              </w:rPr>
              <w:t xml:space="preserve">-  </w:t>
            </w:r>
            <w:r w:rsidR="002B1828">
              <w:rPr>
                <w:rtl/>
              </w:rPr>
              <w:t>نظرية جاوس للتباعد</w:t>
            </w:r>
          </w:p>
          <w:p w:rsidR="00CF090F" w:rsidRPr="00CF090F" w:rsidRDefault="00CF090F" w:rsidP="002F6399">
            <w:pPr>
              <w:pStyle w:val="ListParagraph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31E8B">
              <w:rPr>
                <w:lang w:bidi="ar-EG"/>
              </w:rPr>
              <w:t>Green's theorem; Gauss' divergence theorem</w:t>
            </w:r>
          </w:p>
        </w:tc>
        <w:tc>
          <w:tcPr>
            <w:tcW w:w="1463" w:type="dxa"/>
          </w:tcPr>
          <w:p w:rsidR="00EE635A" w:rsidRPr="00EE6F28" w:rsidRDefault="00EE635A" w:rsidP="00EE6F28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E635A" w:rsidRPr="00EE6F28" w:rsidTr="002F6399">
        <w:tc>
          <w:tcPr>
            <w:tcW w:w="1479" w:type="dxa"/>
          </w:tcPr>
          <w:p w:rsidR="00EE635A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6519" w:type="dxa"/>
          </w:tcPr>
          <w:p w:rsidR="00EE635A" w:rsidRDefault="00F1009A" w:rsidP="002F6399">
            <w:pPr>
              <w:spacing w:before="120"/>
              <w:jc w:val="center"/>
              <w:rPr>
                <w:rtl/>
              </w:rPr>
            </w:pPr>
            <w:r>
              <w:rPr>
                <w:rtl/>
              </w:rPr>
              <w:t>نظرية ستوكس</w:t>
            </w:r>
          </w:p>
          <w:p w:rsidR="00CF090F" w:rsidRPr="00EE6F28" w:rsidRDefault="00CF090F" w:rsidP="002F63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lang w:bidi="ar-EG"/>
              </w:rPr>
              <w:t>Stokes' theorem</w:t>
            </w:r>
          </w:p>
        </w:tc>
        <w:tc>
          <w:tcPr>
            <w:tcW w:w="1463" w:type="dxa"/>
          </w:tcPr>
          <w:p w:rsidR="00EE635A" w:rsidRPr="00EE6F28" w:rsidRDefault="00EE635A" w:rsidP="00EE6F28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73808" w:rsidRPr="00EE6F28" w:rsidTr="002F6399">
        <w:tc>
          <w:tcPr>
            <w:tcW w:w="1479" w:type="dxa"/>
          </w:tcPr>
          <w:p w:rsidR="00F73808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F73808" w:rsidRDefault="00EE6F28" w:rsidP="002F6399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E6F28">
              <w:rPr>
                <w:rFonts w:asciiTheme="majorBidi" w:hAnsiTheme="majorBidi" w:cstheme="majorBidi"/>
                <w:sz w:val="24"/>
                <w:szCs w:val="24"/>
                <w:rtl/>
              </w:rPr>
              <w:t>مراجعة عامة</w:t>
            </w:r>
          </w:p>
          <w:p w:rsidR="00CF090F" w:rsidRPr="00EE6F28" w:rsidRDefault="00CF090F" w:rsidP="002F6399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4BB">
              <w:rPr>
                <w:rFonts w:asciiTheme="majorBidi" w:eastAsia="Times New Roman" w:hAnsiTheme="majorBidi" w:cstheme="majorBidi"/>
                <w:color w:val="000000" w:themeColor="text1"/>
              </w:rPr>
              <w:t>Revision</w:t>
            </w:r>
          </w:p>
        </w:tc>
        <w:tc>
          <w:tcPr>
            <w:tcW w:w="1463" w:type="dxa"/>
          </w:tcPr>
          <w:p w:rsidR="00F73808" w:rsidRPr="00EE6F28" w:rsidRDefault="00F73808" w:rsidP="00EE6F28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EE635A" w:rsidRPr="00EE6F28" w:rsidRDefault="00EE635A" w:rsidP="00EE6F28">
      <w:pPr>
        <w:spacing w:before="120" w:after="0" w:line="240" w:lineRule="auto"/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F73808" w:rsidRDefault="00BB4011">
      <w:pPr>
        <w:rPr>
          <w:rtl/>
        </w:rPr>
      </w:pPr>
      <w:r w:rsidRPr="00BB4011">
        <w:rPr>
          <w:rFonts w:hint="cs"/>
          <w:b/>
          <w:bCs/>
          <w:rtl/>
        </w:rPr>
        <w:t>ملاحظة</w:t>
      </w:r>
      <w:r w:rsidR="009A0671" w:rsidRPr="00BB4011">
        <w:rPr>
          <w:rFonts w:hint="cs"/>
          <w:b/>
          <w:bCs/>
          <w:rtl/>
        </w:rPr>
        <w:t xml:space="preserve"> هامة</w:t>
      </w:r>
      <w:r w:rsidR="009A0671">
        <w:rPr>
          <w:rFonts w:hint="cs"/>
          <w:rtl/>
        </w:rPr>
        <w:t xml:space="preserve"> </w:t>
      </w:r>
      <w:r w:rsidR="00F73808">
        <w:rPr>
          <w:rFonts w:hint="cs"/>
          <w:rtl/>
        </w:rPr>
        <w:t>:</w:t>
      </w:r>
    </w:p>
    <w:p w:rsidR="009A0671" w:rsidRDefault="009A0671" w:rsidP="00BB4011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سيتم وضع كل مايتغلق بالمقرر من : اعلانات </w:t>
      </w:r>
      <w:r>
        <w:rPr>
          <w:rtl/>
        </w:rPr>
        <w:t>–</w:t>
      </w:r>
      <w:r>
        <w:rPr>
          <w:rFonts w:hint="cs"/>
          <w:rtl/>
        </w:rPr>
        <w:t xml:space="preserve"> محاضرات </w:t>
      </w:r>
      <w:r>
        <w:rPr>
          <w:rtl/>
        </w:rPr>
        <w:t>–</w:t>
      </w:r>
      <w:r>
        <w:rPr>
          <w:rFonts w:hint="cs"/>
          <w:rtl/>
        </w:rPr>
        <w:t xml:space="preserve"> تمارين </w:t>
      </w:r>
      <w:r>
        <w:rPr>
          <w:rtl/>
        </w:rPr>
        <w:t>–</w:t>
      </w:r>
      <w:r>
        <w:rPr>
          <w:rFonts w:hint="cs"/>
          <w:rtl/>
        </w:rPr>
        <w:t xml:space="preserve"> واجبات </w:t>
      </w:r>
      <w:r>
        <w:rPr>
          <w:rtl/>
        </w:rPr>
        <w:t>–</w:t>
      </w:r>
      <w:r>
        <w:rPr>
          <w:rFonts w:hint="cs"/>
          <w:rtl/>
        </w:rPr>
        <w:t xml:space="preserve"> نماذج امتحانات سابقة </w:t>
      </w:r>
      <w:r>
        <w:rPr>
          <w:rtl/>
        </w:rPr>
        <w:t>–</w:t>
      </w:r>
      <w:r>
        <w:rPr>
          <w:rFonts w:hint="cs"/>
          <w:rtl/>
        </w:rPr>
        <w:t xml:space="preserve"> درجات </w:t>
      </w:r>
      <w:r>
        <w:rPr>
          <w:rtl/>
        </w:rPr>
        <w:t>–</w:t>
      </w:r>
      <w:r>
        <w:rPr>
          <w:rFonts w:hint="cs"/>
          <w:rtl/>
        </w:rPr>
        <w:t xml:space="preserve"> مواعيد الامتحانات  وغير ذلك على نظام ادارة التعلم </w:t>
      </w:r>
      <w:r>
        <w:t>LMS</w:t>
      </w:r>
      <w:r>
        <w:rPr>
          <w:rFonts w:hint="cs"/>
          <w:rtl/>
        </w:rPr>
        <w:t xml:space="preserve"> .</w:t>
      </w:r>
    </w:p>
    <w:p w:rsidR="00BB4011" w:rsidRDefault="00BB4011" w:rsidP="00BB4011">
      <w:pPr>
        <w:pStyle w:val="ListParagraph"/>
        <w:rPr>
          <w:rFonts w:hint="cs"/>
          <w:rtl/>
        </w:rPr>
      </w:pPr>
      <w:r>
        <w:rPr>
          <w:rFonts w:hint="cs"/>
          <w:rtl/>
        </w:rPr>
        <w:t xml:space="preserve">    </w:t>
      </w:r>
    </w:p>
    <w:p w:rsidR="00BB4011" w:rsidRPr="00BB4011" w:rsidRDefault="00BB4011" w:rsidP="002F6399">
      <w:pPr>
        <w:pStyle w:val="ListParagraph"/>
        <w:jc w:val="center"/>
        <w:rPr>
          <w:rFonts w:ascii="Segoe UI" w:hAnsi="Segoe UI" w:cs="Segoe UI"/>
          <w:sz w:val="24"/>
          <w:szCs w:val="24"/>
          <w:rtl/>
        </w:rPr>
      </w:pPr>
      <w:r w:rsidRPr="00BB4011">
        <w:rPr>
          <w:rFonts w:ascii="Segoe UI" w:hAnsi="Segoe UI" w:cs="Segoe UI"/>
          <w:sz w:val="24"/>
          <w:szCs w:val="24"/>
          <w:rtl/>
        </w:rPr>
        <w:t>وبالتوفيق</w:t>
      </w:r>
    </w:p>
    <w:sectPr w:rsidR="00BB4011" w:rsidRPr="00BB4011" w:rsidSect="00CF090F">
      <w:pgSz w:w="11906" w:h="16838"/>
      <w:pgMar w:top="709" w:right="991" w:bottom="851" w:left="99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9E2"/>
    <w:multiLevelType w:val="hybridMultilevel"/>
    <w:tmpl w:val="30FE0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511A9"/>
    <w:multiLevelType w:val="hybridMultilevel"/>
    <w:tmpl w:val="6330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71913"/>
    <w:multiLevelType w:val="hybridMultilevel"/>
    <w:tmpl w:val="E36A15C0"/>
    <w:lvl w:ilvl="0" w:tplc="531AA0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E635A"/>
    <w:rsid w:val="00027785"/>
    <w:rsid w:val="000F0523"/>
    <w:rsid w:val="001050F3"/>
    <w:rsid w:val="0012340F"/>
    <w:rsid w:val="001D09CE"/>
    <w:rsid w:val="00203E82"/>
    <w:rsid w:val="00214664"/>
    <w:rsid w:val="00267E43"/>
    <w:rsid w:val="002B1828"/>
    <w:rsid w:val="002F6399"/>
    <w:rsid w:val="00342BC7"/>
    <w:rsid w:val="00416F0D"/>
    <w:rsid w:val="00651BA0"/>
    <w:rsid w:val="006A3E7C"/>
    <w:rsid w:val="006F1B11"/>
    <w:rsid w:val="00737C65"/>
    <w:rsid w:val="007C68A9"/>
    <w:rsid w:val="0087680B"/>
    <w:rsid w:val="00930E54"/>
    <w:rsid w:val="009554C7"/>
    <w:rsid w:val="009736A3"/>
    <w:rsid w:val="009A0671"/>
    <w:rsid w:val="009D68EE"/>
    <w:rsid w:val="00AF7F45"/>
    <w:rsid w:val="00B65448"/>
    <w:rsid w:val="00BB4011"/>
    <w:rsid w:val="00C55AC7"/>
    <w:rsid w:val="00CF090F"/>
    <w:rsid w:val="00DA0050"/>
    <w:rsid w:val="00EB5F30"/>
    <w:rsid w:val="00EE635A"/>
    <w:rsid w:val="00EE6F28"/>
    <w:rsid w:val="00F1009A"/>
    <w:rsid w:val="00F177F8"/>
    <w:rsid w:val="00F7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8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1B11"/>
    <w:rPr>
      <w:b/>
      <w:bCs/>
    </w:rPr>
  </w:style>
  <w:style w:type="character" w:styleId="Hyperlink">
    <w:name w:val="Hyperlink"/>
    <w:basedOn w:val="DefaultParagraphFont"/>
    <w:uiPriority w:val="99"/>
    <w:unhideWhenUsed/>
    <w:rsid w:val="000F05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algahtani@ksu.edu.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OBAID</dc:creator>
  <cp:lastModifiedBy>OBAID</cp:lastModifiedBy>
  <cp:revision>4</cp:revision>
  <dcterms:created xsi:type="dcterms:W3CDTF">2015-08-27T09:13:00Z</dcterms:created>
  <dcterms:modified xsi:type="dcterms:W3CDTF">2015-08-27T14:53:00Z</dcterms:modified>
</cp:coreProperties>
</file>