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1E" w:rsidRDefault="005F651E" w:rsidP="005F651E">
      <w:pPr>
        <w:jc w:val="center"/>
        <w:rPr>
          <w:rFonts w:ascii="Arial" w:hAnsi="Arial" w:cs="AL-Mohanad Bold" w:hint="cs"/>
          <w:b/>
          <w:bCs/>
          <w:sz w:val="36"/>
          <w:szCs w:val="36"/>
          <w:rtl/>
        </w:rPr>
      </w:pPr>
    </w:p>
    <w:p w:rsidR="005F651E" w:rsidRDefault="005F651E" w:rsidP="005F651E">
      <w:pPr>
        <w:jc w:val="center"/>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المؤسسة التعليمية :  جامعة الملك سعود</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الكلية    :   كلية المعلمين                                     القسم   : الدراسات القرآنية</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b/>
          <w:bCs/>
          <w:sz w:val="28"/>
          <w:szCs w:val="28"/>
          <w:rtl/>
        </w:rPr>
      </w:pPr>
      <w:r>
        <w:rPr>
          <w:rFonts w:ascii="Arial" w:hAnsi="Arial" w:cs="AL-Mohanad Bold" w:hint="cs"/>
          <w:b/>
          <w:bCs/>
          <w:sz w:val="28"/>
          <w:szCs w:val="28"/>
          <w:rtl/>
        </w:rPr>
        <w:t xml:space="preserve">أ ) تحديد المقرر والمعلومات العامة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اسم المقرر :      علم التجويد      (2)             رقمه:    212  قرأ ـ م</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  الساعات المعتمدة : 2</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البرنامج الذي يتم تقديم المقرر ضمنه : الدراسات القرآنية</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4 – اسم عضو هيئة التدريس المسئول عن تدريس  المقرر: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5 – المستوى الذي سيتم تقديم هذا المقرر فيه:              الرابع</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6 – المتطلبات المسبقة لهذا المقرر                   علم التجويد   (1)      (211 قرأ ـ م)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7 – المتطلبات المصاحبة لهذه المقرر(إن وجدت)               لا يوجد</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8 –  مكان تدريس المقرر إن لم يكن في المقر الرئيسي للمؤسسة التعليمية         كلية المعلمين</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b/>
          <w:bCs/>
          <w:sz w:val="28"/>
          <w:szCs w:val="28"/>
          <w:rtl/>
        </w:rPr>
      </w:pPr>
      <w:r>
        <w:rPr>
          <w:rFonts w:ascii="Arial" w:hAnsi="Arial" w:cs="AL-Mohanad Bold" w:hint="cs"/>
          <w:b/>
          <w:bCs/>
          <w:sz w:val="28"/>
          <w:szCs w:val="28"/>
          <w:rtl/>
        </w:rPr>
        <w:t xml:space="preserve">ب ) الأهداف  </w:t>
      </w:r>
    </w:p>
    <w:p w:rsidR="005F651E" w:rsidRDefault="005F651E" w:rsidP="005F651E">
      <w:pPr>
        <w:jc w:val="both"/>
        <w:rPr>
          <w:rFonts w:ascii="Arial" w:hAnsi="Arial" w:cs="AL-Mohanad Bold" w:hint="cs"/>
          <w:b/>
          <w:bCs/>
          <w:sz w:val="28"/>
          <w:szCs w:val="28"/>
          <w:rtl/>
        </w:rPr>
      </w:pPr>
      <w:r>
        <w:rPr>
          <w:rFonts w:ascii="Arial" w:hAnsi="Arial" w:cs="AL-Mohanad Bold" w:hint="cs"/>
          <w:b/>
          <w:bCs/>
          <w:sz w:val="28"/>
          <w:szCs w:val="28"/>
          <w:rtl/>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وصف موجز لنتائج التعلم الأساسية للطلبة المسجلين في هذا المقرر:</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أن يقرأ القرآن الكريم قراءة صحيحة خالية من اللحن الجلي والخفي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أن يلم ببعض أحكام التجويد المعينة له على القراءة الصحيحة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أن يتيسر حفظ القرآن الكريم وتدبره من خلال القراءة المجوَّدة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2 – صف باختصار أية خطط  يتم تنفيذها في الوقت الراهن من أجل تطوير وتحسين المقرر  (مثلا: الاستخدام المتزايد للمواد والمراجع التي تعتمد على تكنولوجيا المعلومات أو شبكة الانترنت، والتغييرات في محتوى المقرر بناء على نتائج البحوث العلمية الجديدة في المجال):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عقد برامج تقوية الأداء للطلاب من قبل الأساتذة المتخصصين بالأداء .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عقد لجان متخصصة تعالج ما يقف للطالب من عقبات تجاه القراءة المجوَّدة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استخدام وسائل العرض وطرائق التقنية الحديثة المناسبة للمنهج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w:t>
      </w:r>
    </w:p>
    <w:p w:rsidR="005F651E" w:rsidRDefault="005F651E" w:rsidP="005F651E">
      <w:pPr>
        <w:jc w:val="both"/>
        <w:rPr>
          <w:rFonts w:ascii="Arial" w:hAnsi="Arial" w:cs="AL-Mohanad Bold" w:hint="cs"/>
          <w:sz w:val="28"/>
          <w:szCs w:val="28"/>
          <w:rtl/>
        </w:rPr>
      </w:pPr>
    </w:p>
    <w:p w:rsidR="005F651E" w:rsidRDefault="005F651E" w:rsidP="005F651E">
      <w:pPr>
        <w:rPr>
          <w:rFonts w:ascii="Arial" w:hAnsi="Arial" w:cs="Arial" w:hint="cs"/>
          <w:b/>
          <w:bCs/>
          <w:sz w:val="28"/>
          <w:szCs w:val="28"/>
          <w:rtl/>
        </w:rPr>
      </w:pPr>
      <w:r>
        <w:rPr>
          <w:rFonts w:ascii="Arial" w:hAnsi="Arial" w:cs="Arial"/>
          <w:b/>
          <w:bCs/>
          <w:sz w:val="28"/>
          <w:szCs w:val="28"/>
          <w:rtl/>
        </w:rPr>
        <w:t>ج ) وصف المقرر: (ملاحظة: وصف عام للنموذج الذي سيستخدم للنشرة أو الدليل الذي سيرفق)</w:t>
      </w:r>
    </w:p>
    <w:p w:rsidR="005F651E" w:rsidRDefault="005F651E" w:rsidP="005F651E">
      <w:pPr>
        <w:rPr>
          <w:rFonts w:ascii="Arial" w:hAnsi="Arial" w:cs="Arial"/>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1872"/>
        <w:gridCol w:w="2601"/>
      </w:tblGrid>
      <w:tr w:rsidR="005F651E" w:rsidTr="00514BFD">
        <w:tc>
          <w:tcPr>
            <w:tcW w:w="9462" w:type="dxa"/>
            <w:gridSpan w:val="3"/>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lastRenderedPageBreak/>
              <w:t>1 – المواضيع المطلوب بحثها وشمولها</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الموضوع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عدد الأسابيع</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ساعات الاتصال</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مخارج الحروف " مقدمة ـ عدد المخارج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المخارج الخاصة ـ بيان حروف كل مخرج</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صفات الحروف " المعنى ـ الفوائد ـ عددها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تقسيم الصفات من حيث القوة والضعف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المتماثلان " تعريفهما ـ أقسامهما ـ أحكامهما ـ "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المتقاربان " تعريفهما ـ أنواعهما ـ حكم كل قسم"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المتجانسان" تعريفهما ـ أنواعهما ـ حكم كل قسم"</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التفخيم والترقيق</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بيان المسائل التي تراعى لحفص</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هاء التأنيث " ما اتُّفِق على قراءته بالإفراد "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هاء التأنيث " ما اختُلِف في إفراده وجمعه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المقطوع والموصول " ما اتفق على قطعه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r w:rsidR="005F651E" w:rsidTr="00514BFD">
        <w:tc>
          <w:tcPr>
            <w:tcW w:w="4533"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المقطوع والموصول " ما اتفق على وصله " </w:t>
            </w:r>
          </w:p>
        </w:tc>
        <w:tc>
          <w:tcPr>
            <w:tcW w:w="2040"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1</w:t>
            </w:r>
          </w:p>
        </w:tc>
        <w:tc>
          <w:tcPr>
            <w:tcW w:w="288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jc w:val="center"/>
              <w:rPr>
                <w:rFonts w:ascii="Arial" w:hAnsi="Arial" w:cs="Arial"/>
                <w:sz w:val="28"/>
                <w:szCs w:val="28"/>
              </w:rPr>
            </w:pPr>
            <w:r>
              <w:rPr>
                <w:rFonts w:ascii="Arial" w:hAnsi="Arial" w:cs="Arial"/>
                <w:sz w:val="28"/>
                <w:szCs w:val="28"/>
                <w:rtl/>
              </w:rPr>
              <w:t>2</w:t>
            </w:r>
          </w:p>
        </w:tc>
      </w:tr>
    </w:tbl>
    <w:p w:rsidR="005F651E" w:rsidRDefault="005F651E" w:rsidP="005F651E">
      <w:pPr>
        <w:rPr>
          <w:rFonts w:ascii="Arial" w:hAnsi="Arial" w:cs="Arial"/>
          <w:sz w:val="28"/>
          <w:szCs w:val="28"/>
          <w:rtl/>
        </w:rPr>
      </w:pPr>
    </w:p>
    <w:p w:rsidR="005F651E" w:rsidRDefault="005F651E" w:rsidP="005F651E">
      <w:pPr>
        <w:pBdr>
          <w:top w:val="single" w:sz="4" w:space="1" w:color="auto"/>
          <w:left w:val="single" w:sz="4" w:space="9" w:color="auto"/>
          <w:bottom w:val="single" w:sz="4" w:space="1" w:color="auto"/>
          <w:right w:val="single" w:sz="4" w:space="4" w:color="auto"/>
        </w:pBdr>
        <w:rPr>
          <w:rFonts w:ascii="Arial" w:hAnsi="Arial" w:cs="Arial"/>
          <w:b/>
          <w:bCs/>
          <w:sz w:val="28"/>
          <w:szCs w:val="28"/>
          <w:rtl/>
        </w:rPr>
      </w:pPr>
      <w:r>
        <w:rPr>
          <w:rFonts w:ascii="Arial" w:hAnsi="Arial" w:cs="Arial"/>
          <w:b/>
          <w:bCs/>
          <w:sz w:val="28"/>
          <w:szCs w:val="28"/>
          <w:rtl/>
        </w:rPr>
        <w:t xml:space="preserve">2 – مكونات المقرر(مجموع ساعات الاتصال في الفصل الدراسي): </w:t>
      </w:r>
    </w:p>
    <w:tbl>
      <w:tblPr>
        <w:bidiVisual/>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3029"/>
        <w:gridCol w:w="3069"/>
      </w:tblGrid>
      <w:tr w:rsidR="005F651E" w:rsidTr="00514BFD">
        <w:tc>
          <w:tcPr>
            <w:tcW w:w="1772"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المحاضرة</w:t>
            </w:r>
          </w:p>
        </w:tc>
        <w:tc>
          <w:tcPr>
            <w:tcW w:w="1772"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 xml:space="preserve">الدروس الخاصة </w:t>
            </w:r>
          </w:p>
        </w:tc>
        <w:tc>
          <w:tcPr>
            <w:tcW w:w="302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العملي / الميداني / التدريب التعاوني أو الامتياز لطلبة التخصصات الصحية</w:t>
            </w:r>
          </w:p>
        </w:tc>
        <w:tc>
          <w:tcPr>
            <w:tcW w:w="306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أخرى</w:t>
            </w:r>
          </w:p>
        </w:tc>
      </w:tr>
      <w:tr w:rsidR="005F651E" w:rsidTr="00514BFD">
        <w:tc>
          <w:tcPr>
            <w:tcW w:w="1772"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tl/>
              </w:rPr>
            </w:pPr>
          </w:p>
          <w:p w:rsidR="005F651E" w:rsidRDefault="005F651E" w:rsidP="00514BFD">
            <w:pPr>
              <w:spacing w:line="276" w:lineRule="auto"/>
              <w:jc w:val="center"/>
              <w:rPr>
                <w:rFonts w:ascii="Arial" w:hAnsi="Arial" w:cs="Arial"/>
                <w:sz w:val="28"/>
                <w:szCs w:val="28"/>
              </w:rPr>
            </w:pPr>
            <w:r>
              <w:rPr>
                <w:rFonts w:ascii="Arial" w:hAnsi="Arial" w:cs="Arial"/>
                <w:sz w:val="28"/>
                <w:szCs w:val="28"/>
                <w:rtl/>
              </w:rPr>
              <w:t>30</w:t>
            </w:r>
          </w:p>
        </w:tc>
        <w:tc>
          <w:tcPr>
            <w:tcW w:w="1772"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p>
        </w:tc>
        <w:tc>
          <w:tcPr>
            <w:tcW w:w="302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p>
        </w:tc>
        <w:tc>
          <w:tcPr>
            <w:tcW w:w="3069" w:type="dxa"/>
            <w:tcBorders>
              <w:top w:val="single" w:sz="4" w:space="0" w:color="auto"/>
              <w:left w:val="single" w:sz="4" w:space="0" w:color="auto"/>
              <w:bottom w:val="single" w:sz="4" w:space="0" w:color="auto"/>
              <w:right w:val="single" w:sz="4" w:space="0" w:color="auto"/>
            </w:tcBorders>
          </w:tcPr>
          <w:p w:rsidR="005F651E" w:rsidRDefault="005F651E" w:rsidP="00514BFD">
            <w:pPr>
              <w:spacing w:line="276" w:lineRule="auto"/>
              <w:rPr>
                <w:rFonts w:ascii="Arial" w:hAnsi="Arial" w:cs="Arial"/>
                <w:sz w:val="28"/>
                <w:szCs w:val="28"/>
              </w:rPr>
            </w:pPr>
            <w:r>
              <w:rPr>
                <w:rFonts w:ascii="Arial" w:hAnsi="Arial" w:cs="Arial"/>
                <w:sz w:val="28"/>
                <w:szCs w:val="28"/>
                <w:rtl/>
              </w:rPr>
              <w:t>8  ساعات مكتبية</w:t>
            </w:r>
          </w:p>
        </w:tc>
      </w:tr>
    </w:tbl>
    <w:p w:rsidR="005F651E" w:rsidRDefault="005F651E" w:rsidP="005F651E">
      <w:pPr>
        <w:rPr>
          <w:rFonts w:ascii="Arial" w:hAnsi="Arial" w:cs="Arial"/>
          <w:sz w:val="28"/>
          <w:szCs w:val="28"/>
          <w:rtl/>
        </w:rPr>
      </w:pPr>
    </w:p>
    <w:p w:rsidR="005F651E" w:rsidRPr="005E4701" w:rsidRDefault="005F651E" w:rsidP="005F651E">
      <w:pPr>
        <w:pBdr>
          <w:top w:val="single" w:sz="4" w:space="1" w:color="auto"/>
          <w:left w:val="single" w:sz="4" w:space="4" w:color="auto"/>
          <w:bottom w:val="single" w:sz="4" w:space="1" w:color="auto"/>
          <w:right w:val="single" w:sz="4" w:space="4" w:color="auto"/>
        </w:pBdr>
        <w:rPr>
          <w:rFonts w:ascii="Arial" w:hAnsi="Arial" w:cs="AL-Mohanad Bold" w:hint="cs"/>
          <w:b/>
          <w:bCs/>
          <w:sz w:val="28"/>
          <w:szCs w:val="28"/>
          <w:rtl/>
        </w:rPr>
      </w:pPr>
      <w:r>
        <w:rPr>
          <w:rFonts w:ascii="Arial" w:hAnsi="Arial" w:cs="Arial"/>
          <w:sz w:val="28"/>
          <w:szCs w:val="28"/>
          <w:rtl/>
        </w:rPr>
        <w:t>3</w:t>
      </w:r>
      <w:r>
        <w:rPr>
          <w:rFonts w:ascii="Arial" w:hAnsi="Arial" w:cs="AL-Mohanad Bold" w:hint="cs"/>
          <w:sz w:val="28"/>
          <w:szCs w:val="28"/>
          <w:rtl/>
        </w:rPr>
        <w:t xml:space="preserve"> </w:t>
      </w:r>
      <w:r>
        <w:rPr>
          <w:rFonts w:ascii="Arial" w:hAnsi="Arial" w:cs="AL-Mohanad Bold" w:hint="cs"/>
          <w:b/>
          <w:bCs/>
          <w:sz w:val="28"/>
          <w:szCs w:val="28"/>
          <w:rtl/>
        </w:rPr>
        <w:t>– دراسة إضافية خاصة/ ساعات تعلم متوقعة من الطلبة  في الأسبوع ( المطلوب هنا المعدل المتوقع للفصل الدراسي  وليس المتطلبات المحددة في كل أسبوع):</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ساعة ( نظرية ) = يتم فيها إجادة المسائل ومراجعتها وضبطها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ساعة ( عملية ) = يتم فيها عرض جزء من القرآن قصد الضبط والإحكام .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b/>
          <w:bCs/>
          <w:sz w:val="28"/>
          <w:szCs w:val="28"/>
          <w:rtl/>
        </w:rPr>
      </w:pPr>
      <w:r>
        <w:rPr>
          <w:rFonts w:ascii="Arial" w:hAnsi="Arial" w:cs="AL-Mohanad Bold" w:hint="cs"/>
          <w:sz w:val="28"/>
          <w:szCs w:val="28"/>
          <w:rtl/>
        </w:rPr>
        <w:t>4</w:t>
      </w:r>
      <w:r>
        <w:rPr>
          <w:rFonts w:ascii="Arial" w:hAnsi="Arial" w:cs="AL-Mohanad Bold" w:hint="cs"/>
          <w:b/>
          <w:bCs/>
          <w:sz w:val="28"/>
          <w:szCs w:val="28"/>
          <w:rtl/>
        </w:rPr>
        <w:t xml:space="preserve"> – تطوير نتائج التعلم في نطاقات أو مجالات التعلم</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لكل مجال من مجالات التعلم الموضحة فيما يلي يجب توضيح :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ملخص موجز  للمعرفة أو المهارات  التي صمم المقرر من أجل تطويرها.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وصف لاستراتيجيات التعلم المطلوب استخدامها لتطوير تلك المعرفة أو المهارات.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طرق تقييم الطالب المستخدمة في المقرر لتقييم نتائج التعلم في المجال المعني. </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t xml:space="preserve">أ – المـــــــــــعــرفـــة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وصف المعرفة التي سيتم اكتسابها في المقرر:</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ـ أن يعرف الطالب الأداء الصحيح لكتاب الله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أن يعرف الطالب المسائل التجويدية النظرية وكيفية تطبيقها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w:t>
      </w:r>
      <w:r>
        <w:rPr>
          <w:rFonts w:ascii="Arial" w:hAnsi="Arial" w:cs="AL-Mohanad Bold"/>
          <w:sz w:val="28"/>
          <w:szCs w:val="28"/>
        </w:rPr>
        <w:t>ii</w:t>
      </w:r>
      <w:r>
        <w:rPr>
          <w:rFonts w:ascii="Arial" w:hAnsi="Arial" w:cs="AL-Mohanad Bold" w:hint="cs"/>
          <w:sz w:val="28"/>
          <w:szCs w:val="28"/>
          <w:rtl/>
        </w:rPr>
        <w:t>) استراتيجيات التعليم (التدريس) المطلوب استخدامها لتطوير تلك المعرفة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 xml:space="preserve"> </w:t>
      </w:r>
      <w:r>
        <w:rPr>
          <w:rFonts w:ascii="Arial" w:hAnsi="Arial" w:cs="AL-Mohanad Bold" w:hint="cs"/>
          <w:sz w:val="28"/>
          <w:szCs w:val="28"/>
          <w:rtl/>
        </w:rPr>
        <w:tab/>
        <w:t xml:space="preserve">- المحاضرات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المناقشات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الواجبات المنزلية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المتابعة المستمرة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w:t>
      </w:r>
      <w:r>
        <w:rPr>
          <w:rFonts w:ascii="Arial" w:hAnsi="Arial" w:cs="AL-Mohanad Bold"/>
          <w:sz w:val="28"/>
          <w:szCs w:val="28"/>
        </w:rPr>
        <w:t>iii</w:t>
      </w:r>
      <w:r>
        <w:rPr>
          <w:rFonts w:ascii="Arial" w:hAnsi="Arial" w:cs="AL-Mohanad Bold" w:hint="cs"/>
          <w:sz w:val="28"/>
          <w:szCs w:val="28"/>
          <w:rtl/>
        </w:rPr>
        <w:t>) طرق تقييم المعرفة المكتسبة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 المناقشات العلمية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الإجادة الأدائية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الاختبارات الشفهية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الاختبارات التحريرية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المراجعة الدورية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b/>
          <w:bCs/>
          <w:sz w:val="28"/>
          <w:szCs w:val="28"/>
          <w:rtl/>
        </w:rPr>
        <w:t xml:space="preserve">ب – </w:t>
      </w:r>
      <w:r w:rsidRPr="00DF63B6">
        <w:rPr>
          <w:rFonts w:ascii="Arial" w:hAnsi="Arial" w:cs="AL-Mohanad Bold" w:hint="cs"/>
          <w:sz w:val="28"/>
          <w:szCs w:val="28"/>
          <w:rtl/>
        </w:rPr>
        <w:t>المهارات المعرفية (الإدراكية)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المهارات المعرفية المطلوب تطويرها:</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معرفة الطالب أوجه اللحن في القراءة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إحكام الطالب أداء القراء بشكل جيد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استجابة الطالب لتقويم المعلم أدائه وقراءته .</w:t>
      </w:r>
      <w:r>
        <w:rPr>
          <w:rFonts w:ascii="Arial" w:hAnsi="Arial" w:cs="AL-Mohanad Bold" w:hint="cs"/>
          <w:sz w:val="28"/>
          <w:szCs w:val="28"/>
          <w:rtl/>
        </w:rPr>
        <w:tab/>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استراتيجيات التعلم المستخدمة في تطوير المهارات المعرفية: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المحاضرات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المناقشة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-الدروس العملية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استخدام التقنية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طرق تقييم المهارات المعرفية المكتسبة: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الاختبارات الشفهية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-الاختبارات التحريرية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الواجبات الفردية والجماعية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المتابعة الدورية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lastRenderedPageBreak/>
        <w:t>ج –  مهارات العلاقات البينية (الشخصية)  والمسئولية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1 –  وصف لمهارات العلاقات الشخصية مع الآخرين، والقدرة على تحمل المسئولية المطلوب تطويرها: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أن يستطيع الطالب إجادة التلاوة بأداء متقن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أن يتخلق الطالب بأخلاق الكتاب العزيز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ـ أن يكون الطالب قدوة حسنة للطلاب باجتهاده في الوصول إلى الإتقان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أن يكون للطالب نصيب في التشرف بخدمة القرآن وإقراء الآخرين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 استراتيجيات التعليم المستخدمة في تطوير هذه المهارات والقدرات:</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الواجبات الفردية التي تهدف إلى إثراء إيجابيات الطالب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الواجبات الجماعية والتي تساهم في حل تقويم الطلاب أنفسهم وتشجيعهم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المناقشات العلمية والحوار المفيد النافع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طرق تقييم اكتساب الطلبة لمهارات العلاقات الشخصية وقدرتهم على تحمل المسئولية: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التقويم الشخصي والتطوير الذاتي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الإشراف والمتابعة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xml:space="preserve">- تقويم الطلاب بعضهم بعض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التوجيه والإرشاد</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t>د – مهارات الاتصال ، وتقنية المعلومات، والمهارات الحسابية (العددية):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1 – وصف المهارات العددية ومهارات الاتصال المطلوب تطويرها: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قدرة الطالب على الأداء الصحيح للألفاظ القرآنية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تنمية قدرة الحفظ والاستذكار لدى المتعلم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الاستفادة من الوسائل التقنية المناسبة للمقرر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2 - استراتيجيات التعليم المستخدمة في تطوير هذه المهارات: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الاطلاع والتعلم الذاتي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المتابعة الجادة والسماع الجيد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المناقشة النافعة والمشاركة الإيجابية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الجهد الجماعي النافع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w:t>
      </w: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طرق تقييم اكتساب الطلبة لمهارات الاتصال ، وتقنية المعلومات، والمهارات الحسابية (العددية):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الاختبارات الشفهية ( الفصلية ـ النهائية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الاختبارات التحريرية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ـ الواجبات المنزلية والبرامج الجماعية . </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t xml:space="preserve">هـ ) المهارات الحركية  (إن كانت مطلوبة)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وصف للمهارات الحركية (مهارات عضلية ذات منشأ نفسي) المطلوب تطويرها في هذا المجال:</w:t>
      </w:r>
    </w:p>
    <w:p w:rsidR="005F651E" w:rsidRDefault="005F651E" w:rsidP="005F651E">
      <w:pPr>
        <w:pBdr>
          <w:top w:val="single" w:sz="4" w:space="1" w:color="auto"/>
          <w:left w:val="single" w:sz="4" w:space="4" w:color="auto"/>
          <w:bottom w:val="single" w:sz="4" w:space="1" w:color="auto"/>
          <w:right w:val="single" w:sz="4" w:space="4" w:color="auto"/>
        </w:pBdr>
        <w:jc w:val="center"/>
        <w:rPr>
          <w:rFonts w:ascii="Arial" w:hAnsi="Arial" w:cs="AL-Mohanad Bold" w:hint="cs"/>
          <w:sz w:val="28"/>
          <w:szCs w:val="28"/>
          <w:rtl/>
        </w:rPr>
      </w:pPr>
      <w:r>
        <w:rPr>
          <w:rFonts w:ascii="Arial" w:hAnsi="Arial" w:cs="AL-Mohanad Bold" w:hint="cs"/>
          <w:sz w:val="28"/>
          <w:szCs w:val="28"/>
          <w:rtl/>
        </w:rPr>
        <w:t>لا يوجد</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استراتيجيات التعلم المستخدمة في تطوير المهارات الحركية:</w:t>
      </w:r>
    </w:p>
    <w:p w:rsidR="005F651E" w:rsidRDefault="005F651E" w:rsidP="005F651E">
      <w:pPr>
        <w:pBdr>
          <w:top w:val="single" w:sz="4" w:space="1" w:color="auto"/>
          <w:left w:val="single" w:sz="4" w:space="4" w:color="auto"/>
          <w:bottom w:val="single" w:sz="4" w:space="1" w:color="auto"/>
          <w:right w:val="single" w:sz="4" w:space="4" w:color="auto"/>
        </w:pBdr>
        <w:jc w:val="center"/>
        <w:rPr>
          <w:rFonts w:ascii="Arial" w:hAnsi="Arial" w:cs="AL-Mohanad Bold" w:hint="cs"/>
          <w:sz w:val="28"/>
          <w:szCs w:val="28"/>
          <w:rtl/>
        </w:rPr>
      </w:pPr>
      <w:r>
        <w:rPr>
          <w:rFonts w:ascii="Arial" w:hAnsi="Arial" w:cs="AL-Mohanad Bold" w:hint="cs"/>
          <w:sz w:val="28"/>
          <w:szCs w:val="28"/>
          <w:rtl/>
        </w:rPr>
        <w:tab/>
        <w:t xml:space="preserve">                 لا يوجد</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طرق تقييم اكتساب الطلبة للمهارات الحركية:</w:t>
      </w: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center"/>
        <w:rPr>
          <w:rFonts w:ascii="Arial" w:hAnsi="Arial" w:cs="AL-Mohanad Bold" w:hint="cs"/>
          <w:sz w:val="28"/>
          <w:szCs w:val="28"/>
          <w:rtl/>
        </w:rPr>
      </w:pPr>
      <w:r>
        <w:rPr>
          <w:rFonts w:ascii="Arial" w:hAnsi="Arial" w:cs="AL-Mohanad Bold" w:hint="cs"/>
          <w:sz w:val="28"/>
          <w:szCs w:val="28"/>
          <w:rtl/>
        </w:rPr>
        <w:t xml:space="preserve">                           لا يوجد</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rPr>
          <w:rFonts w:ascii="Arial" w:hAnsi="Arial" w:cs="Arial" w:hint="cs"/>
          <w:b/>
          <w:bCs/>
          <w:sz w:val="32"/>
          <w:szCs w:val="32"/>
          <w:rtl/>
        </w:rPr>
      </w:pPr>
      <w:r>
        <w:rPr>
          <w:rFonts w:ascii="Arial" w:hAnsi="Arial" w:cs="Arial"/>
          <w:b/>
          <w:bCs/>
          <w:sz w:val="32"/>
          <w:szCs w:val="32"/>
          <w:rtl/>
        </w:rPr>
        <w:t>5 -  تحديد الجدول الزمني لمهام التقويم التي يتم تقييم الطلبة وفقها خلال الفصل الدراسي</w:t>
      </w:r>
    </w:p>
    <w:p w:rsidR="005F651E" w:rsidRDefault="005F651E" w:rsidP="005F651E">
      <w:pPr>
        <w:pBdr>
          <w:top w:val="single" w:sz="4" w:space="1" w:color="auto"/>
          <w:left w:val="single" w:sz="4" w:space="4" w:color="auto"/>
          <w:bottom w:val="single" w:sz="4" w:space="1" w:color="auto"/>
          <w:right w:val="single" w:sz="4" w:space="4" w:color="auto"/>
        </w:pBdr>
        <w:rPr>
          <w:rFonts w:ascii="Arial" w:hAnsi="Arial" w:cs="Arial"/>
          <w:b/>
          <w:bCs/>
          <w:sz w:val="32"/>
          <w:szCs w:val="32"/>
          <w:rtl/>
        </w:rPr>
      </w:pPr>
      <w:r>
        <w:rPr>
          <w:rFonts w:ascii="Arial" w:hAnsi="Arial" w:cs="Arial"/>
          <w:b/>
          <w:b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4241"/>
        <w:gridCol w:w="1706"/>
        <w:gridCol w:w="1806"/>
      </w:tblGrid>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125F1A" w:rsidRDefault="005F651E" w:rsidP="00514BFD">
            <w:pPr>
              <w:spacing w:line="276" w:lineRule="auto"/>
              <w:rPr>
                <w:rFonts w:ascii="Arial" w:hAnsi="Arial" w:cs="Arial"/>
                <w:sz w:val="28"/>
                <w:szCs w:val="28"/>
              </w:rPr>
            </w:pPr>
            <w:r w:rsidRPr="00125F1A">
              <w:rPr>
                <w:rFonts w:ascii="Arial" w:hAnsi="Arial" w:cs="Arial"/>
                <w:sz w:val="28"/>
                <w:szCs w:val="28"/>
                <w:rtl/>
              </w:rPr>
              <w:t xml:space="preserve">رقم التقييم </w:t>
            </w:r>
          </w:p>
        </w:tc>
        <w:tc>
          <w:tcPr>
            <w:tcW w:w="4616" w:type="dxa"/>
            <w:tcBorders>
              <w:top w:val="single" w:sz="4" w:space="0" w:color="auto"/>
              <w:left w:val="single" w:sz="4" w:space="0" w:color="auto"/>
              <w:bottom w:val="single" w:sz="4" w:space="0" w:color="auto"/>
              <w:right w:val="single" w:sz="4" w:space="0" w:color="auto"/>
            </w:tcBorders>
          </w:tcPr>
          <w:p w:rsidR="005F651E" w:rsidRPr="00125F1A" w:rsidRDefault="005F651E" w:rsidP="00514BFD">
            <w:pPr>
              <w:spacing w:line="276" w:lineRule="auto"/>
              <w:rPr>
                <w:rFonts w:ascii="Arial" w:hAnsi="Arial" w:cs="Arial"/>
                <w:sz w:val="28"/>
                <w:szCs w:val="28"/>
              </w:rPr>
            </w:pPr>
            <w:r w:rsidRPr="00125F1A">
              <w:rPr>
                <w:rFonts w:ascii="Arial" w:hAnsi="Arial" w:cs="Arial"/>
                <w:sz w:val="28"/>
                <w:szCs w:val="28"/>
                <w:rtl/>
              </w:rPr>
              <w:t>طبيعة مهمة التقييم  (مثلا: مقالة، أو اختبار قصير، أو مشروع جماعي، أو اختبار فصلي... الخ</w:t>
            </w:r>
          </w:p>
        </w:tc>
        <w:tc>
          <w:tcPr>
            <w:tcW w:w="1790" w:type="dxa"/>
            <w:tcBorders>
              <w:top w:val="single" w:sz="4" w:space="0" w:color="auto"/>
              <w:left w:val="single" w:sz="4" w:space="0" w:color="auto"/>
              <w:bottom w:val="single" w:sz="4" w:space="0" w:color="auto"/>
              <w:right w:val="single" w:sz="4" w:space="0" w:color="auto"/>
            </w:tcBorders>
          </w:tcPr>
          <w:p w:rsidR="005F651E" w:rsidRPr="00125F1A" w:rsidRDefault="005F651E" w:rsidP="00514BFD">
            <w:pPr>
              <w:spacing w:line="276" w:lineRule="auto"/>
              <w:rPr>
                <w:rFonts w:ascii="Arial" w:hAnsi="Arial" w:cs="Arial"/>
                <w:sz w:val="28"/>
                <w:szCs w:val="28"/>
              </w:rPr>
            </w:pPr>
            <w:r w:rsidRPr="00125F1A">
              <w:rPr>
                <w:rFonts w:ascii="Arial" w:hAnsi="Arial" w:cs="Arial"/>
                <w:sz w:val="28"/>
                <w:szCs w:val="28"/>
                <w:rtl/>
              </w:rPr>
              <w:t>الأسبوع المستحق</w:t>
            </w:r>
          </w:p>
        </w:tc>
        <w:tc>
          <w:tcPr>
            <w:tcW w:w="1920" w:type="dxa"/>
            <w:tcBorders>
              <w:top w:val="single" w:sz="4" w:space="0" w:color="auto"/>
              <w:left w:val="single" w:sz="4" w:space="0" w:color="auto"/>
              <w:bottom w:val="single" w:sz="4" w:space="0" w:color="auto"/>
              <w:right w:val="single" w:sz="4" w:space="0" w:color="auto"/>
            </w:tcBorders>
          </w:tcPr>
          <w:p w:rsidR="005F651E" w:rsidRPr="00125F1A" w:rsidRDefault="005F651E" w:rsidP="00514BFD">
            <w:pPr>
              <w:spacing w:line="276" w:lineRule="auto"/>
              <w:rPr>
                <w:rFonts w:ascii="Arial" w:hAnsi="Arial" w:cs="Arial"/>
                <w:sz w:val="28"/>
                <w:szCs w:val="28"/>
              </w:rPr>
            </w:pPr>
            <w:r w:rsidRPr="00125F1A">
              <w:rPr>
                <w:rFonts w:ascii="Arial" w:hAnsi="Arial" w:cs="Arial"/>
                <w:sz w:val="28"/>
                <w:szCs w:val="28"/>
                <w:rtl/>
              </w:rPr>
              <w:t>نسبة الدرجة إلى درجة  التقييم النهائي</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rtl/>
              </w:rPr>
            </w:pPr>
            <w:r w:rsidRPr="003D0B56">
              <w:rPr>
                <w:rFonts w:ascii="Arial" w:hAnsi="Arial" w:cs="Arial"/>
                <w:rtl/>
              </w:rPr>
              <w:t>1</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تقويم الطلاب ( نظري ) شفهي أو تحريري</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sidRPr="003D0B56">
              <w:rPr>
                <w:rFonts w:ascii="Arial" w:hAnsi="Arial" w:cs="Arial" w:hint="cs"/>
                <w:rtl/>
              </w:rPr>
              <w:t>الخامس</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10 %</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2</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تقويم تلاوات الطلاب ( تطبيقي )</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sidRPr="003D0B56">
              <w:rPr>
                <w:rFonts w:ascii="Arial" w:hAnsi="Arial" w:cs="Arial" w:hint="cs"/>
                <w:rtl/>
              </w:rPr>
              <w:t>ال</w:t>
            </w:r>
            <w:r>
              <w:rPr>
                <w:rFonts w:ascii="Arial" w:hAnsi="Arial" w:cs="Arial" w:hint="cs"/>
                <w:rtl/>
              </w:rPr>
              <w:t>سادس</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 xml:space="preserve">5 </w:t>
            </w:r>
            <w:r w:rsidRPr="003D0B56">
              <w:rPr>
                <w:rFonts w:ascii="Arial" w:hAnsi="Arial" w:cs="Arial" w:hint="cs"/>
                <w:rtl/>
              </w:rPr>
              <w:t>%</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3</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تقويم الطلاب ( نظري ) شفهي أو تحريري</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sidRPr="003D0B56">
              <w:rPr>
                <w:rFonts w:ascii="Arial" w:hAnsi="Arial" w:cs="Arial" w:hint="cs"/>
                <w:rtl/>
              </w:rPr>
              <w:t>العاشر</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sidRPr="003D0B56">
              <w:rPr>
                <w:rFonts w:ascii="Arial" w:hAnsi="Arial" w:cs="Arial" w:hint="cs"/>
                <w:rtl/>
              </w:rPr>
              <w:t>1</w:t>
            </w:r>
            <w:r>
              <w:rPr>
                <w:rFonts w:ascii="Arial" w:hAnsi="Arial" w:cs="Arial" w:hint="cs"/>
                <w:rtl/>
              </w:rPr>
              <w:t>0</w:t>
            </w:r>
            <w:r w:rsidRPr="003D0B56">
              <w:rPr>
                <w:rFonts w:ascii="Arial" w:hAnsi="Arial" w:cs="Arial" w:hint="cs"/>
                <w:rtl/>
              </w:rPr>
              <w:t>%</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4</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تقويم تلاوات الطلاب ( تطبيقي )</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الحادي عشر</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 xml:space="preserve">5 </w:t>
            </w:r>
            <w:r w:rsidRPr="003D0B56">
              <w:rPr>
                <w:rFonts w:ascii="Arial" w:hAnsi="Arial" w:cs="Arial" w:hint="cs"/>
                <w:rtl/>
              </w:rPr>
              <w:t>%</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5</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حضور ومشاركة الطالب</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طوال الفصل</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10</w:t>
            </w:r>
            <w:r w:rsidRPr="003D0B56">
              <w:rPr>
                <w:rFonts w:ascii="Arial" w:hAnsi="Arial" w:cs="Arial" w:hint="cs"/>
                <w:rtl/>
              </w:rPr>
              <w:t>%</w:t>
            </w:r>
          </w:p>
        </w:tc>
      </w:tr>
      <w:tr w:rsidR="005F651E" w:rsidTr="00514BFD">
        <w:tc>
          <w:tcPr>
            <w:tcW w:w="77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6</w:t>
            </w:r>
          </w:p>
        </w:tc>
        <w:tc>
          <w:tcPr>
            <w:tcW w:w="4616"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ا</w:t>
            </w:r>
            <w:r w:rsidRPr="003D0B56">
              <w:rPr>
                <w:rFonts w:ascii="Arial" w:hAnsi="Arial" w:cs="Arial" w:hint="cs"/>
                <w:rtl/>
              </w:rPr>
              <w:t>ختبار نهائ</w:t>
            </w:r>
            <w:r>
              <w:rPr>
                <w:rFonts w:ascii="Arial" w:hAnsi="Arial" w:cs="Arial" w:hint="cs"/>
                <w:rtl/>
              </w:rPr>
              <w:t>ي</w:t>
            </w:r>
          </w:p>
        </w:tc>
        <w:tc>
          <w:tcPr>
            <w:tcW w:w="179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sidRPr="003D0B56">
              <w:rPr>
                <w:rFonts w:ascii="Arial" w:hAnsi="Arial" w:cs="Arial" w:hint="cs"/>
                <w:rtl/>
              </w:rPr>
              <w:t>الحاد</w:t>
            </w:r>
            <w:r>
              <w:rPr>
                <w:rFonts w:ascii="Arial" w:hAnsi="Arial" w:cs="Arial" w:hint="cs"/>
                <w:rtl/>
              </w:rPr>
              <w:t>ي</w:t>
            </w:r>
            <w:r w:rsidRPr="003D0B56">
              <w:rPr>
                <w:rFonts w:ascii="Arial" w:hAnsi="Arial" w:cs="Arial" w:hint="cs"/>
                <w:rtl/>
              </w:rPr>
              <w:t xml:space="preserve"> عشر</w:t>
            </w:r>
          </w:p>
        </w:tc>
        <w:tc>
          <w:tcPr>
            <w:tcW w:w="1920" w:type="dxa"/>
            <w:tcBorders>
              <w:top w:val="single" w:sz="4" w:space="0" w:color="auto"/>
              <w:left w:val="single" w:sz="4" w:space="0" w:color="auto"/>
              <w:bottom w:val="single" w:sz="4" w:space="0" w:color="auto"/>
              <w:right w:val="single" w:sz="4" w:space="0" w:color="auto"/>
            </w:tcBorders>
          </w:tcPr>
          <w:p w:rsidR="005F651E" w:rsidRPr="003D0B56" w:rsidRDefault="005F651E" w:rsidP="00514BFD">
            <w:pPr>
              <w:jc w:val="center"/>
              <w:rPr>
                <w:rFonts w:ascii="Arial" w:hAnsi="Arial" w:cs="Arial" w:hint="cs"/>
                <w:rtl/>
              </w:rPr>
            </w:pPr>
            <w:r>
              <w:rPr>
                <w:rFonts w:ascii="Arial" w:hAnsi="Arial" w:cs="Arial" w:hint="cs"/>
                <w:rtl/>
              </w:rPr>
              <w:t xml:space="preserve">60 </w:t>
            </w:r>
            <w:r w:rsidRPr="003D0B56">
              <w:rPr>
                <w:rFonts w:ascii="Arial" w:hAnsi="Arial" w:cs="Arial" w:hint="cs"/>
                <w:rtl/>
              </w:rPr>
              <w:t>%</w:t>
            </w:r>
          </w:p>
        </w:tc>
      </w:tr>
    </w:tbl>
    <w:p w:rsidR="005F651E" w:rsidRDefault="005F651E" w:rsidP="005F651E">
      <w:pPr>
        <w:rPr>
          <w:rFonts w:ascii="Arial" w:hAnsi="Arial" w:cs="Arial" w:hint="cs"/>
          <w:sz w:val="32"/>
          <w:szCs w:val="32"/>
          <w:rtl/>
        </w:rPr>
      </w:pPr>
    </w:p>
    <w:p w:rsidR="005F651E" w:rsidRDefault="005F651E" w:rsidP="005F651E">
      <w:pPr>
        <w:jc w:val="both"/>
        <w:rPr>
          <w:rFonts w:ascii="Arial" w:hAnsi="Arial" w:cs="Arial"/>
          <w:b/>
          <w:bCs/>
          <w:sz w:val="32"/>
          <w:szCs w:val="32"/>
          <w:rtl/>
        </w:rPr>
      </w:pPr>
      <w:r>
        <w:rPr>
          <w:rFonts w:ascii="Arial" w:hAnsi="Arial" w:cs="Arial"/>
          <w:b/>
          <w:bCs/>
          <w:sz w:val="32"/>
          <w:szCs w:val="32"/>
          <w:rtl/>
        </w:rPr>
        <w:t>د) الدعم المقدم للطلبة</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hint="cs"/>
          <w:sz w:val="28"/>
          <w:szCs w:val="28"/>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ـ  كسر الحواجز التي تعيق الطالب عن الاستفادة من عضو هيئة التدريس عن طريق وسائل متعددة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كاللقاءات الشفهية , والتوصل عبر البريد الالكتروني .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b/>
          <w:bCs/>
          <w:sz w:val="28"/>
          <w:szCs w:val="28"/>
          <w:rtl/>
        </w:rPr>
      </w:pPr>
      <w:r>
        <w:rPr>
          <w:rFonts w:ascii="Arial" w:hAnsi="Arial" w:cs="AL-Mohanad Bold" w:hint="cs"/>
          <w:b/>
          <w:bCs/>
          <w:sz w:val="28"/>
          <w:szCs w:val="28"/>
          <w:rtl/>
        </w:rPr>
        <w:t xml:space="preserve">ـ </w:t>
      </w:r>
      <w:r>
        <w:rPr>
          <w:rFonts w:ascii="Arial" w:hAnsi="Arial" w:cs="AL-Mohanad Bold" w:hint="cs"/>
          <w:sz w:val="28"/>
          <w:szCs w:val="28"/>
          <w:rtl/>
        </w:rPr>
        <w:t>الساعات المكتبية والتي تهدف إلى إفادة الطلاب بشكل أوسع وأكثر نفعا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مساعدة الطلاب ضعيفي التحصيل وتشجيع الطلاب ذي المستويات العالية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Pr="00DF63B6"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sidRPr="00DF63B6">
        <w:rPr>
          <w:rFonts w:ascii="Arial" w:hAnsi="Arial" w:cs="AL-Mohanad Bold" w:hint="cs"/>
          <w:sz w:val="28"/>
          <w:szCs w:val="28"/>
          <w:rtl/>
        </w:rPr>
        <w:t xml:space="preserve">هـ ) مصادر التعلم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الكتاب (الكتب ) الرئيسة المطلوبة:</w:t>
      </w: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المصحف الشريف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شرح المقدمة الجزرية للدكتور/ غانم قدوري الحمد.</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غاية المريد في علم التجويد للشيخ عطية قابل نصر.</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 المنير في أحكـام  التجويد م جمعية المحافظة على القرآن.</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2 – المراجع الأساسية: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ـ هداية القارئ  لتجويد كلام البارئ  للشيخ عبدالفتاح المرصفي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الكتب والمراجع الموصى بها  ( الدوريات العلمية، التقارير... الخ) (يرفق قائمة بذلك):</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الرعاية لتجويد ألفاظ القراءة للإمام مكي بن أبي طالب القيسي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شرح المقدمة الجزرية للشيخ غانم قدوري الحمد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شرح المقدمة الجزرية لسيف الدين الفضالي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أحكام قراءة القرآن للشيخ الحصري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t>- شرح تحفة الأطفال للشيخ الميهي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4 – المواد الالكترونية  و مواقع الانترنت ... الخ:</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hyperlink r:id="rId4" w:history="1">
        <w:r w:rsidRPr="00DF63B6">
          <w:t>www.abobar.net</w:t>
        </w:r>
      </w:hyperlink>
      <w:r>
        <w:rPr>
          <w:rFonts w:ascii="Arial" w:hAnsi="Arial" w:cs="AL-Mohanad Bold"/>
          <w:sz w:val="28"/>
          <w:szCs w:val="28"/>
        </w:rPr>
        <w:t xml:space="preserve">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 xml:space="preserve">ـ </w:t>
      </w:r>
      <w:r>
        <w:rPr>
          <w:rFonts w:ascii="Arial" w:hAnsi="Arial" w:cs="AL-Mohanad Bold"/>
          <w:sz w:val="28"/>
          <w:szCs w:val="28"/>
        </w:rPr>
        <w:t>www. Quran- radio.com</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 xml:space="preserve">ـ </w:t>
      </w:r>
      <w:r>
        <w:rPr>
          <w:rFonts w:ascii="Arial" w:hAnsi="Arial" w:cs="AL-Mohanad Bold"/>
          <w:sz w:val="28"/>
          <w:szCs w:val="28"/>
        </w:rPr>
        <w:t>www.al-manal.com</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5 – مواد تعلم أخرى مثل البرامج التي تعتمد على الكمبيوتر أو الأقراص المضغوطة أو المعايير المهنية أو الأنظمة: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أشرطة الكاسيت والأقراص المضغوطة المتخصصة .</w:t>
      </w:r>
    </w:p>
    <w:p w:rsidR="005F651E" w:rsidRDefault="005F651E" w:rsidP="005F651E">
      <w:pPr>
        <w:jc w:val="both"/>
        <w:rPr>
          <w:rFonts w:ascii="Arial" w:hAnsi="Arial" w:cs="AL-Mohanad Bold" w:hint="cs"/>
          <w:b/>
          <w:bCs/>
          <w:sz w:val="28"/>
          <w:szCs w:val="28"/>
          <w:rtl/>
        </w:rPr>
      </w:pPr>
    </w:p>
    <w:p w:rsidR="005F651E" w:rsidRDefault="005F651E" w:rsidP="005F651E">
      <w:pPr>
        <w:jc w:val="both"/>
        <w:rPr>
          <w:rFonts w:ascii="Arial" w:hAnsi="Arial" w:cs="AL-Mohanad Bold" w:hint="cs"/>
          <w:sz w:val="28"/>
          <w:szCs w:val="28"/>
          <w:rtl/>
        </w:rPr>
      </w:pPr>
      <w:r>
        <w:rPr>
          <w:rFonts w:ascii="Arial" w:hAnsi="Arial" w:cs="AL-Mohanad Bold" w:hint="cs"/>
          <w:b/>
          <w:bCs/>
          <w:sz w:val="28"/>
          <w:szCs w:val="28"/>
          <w:rtl/>
        </w:rPr>
        <w:t>و ) المرافق المطلوبة</w:t>
      </w:r>
      <w:r>
        <w:rPr>
          <w:rFonts w:ascii="Arial" w:hAnsi="Arial" w:cs="AL-Mohanad Bold" w:hint="cs"/>
          <w:sz w:val="28"/>
          <w:szCs w:val="28"/>
          <w:rtl/>
        </w:rPr>
        <w:t xml:space="preserve">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حدد متطلبات المقرر بما في ذلك حجم الفصول والمختبرات (أي عدد المقاعد في الفصول والمختبرات ومدى توافر أجهزة الكمبيوتر .. الخ).</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المرافق التعليمية (حجرات المحاضرات والمختبرات .. الخ):</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قاعة واسعة , ذات تكييف معتدل , ذات إضاءة جيدة , فيها سبورة مزوَّدة بمسَّاحة جيدة .</w:t>
      </w: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 أجهزة الكمبيوتر:</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lastRenderedPageBreak/>
        <w:t>معامل صوتية فيها أجهزة حديثة مزودة ببرامج تقنية حديثة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3 – موارد أخرى (حددها – مثلا: إذا كان مطلوبا معدات مختبر معينة حدد المتطلبات أو أرفق قائمة):</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b/>
          <w:bCs/>
          <w:sz w:val="28"/>
          <w:szCs w:val="28"/>
          <w:rtl/>
        </w:rPr>
      </w:pPr>
      <w:r>
        <w:rPr>
          <w:rFonts w:ascii="Arial" w:hAnsi="Arial" w:cs="AL-Mohanad Bold" w:hint="cs"/>
          <w:b/>
          <w:bCs/>
          <w:sz w:val="28"/>
          <w:szCs w:val="28"/>
          <w:rtl/>
        </w:rPr>
        <w:t xml:space="preserve">ز ) تقييم المقرر وعمليات التحسين: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1 – استراتيجيات الحصول على نتائج الطالب وفعالية التعليم:</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مناقشة علمية مع الطلاب يتم فيها قياس فعالية التعلم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أخذ آراء الطلاب وجاه المقرر وإضافة المناسب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أخذ آراء الطلاب تجاه مدرس المادة والإشارة إلى السلبيات والإيجابيات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2 – الاستراتيجيات الأخرى المتبعة في تقييم  عملية التعليم إما عن طريق الأستاذ أو عن طريق القس</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التحقق من حصول الطالب على أهداف المقرر عن طريق ملاحظات أستاذ المقرر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الاستفادة من آراء الزملاء في التخصص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عقد لجان تطويرية من قبل القسم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المراجعة الدورية للمقرر من قبل لجان متخصصة بدراسة الخطط الدراسية .</w:t>
      </w: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دراسة إيجابيات وسلبيات خطة المنهج دراسة منهجية متكاملة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ab/>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3 – عمليات تحسين التعليم: </w:t>
      </w:r>
      <w:r>
        <w:rPr>
          <w:rFonts w:ascii="Arial" w:hAnsi="Arial" w:cs="AL-Mohanad Bold" w:hint="cs"/>
          <w:sz w:val="28"/>
          <w:szCs w:val="28"/>
          <w:rtl/>
        </w:rPr>
        <w:tab/>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ـ  تنويع طرائق التعليم وأساليب العرض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ـ الاستفادة من التقنية الحديثة في التدريس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ـ  التأكيد على أهمية الوظائف والتكاليف والتطبيقات الفردية والجماعية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xml:space="preserve">   ـ  تطوير عضو هيئة التدريس لمستواه العلمي والمعرفي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4 – عمليات التحقق من مستويات إنجاز الطلبة  (مثلا: 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الإنصات لتلاوة الطلاب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الاستماع إلى أسئلة الطلاب والاجتهاد في الإجابة عليها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ـ سؤال الطلاب بعض الأسئلة التي تقيس المستوى العلمي والمعرفي عند الطالب .</w:t>
      </w:r>
    </w:p>
    <w:p w:rsidR="005F651E" w:rsidRDefault="005F651E" w:rsidP="005F651E">
      <w:pPr>
        <w:jc w:val="both"/>
        <w:rPr>
          <w:rFonts w:ascii="Arial" w:hAnsi="Arial" w:cs="AL-Mohanad Bold" w:hint="cs"/>
          <w:sz w:val="28"/>
          <w:szCs w:val="28"/>
          <w:rtl/>
        </w:rPr>
      </w:pP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5 –  صف  الترتيبات والخطط المعدة للمراجعة الدورية لفاعلية المقرر  والتخطيط للتحسين:</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دراسة ومقارنة نتائج الطلاب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الاستفادة من آراء الطلاب حول مدى فاعلية المقرر واستفادتهم منه علميا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السعي المستمر لتطوير أساليب وطرائق التدريس وتقديم المعلومة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t>- الاستفادة من الزملاء الذين درسوا المقرر نفسه .</w:t>
      </w:r>
    </w:p>
    <w:p w:rsidR="005F651E" w:rsidRDefault="005F651E" w:rsidP="005F651E">
      <w:pPr>
        <w:pBdr>
          <w:top w:val="single" w:sz="4" w:space="1" w:color="auto"/>
          <w:left w:val="single" w:sz="4" w:space="4" w:color="auto"/>
          <w:bottom w:val="single" w:sz="4" w:space="1" w:color="auto"/>
          <w:right w:val="single" w:sz="4" w:space="4" w:color="auto"/>
        </w:pBdr>
        <w:jc w:val="both"/>
        <w:rPr>
          <w:rFonts w:ascii="Arial" w:hAnsi="Arial" w:cs="AL-Mohanad Bold" w:hint="cs"/>
          <w:sz w:val="28"/>
          <w:szCs w:val="28"/>
          <w:rtl/>
        </w:rPr>
      </w:pPr>
      <w:r>
        <w:rPr>
          <w:rFonts w:ascii="Arial" w:hAnsi="Arial" w:cs="AL-Mohanad Bold" w:hint="cs"/>
          <w:sz w:val="28"/>
          <w:szCs w:val="28"/>
          <w:rtl/>
        </w:rPr>
        <w:lastRenderedPageBreak/>
        <w:t xml:space="preserve">- دراسة المقترحات المقدمة من قبل اللجان المتخصصة والأساتذة الذين سبق لهم تدريس المقرر . </w:t>
      </w:r>
    </w:p>
    <w:p w:rsidR="00145014" w:rsidRDefault="00145014"/>
    <w:sectPr w:rsidR="00145014" w:rsidSect="00A32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5F651E"/>
    <w:rsid w:val="00145014"/>
    <w:rsid w:val="005F651E"/>
    <w:rsid w:val="00A32D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1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obar.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dc:creator>
  <cp:keywords/>
  <dc:description/>
  <cp:lastModifiedBy>FRF</cp:lastModifiedBy>
  <cp:revision>2</cp:revision>
  <dcterms:created xsi:type="dcterms:W3CDTF">2014-02-26T04:16:00Z</dcterms:created>
  <dcterms:modified xsi:type="dcterms:W3CDTF">2014-02-26T04:16:00Z</dcterms:modified>
</cp:coreProperties>
</file>