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5F" w:rsidRPr="00C3318C" w:rsidRDefault="006E4B5F" w:rsidP="006E4B5F">
      <w:pPr>
        <w:tabs>
          <w:tab w:val="left" w:pos="600"/>
          <w:tab w:val="center" w:pos="5103"/>
        </w:tabs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C3318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توصيف مقرر : 306 خاص إدارة وضبط السلوك</w:t>
      </w:r>
    </w:p>
    <w:p w:rsidR="006E4B5F" w:rsidRPr="00C3318C" w:rsidRDefault="006E4B5F" w:rsidP="006E4B5F">
      <w:pPr>
        <w:tabs>
          <w:tab w:val="left" w:pos="600"/>
          <w:tab w:val="center" w:pos="5103"/>
        </w:tabs>
        <w:jc w:val="left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</w:p>
    <w:tbl>
      <w:tblPr>
        <w:tblStyle w:val="a3"/>
        <w:bidiVisual/>
        <w:tblW w:w="10980" w:type="dxa"/>
        <w:tblInd w:w="-1486" w:type="dxa"/>
        <w:tblLook w:val="01E0" w:firstRow="1" w:lastRow="1" w:firstColumn="1" w:lastColumn="1" w:noHBand="0" w:noVBand="0"/>
      </w:tblPr>
      <w:tblGrid>
        <w:gridCol w:w="1980"/>
        <w:gridCol w:w="2700"/>
        <w:gridCol w:w="3960"/>
        <w:gridCol w:w="2340"/>
      </w:tblGrid>
      <w:tr w:rsidR="006E4B5F" w:rsidRPr="00C3318C" w:rsidTr="00E34BCD">
        <w:tc>
          <w:tcPr>
            <w:tcW w:w="1980" w:type="dxa"/>
          </w:tcPr>
          <w:p w:rsidR="006E4B5F" w:rsidRPr="00C3318C" w:rsidRDefault="006E4B5F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رمز المقرر : </w:t>
            </w:r>
            <w:r w:rsidR="007105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310</w:t>
            </w: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خاص</w:t>
            </w:r>
          </w:p>
        </w:tc>
        <w:tc>
          <w:tcPr>
            <w:tcW w:w="2700" w:type="dxa"/>
          </w:tcPr>
          <w:p w:rsidR="006E4B5F" w:rsidRPr="00C3318C" w:rsidRDefault="006E4B5F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اسم المقرر: </w:t>
            </w:r>
            <w:r w:rsidR="007105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مقدمة في التربية الخاصة</w:t>
            </w:r>
          </w:p>
        </w:tc>
        <w:tc>
          <w:tcPr>
            <w:tcW w:w="3960" w:type="dxa"/>
          </w:tcPr>
          <w:p w:rsidR="006E4B5F" w:rsidRPr="00C3318C" w:rsidRDefault="006E4B5F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المتطلبات السابقة</w:t>
            </w: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C331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7105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2340" w:type="dxa"/>
          </w:tcPr>
          <w:p w:rsidR="006E4B5F" w:rsidRPr="00C3318C" w:rsidRDefault="006E4B5F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الوحدات الدراسية :</w:t>
            </w:r>
            <w:r w:rsidR="0071058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ساعتين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أستاذة المقرر:</w:t>
            </w:r>
          </w:p>
        </w:tc>
        <w:tc>
          <w:tcPr>
            <w:tcW w:w="9000" w:type="dxa"/>
            <w:gridSpan w:val="3"/>
          </w:tcPr>
          <w:p w:rsidR="006E4B5F" w:rsidRPr="00C3318C" w:rsidRDefault="006E4B5F" w:rsidP="00D15AC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أ/ </w:t>
            </w:r>
            <w:r w:rsid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نجاح الأسمري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أهداف المقرر:</w:t>
            </w:r>
          </w:p>
        </w:tc>
        <w:tc>
          <w:tcPr>
            <w:tcW w:w="9000" w:type="dxa"/>
            <w:gridSpan w:val="3"/>
          </w:tcPr>
          <w:p w:rsidR="00710583" w:rsidRPr="00710583" w:rsidRDefault="00710583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هدف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المقرر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إلى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تعريف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الطالب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بالمفاهيم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والمعلومات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ساسية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الخاصة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أهميتها،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وأه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التوجها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حديثة</w:t>
            </w:r>
          </w:p>
          <w:p w:rsidR="00710583" w:rsidRPr="00710583" w:rsidRDefault="00710583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فيها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بالإ</w:t>
            </w:r>
            <w:r w:rsidR="00EF2C61"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ضافة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إلى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لى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فئا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ذوي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الاحتياجا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الخاصة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المختلف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وخصائصه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واحتياجا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تهم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ودور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معل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التعلي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</w:p>
          <w:p w:rsidR="006E4B5F" w:rsidRPr="00C3318C" w:rsidRDefault="00710583" w:rsidP="0071058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التعامل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معهم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وتقديم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الخدمات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05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لهم</w:t>
            </w:r>
            <w:r w:rsidRPr="0071058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7B657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</w:t>
            </w:r>
            <w:r w:rsidR="007B65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جع </w:t>
            </w:r>
          </w:p>
        </w:tc>
        <w:tc>
          <w:tcPr>
            <w:tcW w:w="9000" w:type="dxa"/>
            <w:gridSpan w:val="3"/>
          </w:tcPr>
          <w:p w:rsidR="00EF2C61" w:rsidRDefault="00EF2C61" w:rsidP="007B6572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rPr>
                <w:rFonts w:ascii="Traditional Arabic" w:hAnsi="Traditional Arabic" w:cs="Traditional Arabic" w:hint="cs"/>
                <w:sz w:val="28"/>
                <w:szCs w:val="28"/>
              </w:rPr>
            </w:pPr>
            <w:proofErr w:type="spellStart"/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القريوتي</w:t>
            </w:r>
            <w:proofErr w:type="spellEnd"/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="007B65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يوسف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وآخرون</w:t>
            </w:r>
            <w:r w:rsidR="007B65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>(20</w:t>
            </w:r>
            <w:r w:rsidR="007B65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: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المدخل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إلى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الخاصة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دبي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دار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القلم</w:t>
            </w:r>
          </w:p>
          <w:p w:rsidR="007B6572" w:rsidRPr="00EF2C61" w:rsidRDefault="007B6572" w:rsidP="00EF2C61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الخطيب , جمال والحديدي, منى (2005) المدخل إلى التربية الخاصة. عمان .دار حنين للنشر والتوزيع</w:t>
            </w:r>
          </w:p>
          <w:p w:rsidR="00EF2C61" w:rsidRPr="00EF2C61" w:rsidRDefault="00EF2C61" w:rsidP="00EF2C61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الروسان،</w:t>
            </w:r>
            <w:r w:rsidR="007B65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فاروق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(2004) :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سيكولوجية ا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>طفال غير العاديين ،مقدمة في التربية الخاصة، عمان ، دار الفكر0</w:t>
            </w:r>
          </w:p>
          <w:p w:rsidR="006E4B5F" w:rsidRPr="00EF2C61" w:rsidRDefault="00EF2C61" w:rsidP="00EF2C61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عبد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الله 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،هشام إبراهيم وآخرون </w:t>
            </w:r>
            <w:r w:rsidRPr="00EF2C6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(2004) :</w:t>
            </w:r>
            <w:r w:rsidRPr="00EF2C6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المرجع في التربية الخاصة، جدة ، مكتبة الشقري0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خطة التقييم</w:t>
            </w:r>
          </w:p>
        </w:tc>
        <w:tc>
          <w:tcPr>
            <w:tcW w:w="270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الاختبار الفصلي :30 درجة </w:t>
            </w:r>
          </w:p>
        </w:tc>
        <w:tc>
          <w:tcPr>
            <w:tcW w:w="396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مهام فصلية 30 درجة</w:t>
            </w:r>
          </w:p>
        </w:tc>
        <w:tc>
          <w:tcPr>
            <w:tcW w:w="234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الاختبار النهائي :40 درجة 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متطلبات المقرر الفصلية</w:t>
            </w:r>
          </w:p>
        </w:tc>
        <w:tc>
          <w:tcPr>
            <w:tcW w:w="9000" w:type="dxa"/>
            <w:gridSpan w:val="3"/>
          </w:tcPr>
          <w:p w:rsidR="006E4B5F" w:rsidRPr="00C3318C" w:rsidRDefault="006E4B5F" w:rsidP="00D52EC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الاختبار الفصلي </w:t>
            </w: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(30 درجة )</w:t>
            </w:r>
            <w:r w:rsidR="00EF2C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D52ECB" w:rsidRPr="00D52ECB" w:rsidRDefault="00EF2C61" w:rsidP="00311C08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خبرة ميدانية مبكرة (زيارة ميدانية لاحد مؤسسات التربية الخاصة وكتابة</w:t>
            </w:r>
            <w:r w:rsidRPr="00D52E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تقرير</w:t>
            </w:r>
            <w:r w:rsidRPr="00D52E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عنها)</w:t>
            </w:r>
            <w:r w:rsidR="006E4B5F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E4B5F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="00311C08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15</w:t>
            </w:r>
            <w:r w:rsidR="006E4B5F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درجات )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D52ECB" w:rsidRDefault="00311C08" w:rsidP="00D52EC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اختبار مصطلحات 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(10درجات ) </w:t>
            </w:r>
          </w:p>
          <w:p w:rsidR="006E4B5F" w:rsidRPr="00D52ECB" w:rsidRDefault="006E4B5F" w:rsidP="00D52EC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المشاركة والمناقشات الصفية </w:t>
            </w:r>
            <w:r w:rsidR="00EF2C61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</w:t>
            </w:r>
            <w:r w:rsidR="00A57C12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محاضرة 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="00311C08"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5</w:t>
            </w:r>
            <w:r w:rsidRPr="00D52E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درجات</w:t>
            </w:r>
            <w:r w:rsidRPr="00D52EC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) 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الحضور للمقرر </w:t>
            </w:r>
          </w:p>
        </w:tc>
        <w:tc>
          <w:tcPr>
            <w:tcW w:w="9000" w:type="dxa"/>
            <w:gridSpan w:val="3"/>
          </w:tcPr>
          <w:p w:rsidR="006E4B5F" w:rsidRPr="00C3318C" w:rsidRDefault="006E4B5F" w:rsidP="00A57C12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يتم احتساب الحضور والغياب بعد مضي </w:t>
            </w:r>
            <w:r w:rsidR="00A57C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دقائق من بدء  المحاضرة </w:t>
            </w:r>
          </w:p>
          <w:p w:rsidR="006E4B5F" w:rsidRPr="00C3318C" w:rsidRDefault="006E4B5F" w:rsidP="006E4B5F">
            <w:pPr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حاله غياب الطالبة 25% من المحاضرات يعطى لها انذار و في حال غيابها 50% من المحاضر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ات تحرم من دخول الاختبار النهائ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 للمقرر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وفق لوائح الكلية للحضور والغياب </w:t>
            </w:r>
          </w:p>
        </w:tc>
      </w:tr>
      <w:tr w:rsidR="006E4B5F" w:rsidRPr="00C3318C" w:rsidTr="00E34BCD">
        <w:tc>
          <w:tcPr>
            <w:tcW w:w="1980" w:type="dxa"/>
          </w:tcPr>
          <w:p w:rsidR="006E4B5F" w:rsidRPr="00C3318C" w:rsidRDefault="006E4B5F" w:rsidP="00E34BC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للتواصل </w:t>
            </w:r>
          </w:p>
        </w:tc>
        <w:tc>
          <w:tcPr>
            <w:tcW w:w="9000" w:type="dxa"/>
            <w:gridSpan w:val="3"/>
          </w:tcPr>
          <w:p w:rsidR="00D15ACF" w:rsidRDefault="00D15ACF" w:rsidP="00D15ACF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المكتب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مبنى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كلية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،الدور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غرفة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270</w:t>
            </w:r>
          </w:p>
          <w:p w:rsidR="00D15ACF" w:rsidRPr="00D15ACF" w:rsidRDefault="00D15ACF" w:rsidP="00D15ACF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البريد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الالكتروني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</w:rPr>
              <w:t xml:space="preserve">n-asmari@hotmail.com  </w:t>
            </w:r>
            <w:r w:rsidR="00A57C1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</w:rPr>
              <w:t xml:space="preserve"> /</w:t>
            </w:r>
            <w:r w:rsidR="00A57C12">
              <w:rPr>
                <w:rFonts w:ascii="Traditional Arabic" w:hAnsi="Traditional Arabic" w:cs="Traditional Arabic"/>
                <w:sz w:val="28"/>
                <w:szCs w:val="28"/>
              </w:rPr>
              <w:t xml:space="preserve">   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</w:rPr>
              <w:t>nalasmari@ksu.edu.sa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:rsidR="006E4B5F" w:rsidRPr="00C3318C" w:rsidRDefault="00D15ACF" w:rsidP="00D52EC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الساعات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15A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المكتبية</w:t>
            </w:r>
            <w:r w:rsidRPr="00D15AC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  <w:r w:rsidR="00D52EC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حسب </w:t>
            </w:r>
            <w:proofErr w:type="spellStart"/>
            <w:r w:rsidR="00D52EC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ماهو</w:t>
            </w:r>
            <w:proofErr w:type="spellEnd"/>
            <w:r w:rsidR="00D52EC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موضح بالجدول الدراسي</w:t>
            </w:r>
          </w:p>
        </w:tc>
      </w:tr>
      <w:tr w:rsidR="00D15ACF" w:rsidRPr="00C3318C" w:rsidTr="00E34BCD">
        <w:tc>
          <w:tcPr>
            <w:tcW w:w="1980" w:type="dxa"/>
          </w:tcPr>
          <w:p w:rsidR="00D15ACF" w:rsidRPr="00C3318C" w:rsidRDefault="00D15ACF" w:rsidP="00D15AC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15ACF" w:rsidRPr="00C3318C" w:rsidRDefault="00D15ACF" w:rsidP="00D15AC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 هامة للمحاضرات والاختبار الشهري</w:t>
            </w:r>
          </w:p>
        </w:tc>
        <w:tc>
          <w:tcPr>
            <w:tcW w:w="9000" w:type="dxa"/>
            <w:gridSpan w:val="3"/>
          </w:tcPr>
          <w:p w:rsidR="00D15ACF" w:rsidRDefault="00D15ACF" w:rsidP="00D15ACF">
            <w:pPr>
              <w:ind w:left="108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D15ACF" w:rsidRPr="00C3318C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 بالأدب العام داخل القاعة الدراسية وتجنب استخدام أي وسيلة مشتتة عن الهدف الرئيس للمحاضرة.</w:t>
            </w:r>
          </w:p>
          <w:p w:rsidR="00D15ACF" w:rsidRDefault="00D15ACF" w:rsidP="00A57C12">
            <w:pPr>
              <w:numPr>
                <w:ilvl w:val="0"/>
                <w:numId w:val="4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/>
                <w:sz w:val="28"/>
                <w:szCs w:val="28"/>
                <w:rtl/>
              </w:rPr>
              <w:t>يمنع</w:t>
            </w:r>
            <w:r w:rsidR="00A57C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استخدام الجوال خلال المحاضرة </w:t>
            </w:r>
            <w:r w:rsidR="00A57C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A57C12" w:rsidRPr="00C3318C" w:rsidRDefault="00A57C12" w:rsidP="00A57C12">
            <w:pPr>
              <w:numPr>
                <w:ilvl w:val="0"/>
                <w:numId w:val="4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يمنع لبس العباءة أثناء المحاضرة والالتزام بالزي المسموح به في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الجامعه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  <w:p w:rsidR="00D15ACF" w:rsidRPr="00C3318C" w:rsidRDefault="00D15ACF" w:rsidP="00311C08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يجب تسليم متطلب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الزيارة الميدانية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ورقيا والكترونيا في الوقت المحدد ، وفي حال التأخير سيتم </w:t>
            </w:r>
            <w:r w:rsidR="00311C0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خصم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درجتين عن كل يوم تأخير .</w:t>
            </w:r>
          </w:p>
          <w:p w:rsidR="00D15ACF" w:rsidRPr="00C3318C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يسمح للطالبة التغيب عن موعد الاختبار الشهري تحت عذر سوء الاحوال الجوية إلا في حالة إصدار الجامعة قرار يفيد بوجود إجازة رسمية.</w:t>
            </w:r>
          </w:p>
          <w:p w:rsidR="00D15ACF" w:rsidRPr="00C3318C" w:rsidRDefault="00D15ACF" w:rsidP="00311C08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لن يتم إعادة الاختبار لأي طالبة </w:t>
            </w:r>
            <w:r w:rsidR="007B65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bookmarkStart w:id="0" w:name="_GoBack"/>
            <w:bookmarkEnd w:id="0"/>
            <w:r w:rsidR="00311C0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بعد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تقرير معتمد من </w:t>
            </w:r>
            <w:r w:rsidRPr="007914B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شؤون الطالبات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يفيد بأحقية إعادة الاختبار للطالبة.</w:t>
            </w:r>
          </w:p>
          <w:p w:rsidR="00D15ACF" w:rsidRP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 حالة غياب الطالبة بد</w:t>
            </w:r>
            <w:r w:rsidR="00311C0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ون عذر</w:t>
            </w:r>
            <w:r w:rsidRPr="00C331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سيتم رصد الدرجة صفر من ثلاثين الدرجة المحددة للاختبار الشهري.</w:t>
            </w:r>
          </w:p>
        </w:tc>
      </w:tr>
      <w:tr w:rsidR="00D15ACF" w:rsidRPr="00C3318C" w:rsidTr="00E34BCD">
        <w:tc>
          <w:tcPr>
            <w:tcW w:w="1980" w:type="dxa"/>
          </w:tcPr>
          <w:p w:rsidR="00D15ACF" w:rsidRPr="00C3318C" w:rsidRDefault="00D15ACF" w:rsidP="00D15AC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ملاحظات خاصة بتقرير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الزيارة الميدانية</w:t>
            </w:r>
          </w:p>
        </w:tc>
        <w:tc>
          <w:tcPr>
            <w:tcW w:w="9000" w:type="dxa"/>
            <w:gridSpan w:val="3"/>
          </w:tcPr>
          <w:p w:rsid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كتابة تقرير متكامل  ويشمل:</w:t>
            </w:r>
          </w:p>
          <w:p w:rsid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بيانات المركز الاساسية (الاسم- تاريخ التأسيس- نوع المركز أو المدرسة</w:t>
            </w:r>
            <w:r w:rsidR="00A57C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الفئات التي يخدمها المركز </w:t>
            </w:r>
            <w:r w:rsidR="00A57C12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="00A57C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الخدمات المقدمة لهم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:rsidR="00D15ACF" w:rsidRDefault="00D15ACF" w:rsidP="00A57C12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شمولية التقرير على جميع المعايير الخاصة بكتابة التقرير</w:t>
            </w:r>
            <w:r w:rsidR="00A57C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صياغة الافكار بطريقة جيدة مع مراعاة تسلسلها وترابطها.</w:t>
            </w:r>
          </w:p>
          <w:p w:rsid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خلو التقرير من الاخطاء الاملائية ، ومراعاة علامات الترقيم</w:t>
            </w:r>
          </w:p>
          <w:p w:rsidR="00D15ACF" w:rsidRPr="00D15ACF" w:rsidRDefault="00D15ACF" w:rsidP="00D15ACF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تسليم كشف مختوم لحضورك من قبل المركز او المدرسة.</w:t>
            </w:r>
          </w:p>
        </w:tc>
      </w:tr>
    </w:tbl>
    <w:p w:rsidR="006E4B5F" w:rsidRDefault="006E4B5F" w:rsidP="00D15ACF">
      <w:pPr>
        <w:jc w:val="both"/>
        <w:rPr>
          <w:rtl/>
        </w:rPr>
      </w:pPr>
    </w:p>
    <w:p w:rsidR="006E4B5F" w:rsidRPr="006E4B5F" w:rsidRDefault="006E4B5F" w:rsidP="006E4B5F">
      <w:pPr>
        <w:ind w:left="566"/>
        <w:rPr>
          <w:rtl/>
        </w:rPr>
      </w:pPr>
    </w:p>
    <w:p w:rsidR="006E4B5F" w:rsidRPr="00E31FC2" w:rsidRDefault="006E4B5F" w:rsidP="00D15ACF">
      <w:pPr>
        <w:spacing w:before="120" w:after="120"/>
        <w:jc w:val="right"/>
        <w:rPr>
          <w:b/>
          <w:bCs/>
          <w:rtl/>
          <w:lang w:bidi="ar-LY"/>
        </w:rPr>
      </w:pPr>
      <w:r w:rsidRPr="00E31FC2">
        <w:rPr>
          <w:b/>
          <w:bCs/>
          <w:rtl/>
          <w:lang w:bidi="ar-LY"/>
        </w:rPr>
        <w:t xml:space="preserve">دعواتي لكم بالتوفيق </w:t>
      </w:r>
    </w:p>
    <w:p w:rsidR="006E4B5F" w:rsidRPr="007D7509" w:rsidRDefault="006E4B5F" w:rsidP="00D15ACF">
      <w:pPr>
        <w:spacing w:before="120" w:after="120"/>
        <w:jc w:val="right"/>
        <w:rPr>
          <w:b/>
          <w:bCs/>
          <w:lang w:bidi="ar-LY"/>
        </w:rPr>
      </w:pPr>
      <w:r>
        <w:rPr>
          <w:rFonts w:hint="cs"/>
          <w:b/>
          <w:bCs/>
          <w:rtl/>
          <w:lang w:bidi="ar-LY"/>
        </w:rPr>
        <w:t xml:space="preserve">أ/ </w:t>
      </w:r>
      <w:r w:rsidR="00D15ACF">
        <w:rPr>
          <w:rFonts w:hint="cs"/>
          <w:b/>
          <w:bCs/>
          <w:rtl/>
          <w:lang w:bidi="ar-LY"/>
        </w:rPr>
        <w:t>نجاح الأسمري</w:t>
      </w:r>
    </w:p>
    <w:p w:rsidR="006E4B5F" w:rsidRDefault="006E4B5F" w:rsidP="006E4B5F">
      <w:pPr>
        <w:ind w:left="566"/>
      </w:pPr>
    </w:p>
    <w:sectPr w:rsidR="006E4B5F" w:rsidSect="006E4B5F">
      <w:pgSz w:w="11906" w:h="16838"/>
      <w:pgMar w:top="851" w:right="1983" w:bottom="709" w:left="993" w:header="425" w:footer="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A8F"/>
    <w:multiLevelType w:val="hybridMultilevel"/>
    <w:tmpl w:val="B31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2ACD"/>
    <w:multiLevelType w:val="hybridMultilevel"/>
    <w:tmpl w:val="A59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4716"/>
    <w:multiLevelType w:val="hybridMultilevel"/>
    <w:tmpl w:val="9D46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0245F"/>
    <w:multiLevelType w:val="hybridMultilevel"/>
    <w:tmpl w:val="676E676C"/>
    <w:lvl w:ilvl="0" w:tplc="1C5E9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C02EE"/>
    <w:multiLevelType w:val="hybridMultilevel"/>
    <w:tmpl w:val="D0D2C2C4"/>
    <w:lvl w:ilvl="0" w:tplc="E1484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46836"/>
    <w:multiLevelType w:val="hybridMultilevel"/>
    <w:tmpl w:val="BE06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5F"/>
    <w:rsid w:val="00151528"/>
    <w:rsid w:val="00177FE9"/>
    <w:rsid w:val="00311C08"/>
    <w:rsid w:val="00315A90"/>
    <w:rsid w:val="003904D0"/>
    <w:rsid w:val="004328ED"/>
    <w:rsid w:val="004F60C6"/>
    <w:rsid w:val="005570FD"/>
    <w:rsid w:val="00565335"/>
    <w:rsid w:val="006C6B6B"/>
    <w:rsid w:val="006E4B5F"/>
    <w:rsid w:val="00710583"/>
    <w:rsid w:val="007B6572"/>
    <w:rsid w:val="008C33D7"/>
    <w:rsid w:val="009A0579"/>
    <w:rsid w:val="009D6014"/>
    <w:rsid w:val="00A57C12"/>
    <w:rsid w:val="00AC7286"/>
    <w:rsid w:val="00AD6E32"/>
    <w:rsid w:val="00B53655"/>
    <w:rsid w:val="00BA6FB7"/>
    <w:rsid w:val="00BD4AC5"/>
    <w:rsid w:val="00D15ACF"/>
    <w:rsid w:val="00D1656D"/>
    <w:rsid w:val="00D52ECB"/>
    <w:rsid w:val="00E40B87"/>
    <w:rsid w:val="00EF2C61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E4B5F"/>
    <w:rPr>
      <w:color w:val="0000FF" w:themeColor="hyperlink"/>
      <w:u w:val="single"/>
    </w:rPr>
  </w:style>
  <w:style w:type="table" w:styleId="a3">
    <w:name w:val="Table Grid"/>
    <w:basedOn w:val="a1"/>
    <w:rsid w:val="006E4B5F"/>
    <w:pPr>
      <w:bidi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E4B5F"/>
    <w:rPr>
      <w:color w:val="0000FF" w:themeColor="hyperlink"/>
      <w:u w:val="single"/>
    </w:rPr>
  </w:style>
  <w:style w:type="table" w:styleId="a3">
    <w:name w:val="Table Grid"/>
    <w:basedOn w:val="a1"/>
    <w:rsid w:val="006E4B5F"/>
    <w:pPr>
      <w:bidi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karoom 2</cp:lastModifiedBy>
  <cp:revision>3</cp:revision>
  <cp:lastPrinted>2017-09-26T05:30:00Z</cp:lastPrinted>
  <dcterms:created xsi:type="dcterms:W3CDTF">2018-01-24T18:57:00Z</dcterms:created>
  <dcterms:modified xsi:type="dcterms:W3CDTF">2018-01-27T15:26:00Z</dcterms:modified>
</cp:coreProperties>
</file>