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2" w:rsidRPr="0059432B" w:rsidRDefault="0059432B" w:rsidP="004132C4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 w:rsidR="004132C4">
        <w:rPr>
          <w:b/>
          <w:bCs/>
          <w:sz w:val="28"/>
          <w:szCs w:val="28"/>
        </w:rPr>
        <w:t>4</w:t>
      </w:r>
    </w:p>
    <w:p w:rsidR="009F5C0F" w:rsidRPr="007322BA" w:rsidRDefault="0059432B" w:rsidP="007322B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9F5C0F" w:rsidRDefault="0059432B" w:rsidP="007322B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7322BA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132C4" w:rsidRPr="004132C4" w:rsidRDefault="004132C4" w:rsidP="004132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Suppose we have </w:t>
      </w:r>
      <w:r w:rsidRPr="004132C4">
        <w:rPr>
          <w:rFonts w:ascii="Arial" w:eastAsia="Times New Roman" w:hAnsi="Arial" w:cs="Arial"/>
          <w:sz w:val="24"/>
          <w:szCs w:val="24"/>
        </w:rPr>
        <w:t>State University (ASU) Registration System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4132C4" w:rsidRP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 xml:space="preserve">Professors indicate which courses they will teach on-line. </w:t>
      </w:r>
    </w:p>
    <w:p w:rsidR="004132C4" w:rsidRP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 xml:space="preserve">A course catalog can be printed </w:t>
      </w:r>
    </w:p>
    <w:p w:rsidR="004132C4" w:rsidRP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 xml:space="preserve">Allow students to select on-line four courses for upcoming semester. </w:t>
      </w:r>
    </w:p>
    <w:p w:rsidR="004132C4" w:rsidRP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 xml:space="preserve">No course may have more than 10 students or less than 3 students. </w:t>
      </w:r>
    </w:p>
    <w:p w:rsidR="004132C4" w:rsidRP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When the registration is completed, the system sends information to the billing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32C4">
        <w:rPr>
          <w:rFonts w:ascii="Arial" w:eastAsia="Times New Roman" w:hAnsi="Arial" w:cs="Arial"/>
          <w:sz w:val="24"/>
          <w:szCs w:val="24"/>
        </w:rPr>
        <w:t xml:space="preserve">system. </w:t>
      </w:r>
    </w:p>
    <w:p w:rsidR="004132C4" w:rsidRP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 xml:space="preserve">Professors can obtain course rosters on-line. </w:t>
      </w:r>
    </w:p>
    <w:p w:rsidR="004132C4" w:rsidRDefault="004132C4" w:rsidP="004132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 xml:space="preserve">Students can add or drop classes on-line. </w:t>
      </w:r>
    </w:p>
    <w:p w:rsidR="004132C4" w:rsidRPr="004132C4" w:rsidRDefault="004132C4" w:rsidP="00413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Draw a use case diagram for this system.</w:t>
      </w:r>
    </w:p>
    <w:p w:rsidR="0059432B" w:rsidRPr="004132C4" w:rsidRDefault="0059432B" w:rsidP="004132C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32B" w:rsidRPr="009F5C0F" w:rsidRDefault="0059432B" w:rsidP="0084118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841186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132C4" w:rsidRPr="004132C4" w:rsidRDefault="004132C4" w:rsidP="004132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32C4">
        <w:rPr>
          <w:rFonts w:ascii="Arial" w:eastAsia="Times New Roman" w:hAnsi="Arial" w:cs="Arial"/>
          <w:sz w:val="24"/>
          <w:szCs w:val="24"/>
        </w:rPr>
        <w:t>user placing an order with a sales company might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32C4">
        <w:rPr>
          <w:rFonts w:ascii="Arial" w:eastAsia="Times New Roman" w:hAnsi="Arial" w:cs="Arial"/>
          <w:sz w:val="24"/>
          <w:szCs w:val="24"/>
        </w:rPr>
        <w:t xml:space="preserve">follow these </w:t>
      </w:r>
      <w:proofErr w:type="gramStart"/>
      <w:r w:rsidRPr="004132C4">
        <w:rPr>
          <w:rFonts w:ascii="Arial" w:eastAsia="Times New Roman" w:hAnsi="Arial" w:cs="Arial"/>
          <w:sz w:val="24"/>
          <w:szCs w:val="24"/>
        </w:rPr>
        <w:t>steps :</w:t>
      </w:r>
      <w:proofErr w:type="gramEnd"/>
    </w:p>
    <w:p w:rsidR="004132C4" w:rsidRPr="004132C4" w:rsidRDefault="004132C4" w:rsidP="004132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Browse catalog and select items.</w:t>
      </w:r>
    </w:p>
    <w:p w:rsidR="004132C4" w:rsidRPr="004132C4" w:rsidRDefault="004132C4" w:rsidP="004132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Call sales representative.</w:t>
      </w:r>
    </w:p>
    <w:p w:rsidR="004132C4" w:rsidRPr="004132C4" w:rsidRDefault="004132C4" w:rsidP="004132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Supply shipping information.</w:t>
      </w:r>
    </w:p>
    <w:p w:rsidR="004132C4" w:rsidRPr="004132C4" w:rsidRDefault="004132C4" w:rsidP="004132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Supply payment information.</w:t>
      </w:r>
    </w:p>
    <w:p w:rsidR="004132C4" w:rsidRPr="004132C4" w:rsidRDefault="004132C4" w:rsidP="004132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Receive conformation number from salesperson.</w:t>
      </w:r>
    </w:p>
    <w:p w:rsidR="0059432B" w:rsidRDefault="004132C4" w:rsidP="00BD4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32C4">
        <w:rPr>
          <w:rFonts w:ascii="Arial" w:eastAsia="Times New Roman" w:hAnsi="Arial" w:cs="Arial"/>
          <w:sz w:val="24"/>
          <w:szCs w:val="24"/>
        </w:rPr>
        <w:t>Then translate Use Case sequence into Diagram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D4FE9" w:rsidRPr="00BD4FE9" w:rsidRDefault="00BD4FE9" w:rsidP="00BD4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432B" w:rsidRDefault="0059432B" w:rsidP="007322B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Problem </w:t>
      </w:r>
      <w:r w:rsidR="007322BA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079C6" w:rsidRP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2079C6">
        <w:rPr>
          <w:rFonts w:ascii="Arial" w:eastAsia="Times New Roman" w:hAnsi="Arial" w:cs="Arial"/>
          <w:sz w:val="24"/>
          <w:szCs w:val="24"/>
        </w:rPr>
        <w:t>he following System: Vending Machine.</w:t>
      </w:r>
    </w:p>
    <w:p w:rsidR="002079C6" w:rsidRP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A vending machine sells small, packaged, ready to eat items (chocolate bars, cookies,</w:t>
      </w:r>
      <w:r>
        <w:rPr>
          <w:rFonts w:ascii="Arial" w:eastAsia="Times New Roman" w:hAnsi="Arial" w:cs="Arial"/>
          <w:sz w:val="24"/>
          <w:szCs w:val="24"/>
        </w:rPr>
        <w:t xml:space="preserve"> candies, etc.).</w:t>
      </w:r>
    </w:p>
    <w:p w:rsidR="002079C6" w:rsidRP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Each item has a price and a name. A customer can buy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79C6">
        <w:rPr>
          <w:rFonts w:ascii="Arial" w:eastAsia="Times New Roman" w:hAnsi="Arial" w:cs="Arial"/>
          <w:sz w:val="24"/>
          <w:szCs w:val="24"/>
        </w:rPr>
        <w:t>item, using a smart card (issued by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79C6">
        <w:rPr>
          <w:rFonts w:ascii="Arial" w:eastAsia="Times New Roman" w:hAnsi="Arial" w:cs="Arial"/>
          <w:sz w:val="24"/>
          <w:szCs w:val="24"/>
        </w:rPr>
        <w:t>vending machine company) to pay for it. No other payment forms (i.e. cash, credit card)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79C6">
        <w:rPr>
          <w:rFonts w:ascii="Arial" w:eastAsia="Times New Roman" w:hAnsi="Arial" w:cs="Arial"/>
          <w:sz w:val="24"/>
          <w:szCs w:val="24"/>
        </w:rPr>
        <w:t>allowed. The smart card records on it the amount of money available.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79C6">
        <w:rPr>
          <w:rFonts w:ascii="Arial" w:eastAsia="Times New Roman" w:hAnsi="Arial" w:cs="Arial"/>
          <w:sz w:val="24"/>
          <w:szCs w:val="24"/>
        </w:rPr>
        <w:t>The functions supported by the system are:</w:t>
      </w:r>
    </w:p>
    <w:p w:rsidR="002079C6" w:rsidRPr="002079C6" w:rsidRDefault="002079C6" w:rsidP="002079C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Sell an item (choose from a list of items, pay item, distribute item).</w:t>
      </w:r>
    </w:p>
    <w:p w:rsidR="002079C6" w:rsidRPr="002079C6" w:rsidRDefault="002079C6" w:rsidP="002079C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Recharge the machine.</w:t>
      </w:r>
    </w:p>
    <w:p w:rsidR="002079C6" w:rsidRPr="002079C6" w:rsidRDefault="002079C6" w:rsidP="002079C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Set up the machine (define items sold and price of items).</w:t>
      </w:r>
    </w:p>
    <w:p w:rsidR="002079C6" w:rsidRPr="002079C6" w:rsidRDefault="002079C6" w:rsidP="002079C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Monitor the machine (number of items sold, number of items sold per type, total revenue)</w:t>
      </w:r>
    </w:p>
    <w:p w:rsid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79C6">
        <w:rPr>
          <w:rFonts w:ascii="Arial" w:eastAsia="Times New Roman" w:hAnsi="Arial" w:cs="Arial"/>
          <w:sz w:val="24"/>
          <w:szCs w:val="24"/>
        </w:rPr>
        <w:t>The system can be used by a customer, a maintenance employee (who recharges items in the machines), and an administrator (who sets up the machine)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079C6">
        <w:rPr>
          <w:rFonts w:ascii="Arial" w:eastAsia="Times New Roman" w:hAnsi="Arial" w:cs="Arial"/>
          <w:sz w:val="24"/>
          <w:szCs w:val="24"/>
        </w:rPr>
        <w:t xml:space="preserve">Model </w:t>
      </w:r>
      <w:r>
        <w:rPr>
          <w:rFonts w:ascii="Arial" w:eastAsia="Times New Roman" w:hAnsi="Arial" w:cs="Arial"/>
          <w:sz w:val="24"/>
          <w:szCs w:val="24"/>
        </w:rPr>
        <w:t xml:space="preserve">this system </w:t>
      </w:r>
      <w:r w:rsidRPr="002079C6">
        <w:rPr>
          <w:rFonts w:ascii="Arial" w:eastAsia="Times New Roman" w:hAnsi="Arial" w:cs="Arial"/>
          <w:sz w:val="24"/>
          <w:szCs w:val="24"/>
        </w:rPr>
        <w:t>with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079C6">
        <w:rPr>
          <w:rFonts w:ascii="Arial" w:eastAsia="Times New Roman" w:hAnsi="Arial" w:cs="Arial"/>
          <w:sz w:val="24"/>
          <w:szCs w:val="24"/>
          <w:u w:val="single"/>
        </w:rPr>
        <w:t>class diagram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Pr="002079C6">
        <w:rPr>
          <w:rFonts w:ascii="Arial" w:eastAsia="Times New Roman" w:hAnsi="Arial" w:cs="Arial"/>
          <w:sz w:val="24"/>
          <w:szCs w:val="24"/>
          <w:u w:val="single"/>
        </w:rPr>
        <w:t>use case diagram.</w:t>
      </w:r>
    </w:p>
    <w:p w:rsid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079C6" w:rsidRPr="002079C6" w:rsidRDefault="002079C6" w:rsidP="002079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sectPr w:rsidR="002079C6" w:rsidRPr="002079C6" w:rsidSect="004132C4">
      <w:footerReference w:type="default" r:id="rId7"/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DC" w:rsidRDefault="00D50BDC" w:rsidP="00C55220">
      <w:pPr>
        <w:spacing w:after="0" w:line="240" w:lineRule="auto"/>
      </w:pPr>
      <w:r>
        <w:separator/>
      </w:r>
    </w:p>
  </w:endnote>
  <w:endnote w:type="continuationSeparator" w:id="0">
    <w:p w:rsidR="00D50BDC" w:rsidRDefault="00D50BDC" w:rsidP="00C5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60051"/>
      <w:docPartObj>
        <w:docPartGallery w:val="Page Numbers (Bottom of Page)"/>
        <w:docPartUnique/>
      </w:docPartObj>
    </w:sdtPr>
    <w:sdtContent>
      <w:p w:rsidR="00C55220" w:rsidRDefault="00FE2216">
        <w:pPr>
          <w:pStyle w:val="Footer"/>
          <w:jc w:val="right"/>
        </w:pPr>
        <w:fldSimple w:instr=" PAGE   \* MERGEFORMAT ">
          <w:r w:rsidR="00BD4FE9">
            <w:rPr>
              <w:noProof/>
            </w:rPr>
            <w:t>1</w:t>
          </w:r>
        </w:fldSimple>
      </w:p>
    </w:sdtContent>
  </w:sdt>
  <w:p w:rsidR="00C55220" w:rsidRDefault="00C55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DC" w:rsidRDefault="00D50BDC" w:rsidP="00C55220">
      <w:pPr>
        <w:spacing w:after="0" w:line="240" w:lineRule="auto"/>
      </w:pPr>
      <w:r>
        <w:separator/>
      </w:r>
    </w:p>
  </w:footnote>
  <w:footnote w:type="continuationSeparator" w:id="0">
    <w:p w:rsidR="00D50BDC" w:rsidRDefault="00D50BDC" w:rsidP="00C5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176036"/>
    <w:multiLevelType w:val="hybridMultilevel"/>
    <w:tmpl w:val="8C16A1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F82F0A"/>
    <w:multiLevelType w:val="hybridMultilevel"/>
    <w:tmpl w:val="9B4C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23C3"/>
    <w:multiLevelType w:val="hybridMultilevel"/>
    <w:tmpl w:val="51384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82124"/>
    <w:multiLevelType w:val="hybridMultilevel"/>
    <w:tmpl w:val="C40454B8"/>
    <w:lvl w:ilvl="0" w:tplc="6F405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29AB"/>
    <w:multiLevelType w:val="hybridMultilevel"/>
    <w:tmpl w:val="73EC8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2B"/>
    <w:rsid w:val="00171AA1"/>
    <w:rsid w:val="001B5CDC"/>
    <w:rsid w:val="002079C6"/>
    <w:rsid w:val="00222BFA"/>
    <w:rsid w:val="002627D2"/>
    <w:rsid w:val="0028395B"/>
    <w:rsid w:val="004132C4"/>
    <w:rsid w:val="0043498D"/>
    <w:rsid w:val="0059432B"/>
    <w:rsid w:val="00703FE7"/>
    <w:rsid w:val="007322BA"/>
    <w:rsid w:val="00841186"/>
    <w:rsid w:val="00962370"/>
    <w:rsid w:val="009F5C0F"/>
    <w:rsid w:val="00BB4FCF"/>
    <w:rsid w:val="00BD4FE9"/>
    <w:rsid w:val="00C16754"/>
    <w:rsid w:val="00C55220"/>
    <w:rsid w:val="00D50BDC"/>
    <w:rsid w:val="00ED0799"/>
    <w:rsid w:val="00F366B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220"/>
  </w:style>
  <w:style w:type="paragraph" w:styleId="Footer">
    <w:name w:val="footer"/>
    <w:basedOn w:val="Normal"/>
    <w:link w:val="FooterChar"/>
    <w:uiPriority w:val="99"/>
    <w:unhideWhenUsed/>
    <w:rsid w:val="00C5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2016-10-22T15:42:00Z</dcterms:created>
  <dcterms:modified xsi:type="dcterms:W3CDTF">2016-10-22T15:42:00Z</dcterms:modified>
</cp:coreProperties>
</file>