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2" w:rsidRDefault="00A60662" w:rsidP="00A60662">
      <w:pPr>
        <w:pStyle w:val="NormalWeb"/>
        <w:shd w:val="clear" w:color="auto" w:fill="F4F4F4"/>
        <w:spacing w:before="0" w:beforeAutospacing="0" w:after="0" w:afterAutospacing="0" w:line="432" w:lineRule="atLeast"/>
        <w:jc w:val="right"/>
        <w:rPr>
          <w:rFonts w:ascii="Helvetica" w:hAnsi="Helvetica" w:hint="cs"/>
          <w:b/>
          <w:bCs/>
          <w:color w:val="333333"/>
          <w:bdr w:val="none" w:sz="0" w:space="0" w:color="auto" w:frame="1"/>
          <w:rtl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  <w:rtl/>
        </w:rPr>
        <w:t>ا</w:t>
      </w:r>
      <w:bookmarkStart w:id="0" w:name="_GoBack"/>
      <w:bookmarkEnd w:id="0"/>
      <w:r>
        <w:rPr>
          <w:rStyle w:val="Strong"/>
          <w:rFonts w:ascii="Helvetica" w:hAnsi="Helvetica"/>
          <w:color w:val="333333"/>
          <w:bdr w:val="none" w:sz="0" w:space="0" w:color="auto" w:frame="1"/>
          <w:rtl/>
        </w:rPr>
        <w:t>طراف العقود</w:t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:</w:t>
      </w:r>
    </w:p>
    <w:p w:rsidR="00A60662" w:rsidRDefault="00A60662" w:rsidP="00A60662">
      <w:pPr>
        <w:pStyle w:val="NormalWeb"/>
        <w:shd w:val="clear" w:color="auto" w:fill="F4F4F4"/>
        <w:spacing w:before="0" w:beforeAutospacing="0" w:after="0" w:afterAutospacing="0" w:line="432" w:lineRule="atLeast"/>
        <w:jc w:val="righ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طرف اول من يكتسب الحق و هو الدائن</w:t>
      </w: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طرف ثاني من يتحمل الألتزام و هو المدين</w:t>
      </w:r>
    </w:p>
    <w:p w:rsidR="00A60662" w:rsidRDefault="00A60662" w:rsidP="00A60662">
      <w:pPr>
        <w:pStyle w:val="NormalWeb"/>
        <w:shd w:val="clear" w:color="auto" w:fill="F4F4F4"/>
        <w:spacing w:before="0" w:beforeAutospacing="0" w:after="0" w:afterAutospacing="0" w:line="432" w:lineRule="atLeast"/>
        <w:jc w:val="righ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  <w:rtl/>
        </w:rPr>
        <w:t>مهارات صياغة العقود</w:t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:</w:t>
      </w:r>
      <w:r>
        <w:rPr>
          <w:rFonts w:ascii="Helvetica" w:hAnsi="Helvetica"/>
          <w:b/>
          <w:bCs/>
          <w:color w:val="333333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تحديد طبيعة شروط التعاقد و تحليلها و معرفة اساسياتها و مصادرها و معرفة ما يخص الجهات الأدراية المتعاقدة  من حيث الحقوق المالية للمتعاقد , بيان التزامات المتعاقد و تنفيذها , الحقوق و الألتزامات من الجهة الأخرى المتعاقد معها , السلطات الأدارية , اجراءات التسليم الأبتدائية و النهائية , تسوية الحقوق و الألتزامات من قبل الأدارة مع المتعاقد معها , استبيان الضمانات بعد التنفيذ وفقا لشروط القانون</w:t>
      </w:r>
    </w:p>
    <w:p w:rsidR="00A60662" w:rsidRDefault="00A60662" w:rsidP="00A60662">
      <w:pPr>
        <w:pStyle w:val="NormalWeb"/>
        <w:shd w:val="clear" w:color="auto" w:fill="F4F4F4"/>
        <w:spacing w:before="0" w:beforeAutospacing="0" w:after="0" w:afterAutospacing="0" w:line="432" w:lineRule="atLeast"/>
        <w:jc w:val="righ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استنتاج الوسائل المستهدفة من ابرام العقد التي تتوقف على اهميته و طبيعته و ايضا معرفة ما توضحه التقارير و المذكرات التي تم اعدادها من قبل الجهات المتخصصة و المعنية التي تظهر حاجتها للتعاقد</w:t>
      </w:r>
    </w:p>
    <w:p w:rsidR="00A60662" w:rsidRDefault="00A60662" w:rsidP="00A60662">
      <w:pPr>
        <w:pStyle w:val="NormalWeb"/>
        <w:shd w:val="clear" w:color="auto" w:fill="F4F4F4"/>
        <w:spacing w:before="0" w:beforeAutospacing="0" w:after="0" w:afterAutospacing="0" w:line="432" w:lineRule="atLeast"/>
        <w:jc w:val="righ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  <w:rtl/>
        </w:rPr>
        <w:t>اجراءات صياغة العقود</w:t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:</w:t>
      </w:r>
      <w:r>
        <w:rPr>
          <w:rFonts w:ascii="Helvetica" w:hAnsi="Helvetica"/>
          <w:b/>
          <w:bCs/>
          <w:color w:val="333333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يجب ان يكون نوع العقد مكتوب اعلى العقد من اجل تحديد نوعه</w:t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يجب كتابة اسم الطرفين او الأطراف المتعاقدة و يجب ان تكون الأسماء كاملة سواء كانوا اشخاص او شركات و مؤسسات و ايضا رقم الهوية للأشخاص او رقم سجل الشركة او المؤسسة</w:t>
      </w: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ان كان احد اطراف العقد وكيلا  فيجب عليه كتابة تاريخ الوكالة و مصدرها و رقمها</w:t>
      </w: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يجب قراءة العقد جيدا للكشف عن اي جزئية غامضة بالنسبة للمتعاقد و من ثم المناقشة في تلك الجزئية و توضيحها</w:t>
      </w:r>
      <w:r>
        <w:rPr>
          <w:rFonts w:ascii="Helvetica" w:hAnsi="Helvetica"/>
          <w:color w:val="333333"/>
        </w:rPr>
        <w:br/>
      </w:r>
      <w:r>
        <w:rPr>
          <w:rStyle w:val="Strong"/>
          <w:rFonts w:ascii="Helvetica" w:hAnsi="Helvetica"/>
          <w:color w:val="333333"/>
          <w:bdr w:val="none" w:sz="0" w:space="0" w:color="auto" w:frame="1"/>
        </w:rPr>
        <w:t xml:space="preserve"> 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  <w:rtl/>
        </w:rPr>
        <w:t>يجب اتخاذ نسخة احتياطية من العقد و اذا كان العقد مكون من نسختين مصورتين فيتوجب قراءة النسخة الثانية قراءة جيدة و كاملة للتأكد من ان جميع النسخ تماثل بعضها البعض</w:t>
      </w:r>
    </w:p>
    <w:p w:rsidR="00A60662" w:rsidRDefault="00A60662" w:rsidP="00A60662">
      <w:pPr>
        <w:pStyle w:val="NormalWeb"/>
        <w:shd w:val="clear" w:color="auto" w:fill="F4F4F4"/>
        <w:spacing w:before="0" w:beforeAutospacing="0" w:after="450" w:afterAutospacing="0" w:line="432" w:lineRule="atLeast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rtl/>
        </w:rPr>
        <w:t>و في النهاية يجب ان يقوم التعاقد على التراضي بين كل من الطرفين من حيث الايجاب و القبول المطابق للأيجاب و الألتزام بالعملية القانونية التي تراضي جميع الأطراف</w:t>
      </w:r>
    </w:p>
    <w:p w:rsidR="00E901D9" w:rsidRDefault="00E901D9" w:rsidP="00A60662">
      <w:pPr>
        <w:jc w:val="right"/>
        <w:rPr>
          <w:rFonts w:hint="cs"/>
          <w:rtl/>
        </w:rPr>
      </w:pPr>
    </w:p>
    <w:sectPr w:rsidR="00E901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D" w:rsidRDefault="00D1260D" w:rsidP="00A60662">
      <w:pPr>
        <w:spacing w:after="0" w:line="240" w:lineRule="auto"/>
      </w:pPr>
      <w:r>
        <w:separator/>
      </w:r>
    </w:p>
  </w:endnote>
  <w:endnote w:type="continuationSeparator" w:id="0">
    <w:p w:rsidR="00D1260D" w:rsidRDefault="00D1260D" w:rsidP="00A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D" w:rsidRDefault="00D1260D" w:rsidP="00A60662">
      <w:pPr>
        <w:spacing w:after="0" w:line="240" w:lineRule="auto"/>
      </w:pPr>
      <w:r>
        <w:separator/>
      </w:r>
    </w:p>
  </w:footnote>
  <w:footnote w:type="continuationSeparator" w:id="0">
    <w:p w:rsidR="00D1260D" w:rsidRDefault="00D1260D" w:rsidP="00A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  <w:rPr>
        <w:rFonts w:hint="cs"/>
        <w:rtl/>
      </w:rPr>
    </w:pPr>
  </w:p>
  <w:p w:rsidR="00A60662" w:rsidRDefault="00A60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9"/>
    <w:rsid w:val="003A7931"/>
    <w:rsid w:val="00A60662"/>
    <w:rsid w:val="00D1260D"/>
    <w:rsid w:val="00E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662"/>
    <w:rPr>
      <w:b/>
      <w:bCs/>
    </w:rPr>
  </w:style>
  <w:style w:type="character" w:customStyle="1" w:styleId="apple-converted-space">
    <w:name w:val="apple-converted-space"/>
    <w:basedOn w:val="DefaultParagraphFont"/>
    <w:rsid w:val="00A60662"/>
  </w:style>
  <w:style w:type="paragraph" w:styleId="Header">
    <w:name w:val="header"/>
    <w:basedOn w:val="Normal"/>
    <w:link w:val="HeaderChar"/>
    <w:uiPriority w:val="99"/>
    <w:unhideWhenUsed/>
    <w:rsid w:val="00A6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62"/>
  </w:style>
  <w:style w:type="paragraph" w:styleId="Footer">
    <w:name w:val="footer"/>
    <w:basedOn w:val="Normal"/>
    <w:link w:val="FooterChar"/>
    <w:uiPriority w:val="99"/>
    <w:unhideWhenUsed/>
    <w:rsid w:val="00A6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662"/>
    <w:rPr>
      <w:b/>
      <w:bCs/>
    </w:rPr>
  </w:style>
  <w:style w:type="character" w:customStyle="1" w:styleId="apple-converted-space">
    <w:name w:val="apple-converted-space"/>
    <w:basedOn w:val="DefaultParagraphFont"/>
    <w:rsid w:val="00A60662"/>
  </w:style>
  <w:style w:type="paragraph" w:styleId="Header">
    <w:name w:val="header"/>
    <w:basedOn w:val="Normal"/>
    <w:link w:val="HeaderChar"/>
    <w:uiPriority w:val="99"/>
    <w:unhideWhenUsed/>
    <w:rsid w:val="00A6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62"/>
  </w:style>
  <w:style w:type="paragraph" w:styleId="Footer">
    <w:name w:val="footer"/>
    <w:basedOn w:val="Normal"/>
    <w:link w:val="FooterChar"/>
    <w:uiPriority w:val="99"/>
    <w:unhideWhenUsed/>
    <w:rsid w:val="00A6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2016-12-21T05:59:00Z</cp:lastPrinted>
  <dcterms:created xsi:type="dcterms:W3CDTF">2016-12-21T05:38:00Z</dcterms:created>
  <dcterms:modified xsi:type="dcterms:W3CDTF">2016-12-21T05:59:00Z</dcterms:modified>
</cp:coreProperties>
</file>