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2B" w:rsidRPr="002C032B" w:rsidRDefault="002C032B" w:rsidP="002C032B">
      <w:pPr>
        <w:jc w:val="center"/>
        <w:rPr>
          <w:rFonts w:cs="Arial"/>
          <w:b/>
          <w:bCs/>
          <w:sz w:val="36"/>
          <w:szCs w:val="36"/>
          <w:rtl/>
        </w:rPr>
      </w:pPr>
      <w:r w:rsidRPr="002C032B">
        <w:rPr>
          <w:rFonts w:cs="Arial" w:hint="cs"/>
          <w:b/>
          <w:bCs/>
          <w:sz w:val="36"/>
          <w:szCs w:val="36"/>
          <w:rtl/>
        </w:rPr>
        <w:t>سمات المجتمع العربي والسعودي وأنماطه</w:t>
      </w:r>
    </w:p>
    <w:p w:rsidR="00CE3ECE" w:rsidRDefault="00CE3ECE" w:rsidP="002C032B">
      <w:pPr>
        <w:rPr>
          <w:rFonts w:cs="Arial"/>
          <w:b/>
          <w:bCs/>
          <w:sz w:val="28"/>
          <w:szCs w:val="28"/>
          <w:rtl/>
        </w:rPr>
      </w:pPr>
    </w:p>
    <w:p w:rsidR="002C032B" w:rsidRPr="00A06528" w:rsidRDefault="002C032B" w:rsidP="002C032B">
      <w:pPr>
        <w:rPr>
          <w:b/>
          <w:bCs/>
          <w:sz w:val="28"/>
          <w:szCs w:val="28"/>
          <w:rtl/>
        </w:rPr>
      </w:pPr>
      <w:r w:rsidRPr="00A06528">
        <w:rPr>
          <w:rFonts w:cs="Arial" w:hint="cs"/>
          <w:b/>
          <w:bCs/>
          <w:sz w:val="28"/>
          <w:szCs w:val="28"/>
          <w:rtl/>
        </w:rPr>
        <w:t>السمات</w:t>
      </w:r>
      <w:r w:rsidRPr="00A06528">
        <w:rPr>
          <w:rFonts w:cs="Arial"/>
          <w:b/>
          <w:bCs/>
          <w:sz w:val="28"/>
          <w:szCs w:val="28"/>
          <w:rtl/>
        </w:rPr>
        <w:t xml:space="preserve"> </w:t>
      </w:r>
      <w:r w:rsidRPr="00A06528">
        <w:rPr>
          <w:rFonts w:cs="Arial" w:hint="cs"/>
          <w:b/>
          <w:bCs/>
          <w:sz w:val="28"/>
          <w:szCs w:val="28"/>
          <w:rtl/>
        </w:rPr>
        <w:t>العامة</w:t>
      </w:r>
      <w:r w:rsidRPr="00A06528">
        <w:rPr>
          <w:rFonts w:cs="Arial"/>
          <w:b/>
          <w:bCs/>
          <w:sz w:val="28"/>
          <w:szCs w:val="28"/>
          <w:rtl/>
        </w:rPr>
        <w:t xml:space="preserve"> </w:t>
      </w:r>
      <w:r w:rsidRPr="00A06528">
        <w:rPr>
          <w:rFonts w:cs="Arial" w:hint="cs"/>
          <w:b/>
          <w:bCs/>
          <w:sz w:val="28"/>
          <w:szCs w:val="28"/>
          <w:rtl/>
        </w:rPr>
        <w:t>للمجتمع</w:t>
      </w:r>
      <w:r w:rsidRPr="00A06528">
        <w:rPr>
          <w:rFonts w:cs="Arial"/>
          <w:b/>
          <w:bCs/>
          <w:sz w:val="28"/>
          <w:szCs w:val="28"/>
          <w:rtl/>
        </w:rPr>
        <w:t xml:space="preserve"> </w:t>
      </w:r>
      <w:r w:rsidRPr="00A06528">
        <w:rPr>
          <w:rFonts w:cs="Arial" w:hint="cs"/>
          <w:b/>
          <w:bCs/>
          <w:sz w:val="28"/>
          <w:szCs w:val="28"/>
          <w:rtl/>
        </w:rPr>
        <w:t>العربي</w:t>
      </w:r>
      <w:r w:rsidRPr="00A06528">
        <w:rPr>
          <w:rFonts w:cs="Arial"/>
          <w:b/>
          <w:bCs/>
          <w:sz w:val="28"/>
          <w:szCs w:val="28"/>
          <w:rtl/>
        </w:rPr>
        <w:t>:</w:t>
      </w:r>
    </w:p>
    <w:p w:rsidR="002C032B" w:rsidRPr="00A06528" w:rsidRDefault="002C032B" w:rsidP="00CE3ECE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A06528">
        <w:rPr>
          <w:rFonts w:cs="Arial" w:hint="cs"/>
          <w:sz w:val="28"/>
          <w:szCs w:val="28"/>
          <w:rtl/>
        </w:rPr>
        <w:t>الشعور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بالتكافل</w:t>
      </w:r>
      <w:r w:rsidRPr="00A06528">
        <w:rPr>
          <w:rFonts w:cs="Arial"/>
          <w:sz w:val="28"/>
          <w:szCs w:val="28"/>
          <w:rtl/>
        </w:rPr>
        <w:t xml:space="preserve"> </w:t>
      </w:r>
    </w:p>
    <w:p w:rsidR="002C032B" w:rsidRPr="00A06528" w:rsidRDefault="002C032B" w:rsidP="00CE3ECE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A06528">
        <w:rPr>
          <w:rFonts w:cs="Arial" w:hint="cs"/>
          <w:sz w:val="28"/>
          <w:szCs w:val="28"/>
          <w:rtl/>
        </w:rPr>
        <w:t>الثقافة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المجتمعية</w:t>
      </w:r>
    </w:p>
    <w:p w:rsidR="00CE3ECE" w:rsidRPr="00A06528" w:rsidRDefault="002C032B" w:rsidP="00CE3ECE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A06528">
        <w:rPr>
          <w:rFonts w:cs="Arial" w:hint="cs"/>
          <w:sz w:val="28"/>
          <w:szCs w:val="28"/>
          <w:rtl/>
        </w:rPr>
        <w:t>الهوية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العربية</w:t>
      </w:r>
    </w:p>
    <w:p w:rsidR="002C032B" w:rsidRPr="00A06528" w:rsidRDefault="002C032B" w:rsidP="00CE3ECE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A06528">
        <w:rPr>
          <w:rFonts w:cs="Arial" w:hint="cs"/>
          <w:sz w:val="28"/>
          <w:szCs w:val="28"/>
          <w:rtl/>
        </w:rPr>
        <w:t>الانتماء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العربي</w:t>
      </w:r>
    </w:p>
    <w:p w:rsidR="002C032B" w:rsidRPr="00A06528" w:rsidRDefault="002C032B" w:rsidP="00CE3ECE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A06528">
        <w:rPr>
          <w:rFonts w:cs="Arial" w:hint="cs"/>
          <w:sz w:val="28"/>
          <w:szCs w:val="28"/>
          <w:rtl/>
        </w:rPr>
        <w:t>الثقافة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المشتركة</w:t>
      </w:r>
    </w:p>
    <w:p w:rsidR="002C032B" w:rsidRPr="00A06528" w:rsidRDefault="002C032B" w:rsidP="00CE3ECE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A06528">
        <w:rPr>
          <w:rFonts w:cs="Arial" w:hint="cs"/>
          <w:sz w:val="28"/>
          <w:szCs w:val="28"/>
          <w:rtl/>
        </w:rPr>
        <w:t>التواصل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بين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شرائح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المجتمع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العربي</w:t>
      </w:r>
    </w:p>
    <w:p w:rsidR="002C032B" w:rsidRPr="00A06528" w:rsidRDefault="002C032B" w:rsidP="00CE3ECE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A06528">
        <w:rPr>
          <w:rFonts w:cs="Arial" w:hint="cs"/>
          <w:sz w:val="28"/>
          <w:szCs w:val="28"/>
          <w:rtl/>
        </w:rPr>
        <w:t>التكامل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الاقتصادي</w:t>
      </w:r>
    </w:p>
    <w:p w:rsidR="002C032B" w:rsidRPr="00A06528" w:rsidRDefault="002C032B" w:rsidP="00CE3ECE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A06528">
        <w:rPr>
          <w:rFonts w:cs="Arial" w:hint="cs"/>
          <w:sz w:val="28"/>
          <w:szCs w:val="28"/>
          <w:rtl/>
        </w:rPr>
        <w:t>التوحد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السياسي</w:t>
      </w:r>
    </w:p>
    <w:p w:rsidR="002C032B" w:rsidRPr="00A06528" w:rsidRDefault="002C032B" w:rsidP="002C032B">
      <w:pPr>
        <w:rPr>
          <w:b/>
          <w:bCs/>
          <w:sz w:val="28"/>
          <w:szCs w:val="28"/>
          <w:rtl/>
        </w:rPr>
      </w:pPr>
      <w:r w:rsidRPr="00A06528">
        <w:rPr>
          <w:rFonts w:cs="Arial" w:hint="cs"/>
          <w:b/>
          <w:bCs/>
          <w:sz w:val="28"/>
          <w:szCs w:val="28"/>
          <w:rtl/>
        </w:rPr>
        <w:t>سمات</w:t>
      </w:r>
      <w:r w:rsidRPr="00A06528">
        <w:rPr>
          <w:rFonts w:cs="Arial"/>
          <w:b/>
          <w:bCs/>
          <w:sz w:val="28"/>
          <w:szCs w:val="28"/>
          <w:rtl/>
        </w:rPr>
        <w:t xml:space="preserve"> </w:t>
      </w:r>
      <w:r w:rsidRPr="00A06528">
        <w:rPr>
          <w:rFonts w:cs="Arial" w:hint="cs"/>
          <w:b/>
          <w:bCs/>
          <w:sz w:val="28"/>
          <w:szCs w:val="28"/>
          <w:rtl/>
        </w:rPr>
        <w:t>المجتمع</w:t>
      </w:r>
      <w:r w:rsidRPr="00A06528">
        <w:rPr>
          <w:rFonts w:cs="Arial"/>
          <w:b/>
          <w:bCs/>
          <w:sz w:val="28"/>
          <w:szCs w:val="28"/>
          <w:rtl/>
        </w:rPr>
        <w:t xml:space="preserve"> </w:t>
      </w:r>
      <w:r w:rsidRPr="00A06528">
        <w:rPr>
          <w:rFonts w:cs="Arial" w:hint="cs"/>
          <w:b/>
          <w:bCs/>
          <w:sz w:val="28"/>
          <w:szCs w:val="28"/>
          <w:rtl/>
        </w:rPr>
        <w:t>السعودي</w:t>
      </w:r>
      <w:r w:rsidRPr="00A06528">
        <w:rPr>
          <w:rFonts w:hint="cs"/>
          <w:b/>
          <w:bCs/>
          <w:sz w:val="28"/>
          <w:szCs w:val="28"/>
          <w:rtl/>
        </w:rPr>
        <w:t xml:space="preserve"> :</w:t>
      </w:r>
    </w:p>
    <w:p w:rsidR="002C032B" w:rsidRPr="00A06528" w:rsidRDefault="002C032B" w:rsidP="00CE3ECE">
      <w:pPr>
        <w:pStyle w:val="a3"/>
        <w:numPr>
          <w:ilvl w:val="0"/>
          <w:numId w:val="2"/>
        </w:numPr>
        <w:rPr>
          <w:sz w:val="28"/>
          <w:szCs w:val="28"/>
          <w:rtl/>
        </w:rPr>
      </w:pPr>
      <w:r w:rsidRPr="00A06528">
        <w:rPr>
          <w:rFonts w:cs="Arial" w:hint="cs"/>
          <w:sz w:val="28"/>
          <w:szCs w:val="28"/>
          <w:rtl/>
        </w:rPr>
        <w:t>الشهامة</w:t>
      </w:r>
    </w:p>
    <w:p w:rsidR="002C032B" w:rsidRPr="00A06528" w:rsidRDefault="002C032B" w:rsidP="00CE3ECE">
      <w:pPr>
        <w:pStyle w:val="a3"/>
        <w:numPr>
          <w:ilvl w:val="0"/>
          <w:numId w:val="2"/>
        </w:numPr>
        <w:rPr>
          <w:sz w:val="28"/>
          <w:szCs w:val="28"/>
          <w:rtl/>
        </w:rPr>
      </w:pPr>
      <w:r w:rsidRPr="00A06528">
        <w:rPr>
          <w:rFonts w:cs="Arial" w:hint="cs"/>
          <w:sz w:val="28"/>
          <w:szCs w:val="28"/>
          <w:rtl/>
        </w:rPr>
        <w:t>الاجتماع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العائلي</w:t>
      </w:r>
    </w:p>
    <w:p w:rsidR="002C032B" w:rsidRPr="00A06528" w:rsidRDefault="002C032B" w:rsidP="00CE3ECE">
      <w:pPr>
        <w:pStyle w:val="a3"/>
        <w:numPr>
          <w:ilvl w:val="0"/>
          <w:numId w:val="2"/>
        </w:numPr>
        <w:rPr>
          <w:sz w:val="28"/>
          <w:szCs w:val="28"/>
          <w:rtl/>
        </w:rPr>
      </w:pPr>
      <w:r w:rsidRPr="00A06528">
        <w:rPr>
          <w:rFonts w:cs="Arial" w:hint="cs"/>
          <w:sz w:val="28"/>
          <w:szCs w:val="28"/>
          <w:rtl/>
        </w:rPr>
        <w:t>الكرم</w:t>
      </w:r>
    </w:p>
    <w:p w:rsidR="002C032B" w:rsidRPr="00A06528" w:rsidRDefault="002C032B" w:rsidP="00CE3ECE">
      <w:pPr>
        <w:pStyle w:val="a3"/>
        <w:numPr>
          <w:ilvl w:val="0"/>
          <w:numId w:val="2"/>
        </w:numPr>
        <w:rPr>
          <w:sz w:val="28"/>
          <w:szCs w:val="28"/>
          <w:rtl/>
        </w:rPr>
      </w:pPr>
      <w:r w:rsidRPr="00A06528">
        <w:rPr>
          <w:rFonts w:cs="Arial" w:hint="cs"/>
          <w:sz w:val="28"/>
          <w:szCs w:val="28"/>
          <w:rtl/>
        </w:rPr>
        <w:t>احترام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الكبير</w:t>
      </w:r>
    </w:p>
    <w:p w:rsidR="002C032B" w:rsidRPr="00A06528" w:rsidRDefault="002C032B" w:rsidP="00CE3ECE">
      <w:pPr>
        <w:pStyle w:val="a3"/>
        <w:numPr>
          <w:ilvl w:val="0"/>
          <w:numId w:val="2"/>
        </w:numPr>
        <w:rPr>
          <w:sz w:val="28"/>
          <w:szCs w:val="28"/>
          <w:rtl/>
        </w:rPr>
      </w:pPr>
      <w:r w:rsidRPr="00A06528">
        <w:rPr>
          <w:rFonts w:cs="Arial" w:hint="cs"/>
          <w:sz w:val="28"/>
          <w:szCs w:val="28"/>
          <w:rtl/>
        </w:rPr>
        <w:t>صلة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الرحم</w:t>
      </w:r>
    </w:p>
    <w:p w:rsidR="009E5870" w:rsidRPr="00A06528" w:rsidRDefault="002C032B" w:rsidP="00CE3ECE">
      <w:pPr>
        <w:pStyle w:val="a3"/>
        <w:numPr>
          <w:ilvl w:val="0"/>
          <w:numId w:val="2"/>
        </w:numPr>
        <w:rPr>
          <w:rFonts w:cs="Arial"/>
          <w:sz w:val="28"/>
          <w:szCs w:val="28"/>
          <w:rtl/>
        </w:rPr>
      </w:pPr>
      <w:r w:rsidRPr="00A06528">
        <w:rPr>
          <w:rFonts w:cs="Arial" w:hint="cs"/>
          <w:sz w:val="28"/>
          <w:szCs w:val="28"/>
          <w:rtl/>
        </w:rPr>
        <w:t>الحس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التطوعي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والشعور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بالمسؤولية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الاجتماعية</w:t>
      </w:r>
    </w:p>
    <w:p w:rsidR="00CE3ECE" w:rsidRPr="00A06528" w:rsidRDefault="00CE3ECE" w:rsidP="002C032B">
      <w:pPr>
        <w:rPr>
          <w:rFonts w:cs="Arial"/>
          <w:sz w:val="28"/>
          <w:szCs w:val="28"/>
          <w:rtl/>
        </w:rPr>
      </w:pPr>
      <w:r w:rsidRPr="00A06528">
        <w:rPr>
          <w:rFonts w:cs="Arial" w:hint="cs"/>
          <w:sz w:val="28"/>
          <w:szCs w:val="28"/>
          <w:rtl/>
        </w:rPr>
        <w:t xml:space="preserve">     يتميز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المجتمع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السعودي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أنه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عربي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اللغة،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عربي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العادات،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عربي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التقاليد،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إسلامي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الشريعة،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إسلامي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العقيدة،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إسلامي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المنهج،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لا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ينحرف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في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قليل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أو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كثير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عن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عروبته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وعن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إسلامه</w:t>
      </w:r>
      <w:r w:rsidRPr="00A06528">
        <w:rPr>
          <w:rFonts w:cs="Arial"/>
          <w:sz w:val="28"/>
          <w:szCs w:val="28"/>
          <w:rtl/>
        </w:rPr>
        <w:t>.</w:t>
      </w:r>
    </w:p>
    <w:p w:rsidR="002C032B" w:rsidRPr="00A06528" w:rsidRDefault="002C032B" w:rsidP="002C032B">
      <w:pPr>
        <w:rPr>
          <w:rFonts w:cs="Arial"/>
          <w:sz w:val="28"/>
          <w:szCs w:val="28"/>
          <w:rtl/>
        </w:rPr>
      </w:pPr>
    </w:p>
    <w:p w:rsidR="002C032B" w:rsidRPr="00A06528" w:rsidRDefault="002C032B" w:rsidP="002C032B">
      <w:pPr>
        <w:rPr>
          <w:b/>
          <w:bCs/>
          <w:sz w:val="28"/>
          <w:szCs w:val="28"/>
          <w:rtl/>
        </w:rPr>
      </w:pPr>
      <w:r w:rsidRPr="00A06528">
        <w:rPr>
          <w:rFonts w:cs="Arial" w:hint="cs"/>
          <w:b/>
          <w:bCs/>
          <w:sz w:val="28"/>
          <w:szCs w:val="28"/>
          <w:rtl/>
        </w:rPr>
        <w:t>أنماط</w:t>
      </w:r>
      <w:r w:rsidRPr="00A06528">
        <w:rPr>
          <w:rFonts w:cs="Arial"/>
          <w:b/>
          <w:bCs/>
          <w:sz w:val="28"/>
          <w:szCs w:val="28"/>
          <w:rtl/>
        </w:rPr>
        <w:t xml:space="preserve"> </w:t>
      </w:r>
      <w:r w:rsidRPr="00A06528">
        <w:rPr>
          <w:rFonts w:cs="Arial" w:hint="cs"/>
          <w:b/>
          <w:bCs/>
          <w:sz w:val="28"/>
          <w:szCs w:val="28"/>
          <w:rtl/>
        </w:rPr>
        <w:t>المجتمع</w:t>
      </w:r>
      <w:r w:rsidRPr="00A06528">
        <w:rPr>
          <w:rFonts w:cs="Arial"/>
          <w:b/>
          <w:bCs/>
          <w:sz w:val="28"/>
          <w:szCs w:val="28"/>
          <w:rtl/>
        </w:rPr>
        <w:t xml:space="preserve"> </w:t>
      </w:r>
      <w:r w:rsidRPr="00A06528">
        <w:rPr>
          <w:rFonts w:cs="Arial" w:hint="cs"/>
          <w:b/>
          <w:bCs/>
          <w:sz w:val="28"/>
          <w:szCs w:val="28"/>
          <w:rtl/>
        </w:rPr>
        <w:t>العربي</w:t>
      </w:r>
      <w:r w:rsidRPr="00A06528">
        <w:rPr>
          <w:rFonts w:cs="Arial"/>
          <w:b/>
          <w:bCs/>
          <w:sz w:val="28"/>
          <w:szCs w:val="28"/>
          <w:rtl/>
        </w:rPr>
        <w:t>:</w:t>
      </w:r>
    </w:p>
    <w:p w:rsidR="002C032B" w:rsidRPr="00A06528" w:rsidRDefault="002C032B" w:rsidP="002C032B">
      <w:pPr>
        <w:rPr>
          <w:sz w:val="28"/>
          <w:szCs w:val="28"/>
          <w:u w:val="single"/>
          <w:rtl/>
        </w:rPr>
      </w:pPr>
      <w:r w:rsidRPr="00A06528">
        <w:rPr>
          <w:rFonts w:cs="Arial"/>
          <w:sz w:val="28"/>
          <w:szCs w:val="28"/>
          <w:rtl/>
        </w:rPr>
        <w:t>1</w:t>
      </w:r>
      <w:r w:rsidRPr="00A06528">
        <w:rPr>
          <w:rFonts w:cs="Arial"/>
          <w:sz w:val="28"/>
          <w:szCs w:val="28"/>
          <w:u w:val="single"/>
          <w:rtl/>
        </w:rPr>
        <w:t>-</w:t>
      </w:r>
      <w:r w:rsidRPr="00A06528">
        <w:rPr>
          <w:rFonts w:cs="Arial" w:hint="cs"/>
          <w:sz w:val="28"/>
          <w:szCs w:val="28"/>
          <w:u w:val="single"/>
          <w:rtl/>
        </w:rPr>
        <w:t>مجتمع</w:t>
      </w:r>
      <w:r w:rsidRPr="00A06528">
        <w:rPr>
          <w:rFonts w:cs="Arial"/>
          <w:sz w:val="28"/>
          <w:szCs w:val="28"/>
          <w:u w:val="single"/>
          <w:rtl/>
        </w:rPr>
        <w:t xml:space="preserve"> </w:t>
      </w:r>
      <w:r w:rsidRPr="00A06528">
        <w:rPr>
          <w:rFonts w:cs="Arial" w:hint="cs"/>
          <w:sz w:val="28"/>
          <w:szCs w:val="28"/>
          <w:u w:val="single"/>
          <w:rtl/>
        </w:rPr>
        <w:t>اقطاعي</w:t>
      </w:r>
      <w:r w:rsidRPr="00A06528">
        <w:rPr>
          <w:rFonts w:cs="Arial"/>
          <w:sz w:val="28"/>
          <w:szCs w:val="28"/>
          <w:u w:val="single"/>
          <w:rtl/>
        </w:rPr>
        <w:t xml:space="preserve"> :</w:t>
      </w:r>
    </w:p>
    <w:p w:rsidR="002C032B" w:rsidRPr="00A06528" w:rsidRDefault="002C032B" w:rsidP="002C032B">
      <w:pPr>
        <w:rPr>
          <w:sz w:val="28"/>
          <w:szCs w:val="28"/>
          <w:rtl/>
        </w:rPr>
      </w:pPr>
      <w:r w:rsidRPr="00A06528">
        <w:rPr>
          <w:rFonts w:cs="Arial" w:hint="cs"/>
          <w:sz w:val="28"/>
          <w:szCs w:val="28"/>
          <w:rtl/>
        </w:rPr>
        <w:t>مجموعة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صغيرة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من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القرى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المنعزلة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يسودها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استغلال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اقتصادي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وسياسي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من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قبل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الاقطاعيين</w:t>
      </w:r>
    </w:p>
    <w:p w:rsidR="002C032B" w:rsidRPr="00A06528" w:rsidRDefault="002C032B" w:rsidP="002C032B">
      <w:pPr>
        <w:rPr>
          <w:sz w:val="28"/>
          <w:szCs w:val="28"/>
          <w:u w:val="single"/>
          <w:rtl/>
        </w:rPr>
      </w:pPr>
      <w:r w:rsidRPr="00A06528">
        <w:rPr>
          <w:rFonts w:cs="Arial"/>
          <w:sz w:val="28"/>
          <w:szCs w:val="28"/>
          <w:rtl/>
        </w:rPr>
        <w:t>2</w:t>
      </w:r>
      <w:r w:rsidRPr="00A06528">
        <w:rPr>
          <w:rFonts w:cs="Arial"/>
          <w:sz w:val="28"/>
          <w:szCs w:val="28"/>
          <w:u w:val="single"/>
          <w:rtl/>
        </w:rPr>
        <w:t xml:space="preserve">- </w:t>
      </w:r>
      <w:r w:rsidRPr="00A06528">
        <w:rPr>
          <w:rFonts w:cs="Arial" w:hint="cs"/>
          <w:sz w:val="28"/>
          <w:szCs w:val="28"/>
          <w:u w:val="single"/>
          <w:rtl/>
        </w:rPr>
        <w:t>مجتمع</w:t>
      </w:r>
      <w:r w:rsidRPr="00A06528">
        <w:rPr>
          <w:rFonts w:cs="Arial"/>
          <w:sz w:val="28"/>
          <w:szCs w:val="28"/>
          <w:u w:val="single"/>
          <w:rtl/>
        </w:rPr>
        <w:t xml:space="preserve"> </w:t>
      </w:r>
      <w:r w:rsidRPr="00A06528">
        <w:rPr>
          <w:rFonts w:cs="Arial" w:hint="cs"/>
          <w:sz w:val="28"/>
          <w:szCs w:val="28"/>
          <w:u w:val="single"/>
          <w:rtl/>
        </w:rPr>
        <w:t>تقليدي</w:t>
      </w:r>
      <w:r w:rsidRPr="00A06528">
        <w:rPr>
          <w:rFonts w:cs="Arial"/>
          <w:sz w:val="28"/>
          <w:szCs w:val="28"/>
          <w:u w:val="single"/>
          <w:rtl/>
        </w:rPr>
        <w:t>:</w:t>
      </w:r>
    </w:p>
    <w:p w:rsidR="002C032B" w:rsidRPr="00A06528" w:rsidRDefault="002C032B" w:rsidP="002C032B">
      <w:pPr>
        <w:rPr>
          <w:sz w:val="28"/>
          <w:szCs w:val="28"/>
          <w:rtl/>
        </w:rPr>
      </w:pPr>
      <w:r w:rsidRPr="00A06528">
        <w:rPr>
          <w:rFonts w:cs="Arial" w:hint="cs"/>
          <w:sz w:val="28"/>
          <w:szCs w:val="28"/>
          <w:rtl/>
        </w:rPr>
        <w:t>الذي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يعيش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على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التقاليد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الشعبية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المشتركة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لا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يخضع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لتقسيم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العمل</w:t>
      </w:r>
      <w:r w:rsidRPr="00A06528">
        <w:rPr>
          <w:rFonts w:cs="Arial"/>
          <w:sz w:val="28"/>
          <w:szCs w:val="28"/>
          <w:rtl/>
        </w:rPr>
        <w:t>.</w:t>
      </w:r>
    </w:p>
    <w:p w:rsidR="002C032B" w:rsidRPr="00A06528" w:rsidRDefault="002C032B" w:rsidP="002C032B">
      <w:pPr>
        <w:rPr>
          <w:sz w:val="28"/>
          <w:szCs w:val="28"/>
          <w:u w:val="single"/>
          <w:rtl/>
        </w:rPr>
      </w:pPr>
      <w:r w:rsidRPr="00A06528">
        <w:rPr>
          <w:rFonts w:cs="Arial"/>
          <w:sz w:val="28"/>
          <w:szCs w:val="28"/>
          <w:rtl/>
        </w:rPr>
        <w:t>3</w:t>
      </w:r>
      <w:r w:rsidRPr="00A06528">
        <w:rPr>
          <w:rFonts w:cs="Arial"/>
          <w:sz w:val="28"/>
          <w:szCs w:val="28"/>
          <w:u w:val="single"/>
          <w:rtl/>
        </w:rPr>
        <w:t>-</w:t>
      </w:r>
      <w:r w:rsidRPr="00A06528">
        <w:rPr>
          <w:rFonts w:cs="Arial" w:hint="cs"/>
          <w:sz w:val="28"/>
          <w:szCs w:val="28"/>
          <w:u w:val="single"/>
          <w:rtl/>
        </w:rPr>
        <w:t>المجتمع</w:t>
      </w:r>
      <w:r w:rsidRPr="00A06528">
        <w:rPr>
          <w:rFonts w:cs="Arial"/>
          <w:sz w:val="28"/>
          <w:szCs w:val="28"/>
          <w:u w:val="single"/>
          <w:rtl/>
        </w:rPr>
        <w:t xml:space="preserve"> </w:t>
      </w:r>
      <w:r w:rsidRPr="00A06528">
        <w:rPr>
          <w:rFonts w:cs="Arial" w:hint="cs"/>
          <w:sz w:val="28"/>
          <w:szCs w:val="28"/>
          <w:u w:val="single"/>
          <w:rtl/>
        </w:rPr>
        <w:t>الحديث</w:t>
      </w:r>
      <w:r w:rsidRPr="00A06528">
        <w:rPr>
          <w:rFonts w:cs="Arial"/>
          <w:sz w:val="28"/>
          <w:szCs w:val="28"/>
          <w:u w:val="single"/>
          <w:rtl/>
        </w:rPr>
        <w:t>:</w:t>
      </w:r>
    </w:p>
    <w:p w:rsidR="002C032B" w:rsidRPr="00A06528" w:rsidRDefault="002C032B" w:rsidP="002C032B">
      <w:pPr>
        <w:rPr>
          <w:sz w:val="28"/>
          <w:szCs w:val="28"/>
          <w:rtl/>
        </w:rPr>
      </w:pPr>
      <w:r w:rsidRPr="00A06528">
        <w:rPr>
          <w:rFonts w:cs="Arial" w:hint="cs"/>
          <w:sz w:val="28"/>
          <w:szCs w:val="28"/>
          <w:rtl/>
        </w:rPr>
        <w:t>تنظيم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اجتماعي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معقد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التركيب</w:t>
      </w:r>
      <w:r w:rsidRPr="00A06528">
        <w:rPr>
          <w:rFonts w:cs="Arial"/>
          <w:sz w:val="28"/>
          <w:szCs w:val="28"/>
          <w:rtl/>
        </w:rPr>
        <w:t xml:space="preserve"> .</w:t>
      </w:r>
    </w:p>
    <w:p w:rsidR="00CE3ECE" w:rsidRDefault="00CE3ECE" w:rsidP="002C032B">
      <w:pPr>
        <w:rPr>
          <w:sz w:val="24"/>
          <w:szCs w:val="24"/>
          <w:rtl/>
        </w:rPr>
      </w:pPr>
    </w:p>
    <w:p w:rsidR="002C032B" w:rsidRPr="002C032B" w:rsidRDefault="002C032B" w:rsidP="00A06528">
      <w:pPr>
        <w:jc w:val="center"/>
        <w:rPr>
          <w:b/>
          <w:bCs/>
          <w:sz w:val="36"/>
          <w:szCs w:val="36"/>
          <w:rtl/>
        </w:rPr>
      </w:pPr>
      <w:r w:rsidRPr="002C032B">
        <w:rPr>
          <w:rFonts w:cs="Arial" w:hint="cs"/>
          <w:b/>
          <w:bCs/>
          <w:sz w:val="36"/>
          <w:szCs w:val="36"/>
          <w:rtl/>
        </w:rPr>
        <w:lastRenderedPageBreak/>
        <w:t>أثر</w:t>
      </w:r>
      <w:r w:rsidRPr="002C032B">
        <w:rPr>
          <w:rFonts w:cs="Arial"/>
          <w:b/>
          <w:bCs/>
          <w:sz w:val="36"/>
          <w:szCs w:val="36"/>
          <w:rtl/>
        </w:rPr>
        <w:t xml:space="preserve"> </w:t>
      </w:r>
      <w:r w:rsidRPr="002C032B">
        <w:rPr>
          <w:rFonts w:cs="Arial" w:hint="cs"/>
          <w:b/>
          <w:bCs/>
          <w:sz w:val="36"/>
          <w:szCs w:val="36"/>
          <w:rtl/>
        </w:rPr>
        <w:t>اكتشاف</w:t>
      </w:r>
      <w:r w:rsidRPr="002C032B">
        <w:rPr>
          <w:rFonts w:cs="Arial"/>
          <w:b/>
          <w:bCs/>
          <w:sz w:val="36"/>
          <w:szCs w:val="36"/>
          <w:rtl/>
        </w:rPr>
        <w:t xml:space="preserve"> </w:t>
      </w:r>
      <w:r w:rsidRPr="002C032B">
        <w:rPr>
          <w:rFonts w:cs="Arial" w:hint="cs"/>
          <w:b/>
          <w:bCs/>
          <w:sz w:val="36"/>
          <w:szCs w:val="36"/>
          <w:rtl/>
        </w:rPr>
        <w:t>البترول</w:t>
      </w:r>
      <w:r w:rsidRPr="002C032B">
        <w:rPr>
          <w:rFonts w:cs="Arial"/>
          <w:b/>
          <w:bCs/>
          <w:sz w:val="36"/>
          <w:szCs w:val="36"/>
          <w:rtl/>
        </w:rPr>
        <w:t xml:space="preserve"> </w:t>
      </w:r>
      <w:r w:rsidRPr="002C032B">
        <w:rPr>
          <w:rFonts w:cs="Arial" w:hint="cs"/>
          <w:b/>
          <w:bCs/>
          <w:sz w:val="36"/>
          <w:szCs w:val="36"/>
          <w:rtl/>
        </w:rPr>
        <w:t>في</w:t>
      </w:r>
      <w:r w:rsidRPr="002C032B">
        <w:rPr>
          <w:rFonts w:cs="Arial"/>
          <w:b/>
          <w:bCs/>
          <w:sz w:val="36"/>
          <w:szCs w:val="36"/>
          <w:rtl/>
        </w:rPr>
        <w:t xml:space="preserve"> </w:t>
      </w:r>
      <w:r w:rsidRPr="002C032B">
        <w:rPr>
          <w:rFonts w:cs="Arial" w:hint="cs"/>
          <w:b/>
          <w:bCs/>
          <w:sz w:val="36"/>
          <w:szCs w:val="36"/>
          <w:rtl/>
        </w:rPr>
        <w:t>المجتمع</w:t>
      </w:r>
      <w:r w:rsidRPr="002C032B">
        <w:rPr>
          <w:rFonts w:cs="Arial"/>
          <w:b/>
          <w:bCs/>
          <w:sz w:val="36"/>
          <w:szCs w:val="36"/>
          <w:rtl/>
        </w:rPr>
        <w:t xml:space="preserve"> </w:t>
      </w:r>
      <w:r w:rsidRPr="002C032B">
        <w:rPr>
          <w:rFonts w:cs="Arial" w:hint="cs"/>
          <w:b/>
          <w:bCs/>
          <w:sz w:val="36"/>
          <w:szCs w:val="36"/>
          <w:rtl/>
        </w:rPr>
        <w:t>السعودي</w:t>
      </w:r>
      <w:bookmarkStart w:id="0" w:name="_GoBack"/>
      <w:bookmarkEnd w:id="0"/>
    </w:p>
    <w:p w:rsidR="002C032B" w:rsidRPr="00A06528" w:rsidRDefault="002C032B" w:rsidP="002C032B">
      <w:pPr>
        <w:rPr>
          <w:b/>
          <w:bCs/>
          <w:sz w:val="28"/>
          <w:szCs w:val="28"/>
          <w:u w:val="single"/>
          <w:rtl/>
        </w:rPr>
      </w:pPr>
      <w:r w:rsidRPr="00A06528">
        <w:rPr>
          <w:rFonts w:cs="Arial" w:hint="cs"/>
          <w:b/>
          <w:bCs/>
          <w:sz w:val="28"/>
          <w:szCs w:val="28"/>
          <w:u w:val="single"/>
          <w:rtl/>
        </w:rPr>
        <w:t>مشكلات</w:t>
      </w:r>
      <w:r w:rsidRPr="00A0652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06528">
        <w:rPr>
          <w:rFonts w:cs="Arial" w:hint="cs"/>
          <w:b/>
          <w:bCs/>
          <w:sz w:val="28"/>
          <w:szCs w:val="28"/>
          <w:u w:val="single"/>
          <w:rtl/>
        </w:rPr>
        <w:t>المجتمع</w:t>
      </w:r>
      <w:r w:rsidRPr="00A0652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06528">
        <w:rPr>
          <w:rFonts w:cs="Arial" w:hint="cs"/>
          <w:b/>
          <w:bCs/>
          <w:sz w:val="28"/>
          <w:szCs w:val="28"/>
          <w:u w:val="single"/>
          <w:rtl/>
        </w:rPr>
        <w:t>السعودي</w:t>
      </w:r>
      <w:r w:rsidRPr="00A0652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06528">
        <w:rPr>
          <w:rFonts w:cs="Arial" w:hint="cs"/>
          <w:b/>
          <w:bCs/>
          <w:sz w:val="28"/>
          <w:szCs w:val="28"/>
          <w:u w:val="single"/>
          <w:rtl/>
        </w:rPr>
        <w:t>قبل</w:t>
      </w:r>
      <w:r w:rsidRPr="00A06528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A06528">
        <w:rPr>
          <w:rFonts w:cs="Arial" w:hint="cs"/>
          <w:b/>
          <w:bCs/>
          <w:sz w:val="28"/>
          <w:szCs w:val="28"/>
          <w:u w:val="single"/>
          <w:rtl/>
        </w:rPr>
        <w:t>البترول</w:t>
      </w:r>
      <w:r w:rsidRPr="00A06528">
        <w:rPr>
          <w:rFonts w:cs="Arial"/>
          <w:b/>
          <w:bCs/>
          <w:sz w:val="28"/>
          <w:szCs w:val="28"/>
          <w:u w:val="single"/>
          <w:rtl/>
        </w:rPr>
        <w:t>:</w:t>
      </w:r>
    </w:p>
    <w:p w:rsidR="002C032B" w:rsidRPr="00A06528" w:rsidRDefault="002C032B" w:rsidP="00CE3ECE">
      <w:pPr>
        <w:pStyle w:val="a3"/>
        <w:numPr>
          <w:ilvl w:val="0"/>
          <w:numId w:val="3"/>
        </w:numPr>
        <w:rPr>
          <w:sz w:val="28"/>
          <w:szCs w:val="28"/>
          <w:rtl/>
        </w:rPr>
      </w:pPr>
      <w:r w:rsidRPr="00A06528">
        <w:rPr>
          <w:rFonts w:cs="Arial" w:hint="cs"/>
          <w:sz w:val="28"/>
          <w:szCs w:val="28"/>
          <w:rtl/>
        </w:rPr>
        <w:t>تفشي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الأمية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بين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أفراد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المجتمع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مع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ندرة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فرص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التعليم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النظامي</w:t>
      </w:r>
      <w:r w:rsidRPr="00A06528">
        <w:rPr>
          <w:rFonts w:cs="Arial"/>
          <w:sz w:val="28"/>
          <w:szCs w:val="28"/>
          <w:rtl/>
        </w:rPr>
        <w:t>.</w:t>
      </w:r>
    </w:p>
    <w:p w:rsidR="002C032B" w:rsidRPr="00A06528" w:rsidRDefault="002C032B" w:rsidP="00CE3ECE">
      <w:pPr>
        <w:pStyle w:val="a3"/>
        <w:numPr>
          <w:ilvl w:val="0"/>
          <w:numId w:val="3"/>
        </w:numPr>
        <w:rPr>
          <w:sz w:val="28"/>
          <w:szCs w:val="28"/>
          <w:rtl/>
        </w:rPr>
      </w:pPr>
      <w:r w:rsidRPr="00A06528">
        <w:rPr>
          <w:rFonts w:cs="Arial" w:hint="cs"/>
          <w:sz w:val="28"/>
          <w:szCs w:val="28"/>
          <w:rtl/>
        </w:rPr>
        <w:t>سوء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الحالة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الصحية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مع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ندرة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الرعاية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الطبية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ومكافحة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الأمراض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الفتاكة</w:t>
      </w:r>
      <w:r w:rsidRPr="00A06528">
        <w:rPr>
          <w:rFonts w:cs="Arial"/>
          <w:sz w:val="28"/>
          <w:szCs w:val="28"/>
          <w:rtl/>
        </w:rPr>
        <w:t>.</w:t>
      </w:r>
    </w:p>
    <w:p w:rsidR="002C032B" w:rsidRPr="00A06528" w:rsidRDefault="002C032B" w:rsidP="00CE3ECE">
      <w:pPr>
        <w:pStyle w:val="a3"/>
        <w:numPr>
          <w:ilvl w:val="0"/>
          <w:numId w:val="3"/>
        </w:numPr>
        <w:rPr>
          <w:sz w:val="28"/>
          <w:szCs w:val="28"/>
          <w:rtl/>
        </w:rPr>
      </w:pPr>
      <w:r w:rsidRPr="00A06528">
        <w:rPr>
          <w:rFonts w:cs="Arial" w:hint="cs"/>
          <w:sz w:val="28"/>
          <w:szCs w:val="28"/>
          <w:rtl/>
        </w:rPr>
        <w:t>صعوبة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الانتقال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بين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مناطق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المملكة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متباعدة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مع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قلة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الطرق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المعبدة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و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ندرة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وسائل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النقل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الحديثة</w:t>
      </w:r>
      <w:r w:rsidRPr="00A06528">
        <w:rPr>
          <w:rFonts w:cs="Arial"/>
          <w:sz w:val="28"/>
          <w:szCs w:val="28"/>
          <w:rtl/>
        </w:rPr>
        <w:t>.</w:t>
      </w:r>
    </w:p>
    <w:p w:rsidR="002C032B" w:rsidRPr="00A06528" w:rsidRDefault="002C032B" w:rsidP="00CE3ECE">
      <w:pPr>
        <w:pStyle w:val="a3"/>
        <w:numPr>
          <w:ilvl w:val="0"/>
          <w:numId w:val="3"/>
        </w:numPr>
        <w:rPr>
          <w:sz w:val="28"/>
          <w:szCs w:val="28"/>
          <w:rtl/>
        </w:rPr>
      </w:pPr>
      <w:r w:rsidRPr="00A06528">
        <w:rPr>
          <w:rFonts w:cs="Arial" w:hint="cs"/>
          <w:sz w:val="28"/>
          <w:szCs w:val="28"/>
          <w:rtl/>
        </w:rPr>
        <w:t>قسوة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المناخ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و</w:t>
      </w:r>
      <w:r w:rsidRPr="00A06528">
        <w:rPr>
          <w:rFonts w:cs="Arial"/>
          <w:sz w:val="28"/>
          <w:szCs w:val="28"/>
          <w:rtl/>
        </w:rPr>
        <w:t xml:space="preserve"> ‏</w:t>
      </w:r>
      <w:r w:rsidRPr="00A06528">
        <w:rPr>
          <w:rFonts w:cs="Arial" w:hint="cs"/>
          <w:sz w:val="28"/>
          <w:szCs w:val="28"/>
          <w:rtl/>
        </w:rPr>
        <w:t>التضاريس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والتي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كانت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تحت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من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النشاط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الاجتماعي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السكان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القائمة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على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أنشطة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الراعي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والزراعة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والتجارة</w:t>
      </w:r>
      <w:r w:rsidRPr="00A06528">
        <w:rPr>
          <w:rFonts w:cs="Arial"/>
          <w:sz w:val="28"/>
          <w:szCs w:val="28"/>
          <w:rtl/>
        </w:rPr>
        <w:t xml:space="preserve"> </w:t>
      </w:r>
      <w:r w:rsidRPr="00A06528">
        <w:rPr>
          <w:rFonts w:cs="Arial" w:hint="cs"/>
          <w:sz w:val="28"/>
          <w:szCs w:val="28"/>
          <w:rtl/>
        </w:rPr>
        <w:t>والصيد</w:t>
      </w:r>
      <w:r w:rsidRPr="00A06528">
        <w:rPr>
          <w:rFonts w:cs="Arial"/>
          <w:sz w:val="28"/>
          <w:szCs w:val="28"/>
          <w:rtl/>
        </w:rPr>
        <w:t>.</w:t>
      </w:r>
    </w:p>
    <w:p w:rsidR="002C032B" w:rsidRPr="00A06528" w:rsidRDefault="00CE3ECE" w:rsidP="002C032B">
      <w:pPr>
        <w:rPr>
          <w:sz w:val="28"/>
          <w:szCs w:val="28"/>
          <w:rtl/>
        </w:rPr>
      </w:pPr>
      <w:r w:rsidRPr="00A06528">
        <w:rPr>
          <w:rFonts w:cs="Arial" w:hint="cs"/>
          <w:sz w:val="28"/>
          <w:szCs w:val="28"/>
          <w:rtl/>
        </w:rPr>
        <w:t xml:space="preserve">     </w:t>
      </w:r>
      <w:r w:rsidR="002C032B" w:rsidRPr="00A06528">
        <w:rPr>
          <w:rFonts w:cs="Arial" w:hint="cs"/>
          <w:sz w:val="28"/>
          <w:szCs w:val="28"/>
          <w:rtl/>
        </w:rPr>
        <w:t>يعتبر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اكتشاف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البترول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عام</w:t>
      </w:r>
      <w:r w:rsidR="002C032B" w:rsidRPr="00A06528">
        <w:rPr>
          <w:rFonts w:cs="Arial"/>
          <w:sz w:val="28"/>
          <w:szCs w:val="28"/>
          <w:rtl/>
        </w:rPr>
        <w:t xml:space="preserve"> 1938</w:t>
      </w:r>
      <w:r w:rsidR="002C032B" w:rsidRPr="00A06528">
        <w:rPr>
          <w:rFonts w:cs="Arial" w:hint="cs"/>
          <w:sz w:val="28"/>
          <w:szCs w:val="28"/>
          <w:rtl/>
        </w:rPr>
        <w:t>م</w:t>
      </w:r>
      <w:r w:rsidR="002C032B" w:rsidRPr="00A06528">
        <w:rPr>
          <w:rFonts w:cs="Arial"/>
          <w:sz w:val="28"/>
          <w:szCs w:val="28"/>
          <w:rtl/>
        </w:rPr>
        <w:t xml:space="preserve">  </w:t>
      </w:r>
      <w:r w:rsidR="002C032B" w:rsidRPr="00A06528">
        <w:rPr>
          <w:rFonts w:cs="Arial" w:hint="cs"/>
          <w:sz w:val="28"/>
          <w:szCs w:val="28"/>
          <w:rtl/>
        </w:rPr>
        <w:t>نقطة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تحول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في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مسيرة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المجتمع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السعودي،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جعلته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ينتقل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من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حياة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البداوة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القاسية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إلى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حياة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المدنية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المرفهة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في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فترة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قصيرة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من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الزمن</w:t>
      </w:r>
      <w:r w:rsidR="002C032B" w:rsidRPr="00A06528">
        <w:rPr>
          <w:rFonts w:cs="Arial"/>
          <w:sz w:val="28"/>
          <w:szCs w:val="28"/>
          <w:rtl/>
        </w:rPr>
        <w:t xml:space="preserve">. </w:t>
      </w:r>
    </w:p>
    <w:p w:rsidR="002C032B" w:rsidRPr="00A06528" w:rsidRDefault="00CE3ECE" w:rsidP="002C032B">
      <w:pPr>
        <w:rPr>
          <w:sz w:val="28"/>
          <w:szCs w:val="28"/>
          <w:rtl/>
        </w:rPr>
      </w:pPr>
      <w:r w:rsidRPr="00A06528">
        <w:rPr>
          <w:rFonts w:cs="Arial" w:hint="cs"/>
          <w:sz w:val="28"/>
          <w:szCs w:val="28"/>
          <w:rtl/>
        </w:rPr>
        <w:t xml:space="preserve">     </w:t>
      </w:r>
      <w:r w:rsidR="002C032B" w:rsidRPr="00A06528">
        <w:rPr>
          <w:rFonts w:cs="Arial" w:hint="cs"/>
          <w:sz w:val="28"/>
          <w:szCs w:val="28"/>
          <w:rtl/>
        </w:rPr>
        <w:t>وبالتالي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أدى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هذا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الاكتشاف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إلى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تغير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النشاط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الاقتصادي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للسكان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من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نشاط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قائم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على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رعي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الإبل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والماشية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إلى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نشاط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اقتصادي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قائم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على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استخراج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البترول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وتصنيعه،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وانتقل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الكثير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من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سكان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البادية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من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حياة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التنقل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والترحال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إلى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حياة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الاستقرار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في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القرى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والحضر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مما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أدى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إلى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زيادة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النمو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الحضري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خاصة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في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المدن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الكبرى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كالرياض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وجدة</w:t>
      </w:r>
      <w:r w:rsidR="002C032B" w:rsidRPr="00A06528">
        <w:rPr>
          <w:rFonts w:cs="Arial"/>
          <w:sz w:val="28"/>
          <w:szCs w:val="28"/>
          <w:rtl/>
        </w:rPr>
        <w:t xml:space="preserve"> </w:t>
      </w:r>
      <w:r w:rsidR="002C032B" w:rsidRPr="00A06528">
        <w:rPr>
          <w:rFonts w:cs="Arial" w:hint="cs"/>
          <w:sz w:val="28"/>
          <w:szCs w:val="28"/>
          <w:rtl/>
        </w:rPr>
        <w:t>والدمام</w:t>
      </w:r>
      <w:r w:rsidR="002C032B" w:rsidRPr="00A06528">
        <w:rPr>
          <w:rFonts w:cs="Arial"/>
          <w:sz w:val="28"/>
          <w:szCs w:val="28"/>
          <w:rtl/>
        </w:rPr>
        <w:t>.</w:t>
      </w:r>
    </w:p>
    <w:p w:rsidR="002C032B" w:rsidRPr="002C032B" w:rsidRDefault="002C032B" w:rsidP="002C032B">
      <w:pPr>
        <w:rPr>
          <w:sz w:val="24"/>
          <w:szCs w:val="24"/>
        </w:rPr>
      </w:pPr>
    </w:p>
    <w:sectPr w:rsidR="002C032B" w:rsidRPr="002C032B" w:rsidSect="004B4C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2EBC"/>
    <w:multiLevelType w:val="hybridMultilevel"/>
    <w:tmpl w:val="26701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C3434"/>
    <w:multiLevelType w:val="hybridMultilevel"/>
    <w:tmpl w:val="CE6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40A60"/>
    <w:multiLevelType w:val="hybridMultilevel"/>
    <w:tmpl w:val="E7264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2B"/>
    <w:rsid w:val="002C032B"/>
    <w:rsid w:val="004B4C0C"/>
    <w:rsid w:val="004C6836"/>
    <w:rsid w:val="009E5870"/>
    <w:rsid w:val="00A06528"/>
    <w:rsid w:val="00C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C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E3EC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CE3ECE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C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E3EC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CE3EC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DGL</dc:creator>
  <cp:lastModifiedBy>المستخدم</cp:lastModifiedBy>
  <cp:revision>2</cp:revision>
  <cp:lastPrinted>2017-10-09T21:02:00Z</cp:lastPrinted>
  <dcterms:created xsi:type="dcterms:W3CDTF">2017-10-10T06:40:00Z</dcterms:created>
  <dcterms:modified xsi:type="dcterms:W3CDTF">2017-10-10T06:40:00Z</dcterms:modified>
</cp:coreProperties>
</file>