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EB1" w:rsidRPr="00496EB1" w:rsidRDefault="00496EB1" w:rsidP="000714AA">
      <w:pPr>
        <w:shd w:val="clear" w:color="auto" w:fill="FFFFFF"/>
        <w:bidi w:val="0"/>
        <w:spacing w:after="0" w:line="360" w:lineRule="auto"/>
        <w:jc w:val="both"/>
        <w:rPr>
          <w:rFonts w:asciiTheme="majorBidi" w:eastAsia="Times New Roman" w:hAnsiTheme="majorBidi" w:cstheme="majorBidi"/>
          <w:color w:val="212121"/>
          <w:sz w:val="26"/>
          <w:szCs w:val="26"/>
        </w:rPr>
      </w:pPr>
      <w:r w:rsidRPr="00496EB1">
        <w:rPr>
          <w:rFonts w:asciiTheme="majorBidi" w:eastAsia="Times New Roman" w:hAnsiTheme="majorBidi" w:cstheme="majorBidi"/>
          <w:color w:val="212121"/>
          <w:sz w:val="26"/>
          <w:szCs w:val="26"/>
        </w:rPr>
        <w:t>Although for many it is a new discovery, countries have been researching this material for decades. It combines molecules of water and natural gas and is found in deep ocean areas and also in different permafrost* areas like tundra.</w:t>
      </w:r>
    </w:p>
    <w:p w:rsidR="00496EB1" w:rsidRPr="00496EB1" w:rsidRDefault="00496EB1" w:rsidP="000714AA">
      <w:pPr>
        <w:shd w:val="clear" w:color="auto" w:fill="FFFFFF"/>
        <w:bidi w:val="0"/>
        <w:spacing w:after="0" w:line="360" w:lineRule="auto"/>
        <w:jc w:val="both"/>
        <w:rPr>
          <w:rFonts w:asciiTheme="majorBidi" w:eastAsia="Times New Roman" w:hAnsiTheme="majorBidi" w:cstheme="majorBidi"/>
          <w:color w:val="212121"/>
          <w:sz w:val="26"/>
          <w:szCs w:val="26"/>
        </w:rPr>
      </w:pPr>
      <w:r w:rsidRPr="00496EB1">
        <w:rPr>
          <w:rFonts w:asciiTheme="majorBidi" w:eastAsia="Times New Roman" w:hAnsiTheme="majorBidi" w:cstheme="majorBidi"/>
          <w:color w:val="212121"/>
          <w:sz w:val="26"/>
          <w:szCs w:val="26"/>
        </w:rPr>
        <w:t>China is one of the countries developing the technology to mine it. Last year its authorities announced a huge success: the first extraction made in waters close to the city of Hong Kong, at 1,266 meters deep. As different media outlets in the country reported, 8,350 cubic meters of this potential energy source were extracted per day over the course of eight days.</w:t>
      </w:r>
    </w:p>
    <w:p w:rsidR="00496EB1" w:rsidRPr="00496EB1" w:rsidRDefault="00496EB1" w:rsidP="000714AA">
      <w:pPr>
        <w:shd w:val="clear" w:color="auto" w:fill="FFFFFF"/>
        <w:bidi w:val="0"/>
        <w:spacing w:after="0" w:line="360" w:lineRule="auto"/>
        <w:jc w:val="both"/>
        <w:rPr>
          <w:rFonts w:asciiTheme="majorBidi" w:eastAsia="Times New Roman" w:hAnsiTheme="majorBidi" w:cstheme="majorBidi"/>
          <w:color w:val="212121"/>
          <w:sz w:val="26"/>
          <w:szCs w:val="26"/>
        </w:rPr>
      </w:pPr>
      <w:r w:rsidRPr="00496EB1">
        <w:rPr>
          <w:rFonts w:asciiTheme="majorBidi" w:eastAsia="Times New Roman" w:hAnsiTheme="majorBidi" w:cstheme="majorBidi"/>
          <w:color w:val="212121"/>
          <w:sz w:val="26"/>
          <w:szCs w:val="26"/>
        </w:rPr>
        <w:t>This extraction may represent a true energy revolution; Chinese authorities calculate that in China alone there may be flammab</w:t>
      </w:r>
      <w:bookmarkStart w:id="0" w:name="_GoBack"/>
      <w:bookmarkEnd w:id="0"/>
      <w:r w:rsidRPr="00496EB1">
        <w:rPr>
          <w:rFonts w:asciiTheme="majorBidi" w:eastAsia="Times New Roman" w:hAnsiTheme="majorBidi" w:cstheme="majorBidi"/>
          <w:color w:val="212121"/>
          <w:sz w:val="26"/>
          <w:szCs w:val="26"/>
        </w:rPr>
        <w:t>le ice reserves equivalent to 80,000 tons of oil, which would be enough to power all the nation’s energy needs for practically two decades.</w:t>
      </w:r>
    </w:p>
    <w:p w:rsidR="00496EB1" w:rsidRPr="00496EB1" w:rsidRDefault="00496EB1" w:rsidP="000714AA">
      <w:pPr>
        <w:shd w:val="clear" w:color="auto" w:fill="FFFFFF"/>
        <w:bidi w:val="0"/>
        <w:spacing w:before="100" w:beforeAutospacing="1" w:after="100" w:afterAutospacing="1" w:line="360" w:lineRule="auto"/>
        <w:jc w:val="both"/>
        <w:outlineLvl w:val="1"/>
        <w:rPr>
          <w:rFonts w:asciiTheme="majorBidi" w:eastAsia="Times New Roman" w:hAnsiTheme="majorBidi" w:cstheme="majorBidi"/>
          <w:b/>
          <w:bCs/>
          <w:color w:val="212121"/>
          <w:sz w:val="26"/>
          <w:szCs w:val="26"/>
        </w:rPr>
      </w:pPr>
      <w:r w:rsidRPr="00496EB1">
        <w:rPr>
          <w:rFonts w:asciiTheme="majorBidi" w:eastAsia="Times New Roman" w:hAnsiTheme="majorBidi" w:cstheme="majorBidi"/>
          <w:b/>
          <w:bCs/>
          <w:color w:val="212121"/>
          <w:sz w:val="26"/>
          <w:szCs w:val="26"/>
        </w:rPr>
        <w:t>What is flammable ice?</w:t>
      </w:r>
    </w:p>
    <w:p w:rsidR="00496EB1" w:rsidRPr="00496EB1" w:rsidRDefault="00496EB1" w:rsidP="000714AA">
      <w:pPr>
        <w:shd w:val="clear" w:color="auto" w:fill="FFFFFF"/>
        <w:bidi w:val="0"/>
        <w:spacing w:after="0" w:line="360" w:lineRule="auto"/>
        <w:jc w:val="both"/>
        <w:rPr>
          <w:rFonts w:asciiTheme="majorBidi" w:eastAsia="Times New Roman" w:hAnsiTheme="majorBidi" w:cstheme="majorBidi"/>
          <w:color w:val="212121"/>
          <w:sz w:val="26"/>
          <w:szCs w:val="26"/>
        </w:rPr>
      </w:pPr>
      <w:r w:rsidRPr="00496EB1">
        <w:rPr>
          <w:rFonts w:asciiTheme="majorBidi" w:eastAsia="Times New Roman" w:hAnsiTheme="majorBidi" w:cstheme="majorBidi"/>
          <w:color w:val="212121"/>
          <w:sz w:val="26"/>
          <w:szCs w:val="26"/>
        </w:rPr>
        <w:t>It was discovered for the first time in the former Soviet Union in the 1960s. It is an energy source that looks like ice, its namesake, but when its temperature is raised or its pressure is lowered, it breaks down into water and natural gas. It is produced by excretions from bacteria that live in settings as difficult for supporting life as the abyssal zone or permafrost (permanently frozen ground). There are also different types of flammable ice. Chinese authorities, for example, are working with methane hydrate, one of the most plentiful types.</w:t>
      </w:r>
    </w:p>
    <w:p w:rsidR="00496EB1" w:rsidRPr="00496EB1" w:rsidRDefault="00496EB1" w:rsidP="000714AA">
      <w:pPr>
        <w:shd w:val="clear" w:color="auto" w:fill="FFFFFF"/>
        <w:bidi w:val="0"/>
        <w:spacing w:after="0" w:line="360" w:lineRule="auto"/>
        <w:jc w:val="both"/>
        <w:rPr>
          <w:rFonts w:asciiTheme="majorBidi" w:eastAsia="Times New Roman" w:hAnsiTheme="majorBidi" w:cstheme="majorBidi"/>
          <w:color w:val="212121"/>
          <w:sz w:val="26"/>
          <w:szCs w:val="26"/>
        </w:rPr>
      </w:pPr>
    </w:p>
    <w:p w:rsidR="00496EB1" w:rsidRPr="00496EB1" w:rsidRDefault="00496EB1" w:rsidP="000714AA">
      <w:pPr>
        <w:shd w:val="clear" w:color="auto" w:fill="FFFFFF"/>
        <w:bidi w:val="0"/>
        <w:spacing w:after="0" w:line="360" w:lineRule="auto"/>
        <w:jc w:val="both"/>
        <w:rPr>
          <w:rFonts w:asciiTheme="majorBidi" w:eastAsia="Times New Roman" w:hAnsiTheme="majorBidi" w:cstheme="majorBidi"/>
          <w:color w:val="212121"/>
          <w:sz w:val="26"/>
          <w:szCs w:val="26"/>
        </w:rPr>
      </w:pPr>
    </w:p>
    <w:p w:rsidR="00496EB1" w:rsidRPr="00496EB1" w:rsidRDefault="00496EB1" w:rsidP="000714AA">
      <w:pPr>
        <w:shd w:val="clear" w:color="auto" w:fill="FFFFFF"/>
        <w:bidi w:val="0"/>
        <w:spacing w:after="0" w:line="360" w:lineRule="auto"/>
        <w:jc w:val="both"/>
        <w:rPr>
          <w:rFonts w:asciiTheme="majorBidi" w:eastAsia="Times New Roman" w:hAnsiTheme="majorBidi" w:cstheme="majorBidi"/>
          <w:color w:val="212121"/>
          <w:sz w:val="26"/>
          <w:szCs w:val="26"/>
        </w:rPr>
      </w:pPr>
      <w:r w:rsidRPr="00496EB1">
        <w:rPr>
          <w:rFonts w:asciiTheme="majorBidi" w:eastAsia="Times New Roman" w:hAnsiTheme="majorBidi" w:cstheme="majorBidi"/>
          <w:color w:val="212121"/>
          <w:sz w:val="26"/>
          <w:szCs w:val="26"/>
        </w:rPr>
        <w:t xml:space="preserve">China and Japan, two countries with high energy consumption and scarce hydrocarbon reserves, have been the nations most interested in developing a potential commercial use for this energy source. Other leading countries in flammable ice exploration are India and South Korea, which also don’t have their own oil reserves. While the US and Canada </w:t>
      </w:r>
      <w:proofErr w:type="gramStart"/>
      <w:r w:rsidRPr="00496EB1">
        <w:rPr>
          <w:rFonts w:asciiTheme="majorBidi" w:eastAsia="Times New Roman" w:hAnsiTheme="majorBidi" w:cstheme="majorBidi"/>
          <w:color w:val="212121"/>
          <w:sz w:val="26"/>
          <w:szCs w:val="26"/>
        </w:rPr>
        <w:t>are</w:t>
      </w:r>
      <w:proofErr w:type="gramEnd"/>
      <w:r w:rsidRPr="00496EB1">
        <w:rPr>
          <w:rFonts w:asciiTheme="majorBidi" w:eastAsia="Times New Roman" w:hAnsiTheme="majorBidi" w:cstheme="majorBidi"/>
          <w:color w:val="212121"/>
          <w:sz w:val="26"/>
          <w:szCs w:val="26"/>
        </w:rPr>
        <w:t xml:space="preserve"> also active in the field, they have been focusing their explorations on methane hydrates under permafrost in the far north of Alaska and Canada.</w:t>
      </w:r>
    </w:p>
    <w:p w:rsidR="00496EB1" w:rsidRPr="00496EB1" w:rsidRDefault="00496EB1" w:rsidP="000714AA">
      <w:pPr>
        <w:shd w:val="clear" w:color="auto" w:fill="FFFFFF"/>
        <w:bidi w:val="0"/>
        <w:spacing w:after="0" w:line="360" w:lineRule="auto"/>
        <w:jc w:val="both"/>
        <w:rPr>
          <w:rFonts w:asciiTheme="majorBidi" w:eastAsia="Times New Roman" w:hAnsiTheme="majorBidi" w:cstheme="majorBidi"/>
          <w:b/>
          <w:bCs/>
          <w:color w:val="212121"/>
          <w:sz w:val="26"/>
          <w:szCs w:val="26"/>
        </w:rPr>
      </w:pPr>
    </w:p>
    <w:p w:rsidR="00F9132A" w:rsidRPr="00496EB1" w:rsidRDefault="00496EB1" w:rsidP="000714AA">
      <w:pPr>
        <w:shd w:val="clear" w:color="auto" w:fill="FFFFFF"/>
        <w:bidi w:val="0"/>
        <w:spacing w:after="0" w:line="360" w:lineRule="auto"/>
        <w:jc w:val="both"/>
        <w:rPr>
          <w:rFonts w:asciiTheme="majorBidi" w:eastAsia="Times New Roman" w:hAnsiTheme="majorBidi" w:cstheme="majorBidi" w:hint="cs"/>
          <w:color w:val="212121"/>
          <w:sz w:val="26"/>
          <w:szCs w:val="26"/>
          <w:rtl/>
        </w:rPr>
      </w:pPr>
      <w:r w:rsidRPr="00496EB1">
        <w:rPr>
          <w:rFonts w:asciiTheme="majorBidi" w:eastAsia="Times New Roman" w:hAnsiTheme="majorBidi" w:cstheme="majorBidi"/>
          <w:color w:val="212121"/>
          <w:sz w:val="26"/>
          <w:szCs w:val="26"/>
        </w:rPr>
        <w:t>However, the international community has many doubts and fears surrounding the potential environmental harm that this extraction could cause. The problem is that methane is highly explosive, so extraction may pose major risks. In this case the potential danger is that the methane will escape, because that could have grave consequences for global warming, as this gas has a much higher potential impact on climate change than carbon dioxide. However, China argues that energy generation from methane hydrate combustion produces 20% less polluting emissions than oil and 40% less than coal.</w:t>
      </w:r>
    </w:p>
    <w:sectPr w:rsidR="00F9132A" w:rsidRPr="00496EB1" w:rsidSect="00496EB1">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EB1"/>
    <w:rsid w:val="000714AA"/>
    <w:rsid w:val="00496EB1"/>
    <w:rsid w:val="00F601E5"/>
    <w:rsid w:val="00F913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96021">
      <w:bodyDiv w:val="1"/>
      <w:marLeft w:val="0"/>
      <w:marRight w:val="0"/>
      <w:marTop w:val="0"/>
      <w:marBottom w:val="0"/>
      <w:divBdr>
        <w:top w:val="none" w:sz="0" w:space="0" w:color="auto"/>
        <w:left w:val="none" w:sz="0" w:space="0" w:color="auto"/>
        <w:bottom w:val="none" w:sz="0" w:space="0" w:color="auto"/>
        <w:right w:val="none" w:sz="0" w:space="0" w:color="auto"/>
      </w:divBdr>
      <w:divsChild>
        <w:div w:id="1926260990">
          <w:marLeft w:val="0"/>
          <w:marRight w:val="0"/>
          <w:marTop w:val="0"/>
          <w:marBottom w:val="0"/>
          <w:divBdr>
            <w:top w:val="none" w:sz="0" w:space="0" w:color="auto"/>
            <w:left w:val="none" w:sz="0" w:space="0" w:color="auto"/>
            <w:bottom w:val="none" w:sz="0" w:space="0" w:color="auto"/>
            <w:right w:val="none" w:sz="0" w:space="0" w:color="auto"/>
          </w:divBdr>
          <w:divsChild>
            <w:div w:id="1781947002">
              <w:marLeft w:val="0"/>
              <w:marRight w:val="0"/>
              <w:marTop w:val="0"/>
              <w:marBottom w:val="0"/>
              <w:divBdr>
                <w:top w:val="none" w:sz="0" w:space="0" w:color="auto"/>
                <w:left w:val="none" w:sz="0" w:space="0" w:color="auto"/>
                <w:bottom w:val="none" w:sz="0" w:space="0" w:color="auto"/>
                <w:right w:val="none" w:sz="0" w:space="0" w:color="auto"/>
              </w:divBdr>
            </w:div>
            <w:div w:id="477890458">
              <w:marLeft w:val="0"/>
              <w:marRight w:val="0"/>
              <w:marTop w:val="0"/>
              <w:marBottom w:val="0"/>
              <w:divBdr>
                <w:top w:val="none" w:sz="0" w:space="0" w:color="auto"/>
                <w:left w:val="none" w:sz="0" w:space="0" w:color="auto"/>
                <w:bottom w:val="none" w:sz="0" w:space="0" w:color="auto"/>
                <w:right w:val="none" w:sz="0" w:space="0" w:color="auto"/>
              </w:divBdr>
            </w:div>
            <w:div w:id="968585576">
              <w:marLeft w:val="0"/>
              <w:marRight w:val="0"/>
              <w:marTop w:val="0"/>
              <w:marBottom w:val="0"/>
              <w:divBdr>
                <w:top w:val="none" w:sz="0" w:space="0" w:color="auto"/>
                <w:left w:val="none" w:sz="0" w:space="0" w:color="auto"/>
                <w:bottom w:val="none" w:sz="0" w:space="0" w:color="auto"/>
                <w:right w:val="none" w:sz="0" w:space="0" w:color="auto"/>
              </w:divBdr>
            </w:div>
            <w:div w:id="1598363275">
              <w:marLeft w:val="0"/>
              <w:marRight w:val="0"/>
              <w:marTop w:val="0"/>
              <w:marBottom w:val="0"/>
              <w:divBdr>
                <w:top w:val="none" w:sz="0" w:space="0" w:color="auto"/>
                <w:left w:val="none" w:sz="0" w:space="0" w:color="auto"/>
                <w:bottom w:val="none" w:sz="0" w:space="0" w:color="auto"/>
                <w:right w:val="none" w:sz="0" w:space="0" w:color="auto"/>
              </w:divBdr>
            </w:div>
            <w:div w:id="1492986581">
              <w:marLeft w:val="0"/>
              <w:marRight w:val="0"/>
              <w:marTop w:val="0"/>
              <w:marBottom w:val="0"/>
              <w:divBdr>
                <w:top w:val="none" w:sz="0" w:space="0" w:color="auto"/>
                <w:left w:val="none" w:sz="0" w:space="0" w:color="auto"/>
                <w:bottom w:val="none" w:sz="0" w:space="0" w:color="auto"/>
                <w:right w:val="none" w:sz="0" w:space="0" w:color="auto"/>
              </w:divBdr>
            </w:div>
            <w:div w:id="1271427910">
              <w:marLeft w:val="0"/>
              <w:marRight w:val="0"/>
              <w:marTop w:val="0"/>
              <w:marBottom w:val="0"/>
              <w:divBdr>
                <w:top w:val="none" w:sz="0" w:space="0" w:color="auto"/>
                <w:left w:val="none" w:sz="0" w:space="0" w:color="auto"/>
                <w:bottom w:val="none" w:sz="0" w:space="0" w:color="auto"/>
                <w:right w:val="none" w:sz="0" w:space="0" w:color="auto"/>
              </w:divBdr>
            </w:div>
            <w:div w:id="1999994333">
              <w:marLeft w:val="0"/>
              <w:marRight w:val="0"/>
              <w:marTop w:val="0"/>
              <w:marBottom w:val="0"/>
              <w:divBdr>
                <w:top w:val="none" w:sz="0" w:space="0" w:color="auto"/>
                <w:left w:val="none" w:sz="0" w:space="0" w:color="auto"/>
                <w:bottom w:val="none" w:sz="0" w:space="0" w:color="auto"/>
                <w:right w:val="none" w:sz="0" w:space="0" w:color="auto"/>
              </w:divBdr>
            </w:div>
            <w:div w:id="954598002">
              <w:marLeft w:val="0"/>
              <w:marRight w:val="0"/>
              <w:marTop w:val="0"/>
              <w:marBottom w:val="0"/>
              <w:divBdr>
                <w:top w:val="none" w:sz="0" w:space="0" w:color="auto"/>
                <w:left w:val="none" w:sz="0" w:space="0" w:color="auto"/>
                <w:bottom w:val="none" w:sz="0" w:space="0" w:color="auto"/>
                <w:right w:val="none" w:sz="0" w:space="0" w:color="auto"/>
              </w:divBdr>
            </w:div>
            <w:div w:id="1587690865">
              <w:marLeft w:val="0"/>
              <w:marRight w:val="0"/>
              <w:marTop w:val="0"/>
              <w:marBottom w:val="0"/>
              <w:divBdr>
                <w:top w:val="none" w:sz="0" w:space="0" w:color="auto"/>
                <w:left w:val="none" w:sz="0" w:space="0" w:color="auto"/>
                <w:bottom w:val="none" w:sz="0" w:space="0" w:color="auto"/>
                <w:right w:val="none" w:sz="0" w:space="0" w:color="auto"/>
              </w:divBdr>
            </w:div>
            <w:div w:id="7729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2020-03-28T18:23:00Z</dcterms:created>
  <dcterms:modified xsi:type="dcterms:W3CDTF">2020-03-28T18:27:00Z</dcterms:modified>
</cp:coreProperties>
</file>