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u w:val="single"/>
          <w:rtl/>
        </w:rPr>
        <w:t>أولا: مسير الرواتب و الأجور</w:t>
      </w:r>
      <w:r>
        <w:rPr>
          <w:rFonts w:cs="Traditional Arabic" w:hint="cs"/>
          <w:sz w:val="28"/>
          <w:szCs w:val="28"/>
          <w:rtl/>
        </w:rPr>
        <w:t xml:space="preserve"> : هو كشف أو بيان تفصيلي لمعلومات تخص راتب كل موظف</w:t>
      </w: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</w:rPr>
      </w:pPr>
      <w:r w:rsidRPr="00A36E77">
        <w:rPr>
          <w:rFonts w:cs="Traditional Arabic"/>
          <w:noProof/>
          <w:sz w:val="20"/>
          <w:szCs w:val="28"/>
        </w:rPr>
        <w:pict>
          <v:oval id="_x0000_s1041" style="position:absolute;left:0;text-align:left;margin-left:90pt;margin-top:.8pt;width:27pt;height:27pt;z-index:251675648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041">
              <w:txbxContent>
                <w:p w:rsidR="003A409E" w:rsidRDefault="003A409E" w:rsidP="003A40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5</w:t>
                  </w:r>
                  <w:r>
                    <w:rPr>
                      <w:rFonts w:hint="cs"/>
                      <w:b/>
                      <w:bCs/>
                      <w:color w:val="FFFFCC"/>
                      <w:rtl/>
                    </w:rPr>
                    <w:t>2</w:t>
                  </w:r>
                </w:p>
              </w:txbxContent>
            </v:textbox>
          </v:oval>
        </w:pict>
      </w:r>
      <w:r w:rsidRPr="00A36E77">
        <w:rPr>
          <w:rFonts w:cs="Traditional Arabic"/>
          <w:noProof/>
          <w:sz w:val="20"/>
          <w:szCs w:val="28"/>
        </w:rPr>
        <w:pict>
          <v:oval id="_x0000_s1034" style="position:absolute;left:0;text-align:left;margin-left:180pt;margin-top:.8pt;width:27pt;height:27pt;z-index:251668480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034">
              <w:txbxContent>
                <w:p w:rsidR="003A409E" w:rsidRDefault="003A409E" w:rsidP="003A40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</w:t>
                  </w:r>
                  <w:r>
                    <w:rPr>
                      <w:rFonts w:hint="cs"/>
                      <w:b/>
                      <w:bCs/>
                      <w:color w:val="FFFFCC"/>
                      <w:rtl/>
                    </w:rPr>
                    <w:t>2</w:t>
                  </w:r>
                </w:p>
              </w:txbxContent>
            </v:textbox>
          </v:oval>
        </w:pict>
      </w:r>
      <w:r w:rsidRPr="00A36E77">
        <w:rPr>
          <w:rFonts w:cs="Traditional Arabic"/>
          <w:noProof/>
          <w:sz w:val="20"/>
          <w:szCs w:val="28"/>
        </w:rPr>
        <w:pict>
          <v:oval id="_x0000_s1028" style="position:absolute;left:0;text-align:left;margin-left:441pt;margin-top:.8pt;width:27pt;height:27pt;z-index:251662336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028">
              <w:txbxContent>
                <w:p w:rsidR="003A409E" w:rsidRDefault="003A409E" w:rsidP="003A409E">
                  <w:pPr>
                    <w:pStyle w:val="3"/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xbxContent>
            </v:textbox>
          </v:oval>
        </w:pict>
      </w:r>
      <w:r w:rsidRPr="00A36E77">
        <w:rPr>
          <w:rFonts w:cs="Traditional Arabic"/>
          <w:noProof/>
          <w:sz w:val="20"/>
          <w:szCs w:val="28"/>
        </w:rPr>
        <w:pict>
          <v:oval id="_x0000_s1032" style="position:absolute;left:0;text-align:left;margin-left:333pt;margin-top:.8pt;width:27pt;height:27pt;z-index:251666432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032">
              <w:txbxContent>
                <w:p w:rsidR="003A409E" w:rsidRDefault="003A409E" w:rsidP="003A40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  <w:r>
                    <w:rPr>
                      <w:rFonts w:hint="cs"/>
                      <w:b/>
                      <w:bCs/>
                      <w:color w:val="FFFFCC"/>
                      <w:rtl/>
                    </w:rPr>
                    <w:t>2</w:t>
                  </w:r>
                </w:p>
              </w:txbxContent>
            </v:textbox>
          </v:oval>
        </w:pict>
      </w: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 w:rsidRPr="00A36E77">
        <w:rPr>
          <w:rFonts w:cs="Traditional Arabic"/>
          <w:noProof/>
          <w:sz w:val="20"/>
          <w:szCs w:val="28"/>
          <w:rtl/>
        </w:rPr>
        <w:pict>
          <v:line id="_x0000_s1027" style="position:absolute;left:0;text-align:left;flip:y;z-index:251661312" from="6in,11.7pt" to="450pt,47.7pt" strokeweight="1pt">
            <v:stroke endarrow="block"/>
            <v:shadow color="#919191"/>
          </v:line>
        </w:pict>
      </w:r>
      <w:r w:rsidRPr="00A36E77">
        <w:rPr>
          <w:rFonts w:cs="Traditional Arabic"/>
          <w:noProof/>
          <w:sz w:val="20"/>
          <w:szCs w:val="28"/>
          <w:rtl/>
        </w:rPr>
        <w:pict>
          <v:line id="_x0000_s1026" style="position:absolute;left:0;text-align:left;flip:x y;z-index:251660288" from="459pt,11.7pt" to="477pt,47.7pt" strokeweight="1pt">
            <v:stroke endarrow="block"/>
            <v:shadow color="#919191"/>
          </v:line>
        </w:pict>
      </w:r>
      <w:r w:rsidRPr="00A36E77">
        <w:rPr>
          <w:rFonts w:cs="Traditional Arabic"/>
          <w:noProof/>
          <w:sz w:val="20"/>
          <w:szCs w:val="28"/>
          <w:rtl/>
        </w:rPr>
        <w:pict>
          <v:oval id="_x0000_s1043" style="position:absolute;left:0;text-align:left;margin-left:-45pt;margin-top:11.7pt;width:27pt;height:27pt;z-index:251677696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043">
              <w:txbxContent>
                <w:p w:rsidR="003A409E" w:rsidRDefault="003A409E" w:rsidP="003A40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7</w:t>
                  </w:r>
                  <w:r>
                    <w:rPr>
                      <w:rFonts w:hint="cs"/>
                      <w:b/>
                      <w:bCs/>
                      <w:color w:val="FFFFCC"/>
                      <w:rtl/>
                    </w:rPr>
                    <w:t>2</w:t>
                  </w:r>
                </w:p>
              </w:txbxContent>
            </v:textbox>
          </v:oval>
        </w:pict>
      </w:r>
      <w:r w:rsidRPr="00A36E77">
        <w:rPr>
          <w:rFonts w:cs="Traditional Arabic"/>
          <w:noProof/>
          <w:sz w:val="20"/>
          <w:szCs w:val="28"/>
          <w:rtl/>
        </w:rPr>
        <w:pict>
          <v:oval id="_x0000_s1042" style="position:absolute;left:0;text-align:left;margin-left:18pt;margin-top:11.7pt;width:27pt;height:27pt;z-index:251676672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042">
              <w:txbxContent>
                <w:p w:rsidR="003A409E" w:rsidRDefault="003A409E" w:rsidP="003A40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6</w:t>
                  </w:r>
                  <w:r>
                    <w:rPr>
                      <w:rFonts w:hint="cs"/>
                      <w:b/>
                      <w:bCs/>
                      <w:color w:val="FFFFCC"/>
                      <w:rtl/>
                    </w:rPr>
                    <w:t>2</w:t>
                  </w:r>
                </w:p>
              </w:txbxContent>
            </v:textbox>
          </v:oval>
        </w:pict>
      </w:r>
      <w:r w:rsidRPr="00A36E77">
        <w:rPr>
          <w:rFonts w:cs="Traditional Arabic"/>
          <w:noProof/>
          <w:sz w:val="20"/>
          <w:szCs w:val="28"/>
          <w:rtl/>
        </w:rPr>
        <w:pict>
          <v:oval id="_x0000_s1033" style="position:absolute;left:0;text-align:left;margin-left:243pt;margin-top:11.7pt;width:27pt;height:27pt;z-index:251667456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033">
              <w:txbxContent>
                <w:p w:rsidR="003A409E" w:rsidRDefault="003A409E" w:rsidP="003A40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3</w:t>
                  </w:r>
                  <w:r>
                    <w:rPr>
                      <w:rFonts w:hint="cs"/>
                      <w:b/>
                      <w:bCs/>
                      <w:color w:val="FFFFCC"/>
                      <w:rtl/>
                    </w:rPr>
                    <w:t>2</w:t>
                  </w:r>
                </w:p>
              </w:txbxContent>
            </v:textbox>
          </v:oval>
        </w:pict>
      </w: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</w:rPr>
      </w:pPr>
      <w:r w:rsidRPr="00A36E77">
        <w:rPr>
          <w:rFonts w:cs="Traditional Arabic"/>
          <w:noProof/>
          <w:sz w:val="20"/>
          <w:szCs w:val="28"/>
        </w:rPr>
        <w:pict>
          <v:line id="_x0000_s1040" style="position:absolute;left:0;text-align:left;flip:x;z-index:251674624" from="1in,4.6pt" to="1in,22.6pt" strokeweight="1pt">
            <v:stroke endarrow="block"/>
          </v:line>
        </w:pict>
      </w:r>
      <w:r w:rsidRPr="00A36E77">
        <w:rPr>
          <w:rFonts w:cs="Traditional Arabic"/>
          <w:noProof/>
          <w:sz w:val="20"/>
          <w:szCs w:val="28"/>
        </w:rPr>
        <w:pict>
          <v:line id="_x0000_s1039" style="position:absolute;left:0;text-align:left;flip:x;z-index:251673600" from="135pt,4.6pt" to="135pt,22.6pt" strokeweight="1pt">
            <v:stroke endarrow="block"/>
          </v:line>
        </w:pict>
      </w:r>
      <w:r w:rsidRPr="00A36E77">
        <w:rPr>
          <w:rFonts w:cs="Traditional Arabic"/>
          <w:noProof/>
          <w:sz w:val="20"/>
          <w:szCs w:val="28"/>
        </w:rPr>
        <w:pict>
          <v:line id="_x0000_s1038" style="position:absolute;left:0;text-align:left;flip:x;z-index:251672576" from="1in,4.6pt" to="135pt,4.6pt" strokeweight="1pt"/>
        </w:pict>
      </w:r>
      <w:r w:rsidRPr="00A36E77">
        <w:rPr>
          <w:rFonts w:cs="Traditional Arabic"/>
          <w:noProof/>
          <w:sz w:val="20"/>
          <w:szCs w:val="28"/>
        </w:rPr>
        <w:pict>
          <v:line id="_x0000_s1037" style="position:absolute;left:0;text-align:left;flip:x;z-index:251671552" from="162pt,4.6pt" to="162pt,22.6pt" strokeweight="1pt">
            <v:stroke endarrow="block"/>
          </v:line>
        </w:pict>
      </w:r>
      <w:r w:rsidRPr="00A36E77">
        <w:rPr>
          <w:rFonts w:cs="Traditional Arabic"/>
          <w:noProof/>
          <w:sz w:val="20"/>
          <w:szCs w:val="28"/>
        </w:rPr>
        <w:pict>
          <v:line id="_x0000_s1036" style="position:absolute;left:0;text-align:left;flip:x;z-index:251670528" from="225pt,4.6pt" to="225pt,22.6pt" strokeweight="1pt">
            <v:stroke endarrow="block"/>
          </v:line>
        </w:pict>
      </w:r>
      <w:r w:rsidRPr="00A36E77">
        <w:rPr>
          <w:rFonts w:cs="Traditional Arabic"/>
          <w:noProof/>
          <w:sz w:val="20"/>
          <w:szCs w:val="28"/>
        </w:rPr>
        <w:pict>
          <v:line id="_x0000_s1035" style="position:absolute;left:0;text-align:left;flip:x;z-index:251669504" from="162pt,4.6pt" to="225pt,4.6pt" strokeweight="1pt"/>
        </w:pict>
      </w:r>
      <w:r w:rsidRPr="00A36E77">
        <w:rPr>
          <w:rFonts w:cs="Traditional Arabic"/>
          <w:noProof/>
          <w:sz w:val="20"/>
          <w:szCs w:val="28"/>
        </w:rPr>
        <w:pict>
          <v:line id="_x0000_s1031" style="position:absolute;left:0;text-align:left;flip:x;z-index:251665408" from="405pt,4.6pt" to="405pt,22.6pt" strokeweight="1pt">
            <v:stroke endarrow="block"/>
          </v:line>
        </w:pict>
      </w:r>
      <w:r w:rsidRPr="00A36E77">
        <w:rPr>
          <w:rFonts w:cs="Traditional Arabic"/>
          <w:noProof/>
          <w:sz w:val="20"/>
          <w:szCs w:val="28"/>
        </w:rPr>
        <w:pict>
          <v:line id="_x0000_s1030" style="position:absolute;left:0;text-align:left;z-index:251664384" from="4in,4.6pt" to="4in,22.6pt" strokeweight="1pt">
            <v:stroke endarrow="block"/>
          </v:line>
        </w:pict>
      </w:r>
      <w:r w:rsidRPr="00A36E77">
        <w:rPr>
          <w:rFonts w:cs="Traditional Arabic"/>
          <w:noProof/>
          <w:sz w:val="20"/>
          <w:szCs w:val="28"/>
        </w:rPr>
        <w:pict>
          <v:line id="_x0000_s1029" style="position:absolute;left:0;text-align:left;flip:x;z-index:251663360" from="4in,4.6pt" to="405pt,4.6pt" strokeweight="1pt"/>
        </w:pict>
      </w:r>
    </w:p>
    <w:tbl>
      <w:tblPr>
        <w:tblpPr w:leftFromText="180" w:rightFromText="180" w:vertAnchor="text" w:horzAnchor="margin" w:tblpX="-1188" w:tblpY="217"/>
        <w:bidiVisual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"/>
        <w:gridCol w:w="540"/>
        <w:gridCol w:w="360"/>
        <w:gridCol w:w="432"/>
        <w:gridCol w:w="360"/>
        <w:gridCol w:w="360"/>
        <w:gridCol w:w="360"/>
        <w:gridCol w:w="468"/>
        <w:gridCol w:w="360"/>
        <w:gridCol w:w="540"/>
        <w:gridCol w:w="432"/>
        <w:gridCol w:w="378"/>
        <w:gridCol w:w="420"/>
        <w:gridCol w:w="398"/>
        <w:gridCol w:w="460"/>
        <w:gridCol w:w="484"/>
        <w:gridCol w:w="396"/>
        <w:gridCol w:w="380"/>
        <w:gridCol w:w="540"/>
        <w:gridCol w:w="540"/>
        <w:gridCol w:w="540"/>
        <w:gridCol w:w="432"/>
        <w:gridCol w:w="540"/>
        <w:gridCol w:w="468"/>
      </w:tblGrid>
      <w:tr w:rsidR="003A409E" w:rsidTr="005E1E09">
        <w:trPr>
          <w:cantSplit/>
          <w:trHeight w:val="529"/>
        </w:trPr>
        <w:tc>
          <w:tcPr>
            <w:tcW w:w="9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3A409E" w:rsidRDefault="003A409E" w:rsidP="005E1E09">
            <w:pPr>
              <w:pStyle w:val="a4"/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اسم الموظف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bidi/>
              <w:ind w:left="113" w:right="113"/>
              <w:rPr>
                <w:rFonts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رقم الموظف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bidi/>
              <w:ind w:left="113" w:right="113"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السبت</w:t>
            </w:r>
          </w:p>
        </w:tc>
        <w:tc>
          <w:tcPr>
            <w:tcW w:w="432" w:type="dxa"/>
            <w:vMerge w:val="restart"/>
            <w:tcBorders>
              <w:top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bidi/>
              <w:ind w:left="113" w:right="113"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الأحد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bidi/>
              <w:ind w:left="113" w:right="113"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bidi/>
              <w:ind w:left="113" w:right="113"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bidi/>
              <w:ind w:left="113" w:right="113"/>
              <w:rPr>
                <w:rFonts w:cs="Traditional Arabic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الاربعاء</w:t>
            </w:r>
            <w:proofErr w:type="spellEnd"/>
          </w:p>
        </w:tc>
        <w:tc>
          <w:tcPr>
            <w:tcW w:w="468" w:type="dxa"/>
            <w:vMerge w:val="restart"/>
            <w:tcBorders>
              <w:top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bidi/>
              <w:ind w:left="113" w:right="113"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bidi/>
              <w:ind w:left="113" w:right="113"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الجمعة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bidi/>
              <w:ind w:left="113" w:right="113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مجموع الساعات العادية</w:t>
            </w:r>
          </w:p>
        </w:tc>
        <w:tc>
          <w:tcPr>
            <w:tcW w:w="432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bidi/>
              <w:ind w:left="113" w:right="113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الساعات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الاضافية</w:t>
            </w:r>
            <w:proofErr w:type="spellEnd"/>
          </w:p>
        </w:tc>
        <w:tc>
          <w:tcPr>
            <w:tcW w:w="16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A409E" w:rsidRDefault="003A409E" w:rsidP="005E1E09">
            <w:pPr>
              <w:pStyle w:val="a4"/>
              <w:bidi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الاستحقاق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A409E" w:rsidRDefault="003A409E" w:rsidP="005E1E09">
            <w:pPr>
              <w:pStyle w:val="a4"/>
              <w:bidi/>
              <w:rPr>
                <w:rFonts w:cs="Traditional Arabic"/>
                <w:b/>
                <w:bCs/>
              </w:rPr>
            </w:pPr>
            <w:proofErr w:type="spellStart"/>
            <w:r>
              <w:rPr>
                <w:rFonts w:cs="Traditional Arabic" w:hint="cs"/>
                <w:b/>
                <w:bCs/>
                <w:rtl/>
              </w:rPr>
              <w:t>الحسميات</w:t>
            </w:r>
            <w:proofErr w:type="spellEnd"/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A409E" w:rsidRDefault="003A409E" w:rsidP="005E1E09">
            <w:pPr>
              <w:pStyle w:val="a4"/>
              <w:bidi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الصافي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A409E" w:rsidRDefault="003A409E" w:rsidP="005E1E09">
            <w:pPr>
              <w:pStyle w:val="a4"/>
              <w:bidi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الجانب المدين</w:t>
            </w:r>
          </w:p>
        </w:tc>
      </w:tr>
      <w:tr w:rsidR="003A409E" w:rsidTr="005E1E09">
        <w:trPr>
          <w:cantSplit/>
          <w:trHeight w:val="2294"/>
        </w:trPr>
        <w:tc>
          <w:tcPr>
            <w:tcW w:w="9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</w:p>
        </w:tc>
        <w:tc>
          <w:tcPr>
            <w:tcW w:w="432" w:type="dxa"/>
            <w:vMerge/>
            <w:tcBorders>
              <w:bottom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</w:p>
        </w:tc>
        <w:tc>
          <w:tcPr>
            <w:tcW w:w="468" w:type="dxa"/>
            <w:vMerge/>
            <w:tcBorders>
              <w:bottom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</w:p>
        </w:tc>
        <w:tc>
          <w:tcPr>
            <w:tcW w:w="432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 xml:space="preserve">معدل </w:t>
            </w:r>
            <w:proofErr w:type="spellStart"/>
            <w:r>
              <w:rPr>
                <w:rFonts w:cs="Traditional Arabic" w:hint="cs"/>
                <w:rtl/>
              </w:rPr>
              <w:t>الاجر</w:t>
            </w:r>
            <w:proofErr w:type="spellEnd"/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  <w:proofErr w:type="spellStart"/>
            <w:r>
              <w:rPr>
                <w:rFonts w:cs="Traditional Arabic" w:hint="cs"/>
                <w:rtl/>
              </w:rPr>
              <w:t>اجرة</w:t>
            </w:r>
            <w:proofErr w:type="spellEnd"/>
            <w:r>
              <w:rPr>
                <w:rFonts w:cs="Traditional Arabic" w:hint="cs"/>
                <w:rtl/>
              </w:rPr>
              <w:t xml:space="preserve"> الساعة العادية</w:t>
            </w:r>
          </w:p>
        </w:tc>
        <w:tc>
          <w:tcPr>
            <w:tcW w:w="398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  <w:proofErr w:type="spellStart"/>
            <w:r>
              <w:rPr>
                <w:rFonts w:cs="Traditional Arabic" w:hint="cs"/>
                <w:rtl/>
              </w:rPr>
              <w:t>اجرة</w:t>
            </w:r>
            <w:proofErr w:type="spellEnd"/>
            <w:r>
              <w:rPr>
                <w:rFonts w:cs="Traditional Arabic" w:hint="cs"/>
                <w:rtl/>
              </w:rPr>
              <w:t xml:space="preserve"> الساعة </w:t>
            </w:r>
            <w:proofErr w:type="spellStart"/>
            <w:r>
              <w:rPr>
                <w:rFonts w:cs="Traditional Arabic" w:hint="cs"/>
                <w:rtl/>
              </w:rPr>
              <w:t>الاضافية</w:t>
            </w:r>
            <w:proofErr w:type="spellEnd"/>
          </w:p>
        </w:tc>
        <w:tc>
          <w:tcPr>
            <w:tcW w:w="4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مجموع الاستحقاق</w:t>
            </w:r>
          </w:p>
        </w:tc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قسط التأمينات الاجتماعي</w:t>
            </w:r>
            <w:r>
              <w:rPr>
                <w:rFonts w:cs="Traditional Arabic" w:hint="eastAsia"/>
                <w:rtl/>
              </w:rPr>
              <w:t>ة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أسر مجاهدي فلسطين</w:t>
            </w:r>
          </w:p>
        </w:tc>
        <w:tc>
          <w:tcPr>
            <w:tcW w:w="38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أخرى (</w:t>
            </w:r>
            <w:proofErr w:type="spellStart"/>
            <w:r>
              <w:rPr>
                <w:rFonts w:cs="Traditional Arabic" w:hint="cs"/>
                <w:rtl/>
              </w:rPr>
              <w:t>حسميات</w:t>
            </w:r>
            <w:proofErr w:type="spellEnd"/>
            <w:r>
              <w:rPr>
                <w:rFonts w:cs="Traditional Arabic" w:hint="cs"/>
                <w:rtl/>
              </w:rPr>
              <w:t xml:space="preserve"> غير متكررة)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المجموع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المبلغ المدفوع 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التوقيع و رقم الشيك</w:t>
            </w: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مصروفات صناعية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مصروفات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بيعية</w:t>
            </w:r>
            <w:proofErr w:type="spellEnd"/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مصروفات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ادرية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و عامة</w:t>
            </w:r>
          </w:p>
        </w:tc>
      </w:tr>
      <w:tr w:rsidR="003A409E" w:rsidTr="005E1E09">
        <w:trPr>
          <w:trHeight w:val="536"/>
        </w:trPr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double" w:sz="4" w:space="0" w:color="auto"/>
              <w:lef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</w:tr>
      <w:tr w:rsidR="003A409E" w:rsidTr="005E1E09">
        <w:trPr>
          <w:trHeight w:val="538"/>
        </w:trPr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8" w:type="dxa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20" w:type="dxa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8" w:type="dxa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6" w:type="dxa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80" w:type="dxa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8" w:type="dxa"/>
            <w:tcBorders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</w:tr>
      <w:tr w:rsidR="003A409E" w:rsidTr="005E1E09">
        <w:trPr>
          <w:trHeight w:val="511"/>
        </w:trPr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8" w:type="dxa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20" w:type="dxa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8" w:type="dxa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6" w:type="dxa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80" w:type="dxa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8" w:type="dxa"/>
            <w:tcBorders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</w:tr>
      <w:tr w:rsidR="003A409E" w:rsidTr="005E1E09">
        <w:trPr>
          <w:trHeight w:val="538"/>
        </w:trPr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8" w:type="dxa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20" w:type="dxa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8" w:type="dxa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6" w:type="dxa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80" w:type="dxa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8" w:type="dxa"/>
            <w:tcBorders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</w:tr>
      <w:tr w:rsidR="003A409E" w:rsidTr="005E1E09">
        <w:trPr>
          <w:trHeight w:val="520"/>
        </w:trPr>
        <w:tc>
          <w:tcPr>
            <w:tcW w:w="9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ouble" w:sz="4" w:space="0" w:color="auto"/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double" w:sz="4" w:space="0" w:color="auto"/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8" w:type="dxa"/>
            <w:tcBorders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double" w:sz="4" w:space="0" w:color="auto"/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double" w:sz="4" w:space="0" w:color="auto"/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</w:tr>
      <w:tr w:rsidR="003A409E" w:rsidTr="005E1E09">
        <w:trPr>
          <w:trHeight w:val="538"/>
        </w:trPr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uble" w:sz="4" w:space="0" w:color="auto"/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 w:rsidRPr="00A36E77">
              <w:rPr>
                <w:rFonts w:cs="Traditional Arabic"/>
                <w:noProof/>
                <w:sz w:val="20"/>
                <w:szCs w:val="28"/>
              </w:rPr>
              <w:pict>
                <v:line id="_x0000_s1251" style="position:absolute;left:0;text-align:left;flip:y;z-index:251888640;mso-position-horizontal-relative:text;mso-position-vertical-relative:text" from="-4.55pt,22.15pt" to="22.9pt,58pt" strokeweight="1pt">
                  <v:stroke endarrow="block"/>
                  <v:shadow color="#919191"/>
                </v:line>
              </w:pict>
            </w:r>
            <w:r w:rsidRPr="00A36E77">
              <w:rPr>
                <w:rFonts w:cs="Traditional Arabic"/>
                <w:noProof/>
                <w:sz w:val="20"/>
                <w:szCs w:val="28"/>
              </w:rPr>
              <w:pict>
                <v:line id="_x0000_s1250" style="position:absolute;left:0;text-align:left;flip:y;z-index:251887616;mso-position-horizontal-relative:text;mso-position-vertical-relative:text" from="-4.1pt,22.15pt" to="4.45pt,58.3pt" strokeweight="1pt">
                  <v:stroke endarrow="block"/>
                  <v:shadow color="#919191"/>
                </v:line>
              </w:pict>
            </w:r>
          </w:p>
        </w:tc>
        <w:tc>
          <w:tcPr>
            <w:tcW w:w="380" w:type="dxa"/>
            <w:tcBorders>
              <w:top w:val="double" w:sz="4" w:space="0" w:color="auto"/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 w:rsidRPr="00A36E77">
              <w:rPr>
                <w:rFonts w:cs="Traditional Arabic"/>
                <w:noProof/>
                <w:sz w:val="20"/>
                <w:szCs w:val="28"/>
              </w:rPr>
              <w:pict>
                <v:line id="_x0000_s1249" style="position:absolute;left:0;text-align:left;flip:x y;z-index:251886592;mso-position-horizontal-relative:text;mso-position-vertical-relative:text" from="5.05pt,22.45pt" to="14.45pt,58.15pt" strokeweight="1pt">
                  <v:stroke endarrow="block"/>
                  <v:shadow color="#919191"/>
                </v:line>
              </w:pic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 w:rsidRPr="00A36E77">
              <w:rPr>
                <w:rFonts w:cs="Traditional Arabic"/>
                <w:noProof/>
                <w:sz w:val="20"/>
                <w:szCs w:val="28"/>
              </w:rPr>
              <w:pict>
                <v:line id="_x0000_s1248" style="position:absolute;left:0;text-align:left;flip:x y;z-index:251885568;mso-position-horizontal-relative:text;mso-position-vertical-relative:text" from="5.45pt,22.15pt" to="68.45pt,58.15pt" strokeweight="1pt">
                  <v:stroke endarrow="block"/>
                  <v:shadow color="#919191"/>
                </v:line>
              </w:pic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 w:rsidRPr="00A36E77">
              <w:rPr>
                <w:rFonts w:cs="Traditional Arabic"/>
                <w:noProof/>
                <w:sz w:val="20"/>
                <w:szCs w:val="28"/>
              </w:rPr>
              <w:pict>
                <v:line id="_x0000_s1247" style="position:absolute;left:0;text-align:left;flip:y;z-index:251884544;mso-position-horizontal-relative:text;mso-position-vertical-relative:text" from="8.9pt,22.3pt" to="35.9pt,58.3pt" strokeweight="1pt">
                  <v:stroke endarrow="block"/>
                  <v:shadow color="#919191"/>
                </v:line>
              </w:pict>
            </w:r>
            <w:r w:rsidRPr="00A36E77">
              <w:rPr>
                <w:rFonts w:cs="Traditional Arabic"/>
                <w:noProof/>
                <w:sz w:val="20"/>
                <w:szCs w:val="28"/>
              </w:rPr>
              <w:pict>
                <v:line id="_x0000_s1246" style="position:absolute;left:0;text-align:left;flip:x y;z-index:251883520;mso-position-horizontal-relative:text;mso-position-vertical-relative:text" from="9.05pt,22.15pt" to="9.2pt,67pt" strokeweight="1pt">
                  <v:stroke endarrow="block"/>
                  <v:shadow color="#919191"/>
                </v:line>
              </w:pic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 w:rsidRPr="00A36E77">
              <w:rPr>
                <w:rFonts w:cs="Traditional Arabic"/>
                <w:noProof/>
                <w:sz w:val="20"/>
                <w:szCs w:val="28"/>
              </w:rPr>
              <w:pict>
                <v:line id="_x0000_s1245" style="position:absolute;left:0;text-align:left;flip:x y;z-index:251882496;mso-position-horizontal-relative:text;mso-position-vertical-relative:text" from="5.6pt,22.3pt" to="32.6pt,58.3pt" strokeweight="1pt">
                  <v:stroke endarrow="block"/>
                  <v:shadow color="#919191"/>
                </v:line>
              </w:pict>
            </w:r>
          </w:p>
        </w:tc>
      </w:tr>
    </w:tbl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 w:rsidRPr="00A36E77">
        <w:rPr>
          <w:rFonts w:cs="Traditional Arabic"/>
          <w:noProof/>
          <w:sz w:val="20"/>
          <w:szCs w:val="28"/>
          <w:rtl/>
        </w:rPr>
        <w:pict>
          <v:oval id="_x0000_s1044" style="position:absolute;left:0;text-align:left;margin-left:441pt;margin-top:323.3pt;width:27pt;height:27pt;z-index:251678720;mso-position-horizontal-relative:text;mso-position-vertical-relative:text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044">
              <w:txbxContent>
                <w:p w:rsidR="003A409E" w:rsidRDefault="003A409E" w:rsidP="003A409E">
                  <w:pPr>
                    <w:pStyle w:val="3"/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xbxContent>
            </v:textbox>
          </v:oval>
        </w:pict>
      </w: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 w:rsidRPr="00A36E77">
        <w:rPr>
          <w:rFonts w:cs="Traditional Arabic"/>
          <w:noProof/>
          <w:sz w:val="20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-1in;margin-top:4.65pt;width:117pt;height:27pt;z-index:251749376;v-text-anchor:middle" strokeweight="1pt">
            <v:shadow type="perspective" color="#2e8bc1" origin="-.5,-.5" offset="-6pt,-6pt" matrix=".75,,,.75"/>
            <v:textbox style="mso-next-textbox:#_x0000_s1113">
              <w:txbxContent>
                <w:p w:rsidR="003A409E" w:rsidRDefault="003A409E" w:rsidP="003A409E">
                  <w:pPr>
                    <w:bidi/>
                    <w:rPr>
                      <w:rFonts w:cs="Traditional Arabic"/>
                      <w:b/>
                      <w:bCs/>
                    </w:rPr>
                  </w:pPr>
                  <w:r>
                    <w:rPr>
                      <w:rFonts w:cs="Traditional Arabic" w:hint="cs"/>
                      <w:b/>
                      <w:bCs/>
                      <w:rtl/>
                    </w:rPr>
                    <w:t xml:space="preserve">  الجانب المدين في قيد الرواتب</w:t>
                  </w:r>
                </w:p>
              </w:txbxContent>
            </v:textbox>
          </v:shape>
        </w:pict>
      </w:r>
      <w:r w:rsidRPr="00A36E77">
        <w:rPr>
          <w:rFonts w:cs="Traditional Arabic"/>
          <w:noProof/>
          <w:sz w:val="20"/>
          <w:szCs w:val="28"/>
          <w:rtl/>
        </w:rPr>
        <w:pict>
          <v:shape id="_x0000_s1114" type="#_x0000_t202" style="position:absolute;left:0;text-align:left;margin-left:54pt;margin-top:4.65pt;width:117pt;height:27pt;z-index:251750400;v-text-anchor:middle" strokeweight="1pt">
            <v:shadow type="perspective" color="#2e8bc1" origin="-.5,-.5" offset="-6pt,-6pt" matrix=".75,,,.75"/>
            <v:textbox style="mso-next-textbox:#_x0000_s1114">
              <w:txbxContent>
                <w:p w:rsidR="003A409E" w:rsidRDefault="003A409E" w:rsidP="003A409E">
                  <w:pPr>
                    <w:bidi/>
                    <w:rPr>
                      <w:rFonts w:cs="Traditional Arabic"/>
                      <w:b/>
                      <w:bCs/>
                    </w:rPr>
                  </w:pPr>
                  <w:r>
                    <w:rPr>
                      <w:rFonts w:cs="Traditional Arabic" w:hint="cs"/>
                      <w:b/>
                      <w:bCs/>
                      <w:rtl/>
                    </w:rPr>
                    <w:t xml:space="preserve">  الجانب الدائن في قيد الرواتب</w:t>
                  </w:r>
                </w:p>
              </w:txbxContent>
            </v:textbox>
          </v:shape>
        </w:pict>
      </w:r>
      <w:r w:rsidRPr="00A36E77">
        <w:rPr>
          <w:rFonts w:cs="Traditional Arabic"/>
          <w:noProof/>
          <w:sz w:val="20"/>
          <w:szCs w:val="28"/>
          <w:rtl/>
        </w:rPr>
        <w:pict>
          <v:oval id="_x0000_s1045" style="position:absolute;left:0;text-align:left;margin-left:441pt;margin-top:13.65pt;width:27pt;height:27pt;z-index:251679744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045">
              <w:txbxContent>
                <w:p w:rsidR="003A409E" w:rsidRDefault="003A409E" w:rsidP="003A409E">
                  <w:pPr>
                    <w:pStyle w:val="3"/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xbxContent>
            </v:textbox>
          </v:oval>
        </w:pict>
      </w:r>
      <w:r>
        <w:rPr>
          <w:rFonts w:cs="Traditional Arabic" w:hint="cs"/>
          <w:sz w:val="28"/>
          <w:szCs w:val="28"/>
          <w:rtl/>
        </w:rPr>
        <w:t xml:space="preserve">يوضع </w:t>
      </w:r>
      <w:proofErr w:type="spellStart"/>
      <w:r>
        <w:rPr>
          <w:rFonts w:cs="Traditional Arabic" w:hint="cs"/>
          <w:sz w:val="28"/>
          <w:szCs w:val="28"/>
          <w:rtl/>
        </w:rPr>
        <w:t>بها</w:t>
      </w:r>
      <w:proofErr w:type="spellEnd"/>
      <w:r>
        <w:rPr>
          <w:rFonts w:cs="Traditional Arabic" w:hint="cs"/>
          <w:sz w:val="28"/>
          <w:szCs w:val="28"/>
          <w:rtl/>
        </w:rPr>
        <w:t xml:space="preserve"> بيانات الموظف</w:t>
      </w: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 w:rsidRPr="00A36E77">
        <w:rPr>
          <w:rFonts w:cs="Traditional Arabic"/>
          <w:noProof/>
          <w:sz w:val="20"/>
          <w:szCs w:val="28"/>
          <w:rtl/>
        </w:rPr>
        <w:pict>
          <v:oval id="_x0000_s1048" style="position:absolute;left:0;text-align:left;margin-left:441pt;margin-top:19.75pt;width:27pt;height:27pt;z-index:251682816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048">
              <w:txbxContent>
                <w:p w:rsidR="003A409E" w:rsidRDefault="003A409E" w:rsidP="003A409E">
                  <w:pPr>
                    <w:pStyle w:val="3"/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xbxContent>
            </v:textbox>
          </v:oval>
        </w:pict>
      </w:r>
      <w:r>
        <w:rPr>
          <w:rFonts w:cs="Traditional Arabic" w:hint="cs"/>
          <w:sz w:val="28"/>
          <w:szCs w:val="28"/>
          <w:rtl/>
        </w:rPr>
        <w:t>توضع أيام الأسبوع السبعة بما فيها الخميس و الجمعة</w:t>
      </w: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تجمع الساعات العادية التي عملها الموظف في خانة ثم تضاف ساعات العمل الإضافية فقط في الخانة الثانية.</w:t>
      </w: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 w:rsidRPr="00A36E77">
        <w:rPr>
          <w:rFonts w:cs="Traditional Arabic"/>
          <w:noProof/>
          <w:sz w:val="20"/>
          <w:szCs w:val="28"/>
          <w:rtl/>
        </w:rPr>
        <w:pict>
          <v:oval id="_x0000_s1046" style="position:absolute;left:0;text-align:left;margin-left:441pt;margin-top:.7pt;width:27pt;height:27pt;z-index:251680768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046">
              <w:txbxContent>
                <w:p w:rsidR="003A409E" w:rsidRDefault="003A409E" w:rsidP="003A40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</w:t>
                  </w:r>
                  <w:r>
                    <w:rPr>
                      <w:rFonts w:hint="cs"/>
                      <w:b/>
                      <w:bCs/>
                      <w:color w:val="FFFFCC"/>
                      <w:rtl/>
                    </w:rPr>
                    <w:t>2</w:t>
                  </w:r>
                </w:p>
              </w:txbxContent>
            </v:textbox>
          </v:oval>
        </w:pict>
      </w:r>
      <w:r>
        <w:rPr>
          <w:rFonts w:cs="Traditional Arabic" w:hint="cs"/>
          <w:b/>
          <w:bCs/>
          <w:sz w:val="28"/>
          <w:szCs w:val="28"/>
          <w:rtl/>
        </w:rPr>
        <w:t>إجمالي استحقاق الموظف وذلك عن طريق :</w:t>
      </w: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ind w:right="-900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معدل أجر الساعة العادية × مجموع عدد الساعات العادية</w:t>
      </w: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ind w:right="-900"/>
        <w:rPr>
          <w:rFonts w:cs="Traditional Arabic"/>
          <w:sz w:val="28"/>
          <w:szCs w:val="28"/>
          <w:rtl/>
        </w:rPr>
      </w:pPr>
      <w:r w:rsidRPr="00A36E77">
        <w:rPr>
          <w:rFonts w:cs="Traditional Arabic"/>
          <w:noProof/>
          <w:sz w:val="20"/>
          <w:szCs w:val="28"/>
          <w:rtl/>
        </w:rPr>
        <w:pict>
          <v:oval id="_x0000_s1047" style="position:absolute;left:0;text-align:left;margin-left:441pt;margin-top:30.35pt;width:27pt;height:27pt;z-index:251681792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047">
              <w:txbxContent>
                <w:p w:rsidR="003A409E" w:rsidRDefault="003A409E" w:rsidP="003A40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5</w:t>
                  </w:r>
                  <w:r>
                    <w:rPr>
                      <w:rFonts w:hint="cs"/>
                      <w:b/>
                      <w:bCs/>
                      <w:color w:val="FFFFCC"/>
                      <w:rtl/>
                    </w:rPr>
                    <w:t>2</w:t>
                  </w:r>
                </w:p>
              </w:txbxContent>
            </v:textbox>
          </v:oval>
        </w:pict>
      </w:r>
      <w:r>
        <w:rPr>
          <w:rFonts w:cs="Traditional Arabic" w:hint="cs"/>
          <w:sz w:val="28"/>
          <w:szCs w:val="28"/>
          <w:rtl/>
        </w:rPr>
        <w:t>معدل أجر الساعة الإضافية × مجموع عدد الساعات الإضافية (إذا لم يذكر في السؤال  معدل أجر الساعة الإضافية بالتالي تحسب معدل الساعة الإضافية 150% من أجر الساعة العادية)</w:t>
      </w: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</w:rPr>
      </w:pPr>
      <w:r w:rsidRPr="00A36E77">
        <w:rPr>
          <w:rFonts w:cs="Traditional Arabic"/>
          <w:noProof/>
          <w:sz w:val="20"/>
        </w:rPr>
        <w:pict>
          <v:oval id="_x0000_s1049" style="position:absolute;left:0;text-align:left;margin-left:441pt;margin-top:15.5pt;width:27pt;height:27pt;z-index:251683840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049">
              <w:txbxContent>
                <w:p w:rsidR="003A409E" w:rsidRDefault="003A409E" w:rsidP="003A40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6</w:t>
                  </w:r>
                  <w:r>
                    <w:rPr>
                      <w:rFonts w:hint="cs"/>
                      <w:b/>
                      <w:bCs/>
                      <w:color w:val="FFFFCC"/>
                      <w:rtl/>
                    </w:rPr>
                    <w:t>2</w:t>
                  </w:r>
                </w:p>
              </w:txbxContent>
            </v:textbox>
          </v:oval>
        </w:pict>
      </w:r>
      <w:r>
        <w:rPr>
          <w:rFonts w:cs="Traditional Arabic" w:hint="cs"/>
          <w:sz w:val="28"/>
          <w:szCs w:val="28"/>
          <w:rtl/>
        </w:rPr>
        <w:t xml:space="preserve">يظهر إجمالي  </w:t>
      </w:r>
      <w:proofErr w:type="spellStart"/>
      <w:r>
        <w:rPr>
          <w:rFonts w:cs="Traditional Arabic" w:hint="cs"/>
          <w:sz w:val="28"/>
          <w:szCs w:val="28"/>
          <w:rtl/>
        </w:rPr>
        <w:t>الحسميات</w:t>
      </w:r>
      <w:proofErr w:type="spellEnd"/>
      <w:r>
        <w:rPr>
          <w:rFonts w:cs="Traditional Arabic"/>
          <w:sz w:val="28"/>
          <w:szCs w:val="28"/>
        </w:rPr>
        <w:t>}</w:t>
      </w:r>
      <w:r>
        <w:rPr>
          <w:rFonts w:cs="Traditional Arabic" w:hint="cs"/>
          <w:sz w:val="28"/>
          <w:szCs w:val="28"/>
          <w:rtl/>
        </w:rPr>
        <w:t>منها قسط التأمينات الاجتماعي</w:t>
      </w:r>
      <w:r>
        <w:rPr>
          <w:rFonts w:cs="Traditional Arabic" w:hint="eastAsia"/>
          <w:sz w:val="28"/>
          <w:szCs w:val="28"/>
          <w:rtl/>
        </w:rPr>
        <w:t>ة</w:t>
      </w:r>
      <w:r>
        <w:rPr>
          <w:rFonts w:cs="Traditional Arabic" w:hint="cs"/>
          <w:sz w:val="28"/>
          <w:szCs w:val="28"/>
          <w:rtl/>
        </w:rPr>
        <w:t xml:space="preserve"> ، </w:t>
      </w:r>
      <w:proofErr w:type="spellStart"/>
      <w:r>
        <w:rPr>
          <w:rFonts w:cs="Traditional Arabic" w:hint="cs"/>
          <w:sz w:val="28"/>
          <w:szCs w:val="28"/>
          <w:rtl/>
        </w:rPr>
        <w:t>الحسميات</w:t>
      </w:r>
      <w:proofErr w:type="spellEnd"/>
      <w:r>
        <w:rPr>
          <w:rFonts w:cs="Traditional Arabic" w:hint="cs"/>
          <w:sz w:val="28"/>
          <w:szCs w:val="28"/>
          <w:rtl/>
        </w:rPr>
        <w:t xml:space="preserve"> المتكررة ، أخرى ( </w:t>
      </w:r>
      <w:proofErr w:type="spellStart"/>
      <w:r>
        <w:rPr>
          <w:rFonts w:cs="Traditional Arabic" w:hint="cs"/>
          <w:sz w:val="28"/>
          <w:szCs w:val="28"/>
          <w:rtl/>
        </w:rPr>
        <w:t>الحسميات</w:t>
      </w:r>
      <w:proofErr w:type="spellEnd"/>
      <w:r>
        <w:rPr>
          <w:rFonts w:cs="Traditional Arabic" w:hint="cs"/>
          <w:sz w:val="28"/>
          <w:szCs w:val="28"/>
          <w:rtl/>
        </w:rPr>
        <w:t xml:space="preserve"> الغير متكررة)</w:t>
      </w:r>
      <w:r>
        <w:rPr>
          <w:rFonts w:cs="Traditional Arabic"/>
          <w:sz w:val="28"/>
          <w:szCs w:val="28"/>
        </w:rPr>
        <w:t>{</w:t>
      </w: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b/>
          <w:bCs/>
          <w:szCs w:val="28"/>
          <w:rtl/>
        </w:rPr>
        <w:t>صافي استحقاق الموظف (المبلغ المدفوع) =</w:t>
      </w:r>
      <w:r>
        <w:rPr>
          <w:rFonts w:cs="Traditional Arabic" w:hint="cs"/>
          <w:szCs w:val="28"/>
          <w:rtl/>
        </w:rPr>
        <w:t xml:space="preserve"> حاصل طرح </w:t>
      </w:r>
      <w:r>
        <w:rPr>
          <w:rFonts w:cs="Traditional Arabic"/>
          <w:sz w:val="28"/>
          <w:szCs w:val="28"/>
        </w:rPr>
        <w:t>}</w:t>
      </w:r>
      <w:r>
        <w:rPr>
          <w:rFonts w:cs="Traditional Arabic" w:hint="cs"/>
          <w:b/>
          <w:sz w:val="28"/>
          <w:szCs w:val="28"/>
          <w:rtl/>
        </w:rPr>
        <w:t>إجمالي استحقاق (4)-</w:t>
      </w:r>
      <w:r>
        <w:rPr>
          <w:rFonts w:cs="Traditional Arabic" w:hint="cs"/>
          <w:sz w:val="28"/>
          <w:szCs w:val="28"/>
          <w:rtl/>
        </w:rPr>
        <w:t xml:space="preserve"> إجمالي  </w:t>
      </w:r>
      <w:proofErr w:type="spellStart"/>
      <w:r>
        <w:rPr>
          <w:rFonts w:cs="Traditional Arabic" w:hint="cs"/>
          <w:sz w:val="28"/>
          <w:szCs w:val="28"/>
          <w:rtl/>
        </w:rPr>
        <w:t>الحسميات</w:t>
      </w:r>
      <w:proofErr w:type="spellEnd"/>
      <w:r>
        <w:rPr>
          <w:rFonts w:cs="Traditional Arabic" w:hint="cs"/>
          <w:sz w:val="28"/>
          <w:szCs w:val="28"/>
          <w:rtl/>
        </w:rPr>
        <w:t xml:space="preserve">(5) </w:t>
      </w:r>
      <w:r>
        <w:rPr>
          <w:rFonts w:cs="Traditional Arabic"/>
          <w:sz w:val="28"/>
          <w:szCs w:val="28"/>
        </w:rPr>
        <w:t>{</w:t>
      </w: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 w:rsidRPr="00A36E77">
        <w:rPr>
          <w:rFonts w:cs="Traditional Arabic"/>
          <w:noProof/>
          <w:sz w:val="20"/>
          <w:szCs w:val="28"/>
          <w:rtl/>
        </w:rPr>
        <w:pict>
          <v:oval id="_x0000_s1050" style="position:absolute;left:0;text-align:left;margin-left:441pt;margin-top:.1pt;width:27pt;height:27pt;z-index:251684864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050">
              <w:txbxContent>
                <w:p w:rsidR="003A409E" w:rsidRDefault="003A409E" w:rsidP="003A40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7</w:t>
                  </w:r>
                  <w:r>
                    <w:rPr>
                      <w:rFonts w:hint="cs"/>
                      <w:b/>
                      <w:bCs/>
                      <w:color w:val="FFFFCC"/>
                      <w:rtl/>
                    </w:rPr>
                    <w:t>2</w:t>
                  </w:r>
                </w:p>
              </w:txbxContent>
            </v:textbox>
          </v:oval>
        </w:pict>
      </w:r>
      <w:r>
        <w:rPr>
          <w:rFonts w:cs="Traditional Arabic" w:hint="cs"/>
          <w:sz w:val="28"/>
          <w:szCs w:val="28"/>
          <w:rtl/>
        </w:rPr>
        <w:t xml:space="preserve">يقسم الجانب المدين إلى أنواع المصاريف الرئيسية </w:t>
      </w: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3A409E" w:rsidRDefault="003A409E" w:rsidP="003A409E">
      <w:pPr>
        <w:jc w:val="right"/>
        <w:rPr>
          <w:b/>
          <w:bCs/>
          <w:color w:val="FF0000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u w:val="single"/>
          <w:rtl/>
        </w:rPr>
        <w:t>مثال</w:t>
      </w:r>
    </w:p>
    <w:p w:rsidR="003A409E" w:rsidRDefault="003A409E" w:rsidP="003A409E">
      <w:pPr>
        <w:bidi/>
        <w:jc w:val="both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يعمل كل من سلطان، زياد، عبد الل</w:t>
      </w:r>
      <w:r>
        <w:rPr>
          <w:rFonts w:cs="Traditional Arabic" w:hint="eastAsia"/>
          <w:b/>
          <w:bCs/>
          <w:sz w:val="28"/>
          <w:szCs w:val="28"/>
          <w:rtl/>
        </w:rPr>
        <w:t>ه</w:t>
      </w:r>
      <w:r>
        <w:rPr>
          <w:rFonts w:cs="Traditional Arabic" w:hint="cs"/>
          <w:b/>
          <w:bCs/>
          <w:sz w:val="28"/>
          <w:szCs w:val="28"/>
          <w:rtl/>
        </w:rPr>
        <w:t xml:space="preserve"> كمستخدمين في شركة الربيع ، وجميعهم سعوديون و إليك بيانات خاصة بكل موظف علما بأنهم وجميعهم من مندوبي البيع بالشركة.: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3780"/>
        <w:gridCol w:w="2700"/>
        <w:gridCol w:w="2700"/>
      </w:tblGrid>
      <w:tr w:rsidR="003A409E" w:rsidTr="005E1E09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A409E" w:rsidRDefault="003A409E" w:rsidP="005E1E09">
            <w:pPr>
              <w:bidi/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عبد الله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A409E" w:rsidRDefault="003A409E" w:rsidP="005E1E09">
            <w:pPr>
              <w:bidi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زياد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A409E" w:rsidRDefault="003A409E" w:rsidP="005E1E09">
            <w:pPr>
              <w:bidi/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سلطان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A409E" w:rsidRDefault="003A409E" w:rsidP="005E1E09">
            <w:pPr>
              <w:bidi/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البيان</w:t>
            </w:r>
          </w:p>
        </w:tc>
      </w:tr>
      <w:tr w:rsidR="003A409E" w:rsidTr="005E1E09"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bidi/>
              <w:jc w:val="both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5000 ريال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bidi/>
              <w:jc w:val="both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4000 ريال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bidi/>
              <w:jc w:val="both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6000 ريال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3A409E" w:rsidRDefault="003A409E" w:rsidP="005E1E09">
            <w:pPr>
              <w:bidi/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الراتب الشهري</w:t>
            </w:r>
          </w:p>
        </w:tc>
      </w:tr>
      <w:tr w:rsidR="003A409E" w:rsidTr="005E1E09"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bidi/>
              <w:jc w:val="both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bidi/>
              <w:jc w:val="both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bidi/>
              <w:jc w:val="both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1000 ريال</w:t>
            </w:r>
          </w:p>
        </w:tc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3A409E" w:rsidRDefault="003A409E" w:rsidP="005E1E09">
            <w:pPr>
              <w:bidi/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الوقت الإضاف</w:t>
            </w:r>
            <w:r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ي</w:t>
            </w:r>
          </w:p>
        </w:tc>
      </w:tr>
      <w:tr w:rsidR="003A409E" w:rsidTr="005E1E09"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bidi/>
              <w:jc w:val="both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bidi/>
              <w:jc w:val="both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300 ريال (استرداداً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</w:rPr>
              <w:t>لسلفة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</w:rPr>
              <w:t xml:space="preserve">  سبق حصوله عليها)</w:t>
            </w:r>
          </w:p>
        </w:tc>
        <w:tc>
          <w:tcPr>
            <w:tcW w:w="27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200 ريال( نفقه شرعية لزوجته)</w:t>
            </w:r>
          </w:p>
        </w:tc>
        <w:tc>
          <w:tcPr>
            <w:tcW w:w="27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A409E" w:rsidRDefault="003A409E" w:rsidP="005E1E09">
            <w:pPr>
              <w:bidi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تخصم الشركة  من راتبه شهرياً</w:t>
            </w:r>
          </w:p>
        </w:tc>
      </w:tr>
    </w:tbl>
    <w:p w:rsidR="003A409E" w:rsidRDefault="003A409E" w:rsidP="003A409E">
      <w:pPr>
        <w:bidi/>
        <w:jc w:val="both"/>
        <w:rPr>
          <w:rFonts w:cs="Traditional Arabic"/>
          <w:sz w:val="28"/>
          <w:szCs w:val="28"/>
          <w:rtl/>
        </w:rPr>
      </w:pPr>
    </w:p>
    <w:p w:rsidR="003A409E" w:rsidRDefault="003A409E" w:rsidP="003A409E">
      <w:pPr>
        <w:bidi/>
        <w:jc w:val="both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والمطلوب أجراء قيود اليومية التالية:</w:t>
      </w:r>
    </w:p>
    <w:p w:rsidR="003A409E" w:rsidRDefault="003A409E" w:rsidP="003A409E">
      <w:pPr>
        <w:bidi/>
        <w:jc w:val="both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(أ) قيد إثبات الاستحقاقات و </w:t>
      </w:r>
      <w:proofErr w:type="spellStart"/>
      <w:r>
        <w:rPr>
          <w:rFonts w:cs="Traditional Arabic" w:hint="cs"/>
          <w:b/>
          <w:bCs/>
          <w:sz w:val="28"/>
          <w:szCs w:val="28"/>
          <w:rtl/>
        </w:rPr>
        <w:t>الحسميات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الشهرية.</w:t>
      </w:r>
    </w:p>
    <w:p w:rsidR="003A409E" w:rsidRDefault="003A409E" w:rsidP="003A409E">
      <w:pPr>
        <w:bidi/>
        <w:jc w:val="both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(ب) قيد حصة صاحب العمل في التأمينات الاجتماعية شهري</w:t>
      </w:r>
    </w:p>
    <w:p w:rsidR="003A409E" w:rsidRDefault="003A409E" w:rsidP="003A409E">
      <w:pPr>
        <w:bidi/>
        <w:jc w:val="both"/>
        <w:rPr>
          <w:rFonts w:cs="Traditional Arabic"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(ج) قيد سداد مستحقات المؤسسة العامة للتأمينات الشهري</w:t>
      </w: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الحل:</w:t>
      </w:r>
    </w:p>
    <w:p w:rsidR="003A409E" w:rsidRDefault="003A409E" w:rsidP="003A409E">
      <w:pPr>
        <w:bidi/>
        <w:jc w:val="both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(أ) قيد إثبات الاستحقاقات و </w:t>
      </w:r>
      <w:proofErr w:type="spellStart"/>
      <w:r>
        <w:rPr>
          <w:rFonts w:cs="Traditional Arabic" w:hint="cs"/>
          <w:b/>
          <w:bCs/>
          <w:sz w:val="28"/>
          <w:szCs w:val="28"/>
          <w:rtl/>
        </w:rPr>
        <w:t>الحسميات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الشهرية.</w:t>
      </w: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صافي الاستحقاقات = إجمالي الاستحقاق </w:t>
      </w:r>
      <w:r>
        <w:rPr>
          <w:rFonts w:cs="Traditional Arabic"/>
          <w:b/>
          <w:bCs/>
          <w:sz w:val="28"/>
          <w:szCs w:val="28"/>
          <w:rtl/>
        </w:rPr>
        <w:t>–</w:t>
      </w:r>
      <w:r>
        <w:rPr>
          <w:rFonts w:cs="Traditional Arabic" w:hint="cs"/>
          <w:b/>
          <w:bCs/>
          <w:sz w:val="28"/>
          <w:szCs w:val="28"/>
          <w:rtl/>
        </w:rPr>
        <w:t xml:space="preserve"> إجمالي </w:t>
      </w:r>
      <w:proofErr w:type="spellStart"/>
      <w:r>
        <w:rPr>
          <w:rFonts w:cs="Traditional Arabic" w:hint="cs"/>
          <w:b/>
          <w:bCs/>
          <w:sz w:val="28"/>
          <w:szCs w:val="28"/>
          <w:rtl/>
        </w:rPr>
        <w:t>الحسميات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( بما فيها </w:t>
      </w:r>
      <w:r>
        <w:rPr>
          <w:rFonts w:cs="Traditional Arabic" w:hint="cs"/>
          <w:sz w:val="28"/>
          <w:szCs w:val="28"/>
          <w:rtl/>
        </w:rPr>
        <w:t>حصة العامل السعودي في التأمينات الاجتماعية 9% من إجمالي الراتب)</w:t>
      </w: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= [(6000+1000) + 4000 + 5000]- [(200+300) +(9% × 1600)]</w:t>
      </w: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           =  1600-(500+1440)</w:t>
      </w: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           = 1600- 1940</w:t>
      </w:r>
    </w:p>
    <w:p w:rsidR="003A409E" w:rsidRPr="00C700C1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                     = 14060ريال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3060"/>
        <w:gridCol w:w="2448"/>
      </w:tblGrid>
      <w:tr w:rsidR="003A409E" w:rsidTr="005E1E09">
        <w:trPr>
          <w:trHeight w:val="438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A409E" w:rsidRDefault="003A409E" w:rsidP="005E1E09">
            <w:pPr>
              <w:pStyle w:val="1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بيان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A409E" w:rsidRDefault="003A409E" w:rsidP="005E1E09">
            <w:pPr>
              <w:pStyle w:val="1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دائن</w:t>
            </w: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A409E" w:rsidRDefault="003A409E" w:rsidP="005E1E09">
            <w:pPr>
              <w:tabs>
                <w:tab w:val="left" w:pos="5200"/>
                <w:tab w:val="left" w:pos="5344"/>
              </w:tabs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مدين</w:t>
            </w:r>
          </w:p>
        </w:tc>
      </w:tr>
      <w:tr w:rsidR="003A409E" w:rsidTr="005E1E09"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من ح/ مصروف الرواتب و الأجور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</w:rPr>
              <w:t>ا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لبيعية</w:t>
            </w:r>
            <w:proofErr w:type="spellEnd"/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tabs>
                <w:tab w:val="left" w:pos="5200"/>
                <w:tab w:val="left" w:pos="5344"/>
              </w:tabs>
              <w:jc w:val="right"/>
            </w:pP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16،000</w:t>
            </w:r>
          </w:p>
        </w:tc>
      </w:tr>
      <w:tr w:rsidR="003A409E" w:rsidTr="005E1E09"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إلى مذكورين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tabs>
                <w:tab w:val="left" w:pos="5200"/>
                <w:tab w:val="left" w:pos="5344"/>
              </w:tabs>
              <w:jc w:val="right"/>
            </w:pP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tabs>
                <w:tab w:val="left" w:pos="5200"/>
                <w:tab w:val="left" w:pos="5344"/>
              </w:tabs>
              <w:jc w:val="right"/>
            </w:pPr>
          </w:p>
        </w:tc>
      </w:tr>
      <w:tr w:rsidR="003A409E" w:rsidTr="005E1E09"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         ح/ البنك ( المتمم بعد طرح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</w:rPr>
              <w:t>الحسميات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</w:rPr>
              <w:t>)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14060</w:t>
            </w: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tabs>
                <w:tab w:val="left" w:pos="5200"/>
                <w:tab w:val="left" w:pos="5344"/>
              </w:tabs>
              <w:jc w:val="right"/>
            </w:pPr>
          </w:p>
        </w:tc>
      </w:tr>
      <w:tr w:rsidR="003A409E" w:rsidTr="005E1E09"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color w:val="FF0000"/>
                <w:sz w:val="28"/>
                <w:szCs w:val="28"/>
              </w:rPr>
            </w:pPr>
            <w:r>
              <w:rPr>
                <w:rFonts w:cs="Traditional Arabic" w:hint="cs"/>
                <w:color w:val="FF0000"/>
                <w:sz w:val="28"/>
                <w:szCs w:val="28"/>
                <w:rtl/>
              </w:rPr>
              <w:t xml:space="preserve"> ح/ المؤسسة العامة للتأمينات الاجتماعية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1440</w:t>
            </w: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tabs>
                <w:tab w:val="left" w:pos="5200"/>
                <w:tab w:val="left" w:pos="5344"/>
              </w:tabs>
              <w:jc w:val="right"/>
            </w:pPr>
          </w:p>
        </w:tc>
      </w:tr>
      <w:tr w:rsidR="003A409E" w:rsidTr="005E1E09"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8"/>
              <w:tabs>
                <w:tab w:val="left" w:pos="5200"/>
                <w:tab w:val="left" w:pos="5344"/>
              </w:tabs>
              <w:rPr>
                <w:b w:val="0"/>
                <w:bCs w:val="0"/>
                <w:color w:val="FF0000"/>
              </w:rPr>
            </w:pPr>
            <w:r>
              <w:rPr>
                <w:rFonts w:hint="cs"/>
                <w:b w:val="0"/>
                <w:bCs w:val="0"/>
                <w:color w:val="FF0000"/>
                <w:rtl/>
              </w:rPr>
              <w:t xml:space="preserve">          ح/ نفقة شرعية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200</w:t>
            </w: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tabs>
                <w:tab w:val="left" w:pos="5200"/>
                <w:tab w:val="left" w:pos="5344"/>
              </w:tabs>
              <w:jc w:val="right"/>
            </w:pPr>
          </w:p>
        </w:tc>
      </w:tr>
      <w:tr w:rsidR="003A409E" w:rsidTr="005E1E09"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8"/>
              <w:tabs>
                <w:tab w:val="left" w:pos="5200"/>
                <w:tab w:val="left" w:pos="5344"/>
              </w:tabs>
              <w:rPr>
                <w:b w:val="0"/>
                <w:bCs w:val="0"/>
                <w:color w:val="FF0000"/>
              </w:rPr>
            </w:pPr>
            <w:r>
              <w:rPr>
                <w:rFonts w:hint="cs"/>
                <w:b w:val="0"/>
                <w:bCs w:val="0"/>
                <w:color w:val="FF0000"/>
                <w:rtl/>
              </w:rPr>
              <w:t xml:space="preserve">          ح/ سلف عاملين</w:t>
            </w:r>
          </w:p>
        </w:tc>
        <w:tc>
          <w:tcPr>
            <w:tcW w:w="30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300</w:t>
            </w:r>
          </w:p>
        </w:tc>
        <w:tc>
          <w:tcPr>
            <w:tcW w:w="24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tabs>
                <w:tab w:val="left" w:pos="5200"/>
                <w:tab w:val="left" w:pos="5344"/>
              </w:tabs>
              <w:jc w:val="right"/>
            </w:pPr>
          </w:p>
        </w:tc>
      </w:tr>
    </w:tbl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3A409E" w:rsidRDefault="003A409E" w:rsidP="003A409E">
      <w:pPr>
        <w:bidi/>
        <w:jc w:val="both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lastRenderedPageBreak/>
        <w:t>(ب) قيد حصة صاحب العمل في التأمينات الاجتماعية شهري</w:t>
      </w: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3A409E" w:rsidRDefault="003A409E" w:rsidP="003A409E">
      <w:pPr>
        <w:bidi/>
        <w:rPr>
          <w:rFonts w:cs="DecoType Naskh Variants"/>
          <w:b/>
          <w:bCs/>
          <w:sz w:val="32"/>
          <w:szCs w:val="32"/>
          <w:rtl/>
        </w:rPr>
      </w:pPr>
      <w:r w:rsidRPr="00A36E77">
        <w:rPr>
          <w:noProof/>
          <w:sz w:val="20"/>
          <w:rtl/>
        </w:rPr>
        <w:pict>
          <v:shape id="_x0000_s1112" type="#_x0000_t202" style="position:absolute;left:0;text-align:left;margin-left:108pt;margin-top:-.4pt;width:3in;height:27pt;z-index:251748352;v-text-anchor:middle" filled="f" fillcolor="silver" strokeweight="1pt">
            <v:shadow type="perspective" color="#2e8bc1" origin="-.5,-.5" offset="-6pt,-6pt" matrix=".75,,,.75"/>
            <v:textbox style="mso-next-textbox:#_x0000_s1112">
              <w:txbxContent>
                <w:p w:rsidR="003A409E" w:rsidRDefault="003A409E" w:rsidP="003A409E">
                  <w:pPr>
                    <w:pStyle w:val="a4"/>
                    <w:tabs>
                      <w:tab w:val="clear" w:pos="4320"/>
                      <w:tab w:val="clear" w:pos="8640"/>
                    </w:tabs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>حصة صاحب العمل في التأمينات الاجتماعية</w:t>
                  </w:r>
                </w:p>
                <w:p w:rsidR="003A409E" w:rsidRDefault="003A409E" w:rsidP="003A409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A409E" w:rsidRDefault="003A409E" w:rsidP="003A409E">
      <w:pPr>
        <w:bidi/>
        <w:jc w:val="center"/>
        <w:rPr>
          <w:rFonts w:cs="DecoType Naskh Variants"/>
          <w:b/>
          <w:bCs/>
          <w:sz w:val="32"/>
          <w:szCs w:val="32"/>
          <w:rtl/>
        </w:rPr>
      </w:pPr>
      <w:r w:rsidRPr="00A36E77">
        <w:rPr>
          <w:noProof/>
          <w:sz w:val="20"/>
          <w:rtl/>
        </w:rPr>
        <w:pict>
          <v:line id="_x0000_s1111" style="position:absolute;left:0;text-align:left;z-index:251747328" from="225pt,12.5pt" to="225pt,25.85pt"/>
        </w:pict>
      </w:r>
    </w:p>
    <w:p w:rsidR="003A409E" w:rsidRDefault="003A409E" w:rsidP="003A409E">
      <w:r w:rsidRPr="00A36E77">
        <w:rPr>
          <w:noProof/>
          <w:sz w:val="20"/>
        </w:rPr>
        <w:pict>
          <v:line id="_x0000_s1108" style="position:absolute;z-index:251744256" from="9pt,3.1pt" to="9pt,21.1pt" strokeweight="1pt">
            <v:stroke endarrow="block"/>
          </v:line>
        </w:pict>
      </w:r>
      <w:r w:rsidRPr="00A36E77">
        <w:rPr>
          <w:noProof/>
          <w:sz w:val="20"/>
        </w:rPr>
        <w:pict>
          <v:line id="_x0000_s1107" style="position:absolute;z-index:251743232" from="423pt,3.1pt" to="423pt,21.1pt" strokeweight="1pt">
            <v:stroke endarrow="block"/>
          </v:line>
        </w:pict>
      </w:r>
      <w:r w:rsidRPr="00A36E77">
        <w:rPr>
          <w:noProof/>
          <w:sz w:val="20"/>
        </w:rPr>
        <w:pict>
          <v:line id="_x0000_s1106" style="position:absolute;flip:x;z-index:251742208" from="9pt,3.1pt" to="423pt,3.1pt" strokeweight="1pt"/>
        </w:pict>
      </w:r>
    </w:p>
    <w:p w:rsidR="003A409E" w:rsidRDefault="003A409E" w:rsidP="003A409E">
      <w:pPr>
        <w:pStyle w:val="a6"/>
        <w:spacing w:before="0" w:beforeAutospacing="0" w:after="0" w:afterAutospacing="0"/>
      </w:pPr>
      <w:r w:rsidRPr="00A36E77">
        <w:rPr>
          <w:noProof/>
          <w:sz w:val="20"/>
        </w:rPr>
        <w:pict>
          <v:shape id="_x0000_s1109" type="#_x0000_t202" style="position:absolute;margin-left:4in;margin-top:7.3pt;width:207pt;height:54pt;z-index:251745280;v-text-anchor:middle" strokeweight="1pt">
            <v:shadow type="perspective" color="#2e8bc1" origin="-.5,-.5" offset="-6pt,-6pt" matrix=".75,,,.75"/>
            <v:textbox style="mso-next-textbox:#_x0000_s1109">
              <w:txbxContent>
                <w:p w:rsidR="003A409E" w:rsidRDefault="003A409E" w:rsidP="003A409E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1). 11% من مجموع استحقاقات السعوديين</w:t>
                  </w:r>
                </w:p>
                <w:p w:rsidR="003A409E" w:rsidRDefault="003A409E" w:rsidP="003A409E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=11% × 16000=1760ريال</w:t>
                  </w:r>
                </w:p>
              </w:txbxContent>
            </v:textbox>
          </v:shape>
        </w:pict>
      </w:r>
      <w:r w:rsidRPr="00A36E77">
        <w:rPr>
          <w:noProof/>
          <w:sz w:val="20"/>
        </w:rPr>
        <w:pict>
          <v:shape id="_x0000_s1110" type="#_x0000_t202" style="position:absolute;margin-left:-45pt;margin-top:7.3pt;width:189pt;height:54pt;z-index:251746304;v-text-anchor:middle" strokeweight="1pt">
            <v:shadow type="perspective" color="#2e8bc1" origin="-.5,-.5" offset="-6pt,-6pt" matrix=".75,,,.75"/>
            <v:textbox style="mso-next-textbox:#_x0000_s1110">
              <w:txbxContent>
                <w:p w:rsidR="003A409E" w:rsidRDefault="003A409E" w:rsidP="003A409E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2). 2% مجموع استحقاقات غير السعوديين</w:t>
                  </w:r>
                </w:p>
                <w:p w:rsidR="003A409E" w:rsidRDefault="003A409E" w:rsidP="003A409E">
                  <w:pPr>
                    <w:pStyle w:val="8"/>
                  </w:pPr>
                  <w:r>
                    <w:rPr>
                      <w:rFonts w:hint="cs"/>
                      <w:rtl/>
                    </w:rPr>
                    <w:t>=صفر ( لأنه لا يوجد عمال غير سعوديين)</w:t>
                  </w:r>
                </w:p>
                <w:p w:rsidR="003A409E" w:rsidRDefault="003A409E" w:rsidP="003A409E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</w:p>
                <w:p w:rsidR="003A409E" w:rsidRDefault="003A409E" w:rsidP="003A409E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A409E" w:rsidRDefault="003A409E" w:rsidP="003A409E">
                  <w:pPr>
                    <w:bidi/>
                    <w:rPr>
                      <w:rFonts w:cs="Traditional Arabic"/>
                      <w:szCs w:val="28"/>
                    </w:rPr>
                  </w:pPr>
                </w:p>
              </w:txbxContent>
            </v:textbox>
          </v:shape>
        </w:pict>
      </w:r>
    </w:p>
    <w:p w:rsidR="003A409E" w:rsidRDefault="003A409E" w:rsidP="003A409E">
      <w:pPr>
        <w:tabs>
          <w:tab w:val="left" w:pos="5655"/>
        </w:tabs>
        <w:rPr>
          <w:rtl/>
        </w:rPr>
      </w:pPr>
      <w:r>
        <w:tab/>
      </w:r>
    </w:p>
    <w:p w:rsidR="003A409E" w:rsidRDefault="003A409E" w:rsidP="003A409E">
      <w:pPr>
        <w:tabs>
          <w:tab w:val="left" w:pos="5655"/>
        </w:tabs>
        <w:rPr>
          <w:rtl/>
        </w:rPr>
      </w:pPr>
    </w:p>
    <w:p w:rsidR="003A409E" w:rsidRDefault="003A409E" w:rsidP="003A409E">
      <w:pPr>
        <w:tabs>
          <w:tab w:val="left" w:pos="5655"/>
        </w:tabs>
        <w:rPr>
          <w:rtl/>
        </w:rPr>
      </w:pPr>
    </w:p>
    <w:p w:rsidR="003A409E" w:rsidRDefault="003A409E" w:rsidP="003A409E">
      <w:pPr>
        <w:rPr>
          <w:rFonts w:cs="Traditional Arabic"/>
          <w:sz w:val="28"/>
          <w:szCs w:val="28"/>
          <w:rtl/>
        </w:rPr>
      </w:pP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يكون القيد :</w:t>
      </w: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1760  من </w:t>
      </w:r>
      <w:r>
        <w:rPr>
          <w:rFonts w:cs="Traditional Arabic" w:hint="cs"/>
          <w:sz w:val="28"/>
          <w:szCs w:val="28"/>
          <w:rtl/>
        </w:rPr>
        <w:t xml:space="preserve">ح/ مصاريف الرواتب و الأجور </w:t>
      </w:r>
      <w:proofErr w:type="spellStart"/>
      <w:r>
        <w:rPr>
          <w:rFonts w:cs="Traditional Arabic" w:hint="cs"/>
          <w:sz w:val="28"/>
          <w:szCs w:val="28"/>
          <w:rtl/>
        </w:rPr>
        <w:t>البيعية</w:t>
      </w:r>
      <w:proofErr w:type="spellEnd"/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1760</w:t>
      </w:r>
      <w:r>
        <w:rPr>
          <w:rFonts w:cs="Traditional Arabic" w:hint="cs"/>
          <w:sz w:val="28"/>
          <w:szCs w:val="28"/>
          <w:rtl/>
        </w:rPr>
        <w:t>ح/ المؤسسة العامة للتأمينات الاجتماعية</w:t>
      </w:r>
    </w:p>
    <w:p w:rsidR="003A409E" w:rsidRDefault="003A409E" w:rsidP="003A409E">
      <w:pPr>
        <w:rPr>
          <w:rFonts w:cs="Traditional Arabic"/>
          <w:sz w:val="28"/>
          <w:szCs w:val="28"/>
          <w:rtl/>
        </w:rPr>
      </w:pPr>
    </w:p>
    <w:p w:rsidR="003A409E" w:rsidRDefault="003A409E" w:rsidP="003A409E">
      <w:pPr>
        <w:jc w:val="right"/>
        <w:rPr>
          <w:rFonts w:cs="Traditional Arabic"/>
          <w:szCs w:val="28"/>
          <w:u w:val="single"/>
          <w:rtl/>
        </w:rPr>
      </w:pPr>
      <w:r>
        <w:rPr>
          <w:rFonts w:cs="Traditional Arabic" w:hint="cs"/>
          <w:szCs w:val="28"/>
          <w:rtl/>
        </w:rPr>
        <w:t>ج) قيد سداد (أو توريد ) مستحقات المؤسسة العامة للتأمينات الشهري</w:t>
      </w: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sz w:val="28"/>
          <w:szCs w:val="28"/>
          <w:rtl/>
        </w:rPr>
        <w:t>= حصة العامل السعودي في التأمينات الاجتماعية+ حصة صاحب العمل في التأمينات الاجتماعية</w:t>
      </w: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1440ريال + 1760 = 3200ريال</w:t>
      </w:r>
    </w:p>
    <w:tbl>
      <w:tblPr>
        <w:tblpPr w:leftFromText="180" w:rightFromText="180" w:vertAnchor="text" w:horzAnchor="margin" w:tblpX="-432" w:tblpY="12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3060"/>
        <w:gridCol w:w="2448"/>
      </w:tblGrid>
      <w:tr w:rsidR="003A409E" w:rsidTr="005E1E09">
        <w:trPr>
          <w:trHeight w:val="328"/>
        </w:trPr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A409E" w:rsidRDefault="003A409E" w:rsidP="005E1E09">
            <w:pPr>
              <w:pStyle w:val="1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بيان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A409E" w:rsidRDefault="003A409E" w:rsidP="005E1E09">
            <w:pPr>
              <w:pStyle w:val="1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دائن</w:t>
            </w: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A409E" w:rsidRDefault="003A409E" w:rsidP="005E1E09">
            <w:pPr>
              <w:tabs>
                <w:tab w:val="left" w:pos="5200"/>
                <w:tab w:val="left" w:pos="5344"/>
              </w:tabs>
              <w:jc w:val="center"/>
              <w:rPr>
                <w:rFonts w:cs="Traditional Arabic"/>
                <w:b/>
                <w:bCs/>
                <w:sz w:val="28"/>
              </w:rPr>
            </w:pPr>
            <w:r>
              <w:rPr>
                <w:rFonts w:cs="Traditional Arabic" w:hint="cs"/>
                <w:b/>
                <w:bCs/>
                <w:sz w:val="28"/>
                <w:rtl/>
              </w:rPr>
              <w:t>مدين</w:t>
            </w:r>
          </w:p>
        </w:tc>
      </w:tr>
      <w:tr w:rsidR="003A409E" w:rsidTr="005E1E09">
        <w:tc>
          <w:tcPr>
            <w:tcW w:w="3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bidi/>
              <w:rPr>
                <w:rFonts w:cs="Traditional Arabic"/>
                <w:sz w:val="28"/>
                <w:rtl/>
              </w:rPr>
            </w:pPr>
            <w:r>
              <w:rPr>
                <w:rFonts w:cs="Traditional Arabic" w:hint="cs"/>
                <w:sz w:val="28"/>
                <w:rtl/>
              </w:rPr>
              <w:t>من ح/ المؤسسة العامة للتأمينات الاجتماعية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sz w:val="28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sz w:val="28"/>
              </w:rPr>
            </w:pPr>
            <w:r>
              <w:rPr>
                <w:rFonts w:cs="Traditional Arabic" w:hint="cs"/>
                <w:b/>
                <w:bCs/>
                <w:sz w:val="28"/>
                <w:rtl/>
              </w:rPr>
              <w:t>3200</w:t>
            </w:r>
          </w:p>
        </w:tc>
      </w:tr>
      <w:tr w:rsidR="003A409E" w:rsidTr="005E1E09">
        <w:tc>
          <w:tcPr>
            <w:tcW w:w="3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pStyle w:val="a4"/>
              <w:bidi/>
              <w:rPr>
                <w:rFonts w:cs="Traditional Arabic"/>
                <w:sz w:val="28"/>
                <w:rtl/>
              </w:rPr>
            </w:pPr>
            <w:r>
              <w:rPr>
                <w:rFonts w:cs="Traditional Arabic" w:hint="cs"/>
                <w:sz w:val="28"/>
                <w:rtl/>
              </w:rPr>
              <w:t xml:space="preserve">                             إلى ح/ البنك</w:t>
            </w:r>
          </w:p>
        </w:tc>
        <w:tc>
          <w:tcPr>
            <w:tcW w:w="30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sz w:val="28"/>
              </w:rPr>
            </w:pPr>
            <w:r>
              <w:rPr>
                <w:rFonts w:cs="Traditional Arabic" w:hint="cs"/>
                <w:b/>
                <w:bCs/>
                <w:sz w:val="28"/>
                <w:rtl/>
              </w:rPr>
              <w:t>3200</w:t>
            </w:r>
          </w:p>
        </w:tc>
        <w:tc>
          <w:tcPr>
            <w:tcW w:w="24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09E" w:rsidRDefault="003A409E" w:rsidP="005E1E09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sz w:val="28"/>
              </w:rPr>
            </w:pPr>
          </w:p>
        </w:tc>
      </w:tr>
    </w:tbl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3A409E" w:rsidRDefault="003A409E" w:rsidP="003A409E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3D71B9" w:rsidRDefault="003D71B9"/>
    <w:sectPr w:rsidR="003D71B9" w:rsidSect="0055137A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05" w:rsidRDefault="00DD56A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2C05" w:rsidRDefault="00DD56A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05" w:rsidRDefault="00DD56A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409E">
      <w:rPr>
        <w:rStyle w:val="a7"/>
        <w:noProof/>
      </w:rPr>
      <w:t>3</w:t>
    </w:r>
    <w:r>
      <w:rPr>
        <w:rStyle w:val="a7"/>
      </w:rPr>
      <w:fldChar w:fldCharType="end"/>
    </w:r>
  </w:p>
  <w:p w:rsidR="00BB2C05" w:rsidRDefault="00DD56A9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342278"/>
    <w:lvl w:ilvl="0">
      <w:numFmt w:val="decimal"/>
      <w:lvlText w:val="*"/>
      <w:lvlJc w:val="left"/>
    </w:lvl>
  </w:abstractNum>
  <w:abstractNum w:abstractNumId="1">
    <w:nsid w:val="03481DFE"/>
    <w:multiLevelType w:val="hybridMultilevel"/>
    <w:tmpl w:val="946455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73226"/>
    <w:multiLevelType w:val="hybridMultilevel"/>
    <w:tmpl w:val="46A81F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025ECE"/>
    <w:multiLevelType w:val="hybridMultilevel"/>
    <w:tmpl w:val="8C984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6743CA"/>
    <w:multiLevelType w:val="hybridMultilevel"/>
    <w:tmpl w:val="C6761C7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7521750"/>
    <w:multiLevelType w:val="hybridMultilevel"/>
    <w:tmpl w:val="CE44A252"/>
    <w:lvl w:ilvl="0" w:tplc="F10C0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4477F"/>
    <w:multiLevelType w:val="hybridMultilevel"/>
    <w:tmpl w:val="30E065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BA49FD"/>
    <w:multiLevelType w:val="hybridMultilevel"/>
    <w:tmpl w:val="C46009B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4964B3"/>
    <w:multiLevelType w:val="hybridMultilevel"/>
    <w:tmpl w:val="F01854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A25CF3"/>
    <w:multiLevelType w:val="hybridMultilevel"/>
    <w:tmpl w:val="45BEE2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F87890"/>
    <w:multiLevelType w:val="hybridMultilevel"/>
    <w:tmpl w:val="1188D5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0B5397"/>
    <w:multiLevelType w:val="hybridMultilevel"/>
    <w:tmpl w:val="21FE6A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6B17D5"/>
    <w:multiLevelType w:val="hybridMultilevel"/>
    <w:tmpl w:val="E08C1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20E20"/>
    <w:multiLevelType w:val="hybridMultilevel"/>
    <w:tmpl w:val="1C4611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6B6E91"/>
    <w:multiLevelType w:val="hybridMultilevel"/>
    <w:tmpl w:val="DC1EF9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2E0920"/>
    <w:multiLevelType w:val="hybridMultilevel"/>
    <w:tmpl w:val="E4AE635A"/>
    <w:lvl w:ilvl="0" w:tplc="C9C6623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420"/>
    <w:multiLevelType w:val="hybridMultilevel"/>
    <w:tmpl w:val="BC14F2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92344F"/>
    <w:multiLevelType w:val="hybridMultilevel"/>
    <w:tmpl w:val="E4BA787E"/>
    <w:lvl w:ilvl="0" w:tplc="D1DEC7E2">
      <w:start w:val="1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367DC5"/>
    <w:multiLevelType w:val="hybridMultilevel"/>
    <w:tmpl w:val="03343F22"/>
    <w:lvl w:ilvl="0" w:tplc="0D5E334A">
      <w:start w:val="1"/>
      <w:numFmt w:val="decimal"/>
      <w:lvlText w:val="(%1)"/>
      <w:lvlJc w:val="left"/>
      <w:pPr>
        <w:tabs>
          <w:tab w:val="num" w:pos="4200"/>
        </w:tabs>
        <w:ind w:left="4200" w:hanging="384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242B8D"/>
    <w:multiLevelType w:val="hybridMultilevel"/>
    <w:tmpl w:val="E5C2BE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A626BE"/>
    <w:multiLevelType w:val="hybridMultilevel"/>
    <w:tmpl w:val="E88AA3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B64172"/>
    <w:multiLevelType w:val="hybridMultilevel"/>
    <w:tmpl w:val="0C94FB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8822FF"/>
    <w:multiLevelType w:val="hybridMultilevel"/>
    <w:tmpl w:val="AEB00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BE6DC8"/>
    <w:multiLevelType w:val="hybridMultilevel"/>
    <w:tmpl w:val="CC2A0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DE3DC8"/>
    <w:multiLevelType w:val="hybridMultilevel"/>
    <w:tmpl w:val="C8502F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784FD8"/>
    <w:multiLevelType w:val="hybridMultilevel"/>
    <w:tmpl w:val="AC5858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C0757C"/>
    <w:multiLevelType w:val="hybridMultilevel"/>
    <w:tmpl w:val="D102E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0F1F63"/>
    <w:multiLevelType w:val="hybridMultilevel"/>
    <w:tmpl w:val="B046EC7A"/>
    <w:lvl w:ilvl="0" w:tplc="18E2FD3C">
      <w:start w:val="10"/>
      <w:numFmt w:val="bullet"/>
      <w:lvlText w:val="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A44626"/>
    <w:multiLevelType w:val="hybridMultilevel"/>
    <w:tmpl w:val="BF360D54"/>
    <w:lvl w:ilvl="0" w:tplc="687E1172">
      <w:start w:val="1"/>
      <w:numFmt w:val="decimal"/>
      <w:lvlText w:val="(%1)"/>
      <w:lvlJc w:val="left"/>
      <w:pPr>
        <w:tabs>
          <w:tab w:val="num" w:pos="4050"/>
        </w:tabs>
        <w:ind w:left="4050" w:hanging="36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F095E"/>
    <w:multiLevelType w:val="hybridMultilevel"/>
    <w:tmpl w:val="46CA3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A010F1"/>
    <w:multiLevelType w:val="hybridMultilevel"/>
    <w:tmpl w:val="53A68DFA"/>
    <w:lvl w:ilvl="0" w:tplc="E07A2A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EA4640"/>
    <w:multiLevelType w:val="hybridMultilevel"/>
    <w:tmpl w:val="75A829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9D5762"/>
    <w:multiLevelType w:val="hybridMultilevel"/>
    <w:tmpl w:val="A7EEC04E"/>
    <w:lvl w:ilvl="0" w:tplc="86667F0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C577FD"/>
    <w:multiLevelType w:val="hybridMultilevel"/>
    <w:tmpl w:val="F80ECC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DB6377"/>
    <w:multiLevelType w:val="hybridMultilevel"/>
    <w:tmpl w:val="46CA32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8E6A9C"/>
    <w:multiLevelType w:val="hybridMultilevel"/>
    <w:tmpl w:val="44DAE0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1B3815"/>
    <w:multiLevelType w:val="hybridMultilevel"/>
    <w:tmpl w:val="8AB4C7BA"/>
    <w:lvl w:ilvl="0" w:tplc="84820FE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0"/>
  </w:num>
  <w:num w:numId="4">
    <w:abstractNumId w:val="34"/>
  </w:num>
  <w:num w:numId="5">
    <w:abstractNumId w:val="14"/>
  </w:num>
  <w:num w:numId="6">
    <w:abstractNumId w:val="4"/>
  </w:num>
  <w:num w:numId="7">
    <w:abstractNumId w:val="6"/>
  </w:num>
  <w:num w:numId="8">
    <w:abstractNumId w:val="21"/>
  </w:num>
  <w:num w:numId="9">
    <w:abstractNumId w:val="16"/>
  </w:num>
  <w:num w:numId="10">
    <w:abstractNumId w:val="35"/>
  </w:num>
  <w:num w:numId="11">
    <w:abstractNumId w:val="8"/>
  </w:num>
  <w:num w:numId="12">
    <w:abstractNumId w:val="19"/>
  </w:num>
  <w:num w:numId="13">
    <w:abstractNumId w:val="27"/>
  </w:num>
  <w:num w:numId="14">
    <w:abstractNumId w:val="29"/>
  </w:num>
  <w:num w:numId="15">
    <w:abstractNumId w:val="1"/>
  </w:num>
  <w:num w:numId="16">
    <w:abstractNumId w:val="13"/>
  </w:num>
  <w:num w:numId="17">
    <w:abstractNumId w:val="33"/>
  </w:num>
  <w:num w:numId="18">
    <w:abstractNumId w:val="17"/>
  </w:num>
  <w:num w:numId="19">
    <w:abstractNumId w:val="2"/>
  </w:num>
  <w:num w:numId="20">
    <w:abstractNumId w:val="7"/>
  </w:num>
  <w:num w:numId="21">
    <w:abstractNumId w:val="32"/>
  </w:num>
  <w:num w:numId="22">
    <w:abstractNumId w:val="26"/>
  </w:num>
  <w:num w:numId="2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2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26">
    <w:abstractNumId w:val="18"/>
  </w:num>
  <w:num w:numId="27">
    <w:abstractNumId w:val="22"/>
  </w:num>
  <w:num w:numId="28">
    <w:abstractNumId w:val="23"/>
  </w:num>
  <w:num w:numId="29">
    <w:abstractNumId w:val="12"/>
  </w:num>
  <w:num w:numId="30">
    <w:abstractNumId w:val="28"/>
  </w:num>
  <w:num w:numId="31">
    <w:abstractNumId w:val="15"/>
  </w:num>
  <w:num w:numId="32">
    <w:abstractNumId w:val="36"/>
  </w:num>
  <w:num w:numId="33">
    <w:abstractNumId w:val="30"/>
  </w:num>
  <w:num w:numId="34">
    <w:abstractNumId w:val="10"/>
  </w:num>
  <w:num w:numId="35">
    <w:abstractNumId w:val="9"/>
  </w:num>
  <w:num w:numId="36">
    <w:abstractNumId w:val="3"/>
  </w:num>
  <w:num w:numId="37">
    <w:abstractNumId w:val="5"/>
  </w:num>
  <w:num w:numId="38">
    <w:abstractNumId w:val="24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A409E"/>
    <w:rsid w:val="003A409E"/>
    <w:rsid w:val="003D71B9"/>
    <w:rsid w:val="007E1955"/>
    <w:rsid w:val="00DD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3A409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qFormat/>
    <w:rsid w:val="003A409E"/>
    <w:pPr>
      <w:keepNext/>
      <w:bidi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Char"/>
    <w:qFormat/>
    <w:rsid w:val="003A409E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Char"/>
    <w:qFormat/>
    <w:rsid w:val="003A409E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qFormat/>
    <w:rsid w:val="003A409E"/>
    <w:pPr>
      <w:keepNext/>
      <w:tabs>
        <w:tab w:val="left" w:pos="5200"/>
        <w:tab w:val="left" w:pos="5344"/>
      </w:tabs>
      <w:ind w:left="36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Char"/>
    <w:qFormat/>
    <w:rsid w:val="003A409E"/>
    <w:pPr>
      <w:keepNext/>
      <w:tabs>
        <w:tab w:val="left" w:pos="7376"/>
      </w:tabs>
      <w:jc w:val="center"/>
      <w:outlineLvl w:val="5"/>
    </w:pPr>
    <w:rPr>
      <w:b/>
      <w:bCs/>
      <w:color w:val="FF0000"/>
      <w:sz w:val="32"/>
      <w:szCs w:val="32"/>
    </w:rPr>
  </w:style>
  <w:style w:type="paragraph" w:styleId="7">
    <w:name w:val="heading 7"/>
    <w:basedOn w:val="a"/>
    <w:next w:val="a"/>
    <w:link w:val="7Char"/>
    <w:qFormat/>
    <w:rsid w:val="003A409E"/>
    <w:pPr>
      <w:keepNext/>
      <w:jc w:val="right"/>
      <w:outlineLvl w:val="6"/>
    </w:pPr>
    <w:rPr>
      <w:rFonts w:ascii="Tahoma" w:hAnsi="Tahoma" w:cs="Traditional Arabic"/>
      <w:b/>
      <w:bCs/>
    </w:rPr>
  </w:style>
  <w:style w:type="paragraph" w:styleId="8">
    <w:name w:val="heading 8"/>
    <w:basedOn w:val="a"/>
    <w:next w:val="a"/>
    <w:link w:val="8Char"/>
    <w:qFormat/>
    <w:rsid w:val="003A409E"/>
    <w:pPr>
      <w:keepNext/>
      <w:bidi/>
      <w:outlineLvl w:val="7"/>
    </w:pPr>
    <w:rPr>
      <w:rFonts w:cs="Traditional Arabic"/>
      <w:b/>
      <w:bCs/>
      <w:sz w:val="28"/>
      <w:szCs w:val="28"/>
    </w:rPr>
  </w:style>
  <w:style w:type="paragraph" w:styleId="9">
    <w:name w:val="heading 9"/>
    <w:basedOn w:val="a"/>
    <w:next w:val="a"/>
    <w:link w:val="9Char"/>
    <w:qFormat/>
    <w:rsid w:val="003A409E"/>
    <w:pPr>
      <w:keepNext/>
      <w:jc w:val="center"/>
      <w:outlineLvl w:val="8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3A409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Char">
    <w:name w:val="عنوان 2 Char"/>
    <w:basedOn w:val="a0"/>
    <w:link w:val="2"/>
    <w:rsid w:val="003A409E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3Char">
    <w:name w:val="عنوان 3 Char"/>
    <w:basedOn w:val="a0"/>
    <w:link w:val="3"/>
    <w:rsid w:val="003A40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Char">
    <w:name w:val="عنوان 4 Char"/>
    <w:basedOn w:val="a0"/>
    <w:link w:val="4"/>
    <w:rsid w:val="003A409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5Char">
    <w:name w:val="عنوان 5 Char"/>
    <w:basedOn w:val="a0"/>
    <w:link w:val="5"/>
    <w:rsid w:val="003A40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3A409E"/>
    <w:rPr>
      <w:rFonts w:ascii="Times New Roman" w:eastAsia="Times New Roman" w:hAnsi="Times New Roman" w:cs="Times New Roman"/>
      <w:b/>
      <w:bCs/>
      <w:color w:val="FF0000"/>
      <w:sz w:val="32"/>
      <w:szCs w:val="32"/>
    </w:rPr>
  </w:style>
  <w:style w:type="character" w:customStyle="1" w:styleId="7Char">
    <w:name w:val="عنوان 7 Char"/>
    <w:basedOn w:val="a0"/>
    <w:link w:val="7"/>
    <w:rsid w:val="003A409E"/>
    <w:rPr>
      <w:rFonts w:ascii="Tahoma" w:eastAsia="Times New Roman" w:hAnsi="Tahoma" w:cs="Traditional Arabic"/>
      <w:b/>
      <w:bCs/>
      <w:sz w:val="24"/>
      <w:szCs w:val="24"/>
    </w:rPr>
  </w:style>
  <w:style w:type="character" w:customStyle="1" w:styleId="8Char">
    <w:name w:val="عنوان 8 Char"/>
    <w:basedOn w:val="a0"/>
    <w:link w:val="8"/>
    <w:rsid w:val="003A409E"/>
    <w:rPr>
      <w:rFonts w:ascii="Times New Roman" w:eastAsia="Times New Roman" w:hAnsi="Times New Roman" w:cs="Traditional Arabic"/>
      <w:b/>
      <w:bCs/>
      <w:sz w:val="28"/>
      <w:szCs w:val="28"/>
    </w:rPr>
  </w:style>
  <w:style w:type="character" w:customStyle="1" w:styleId="9Char">
    <w:name w:val="عنوان 9 Char"/>
    <w:basedOn w:val="a0"/>
    <w:link w:val="9"/>
    <w:rsid w:val="003A409E"/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styleId="30">
    <w:name w:val="Body Text 3"/>
    <w:basedOn w:val="a"/>
    <w:link w:val="3Char0"/>
    <w:semiHidden/>
    <w:rsid w:val="003A409E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3Char0">
    <w:name w:val="نص أساسي 3 Char"/>
    <w:basedOn w:val="a0"/>
    <w:link w:val="30"/>
    <w:semiHidden/>
    <w:rsid w:val="003A40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Char"/>
    <w:qFormat/>
    <w:rsid w:val="003A409E"/>
    <w:pPr>
      <w:jc w:val="center"/>
    </w:pPr>
    <w:rPr>
      <w:b/>
      <w:bCs/>
      <w:sz w:val="32"/>
      <w:szCs w:val="32"/>
      <w:u w:val="single"/>
    </w:rPr>
  </w:style>
  <w:style w:type="character" w:customStyle="1" w:styleId="Char">
    <w:name w:val="العنوان Char"/>
    <w:basedOn w:val="a0"/>
    <w:link w:val="a3"/>
    <w:rsid w:val="003A409E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styleId="a4">
    <w:name w:val="footer"/>
    <w:basedOn w:val="a"/>
    <w:link w:val="Char0"/>
    <w:semiHidden/>
    <w:rsid w:val="003A409E"/>
    <w:pPr>
      <w:tabs>
        <w:tab w:val="center" w:pos="4320"/>
        <w:tab w:val="right" w:pos="8640"/>
      </w:tabs>
    </w:pPr>
  </w:style>
  <w:style w:type="character" w:customStyle="1" w:styleId="Char0">
    <w:name w:val="تذييل صفحة Char"/>
    <w:basedOn w:val="a0"/>
    <w:link w:val="a4"/>
    <w:semiHidden/>
    <w:rsid w:val="003A409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Char1"/>
    <w:semiHidden/>
    <w:rsid w:val="003A409E"/>
    <w:pPr>
      <w:jc w:val="right"/>
    </w:pPr>
  </w:style>
  <w:style w:type="character" w:customStyle="1" w:styleId="Char1">
    <w:name w:val="نص أساسي Char"/>
    <w:basedOn w:val="a0"/>
    <w:link w:val="a5"/>
    <w:semiHidden/>
    <w:rsid w:val="003A409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semiHidden/>
    <w:rsid w:val="003A409E"/>
    <w:pPr>
      <w:spacing w:before="100" w:beforeAutospacing="1" w:after="100" w:afterAutospacing="1"/>
    </w:pPr>
  </w:style>
  <w:style w:type="paragraph" w:styleId="20">
    <w:name w:val="Body Text 2"/>
    <w:basedOn w:val="a"/>
    <w:link w:val="2Char0"/>
    <w:semiHidden/>
    <w:rsid w:val="003A409E"/>
    <w:pPr>
      <w:bidi/>
      <w:jc w:val="right"/>
    </w:pPr>
    <w:rPr>
      <w:rFonts w:cs="Traditional Arabic"/>
      <w:color w:val="CC99FF"/>
      <w:sz w:val="32"/>
      <w:szCs w:val="32"/>
    </w:rPr>
  </w:style>
  <w:style w:type="character" w:customStyle="1" w:styleId="2Char0">
    <w:name w:val="نص أساسي 2 Char"/>
    <w:basedOn w:val="a0"/>
    <w:link w:val="20"/>
    <w:semiHidden/>
    <w:rsid w:val="003A409E"/>
    <w:rPr>
      <w:rFonts w:ascii="Times New Roman" w:eastAsia="Times New Roman" w:hAnsi="Times New Roman" w:cs="Traditional Arabic"/>
      <w:color w:val="CC99FF"/>
      <w:sz w:val="32"/>
      <w:szCs w:val="32"/>
    </w:rPr>
  </w:style>
  <w:style w:type="character" w:styleId="a7">
    <w:name w:val="page number"/>
    <w:basedOn w:val="a0"/>
    <w:semiHidden/>
    <w:rsid w:val="003A409E"/>
  </w:style>
  <w:style w:type="paragraph" w:styleId="a8">
    <w:name w:val="header"/>
    <w:basedOn w:val="a"/>
    <w:link w:val="Char2"/>
    <w:uiPriority w:val="99"/>
    <w:semiHidden/>
    <w:unhideWhenUsed/>
    <w:rsid w:val="003A409E"/>
    <w:pPr>
      <w:tabs>
        <w:tab w:val="center" w:pos="4153"/>
        <w:tab w:val="right" w:pos="8306"/>
      </w:tabs>
    </w:pPr>
  </w:style>
  <w:style w:type="character" w:customStyle="1" w:styleId="Char2">
    <w:name w:val="رأس صفحة Char"/>
    <w:basedOn w:val="a0"/>
    <w:link w:val="a8"/>
    <w:uiPriority w:val="99"/>
    <w:semiHidden/>
    <w:rsid w:val="003A409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3A409E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9"/>
    <w:uiPriority w:val="99"/>
    <w:semiHidden/>
    <w:rsid w:val="003A40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2015-08-30T10:49:00Z</dcterms:created>
  <dcterms:modified xsi:type="dcterms:W3CDTF">2015-08-30T10:53:00Z</dcterms:modified>
</cp:coreProperties>
</file>