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12A6" w14:textId="77777777" w:rsidR="00C465D5" w:rsidRPr="00C6780B" w:rsidRDefault="00C465D5" w:rsidP="00C465D5">
      <w:pPr>
        <w:ind w:left="72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  <w:r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>Course Syllabus</w:t>
      </w:r>
    </w:p>
    <w:p w14:paraId="0BC94CEA" w14:textId="77777777" w:rsidR="00C465D5" w:rsidRPr="00C6780B" w:rsidRDefault="00C465D5" w:rsidP="00C465D5">
      <w:pPr>
        <w:ind w:left="72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>CHS 485</w:t>
      </w:r>
    </w:p>
    <w:p w14:paraId="449861FB" w14:textId="77777777" w:rsidR="00C465D5" w:rsidRPr="00C6780B" w:rsidRDefault="00C465D5" w:rsidP="00C465D5">
      <w:pPr>
        <w:ind w:left="72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>School Health Education</w:t>
      </w:r>
    </w:p>
    <w:p w14:paraId="24F3C422" w14:textId="77777777" w:rsidR="00C465D5" w:rsidRPr="00C6780B" w:rsidRDefault="00C465D5" w:rsidP="00C6780B">
      <w:pPr>
        <w:ind w:left="72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>143</w:t>
      </w:r>
      <w:r w:rsidR="00C6780B"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>4</w:t>
      </w:r>
      <w:r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>-143</w:t>
      </w:r>
      <w:r w:rsidR="00C6780B"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>5</w:t>
      </w:r>
    </w:p>
    <w:p w14:paraId="36B8200C" w14:textId="77777777" w:rsidR="00C465D5" w:rsidRPr="00C6780B" w:rsidRDefault="005F381F" w:rsidP="00F16861">
      <w:pPr>
        <w:ind w:left="72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>2nd</w:t>
      </w:r>
      <w:r w:rsidR="00F16861"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C465D5" w:rsidRPr="00C6780B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Semester</w:t>
      </w:r>
      <w:proofErr w:type="gramEnd"/>
    </w:p>
    <w:p w14:paraId="50B24214" w14:textId="77777777" w:rsidR="00C465D5" w:rsidRDefault="00C465D5" w:rsidP="00C465D5">
      <w:pPr>
        <w:ind w:left="72"/>
        <w:jc w:val="center"/>
        <w:rPr>
          <w:b/>
          <w:bCs/>
          <w:sz w:val="32"/>
          <w:szCs w:val="32"/>
          <w:u w:val="single"/>
        </w:rPr>
      </w:pPr>
    </w:p>
    <w:p w14:paraId="619DCB4F" w14:textId="77777777" w:rsidR="00C465D5" w:rsidRDefault="00C465D5" w:rsidP="00C465D5">
      <w:pPr>
        <w:ind w:left="72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u w:val="single"/>
        </w:rPr>
        <w:t>Course Information</w:t>
      </w:r>
    </w:p>
    <w:p w14:paraId="7D8D91ED" w14:textId="77777777" w:rsidR="00C465D5" w:rsidRDefault="00C465D5" w:rsidP="00C465D5">
      <w:pPr>
        <w:ind w:left="72"/>
        <w:jc w:val="both"/>
        <w:rPr>
          <w:b/>
          <w:bCs/>
        </w:rPr>
      </w:pPr>
    </w:p>
    <w:p w14:paraId="3B243772" w14:textId="77777777" w:rsidR="00C465D5" w:rsidRDefault="00C465D5" w:rsidP="00C465D5">
      <w:pPr>
        <w:spacing w:line="360" w:lineRule="auto"/>
        <w:ind w:left="-115" w:right="-115"/>
        <w:jc w:val="both"/>
        <w:rPr>
          <w:b/>
          <w:bCs/>
        </w:rPr>
      </w:pPr>
      <w:r>
        <w:rPr>
          <w:b/>
          <w:bCs/>
          <w:u w:val="single"/>
        </w:rPr>
        <w:t>Course title:</w:t>
      </w:r>
      <w:r>
        <w:rPr>
          <w:b/>
          <w:bCs/>
        </w:rPr>
        <w:t xml:space="preserve"> School health education </w:t>
      </w:r>
    </w:p>
    <w:p w14:paraId="776FDE1D" w14:textId="77777777" w:rsidR="00C465D5" w:rsidRDefault="00C465D5" w:rsidP="00C465D5">
      <w:pPr>
        <w:spacing w:line="360" w:lineRule="auto"/>
        <w:ind w:left="-115" w:right="-115"/>
        <w:jc w:val="both"/>
        <w:rPr>
          <w:b/>
          <w:bCs/>
        </w:rPr>
      </w:pPr>
      <w:bookmarkStart w:id="1" w:name="CI"/>
      <w:bookmarkEnd w:id="1"/>
      <w:r>
        <w:rPr>
          <w:b/>
          <w:bCs/>
          <w:u w:val="single"/>
        </w:rPr>
        <w:t>Credit hours</w:t>
      </w:r>
      <w:r>
        <w:rPr>
          <w:b/>
          <w:bCs/>
        </w:rPr>
        <w:t xml:space="preserve">:  </w:t>
      </w:r>
      <w:r>
        <w:t xml:space="preserve">2   </w:t>
      </w:r>
      <w:r>
        <w:rPr>
          <w:b/>
          <w:bCs/>
        </w:rPr>
        <w:t xml:space="preserve">   </w:t>
      </w:r>
    </w:p>
    <w:p w14:paraId="19A8E63D" w14:textId="77777777" w:rsidR="00C465D5" w:rsidRDefault="00C465D5" w:rsidP="00C465D5">
      <w:pPr>
        <w:spacing w:line="276" w:lineRule="auto"/>
        <w:ind w:left="-108" w:right="-108"/>
        <w:jc w:val="both"/>
        <w:rPr>
          <w:b/>
          <w:bCs/>
        </w:rPr>
      </w:pPr>
      <w:r>
        <w:rPr>
          <w:b/>
          <w:bCs/>
          <w:u w:val="single"/>
        </w:rPr>
        <w:t>Contact hours:</w:t>
      </w:r>
      <w:r>
        <w:rPr>
          <w:b/>
          <w:bCs/>
        </w:rPr>
        <w:t xml:space="preserve">  </w:t>
      </w:r>
      <w:r>
        <w:t>2</w:t>
      </w:r>
      <w:r w:rsidR="00C44DAE">
        <w:t xml:space="preserve"> + practical </w:t>
      </w:r>
    </w:p>
    <w:p w14:paraId="7F95749E" w14:textId="77777777" w:rsidR="00C465D5" w:rsidRDefault="00C465D5" w:rsidP="00C465D5">
      <w:pPr>
        <w:spacing w:line="360" w:lineRule="auto"/>
        <w:ind w:left="-115" w:right="-115"/>
        <w:jc w:val="both"/>
        <w:rPr>
          <w:b/>
          <w:bCs/>
        </w:rPr>
      </w:pPr>
      <w:r>
        <w:rPr>
          <w:b/>
          <w:bCs/>
          <w:u w:val="single"/>
        </w:rPr>
        <w:t>Level</w:t>
      </w:r>
      <w:r>
        <w:t>: 8</w:t>
      </w:r>
    </w:p>
    <w:p w14:paraId="23A7D606" w14:textId="77777777" w:rsidR="00C465D5" w:rsidRDefault="00C465D5" w:rsidP="00C465D5">
      <w:pPr>
        <w:spacing w:line="360" w:lineRule="auto"/>
        <w:ind w:left="-115" w:right="-115"/>
        <w:jc w:val="both"/>
        <w:rPr>
          <w:rFonts w:eastAsia="MS Gothic"/>
        </w:rPr>
      </w:pPr>
      <w:r>
        <w:rPr>
          <w:rFonts w:eastAsia="MS Gothic"/>
          <w:b/>
          <w:bCs/>
          <w:u w:val="single"/>
        </w:rPr>
        <w:t>Presentation</w:t>
      </w:r>
      <w:r w:rsidR="00FA28FD">
        <w:rPr>
          <w:rFonts w:eastAsia="MS Gothic"/>
          <w:b/>
          <w:bCs/>
          <w:u w:val="single"/>
        </w:rPr>
        <w:t>s</w:t>
      </w:r>
      <w:r>
        <w:rPr>
          <w:rFonts w:eastAsia="MS Gothic"/>
          <w:b/>
          <w:bCs/>
          <w:u w:val="single"/>
        </w:rPr>
        <w:t>:</w:t>
      </w:r>
      <w:r>
        <w:rPr>
          <w:rFonts w:eastAsia="MS Gothic"/>
          <w:b/>
          <w:bCs/>
        </w:rPr>
        <w:t xml:space="preserve">  </w:t>
      </w:r>
      <w:r>
        <w:rPr>
          <w:rFonts w:eastAsia="MS Gothic"/>
        </w:rPr>
        <w:t xml:space="preserve">as distributed schedule.  </w:t>
      </w:r>
    </w:p>
    <w:p w14:paraId="78CA6B22" w14:textId="77777777" w:rsidR="00C465D5" w:rsidRDefault="00C465D5" w:rsidP="00C465D5">
      <w:pPr>
        <w:spacing w:line="360" w:lineRule="auto"/>
        <w:ind w:left="-115" w:right="-115"/>
        <w:jc w:val="both"/>
      </w:pPr>
      <w:r>
        <w:rPr>
          <w:b/>
          <w:bCs/>
          <w:u w:val="single"/>
        </w:rPr>
        <w:t>Exams:</w:t>
      </w:r>
    </w:p>
    <w:p w14:paraId="087CF815" w14:textId="77777777" w:rsidR="00C465D5" w:rsidRDefault="00C465D5" w:rsidP="00C465D5">
      <w:pPr>
        <w:ind w:left="-108" w:right="-108"/>
        <w:jc w:val="both"/>
      </w:pP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    midterm </w:t>
      </w:r>
      <w:r>
        <w:t xml:space="preserve">   week </w:t>
      </w:r>
      <w:r w:rsidR="008F13BB">
        <w:t>4</w:t>
      </w:r>
    </w:p>
    <w:p w14:paraId="3D45F381" w14:textId="77777777" w:rsidR="00C465D5" w:rsidRDefault="00C465D5" w:rsidP="00C465D5">
      <w:pPr>
        <w:ind w:left="-108" w:right="-108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t xml:space="preserve">    </w:t>
      </w:r>
      <w:r>
        <w:rPr>
          <w:b/>
          <w:bCs/>
        </w:rPr>
        <w:t>midterm</w:t>
      </w:r>
      <w:r w:rsidR="008F13BB">
        <w:t xml:space="preserve">    week 9</w:t>
      </w:r>
    </w:p>
    <w:p w14:paraId="3F9B6658" w14:textId="77777777" w:rsidR="00C465D5" w:rsidRDefault="00C465D5" w:rsidP="00CD5F0E">
      <w:pPr>
        <w:ind w:left="-108" w:right="-108"/>
        <w:jc w:val="both"/>
        <w:rPr>
          <w:b/>
          <w:bCs/>
        </w:rPr>
      </w:pPr>
      <w:r>
        <w:rPr>
          <w:b/>
          <w:bCs/>
        </w:rPr>
        <w:t xml:space="preserve">Final    </w:t>
      </w:r>
      <w:r w:rsidR="00CD5F0E">
        <w:rPr>
          <w:b/>
          <w:bCs/>
        </w:rPr>
        <w:t>as scheduled by the department</w:t>
      </w:r>
    </w:p>
    <w:p w14:paraId="47B20693" w14:textId="77777777" w:rsidR="00CD5F0E" w:rsidRDefault="00CD5F0E" w:rsidP="00CD5F0E">
      <w:pPr>
        <w:ind w:left="-108" w:right="-108"/>
        <w:jc w:val="both"/>
        <w:rPr>
          <w:b/>
          <w:bCs/>
        </w:rPr>
      </w:pPr>
    </w:p>
    <w:p w14:paraId="13B30F9E" w14:textId="77777777" w:rsidR="00CD5F0E" w:rsidRDefault="005D0C21" w:rsidP="00CD5F0E">
      <w:pPr>
        <w:ind w:left="-108" w:right="-108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76AEE8C" w14:textId="77777777" w:rsidR="00C465D5" w:rsidRDefault="00C465D5" w:rsidP="00C465D5">
      <w:pPr>
        <w:spacing w:line="360" w:lineRule="auto"/>
        <w:ind w:left="158" w:right="-115" w:hanging="158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Course Description:</w:t>
      </w:r>
      <w:r>
        <w:rPr>
          <w:b/>
          <w:bCs/>
          <w:color w:val="000000"/>
        </w:rPr>
        <w:t xml:space="preserve"> </w:t>
      </w:r>
    </w:p>
    <w:tbl>
      <w:tblPr>
        <w:tblW w:w="52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53"/>
        <w:gridCol w:w="1685"/>
      </w:tblGrid>
      <w:tr w:rsidR="00C465D5" w14:paraId="1D75E7F0" w14:textId="77777777" w:rsidTr="00C465D5">
        <w:trPr>
          <w:cantSplit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5C02" w14:textId="77777777" w:rsidR="00C465D5" w:rsidRDefault="00C465D5">
            <w:pPr>
              <w:spacing w:line="276" w:lineRule="auto"/>
              <w:jc w:val="center"/>
              <w:rPr>
                <w:sz w:val="20"/>
                <w:lang w:val="fr-FR" w:bidi="ar-EG"/>
              </w:rPr>
            </w:pPr>
            <w:r>
              <w:rPr>
                <w:sz w:val="20"/>
                <w:lang w:bidi="ar-EG"/>
              </w:rPr>
              <w:t>Weeks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88D4" w14:textId="77777777" w:rsidR="00C465D5" w:rsidRDefault="00C465D5">
            <w:pPr>
              <w:spacing w:line="276" w:lineRule="auto"/>
              <w:jc w:val="center"/>
              <w:rPr>
                <w:sz w:val="20"/>
                <w:lang w:val="fr-FR" w:bidi="ar-EG"/>
              </w:rPr>
            </w:pPr>
            <w:proofErr w:type="spellStart"/>
            <w:r>
              <w:rPr>
                <w:sz w:val="20"/>
                <w:lang w:val="fr-FR" w:bidi="ar-EG"/>
              </w:rPr>
              <w:t>Topic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E729" w14:textId="77777777" w:rsidR="00C465D5" w:rsidRDefault="00C465D5">
            <w:pPr>
              <w:spacing w:line="27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Contact hours</w:t>
            </w:r>
          </w:p>
        </w:tc>
      </w:tr>
      <w:tr w:rsidR="00C465D5" w14:paraId="0EF997E7" w14:textId="77777777" w:rsidTr="00C465D5">
        <w:trPr>
          <w:cantSplit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A612" w14:textId="77777777" w:rsidR="00C465D5" w:rsidRDefault="00C465D5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st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F01C" w14:textId="77777777" w:rsidR="00C465D5" w:rsidRDefault="00C465D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-Introduction</w:t>
            </w:r>
          </w:p>
          <w:p w14:paraId="2EE22768" w14:textId="77777777" w:rsidR="00C465D5" w:rsidRDefault="00C465D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Rationale of school Health education</w:t>
            </w:r>
          </w:p>
          <w:p w14:paraId="350E9454" w14:textId="77777777" w:rsidR="00C465D5" w:rsidRDefault="00C465D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CDC priority areas for school health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224D" w14:textId="77777777" w:rsidR="00C465D5" w:rsidRDefault="00C465D5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C465D5" w14:paraId="5B352FFB" w14:textId="77777777" w:rsidTr="00C465D5">
        <w:trPr>
          <w:cantSplit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7AD" w14:textId="77777777" w:rsidR="00C465D5" w:rsidRDefault="00C465D5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nd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D883" w14:textId="77777777" w:rsidR="005D0C21" w:rsidRDefault="005D0C2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Activities to protect and promote the health of the students </w:t>
            </w:r>
          </w:p>
          <w:p w14:paraId="6AF1EA0F" w14:textId="77777777" w:rsidR="00C465D5" w:rsidRDefault="005D0C2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Role of health educator, school nurse, teacher, and other team members in school health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44CC" w14:textId="77777777" w:rsidR="00C465D5" w:rsidRDefault="00C465D5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5D0C21" w14:paraId="40E23233" w14:textId="77777777" w:rsidTr="00C465D5">
        <w:trPr>
          <w:cantSplit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A347" w14:textId="77777777" w:rsidR="005D0C21" w:rsidRDefault="005D0C21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rd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8E44" w14:textId="77777777" w:rsidR="005D0C21" w:rsidRDefault="005D0C21" w:rsidP="005D0C2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Comprehensive school health education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BEBE" w14:textId="77777777" w:rsidR="005D0C21" w:rsidRDefault="005D0C21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5D0C21" w14:paraId="3D41A9E1" w14:textId="77777777" w:rsidTr="00C465D5">
        <w:trPr>
          <w:cantSplit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AB0" w14:textId="77777777" w:rsidR="005D0C21" w:rsidRDefault="005D0C2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B1D0BD0" w14:textId="77777777" w:rsidR="005D0C21" w:rsidRDefault="005D0C21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F74A" w14:textId="77777777" w:rsidR="005D0C21" w:rsidRDefault="008F13BB" w:rsidP="005D0C2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Midterm exam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BBA" w14:textId="77777777" w:rsidR="005D0C21" w:rsidRDefault="005D0C21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269DCB47" w14:textId="77777777" w:rsidTr="005D0C21">
        <w:trPr>
          <w:cantSplit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F621" w14:textId="77777777" w:rsidR="008F13BB" w:rsidRDefault="008F13BB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E38" w14:textId="77777777" w:rsidR="008F13BB" w:rsidRDefault="008F13BB" w:rsidP="008F13B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Safe and positive school environment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EFBC" w14:textId="77777777" w:rsidR="008F13BB" w:rsidRDefault="008F13B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5D340602" w14:textId="77777777" w:rsidTr="008F13BB">
        <w:trPr>
          <w:cantSplit/>
          <w:trHeight w:val="42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1D51" w14:textId="77777777" w:rsidR="008F13BB" w:rsidRDefault="008F13BB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5A95" w14:textId="77777777" w:rsidR="008F13BB" w:rsidRDefault="008F13BB" w:rsidP="00C6780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School nutrition and food services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DBC6" w14:textId="77777777" w:rsidR="008F13BB" w:rsidRDefault="008F13B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058ECAEB" w14:textId="77777777" w:rsidTr="00C465D5">
        <w:trPr>
          <w:cantSplit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54B7" w14:textId="77777777" w:rsidR="008F13BB" w:rsidRDefault="008F13BB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D016" w14:textId="77777777" w:rsidR="008F13BB" w:rsidRDefault="008F13B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School physical education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D381" w14:textId="77777777" w:rsidR="008F13BB" w:rsidRDefault="008F13B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57F30D84" w14:textId="77777777" w:rsidTr="00C465D5">
        <w:trPr>
          <w:cantSplit/>
          <w:trHeight w:val="129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3EAF" w14:textId="77777777" w:rsidR="008F13BB" w:rsidRDefault="008F13BB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AAF3" w14:textId="77777777" w:rsidR="008F13BB" w:rsidRDefault="008F13BB" w:rsidP="00F4772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Mental and Emotional health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EAEB" w14:textId="77777777" w:rsidR="008F13BB" w:rsidRDefault="008F13B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5481C7BD" w14:textId="77777777" w:rsidTr="00C465D5">
        <w:trPr>
          <w:cantSplit/>
          <w:trHeight w:val="476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5A1F" w14:textId="77777777" w:rsidR="008F13BB" w:rsidRDefault="008F13BB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1094" w14:textId="77777777" w:rsidR="008F13BB" w:rsidRDefault="008F13BB" w:rsidP="00FA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Midterm exam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FC3E" w14:textId="77777777" w:rsidR="008F13BB" w:rsidRDefault="008F13B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0FC811EA" w14:textId="77777777" w:rsidTr="00C465D5">
        <w:trPr>
          <w:cantSplit/>
          <w:trHeight w:val="773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91C" w14:textId="77777777" w:rsidR="008F13BB" w:rsidRDefault="008F13BB">
            <w:pPr>
              <w:spacing w:line="276" w:lineRule="auto"/>
              <w:jc w:val="center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lastRenderedPageBreak/>
              <w:t>10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</w:p>
          <w:p w14:paraId="3B10BCC8" w14:textId="77777777" w:rsidR="008F13BB" w:rsidRDefault="008F13BB">
            <w:pPr>
              <w:spacing w:line="276" w:lineRule="auto"/>
              <w:jc w:val="center"/>
              <w:rPr>
                <w:rFonts w:ascii="Calibri" w:hAnsi="Calibri"/>
                <w:b/>
                <w:bCs/>
                <w:lang w:bidi="ar-EG"/>
              </w:rPr>
            </w:pP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14AF" w14:textId="77777777" w:rsidR="008F13BB" w:rsidRDefault="008F13BB" w:rsidP="008F13B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Smoking, Drug abuse in schools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0C0" w14:textId="77777777" w:rsidR="008F13BB" w:rsidRDefault="008F13B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190961E6" w14:textId="77777777" w:rsidTr="00C465D5">
        <w:trPr>
          <w:cantSplit/>
          <w:trHeight w:val="773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186" w14:textId="77777777" w:rsidR="008F13BB" w:rsidRDefault="008F13BB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11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 week</w:t>
            </w:r>
          </w:p>
          <w:p w14:paraId="5C9B180B" w14:textId="77777777" w:rsidR="008F13BB" w:rsidRDefault="008F13BB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37D6" w14:textId="77777777" w:rsidR="008F13BB" w:rsidRDefault="008F13BB" w:rsidP="0040285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Sexual health and -Sexually transmitted diseases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DE6A" w14:textId="77777777" w:rsidR="008F13BB" w:rsidRDefault="008F13B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7F6A5C4A" w14:textId="77777777" w:rsidTr="00C465D5">
        <w:trPr>
          <w:cantSplit/>
          <w:trHeight w:val="773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82C8" w14:textId="77777777" w:rsidR="008F13BB" w:rsidRDefault="008F13BB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12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FE68" w14:textId="77777777" w:rsidR="008F13BB" w:rsidRDefault="008F13BB" w:rsidP="008F13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Intentional injuries and Unintentional injuries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CE1F" w14:textId="77777777" w:rsidR="008F13BB" w:rsidRDefault="008F13B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677ED621" w14:textId="77777777" w:rsidTr="008F13BB">
        <w:trPr>
          <w:cantSplit/>
          <w:trHeight w:val="51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8BB4" w14:textId="77777777" w:rsidR="008F13BB" w:rsidRDefault="008F13BB">
            <w:pPr>
              <w:spacing w:line="27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13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345F1" w14:textId="77777777" w:rsidR="008F13BB" w:rsidRDefault="008F13BB" w:rsidP="008F13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Dealing with chronically ill students: diabetes, asthma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0850" w14:textId="77777777" w:rsidR="008F13BB" w:rsidRDefault="008F13B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bidi="ar-EG"/>
              </w:rPr>
              <w:t>2 Hs</w:t>
            </w:r>
          </w:p>
        </w:tc>
      </w:tr>
      <w:tr w:rsidR="008F13BB" w14:paraId="200E36E2" w14:textId="77777777" w:rsidTr="008F13BB">
        <w:trPr>
          <w:cantSplit/>
          <w:trHeight w:val="523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D94" w14:textId="77777777" w:rsidR="008F13BB" w:rsidRDefault="008F13BB" w:rsidP="008F13BB">
            <w:pP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>14</w:t>
            </w:r>
            <w:r w:rsidRPr="008F13BB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  <w:t xml:space="preserve"> week 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91539" w14:textId="77777777" w:rsidR="008F13BB" w:rsidRDefault="008F13BB" w:rsidP="00B83C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Revision session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6DB" w14:textId="77777777" w:rsidR="008F13BB" w:rsidRDefault="008F13BB" w:rsidP="008F13BB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5C5C3160" w14:textId="77777777" w:rsidR="00C465D5" w:rsidRDefault="00C465D5" w:rsidP="00C465D5">
      <w:pPr>
        <w:ind w:left="162" w:right="-108" w:hanging="162"/>
        <w:jc w:val="both"/>
        <w:rPr>
          <w:b/>
          <w:bCs/>
        </w:rPr>
      </w:pPr>
    </w:p>
    <w:p w14:paraId="57DF0F55" w14:textId="77777777" w:rsidR="00C465D5" w:rsidRDefault="00C465D5" w:rsidP="00C465D5">
      <w:pPr>
        <w:spacing w:line="360" w:lineRule="auto"/>
        <w:ind w:left="158" w:right="-115" w:hanging="15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Textbook Required </w:t>
      </w:r>
    </w:p>
    <w:p w14:paraId="235C1974" w14:textId="77777777" w:rsidR="00C465D5" w:rsidRDefault="00C465D5" w:rsidP="00C465D5">
      <w:pPr>
        <w:pStyle w:val="BodyText"/>
        <w:ind w:left="176" w:hanging="142"/>
        <w:jc w:val="both"/>
        <w:rPr>
          <w:b/>
          <w:bCs/>
        </w:rPr>
      </w:pPr>
      <w:proofErr w:type="spellStart"/>
      <w:r>
        <w:rPr>
          <w:b/>
          <w:bCs/>
        </w:rPr>
        <w:t>Telljohann</w:t>
      </w:r>
      <w:proofErr w:type="spellEnd"/>
      <w:r>
        <w:rPr>
          <w:b/>
          <w:bCs/>
        </w:rPr>
        <w:t xml:space="preserve"> SK, Symons CW, Miller DF. Health </w:t>
      </w:r>
      <w:proofErr w:type="gramStart"/>
      <w:r>
        <w:rPr>
          <w:b/>
          <w:bCs/>
        </w:rPr>
        <w:t>Education .</w:t>
      </w:r>
      <w:proofErr w:type="gramEnd"/>
      <w:r>
        <w:rPr>
          <w:b/>
          <w:bCs/>
        </w:rPr>
        <w:t xml:space="preserve"> Elementary and Middle school Applications. McGraw Hill 1996.</w:t>
      </w:r>
    </w:p>
    <w:p w14:paraId="1F494E5C" w14:textId="77777777" w:rsidR="00C465D5" w:rsidRDefault="00C465D5" w:rsidP="00C465D5">
      <w:pPr>
        <w:tabs>
          <w:tab w:val="left" w:pos="851"/>
        </w:tabs>
        <w:rPr>
          <w:szCs w:val="28"/>
        </w:rPr>
      </w:pPr>
    </w:p>
    <w:p w14:paraId="5A4FE361" w14:textId="77777777" w:rsidR="00C465D5" w:rsidRDefault="00C465D5" w:rsidP="00C465D5">
      <w:pPr>
        <w:pStyle w:val="Heading3"/>
        <w:spacing w:line="360" w:lineRule="auto"/>
        <w:ind w:left="72"/>
        <w:jc w:val="both"/>
        <w:rPr>
          <w:u w:val="single"/>
        </w:rPr>
      </w:pPr>
      <w:r>
        <w:rPr>
          <w:color w:val="000000"/>
          <w:u w:val="single"/>
        </w:rPr>
        <w:t xml:space="preserve">Course Objectives: </w:t>
      </w:r>
    </w:p>
    <w:p w14:paraId="45D2F6C6" w14:textId="77777777" w:rsidR="00C465D5" w:rsidRDefault="00C465D5" w:rsidP="00C465D5">
      <w:pPr>
        <w:rPr>
          <w:b/>
          <w:bCs/>
          <w:spacing w:val="-3"/>
        </w:rPr>
      </w:pPr>
      <w:r>
        <w:rPr>
          <w:b/>
          <w:bCs/>
          <w:spacing w:val="-3"/>
        </w:rPr>
        <w:t>This course helps students to:</w:t>
      </w:r>
    </w:p>
    <w:p w14:paraId="4951F168" w14:textId="77777777" w:rsidR="00C465D5" w:rsidRPr="00E108C0" w:rsidRDefault="00DB2FDF" w:rsidP="00C465D5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 w:bidi="ar-EG"/>
        </w:rPr>
      </w:pPr>
      <w:r>
        <w:rPr>
          <w:b/>
          <w:bCs/>
          <w:lang w:bidi="ar-EG"/>
        </w:rPr>
        <w:t xml:space="preserve">Be </w:t>
      </w:r>
      <w:r w:rsidR="00C465D5" w:rsidRPr="00E108C0">
        <w:rPr>
          <w:b/>
          <w:bCs/>
          <w:lang w:bidi="ar-EG"/>
        </w:rPr>
        <w:t>introduced to the school system in KSA, priority areas in school health, rationale, components of comprehensive school health program.</w:t>
      </w:r>
    </w:p>
    <w:p w14:paraId="67A6F6B3" w14:textId="77777777" w:rsidR="00C465D5" w:rsidRPr="00E108C0" w:rsidRDefault="00C465D5" w:rsidP="00C465D5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/>
        </w:rPr>
      </w:pPr>
      <w:r w:rsidRPr="00E108C0">
        <w:rPr>
          <w:b/>
          <w:bCs/>
          <w:lang w:bidi="ar-EG"/>
        </w:rPr>
        <w:t>Recognize different health problems that concerns students through their school years in all levels</w:t>
      </w:r>
      <w:r w:rsidRPr="00E108C0">
        <w:rPr>
          <w:b/>
          <w:bCs/>
          <w:lang w:val="en-US" w:bidi="ar-EG"/>
        </w:rPr>
        <w:t xml:space="preserve"> </w:t>
      </w:r>
    </w:p>
    <w:p w14:paraId="0B531BA7" w14:textId="77777777" w:rsidR="00C465D5" w:rsidRPr="00E108C0" w:rsidRDefault="00C465D5" w:rsidP="00C465D5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/>
        </w:rPr>
      </w:pPr>
      <w:r w:rsidRPr="00E108C0">
        <w:rPr>
          <w:b/>
          <w:bCs/>
          <w:lang w:bidi="ar-EG"/>
        </w:rPr>
        <w:t xml:space="preserve">Identify health policies in the Kingdom schools as regard prevention and control health and behavioural problems </w:t>
      </w:r>
    </w:p>
    <w:p w14:paraId="0E589B5B" w14:textId="77777777" w:rsidR="00C465D5" w:rsidRPr="00E108C0" w:rsidRDefault="00C465D5" w:rsidP="00C465D5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/>
        </w:rPr>
      </w:pPr>
      <w:r w:rsidRPr="00E108C0">
        <w:rPr>
          <w:b/>
          <w:bCs/>
          <w:lang w:bidi="ar-EG"/>
        </w:rPr>
        <w:t xml:space="preserve"> Discuss characters of authentic learning</w:t>
      </w:r>
    </w:p>
    <w:p w14:paraId="784CA2AF" w14:textId="77777777" w:rsidR="00C465D5" w:rsidRPr="00E108C0" w:rsidRDefault="00C465D5" w:rsidP="00C465D5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/>
        </w:rPr>
      </w:pPr>
      <w:r w:rsidRPr="00E108C0">
        <w:rPr>
          <w:b/>
          <w:bCs/>
          <w:lang w:bidi="ar-EG"/>
        </w:rPr>
        <w:t xml:space="preserve">Define quality standards of  school health education program </w:t>
      </w:r>
    </w:p>
    <w:p w14:paraId="2F0A0F5B" w14:textId="77777777" w:rsidR="00C465D5" w:rsidRPr="00E108C0" w:rsidRDefault="00C465D5" w:rsidP="00C465D5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/>
        </w:rPr>
      </w:pPr>
      <w:r w:rsidRPr="00E108C0">
        <w:rPr>
          <w:b/>
          <w:bCs/>
          <w:lang w:bidi="ar-EG"/>
        </w:rPr>
        <w:t xml:space="preserve">Define roles of school health educator, school nurse, teachers, school personnel, families and community in promoting school </w:t>
      </w:r>
      <w:proofErr w:type="gramStart"/>
      <w:r w:rsidRPr="00E108C0">
        <w:rPr>
          <w:b/>
          <w:bCs/>
          <w:lang w:bidi="ar-EG"/>
        </w:rPr>
        <w:t>health .</w:t>
      </w:r>
      <w:proofErr w:type="gramEnd"/>
    </w:p>
    <w:p w14:paraId="2FFBF299" w14:textId="77777777" w:rsidR="00C465D5" w:rsidRPr="00E108C0" w:rsidRDefault="00C465D5" w:rsidP="00C465D5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/>
        </w:rPr>
      </w:pPr>
      <w:r w:rsidRPr="00E108C0">
        <w:rPr>
          <w:b/>
          <w:bCs/>
          <w:lang w:val="en-US" w:bidi="ar-EG"/>
        </w:rPr>
        <w:t xml:space="preserve">Define services provided by school </w:t>
      </w:r>
      <w:r w:rsidRPr="00E108C0">
        <w:rPr>
          <w:b/>
          <w:bCs/>
          <w:lang w:bidi="ar-EG"/>
        </w:rPr>
        <w:t xml:space="preserve">health services. </w:t>
      </w:r>
    </w:p>
    <w:p w14:paraId="6F969791" w14:textId="77777777" w:rsidR="00C465D5" w:rsidRPr="00E108C0" w:rsidRDefault="00C465D5" w:rsidP="00C465D5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/>
        </w:rPr>
      </w:pPr>
      <w:r w:rsidRPr="00E108C0">
        <w:rPr>
          <w:b/>
          <w:bCs/>
          <w:lang w:val="en-US" w:bidi="ar-EG"/>
        </w:rPr>
        <w:t xml:space="preserve">Recognize aspects of </w:t>
      </w:r>
      <w:r w:rsidRPr="00E108C0">
        <w:rPr>
          <w:b/>
          <w:bCs/>
          <w:lang w:bidi="ar-EG"/>
        </w:rPr>
        <w:t xml:space="preserve">healthy school environment, nutritional services, physical education, psycho-social services. </w:t>
      </w:r>
    </w:p>
    <w:p w14:paraId="7F419A85" w14:textId="77777777" w:rsidR="00E108C0" w:rsidRPr="00E108C0" w:rsidRDefault="00E108C0" w:rsidP="00E108C0">
      <w:pPr>
        <w:pStyle w:val="Default"/>
        <w:numPr>
          <w:ilvl w:val="0"/>
          <w:numId w:val="1"/>
        </w:numPr>
        <w:rPr>
          <w:b/>
          <w:bCs/>
        </w:rPr>
      </w:pPr>
      <w:r w:rsidRPr="00E108C0">
        <w:rPr>
          <w:b/>
          <w:bCs/>
        </w:rPr>
        <w:t xml:space="preserve">Plan a school health education intervention related to a prevalent health issue, develop the curriculum, and recommend steps for evaluation and follow-up. </w:t>
      </w:r>
    </w:p>
    <w:p w14:paraId="12D1E278" w14:textId="77777777" w:rsidR="00C465D5" w:rsidRPr="00E108C0" w:rsidRDefault="00C465D5" w:rsidP="00C465D5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/>
        </w:rPr>
      </w:pPr>
      <w:r w:rsidRPr="00E108C0">
        <w:rPr>
          <w:b/>
          <w:bCs/>
        </w:rPr>
        <w:t xml:space="preserve">Recognize both ethical responsibilities and conduct of school health education and promotion. </w:t>
      </w:r>
    </w:p>
    <w:p w14:paraId="18E9DCB4" w14:textId="77777777" w:rsidR="00C465D5" w:rsidRPr="00E108C0" w:rsidRDefault="00C465D5" w:rsidP="00E108C0">
      <w:pPr>
        <w:numPr>
          <w:ilvl w:val="3"/>
          <w:numId w:val="1"/>
        </w:numPr>
        <w:tabs>
          <w:tab w:val="left" w:pos="-720"/>
        </w:tabs>
        <w:spacing w:before="100" w:beforeAutospacing="1" w:after="100" w:afterAutospacing="1"/>
        <w:ind w:left="743"/>
        <w:rPr>
          <w:b/>
          <w:bCs/>
          <w:lang w:val="en-US"/>
        </w:rPr>
      </w:pPr>
      <w:r w:rsidRPr="00E108C0">
        <w:rPr>
          <w:b/>
          <w:bCs/>
        </w:rPr>
        <w:t xml:space="preserve">Utilize computing essential, information technology, and contemporary resources </w:t>
      </w:r>
      <w:proofErr w:type="gramStart"/>
      <w:r w:rsidRPr="00E108C0">
        <w:rPr>
          <w:b/>
          <w:bCs/>
        </w:rPr>
        <w:t>( e.g</w:t>
      </w:r>
      <w:proofErr w:type="gramEnd"/>
      <w:r w:rsidRPr="00E108C0">
        <w:rPr>
          <w:b/>
          <w:bCs/>
        </w:rPr>
        <w:t xml:space="preserve">. internet, web, ) necessary for  </w:t>
      </w:r>
      <w:r w:rsidR="00E108C0">
        <w:rPr>
          <w:b/>
          <w:bCs/>
        </w:rPr>
        <w:t>research</w:t>
      </w:r>
      <w:r w:rsidRPr="00E108C0">
        <w:rPr>
          <w:b/>
          <w:bCs/>
        </w:rPr>
        <w:t xml:space="preserve">, educational resources, and educational aids preparation.  </w:t>
      </w:r>
    </w:p>
    <w:p w14:paraId="5EC4A753" w14:textId="77777777" w:rsidR="008F13BB" w:rsidRDefault="008F13BB" w:rsidP="00C465D5">
      <w:pPr>
        <w:spacing w:line="360" w:lineRule="auto"/>
        <w:jc w:val="both"/>
        <w:rPr>
          <w:b/>
          <w:bCs/>
          <w:sz w:val="23"/>
          <w:szCs w:val="23"/>
          <w:u w:val="single"/>
        </w:rPr>
      </w:pPr>
    </w:p>
    <w:p w14:paraId="3954155C" w14:textId="77777777" w:rsidR="008F13BB" w:rsidRDefault="008F13BB" w:rsidP="00C465D5">
      <w:pPr>
        <w:spacing w:line="360" w:lineRule="auto"/>
        <w:jc w:val="both"/>
        <w:rPr>
          <w:b/>
          <w:bCs/>
          <w:sz w:val="23"/>
          <w:szCs w:val="23"/>
          <w:u w:val="single"/>
        </w:rPr>
      </w:pPr>
    </w:p>
    <w:p w14:paraId="69C44E13" w14:textId="77777777" w:rsidR="00C465D5" w:rsidRDefault="00F065E1" w:rsidP="00C465D5">
      <w:pPr>
        <w:spacing w:line="360" w:lineRule="auto"/>
        <w:jc w:val="both"/>
        <w:rPr>
          <w:b/>
          <w:bCs/>
          <w:color w:val="000000"/>
          <w:u w:val="single"/>
        </w:rPr>
      </w:pPr>
      <w:r w:rsidRPr="00F065E1">
        <w:rPr>
          <w:b/>
          <w:bCs/>
          <w:sz w:val="23"/>
          <w:szCs w:val="23"/>
          <w:u w:val="single"/>
        </w:rPr>
        <w:lastRenderedPageBreak/>
        <w:t>Course requirements</w:t>
      </w:r>
      <w:r w:rsidR="008F13BB">
        <w:rPr>
          <w:b/>
          <w:bCs/>
          <w:sz w:val="23"/>
          <w:szCs w:val="23"/>
          <w:u w:val="single"/>
        </w:rPr>
        <w:t xml:space="preserve">: </w:t>
      </w:r>
    </w:p>
    <w:p w14:paraId="2AF41F12" w14:textId="77777777" w:rsidR="008F13BB" w:rsidRDefault="008F13BB" w:rsidP="00F065E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The first midterm will cover the first four lectures while the second midterm will examine the students on the </w:t>
      </w:r>
      <w:r w:rsidR="000F2EC7">
        <w:rPr>
          <w:sz w:val="23"/>
          <w:szCs w:val="23"/>
        </w:rPr>
        <w:t xml:space="preserve">following four lectures. </w:t>
      </w:r>
    </w:p>
    <w:p w14:paraId="7258CC27" w14:textId="77777777" w:rsidR="000F2EC7" w:rsidRDefault="000F2EC7" w:rsidP="00F065E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Each student will be assigned a topic to be presented, and will be given guidance and the necessary </w:t>
      </w:r>
      <w:r w:rsidR="00C8662E">
        <w:rPr>
          <w:sz w:val="23"/>
          <w:szCs w:val="23"/>
        </w:rPr>
        <w:t xml:space="preserve">resources. </w:t>
      </w:r>
    </w:p>
    <w:p w14:paraId="539CF378" w14:textId="77777777" w:rsidR="00F065E1" w:rsidRDefault="00F065E1" w:rsidP="00F065E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Each student will prepare an individual school plan addressing a significant school health problem. The best plan will be implemented in a chosen school by all students. </w:t>
      </w:r>
    </w:p>
    <w:p w14:paraId="473533CF" w14:textId="77777777" w:rsidR="00F065E1" w:rsidRDefault="00F065E1" w:rsidP="008F13BB">
      <w:pPr>
        <w:ind w:left="405"/>
        <w:jc w:val="both"/>
      </w:pPr>
    </w:p>
    <w:p w14:paraId="5F1177A5" w14:textId="77777777" w:rsidR="00C465D5" w:rsidRDefault="00C465D5" w:rsidP="00C465D5">
      <w:pPr>
        <w:ind w:left="765"/>
        <w:jc w:val="both"/>
      </w:pPr>
    </w:p>
    <w:p w14:paraId="3C27E0EA" w14:textId="77777777" w:rsidR="00C465D5" w:rsidRDefault="00C465D5" w:rsidP="00C465D5">
      <w:pPr>
        <w:spacing w:line="360" w:lineRule="auto"/>
        <w:ind w:left="-115"/>
        <w:jc w:val="both"/>
        <w:rPr>
          <w:u w:val="double"/>
        </w:rPr>
      </w:pPr>
      <w:r>
        <w:rPr>
          <w:b/>
          <w:bCs/>
          <w:u w:val="double"/>
        </w:rPr>
        <w:t>Faculty Information:</w:t>
      </w:r>
      <w:r>
        <w:rPr>
          <w:u w:val="double"/>
        </w:rPr>
        <w:t xml:space="preserve"> </w:t>
      </w:r>
    </w:p>
    <w:p w14:paraId="60EC4108" w14:textId="77777777" w:rsidR="00C465D5" w:rsidRDefault="00C6780B" w:rsidP="00C465D5">
      <w:pPr>
        <w:spacing w:line="360" w:lineRule="auto"/>
        <w:ind w:left="-115"/>
        <w:jc w:val="both"/>
        <w:rPr>
          <w:u w:val="double"/>
        </w:rPr>
      </w:pPr>
      <w:r>
        <w:t xml:space="preserve">Ms. Samah </w:t>
      </w:r>
      <w:proofErr w:type="spellStart"/>
      <w:r>
        <w:t>Alageel</w:t>
      </w:r>
      <w:proofErr w:type="spellEnd"/>
      <w:r>
        <w:t xml:space="preserve"> </w:t>
      </w:r>
    </w:p>
    <w:p w14:paraId="6287A972" w14:textId="77777777" w:rsidR="00C465D5" w:rsidRPr="00C6780B" w:rsidRDefault="00C465D5" w:rsidP="005F381F">
      <w:pPr>
        <w:ind w:left="-108"/>
        <w:jc w:val="both"/>
      </w:pPr>
      <w:r>
        <w:rPr>
          <w:b/>
          <w:bCs/>
        </w:rPr>
        <w:t xml:space="preserve">Office hours: </w:t>
      </w:r>
      <w:r w:rsidR="00C6780B" w:rsidRPr="00C6780B">
        <w:t>Sundays from 8-10.</w:t>
      </w:r>
    </w:p>
    <w:p w14:paraId="097C5694" w14:textId="77777777" w:rsidR="00C6780B" w:rsidRPr="00C6780B" w:rsidRDefault="00C6780B" w:rsidP="005F381F">
      <w:pPr>
        <w:ind w:left="-108"/>
        <w:jc w:val="both"/>
      </w:pPr>
      <w:r w:rsidRPr="00C6780B">
        <w:t xml:space="preserve">                      Mondays from 12-2 </w:t>
      </w:r>
    </w:p>
    <w:p w14:paraId="02122F48" w14:textId="77777777" w:rsidR="00C6780B" w:rsidRPr="00C6780B" w:rsidRDefault="00C6780B" w:rsidP="005F381F">
      <w:pPr>
        <w:ind w:left="-108"/>
        <w:jc w:val="both"/>
      </w:pPr>
      <w:r w:rsidRPr="00C6780B">
        <w:t xml:space="preserve">                      Wednesdays from 10-12 </w:t>
      </w:r>
    </w:p>
    <w:p w14:paraId="0EAC8386" w14:textId="77777777" w:rsidR="00C6780B" w:rsidRDefault="00C465D5" w:rsidP="00C6780B">
      <w:pPr>
        <w:ind w:left="-108"/>
        <w:jc w:val="both"/>
      </w:pPr>
      <w:r>
        <w:rPr>
          <w:b/>
          <w:bCs/>
        </w:rPr>
        <w:t xml:space="preserve">Phone Number: </w:t>
      </w:r>
      <w:proofErr w:type="gramStart"/>
      <w:r>
        <w:rPr>
          <w:u w:val="double"/>
        </w:rPr>
        <w:t>ext</w:t>
      </w:r>
      <w:r>
        <w:t xml:space="preserve">  </w:t>
      </w:r>
      <w:r w:rsidR="00C6780B">
        <w:t>8052172</w:t>
      </w:r>
      <w:proofErr w:type="gramEnd"/>
    </w:p>
    <w:p w14:paraId="0B3E5F29" w14:textId="77777777" w:rsidR="00C465D5" w:rsidRDefault="00C465D5" w:rsidP="00C6780B">
      <w:pPr>
        <w:ind w:left="-108"/>
        <w:jc w:val="both"/>
        <w:rPr>
          <w:b/>
          <w:bCs/>
        </w:rPr>
      </w:pPr>
      <w:r>
        <w:rPr>
          <w:b/>
          <w:bCs/>
        </w:rPr>
        <w:t xml:space="preserve">Email Address: </w:t>
      </w:r>
      <w:hyperlink r:id="rId5" w:history="1">
        <w:r w:rsidR="00C6780B" w:rsidRPr="00005574">
          <w:rPr>
            <w:rStyle w:val="Hyperlink"/>
            <w:b/>
            <w:bCs/>
          </w:rPr>
          <w:t>samalageel@ksu.edu.sa</w:t>
        </w:r>
      </w:hyperlink>
      <w:r w:rsidR="00C6780B">
        <w:rPr>
          <w:b/>
          <w:bCs/>
        </w:rPr>
        <w:t xml:space="preserve"> </w:t>
      </w:r>
    </w:p>
    <w:p w14:paraId="72D56A34" w14:textId="77777777" w:rsidR="00C465D5" w:rsidRDefault="00C465D5" w:rsidP="00C465D5">
      <w:pPr>
        <w:jc w:val="both"/>
      </w:pPr>
    </w:p>
    <w:p w14:paraId="00584395" w14:textId="77777777" w:rsidR="00C465D5" w:rsidRDefault="00C465D5" w:rsidP="00C465D5">
      <w:pPr>
        <w:spacing w:line="360" w:lineRule="auto"/>
        <w:jc w:val="both"/>
        <w:rPr>
          <w:rFonts w:eastAsia="MS Gothic"/>
          <w:b/>
          <w:bCs/>
          <w:u w:val="single"/>
        </w:rPr>
      </w:pPr>
      <w:r>
        <w:rPr>
          <w:rFonts w:eastAsia="MS Gothic"/>
          <w:b/>
          <w:bCs/>
          <w:u w:val="single"/>
        </w:rPr>
        <w:t xml:space="preserve">Grading Information: </w:t>
      </w:r>
      <w:r>
        <w:rPr>
          <w:rFonts w:eastAsia="MS Gothic"/>
          <w:u w:val="single"/>
        </w:rPr>
        <w:t xml:space="preserve"> </w:t>
      </w:r>
      <w:r>
        <w:rPr>
          <w:rFonts w:eastAsia="MS Gothic"/>
        </w:rPr>
        <w:t xml:space="preserve"> </w:t>
      </w:r>
    </w:p>
    <w:p w14:paraId="552553D0" w14:textId="77777777" w:rsidR="00C465D5" w:rsidRDefault="00C465D5" w:rsidP="00C465D5">
      <w:pPr>
        <w:jc w:val="both"/>
        <w:rPr>
          <w:rFonts w:eastAsia="MS Gothic"/>
        </w:rPr>
      </w:pPr>
      <w:r>
        <w:rPr>
          <w:rFonts w:eastAsia="MS Gothic"/>
        </w:rPr>
        <w:t>The grades will be weighted as follows:</w:t>
      </w:r>
    </w:p>
    <w:p w14:paraId="140D449C" w14:textId="77777777" w:rsidR="00C465D5" w:rsidRDefault="00C465D5" w:rsidP="00C465D5"/>
    <w:tbl>
      <w:tblPr>
        <w:tblW w:w="8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220"/>
        <w:gridCol w:w="1800"/>
      </w:tblGrid>
      <w:tr w:rsidR="00C465D5" w14:paraId="40D3A5FD" w14:textId="77777777" w:rsidTr="00C465D5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1B4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</w:p>
          <w:p w14:paraId="16CCF69A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2E1D" w14:textId="77777777" w:rsidR="00C465D5" w:rsidRDefault="00C465D5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>Midterm  (1)</w:t>
            </w:r>
            <w:r w:rsidR="00B83CDB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E2E8" w14:textId="77777777" w:rsidR="00C465D5" w:rsidRDefault="00C465D5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C465D5" w14:paraId="6FFAEE58" w14:textId="77777777" w:rsidTr="00C465D5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AE3C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</w:t>
            </w:r>
          </w:p>
          <w:p w14:paraId="468FE6AC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B24" w14:textId="77777777" w:rsidR="00C465D5" w:rsidRDefault="00C465D5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>Midterm (2)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81B5" w14:textId="77777777" w:rsidR="00C465D5" w:rsidRDefault="00C465D5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C465D5" w14:paraId="5B696944" w14:textId="77777777" w:rsidTr="00C465D5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DE6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</w:t>
            </w:r>
          </w:p>
          <w:p w14:paraId="12CE61A3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5CB8" w14:textId="77777777" w:rsidR="00C465D5" w:rsidRDefault="00C465D5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Final Exam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C2A7" w14:textId="77777777" w:rsidR="00C465D5" w:rsidRDefault="00C465D5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C465D5" w14:paraId="75F687B4" w14:textId="77777777" w:rsidTr="00C465D5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56B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</w:t>
            </w:r>
          </w:p>
          <w:p w14:paraId="508C1367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483C" w14:textId="77777777" w:rsidR="00C465D5" w:rsidRDefault="00C465D5" w:rsidP="00BB10E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 xml:space="preserve">Topic preparation and Presentation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FC43" w14:textId="77777777" w:rsidR="00C465D5" w:rsidRDefault="00C465D5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C465D5" w14:paraId="5182CFC9" w14:textId="77777777" w:rsidTr="00C465D5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DDA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6</w:t>
            </w:r>
          </w:p>
          <w:p w14:paraId="3FD7589B" w14:textId="77777777" w:rsidR="00C465D5" w:rsidRDefault="00C465D5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05EE" w14:textId="77777777" w:rsidR="00C465D5" w:rsidRDefault="00FA28FD" w:rsidP="005F381F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Visit+ 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4A37" w14:textId="77777777" w:rsidR="00C465D5" w:rsidRDefault="00C465D5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10 %</w:t>
            </w:r>
          </w:p>
        </w:tc>
      </w:tr>
    </w:tbl>
    <w:p w14:paraId="226A2784" w14:textId="77777777" w:rsidR="00C465D5" w:rsidRDefault="00C465D5" w:rsidP="005F381F"/>
    <w:sectPr w:rsidR="00C465D5" w:rsidSect="00DE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B39DD"/>
    <w:multiLevelType w:val="hybridMultilevel"/>
    <w:tmpl w:val="43F45B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25B88"/>
    <w:multiLevelType w:val="hybridMultilevel"/>
    <w:tmpl w:val="344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D5"/>
    <w:rsid w:val="000F2EC7"/>
    <w:rsid w:val="00100A6E"/>
    <w:rsid w:val="00112658"/>
    <w:rsid w:val="003101E9"/>
    <w:rsid w:val="003C0287"/>
    <w:rsid w:val="0040285B"/>
    <w:rsid w:val="0046094B"/>
    <w:rsid w:val="004E2718"/>
    <w:rsid w:val="005D0C21"/>
    <w:rsid w:val="005F381F"/>
    <w:rsid w:val="006401D8"/>
    <w:rsid w:val="0080655E"/>
    <w:rsid w:val="008F13BB"/>
    <w:rsid w:val="00A11019"/>
    <w:rsid w:val="00B83CDB"/>
    <w:rsid w:val="00BB10E0"/>
    <w:rsid w:val="00BE0D46"/>
    <w:rsid w:val="00C44DAE"/>
    <w:rsid w:val="00C465D5"/>
    <w:rsid w:val="00C6780B"/>
    <w:rsid w:val="00C8662E"/>
    <w:rsid w:val="00CC4017"/>
    <w:rsid w:val="00CC478C"/>
    <w:rsid w:val="00CD5F0E"/>
    <w:rsid w:val="00DB2FDF"/>
    <w:rsid w:val="00DE5B58"/>
    <w:rsid w:val="00E108C0"/>
    <w:rsid w:val="00E46091"/>
    <w:rsid w:val="00F065E1"/>
    <w:rsid w:val="00F16861"/>
    <w:rsid w:val="00F31CF3"/>
    <w:rsid w:val="00F4772C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C26AF3"/>
  <w15:docId w15:val="{9D14F89B-41D9-4B25-8EA0-E2AEFA27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65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unhideWhenUsed/>
    <w:rsid w:val="00C465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465D5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F06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lageel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Samah</cp:lastModifiedBy>
  <cp:revision>2</cp:revision>
  <dcterms:created xsi:type="dcterms:W3CDTF">2014-03-20T10:27:00Z</dcterms:created>
  <dcterms:modified xsi:type="dcterms:W3CDTF">2014-03-20T10:27:00Z</dcterms:modified>
</cp:coreProperties>
</file>