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03" w:rsidRPr="005D2003" w:rsidRDefault="005D2003" w:rsidP="005D2003">
      <w:pPr>
        <w:jc w:val="center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5D2003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نموذج رقم (7)</w:t>
      </w:r>
    </w:p>
    <w:p w:rsidR="005D2003" w:rsidRPr="005D2003" w:rsidRDefault="005D2003" w:rsidP="005D2003">
      <w:pPr>
        <w:jc w:val="center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5D2003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تقرير لبرنامج وحدات وسطى </w:t>
      </w:r>
      <w:r w:rsidRPr="005D2003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(نشاط جماعة مؤقتة)</w:t>
      </w:r>
    </w:p>
    <w:p w:rsidR="005D2003" w:rsidRPr="005066F9" w:rsidRDefault="005D2003" w:rsidP="005D2003">
      <w:pPr>
        <w:jc w:val="center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bookmarkStart w:id="0" w:name="_GoBack"/>
    </w:p>
    <w:bookmarkEnd w:id="0"/>
    <w:p w:rsidR="005D2003" w:rsidRPr="005066F9" w:rsidRDefault="005D2003" w:rsidP="005D2003">
      <w:pPr>
        <w:jc w:val="center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اسم البرنامج: .........................................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أولا: الجزء الإحصائي:</w:t>
      </w:r>
    </w:p>
    <w:p w:rsidR="005D2003" w:rsidRPr="005066F9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اليوم:                                                -  التاريخ :                                        </w:t>
      </w:r>
    </w:p>
    <w:p w:rsidR="005D2003" w:rsidRPr="005066F9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نوع النشاط: توعوي </w:t>
      </w:r>
      <w:r w:rsidRPr="005066F9">
        <w:rPr>
          <w:rFonts w:ascii="Simplified Arabic" w:eastAsia="Times New Roman" w:hAnsi="Simplified Arabic" w:cs="Simplified Arabic"/>
          <w:sz w:val="24"/>
          <w:szCs w:val="24"/>
        </w:rPr>
        <w:sym w:font="Wingdings 2" w:char="F0A3"/>
      </w: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تثقيفي </w:t>
      </w:r>
      <w:r w:rsidRPr="005066F9">
        <w:rPr>
          <w:rFonts w:ascii="Simplified Arabic" w:eastAsia="Times New Roman" w:hAnsi="Simplified Arabic" w:cs="Simplified Arabic"/>
          <w:sz w:val="24"/>
          <w:szCs w:val="24"/>
        </w:rPr>
        <w:sym w:font="Wingdings 2" w:char="F0A3"/>
      </w: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ترفيهي</w:t>
      </w:r>
    </w:p>
    <w:p w:rsidR="005D2003" w:rsidRPr="005066F9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مكان النشاط:                                       - مدة النشاط :</w:t>
      </w:r>
    </w:p>
    <w:p w:rsidR="005D2003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عدد أفراد الجماعة:</w:t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</w:p>
    <w:p w:rsidR="005D2003" w:rsidRPr="005066F9" w:rsidRDefault="005D2003" w:rsidP="005D2003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</w:p>
    <w:p w:rsidR="005D2003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سمات أفراد الجماعة:</w:t>
      </w:r>
    </w:p>
    <w:p w:rsidR="005D2003" w:rsidRPr="005066F9" w:rsidRDefault="005D2003" w:rsidP="005D2003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003" w:rsidRPr="005066F9" w:rsidRDefault="005D2003" w:rsidP="005D2003">
      <w:pPr>
        <w:numPr>
          <w:ilvl w:val="0"/>
          <w:numId w:val="1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الهدف من البرنامج:</w:t>
      </w:r>
    </w:p>
    <w:p w:rsidR="005D2003" w:rsidRPr="005066F9" w:rsidRDefault="005D2003" w:rsidP="005D2003">
      <w:pPr>
        <w:ind w:left="-35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003" w:rsidRPr="005066F9" w:rsidRDefault="005D2003" w:rsidP="005D2003">
      <w:pPr>
        <w:ind w:left="-58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ثانيا: الجزء الإعدادي: </w:t>
      </w:r>
      <w:r w:rsidRPr="005066F9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  <w:t>(يجب أن يشمل على تحديد العناصر التالية، لما هو متوقع تنفيذه)</w:t>
      </w:r>
    </w:p>
    <w:p w:rsidR="005D2003" w:rsidRPr="005066F9" w:rsidRDefault="005D2003" w:rsidP="005D2003">
      <w:pPr>
        <w:numPr>
          <w:ilvl w:val="0"/>
          <w:numId w:val="1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خطوات الإعداد والتنظيم:</w:t>
      </w:r>
    </w:p>
    <w:p w:rsidR="005D2003" w:rsidRPr="005066F9" w:rsidRDefault="005D2003" w:rsidP="005D2003">
      <w:pPr>
        <w:numPr>
          <w:ilvl w:val="0"/>
          <w:numId w:val="3"/>
        </w:numPr>
        <w:spacing w:after="0" w:line="240" w:lineRule="auto"/>
        <w:contextualSpacing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5D2003" w:rsidRDefault="005D2003" w:rsidP="005D2003">
      <w:pPr>
        <w:numPr>
          <w:ilvl w:val="0"/>
          <w:numId w:val="3"/>
        </w:numPr>
        <w:spacing w:after="0" w:line="240" w:lineRule="auto"/>
        <w:contextualSpacing/>
        <w:rPr>
          <w:rFonts w:ascii="Simplified Arabic" w:eastAsia="Times New Roman" w:hAnsi="Simplified Arabic" w:cs="Simplified Arabic" w:hint="cs"/>
          <w:b/>
          <w:bCs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5D2003" w:rsidRPr="005066F9" w:rsidRDefault="005D2003" w:rsidP="005D2003">
      <w:pPr>
        <w:numPr>
          <w:ilvl w:val="0"/>
          <w:numId w:val="3"/>
        </w:numPr>
        <w:spacing w:after="0" w:line="240" w:lineRule="auto"/>
        <w:contextualSpacing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5D2003" w:rsidRPr="005066F9" w:rsidRDefault="005D2003" w:rsidP="005D2003">
      <w:pPr>
        <w:numPr>
          <w:ilvl w:val="0"/>
          <w:numId w:val="1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الوسائل (الأدوات):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    </w:t>
      </w:r>
    </w:p>
    <w:p w:rsidR="005D2003" w:rsidRDefault="005D2003" w:rsidP="005D2003">
      <w:pP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</w:pPr>
    </w:p>
    <w:p w:rsidR="005D2003" w:rsidRDefault="005D2003" w:rsidP="005D2003">
      <w:pP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</w:pP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lastRenderedPageBreak/>
        <w:t>ثالثا: الجزء التنفيذي</w:t>
      </w: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: </w:t>
      </w:r>
      <w:r w:rsidRPr="005066F9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  <w:t>(ما تم فعلياً)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رابعاً: الجزء التقييمي: </w:t>
      </w:r>
      <w:r w:rsidRPr="005066F9">
        <w:rPr>
          <w:rFonts w:ascii="Simplified Arabic" w:eastAsia="Times New Roman" w:hAnsi="Simplified Arabic" w:cs="Simplified Arabic"/>
          <w:color w:val="FF0000"/>
          <w:sz w:val="24"/>
          <w:szCs w:val="24"/>
          <w:rtl/>
        </w:rPr>
        <w:t>(</w:t>
      </w:r>
      <w:r w:rsidRPr="005066F9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  <w:t>يجب أن يشمل على تقييم جوانب القوة والجوانب التي تحتاج إلى تطوير مع التركيز على مدى تحقق الأهداف المخطط لها وذكر كيف سيتم تحقيق التطوير في جوانب الضعف)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03"/>
      </w:tblGrid>
      <w:tr w:rsidR="005D2003" w:rsidRPr="005066F9" w:rsidTr="00CE560D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D2003" w:rsidRPr="005066F9" w:rsidRDefault="005D2003" w:rsidP="00CE560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066F9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جوانب القوة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D2003" w:rsidRPr="005066F9" w:rsidRDefault="005D2003" w:rsidP="00CE560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066F9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جوانب الضعف</w:t>
            </w:r>
          </w:p>
        </w:tc>
      </w:tr>
      <w:tr w:rsidR="005D2003" w:rsidRPr="005066F9" w:rsidTr="00CE560D"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D2003" w:rsidRPr="005066F9" w:rsidTr="00CE560D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D2003" w:rsidRPr="005066F9" w:rsidTr="00CE560D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D2003" w:rsidRPr="005066F9" w:rsidTr="00CE560D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D2003" w:rsidRPr="005066F9" w:rsidTr="00CE560D">
        <w:tc>
          <w:tcPr>
            <w:tcW w:w="4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D2003" w:rsidRPr="005066F9" w:rsidRDefault="005D2003" w:rsidP="005D2003">
      <w:pPr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</w:rPr>
      </w:pPr>
    </w:p>
    <w:p w:rsidR="005D2003" w:rsidRPr="005066F9" w:rsidRDefault="005D2003" w:rsidP="005D2003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D473A" w:rsidRDefault="008D473A"/>
    <w:sectPr w:rsidR="008D473A" w:rsidSect="00AD2A91">
      <w:headerReference w:type="default" r:id="rId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BB" w:rsidRDefault="005D2003" w:rsidP="006026BB">
    <w:pPr>
      <w:rPr>
        <w:rFonts w:hint="cs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7204B" wp14:editId="3AAED642">
          <wp:simplePos x="0" y="0"/>
          <wp:positionH relativeFrom="column">
            <wp:posOffset>-320040</wp:posOffset>
          </wp:positionH>
          <wp:positionV relativeFrom="paragraph">
            <wp:posOffset>-121920</wp:posOffset>
          </wp:positionV>
          <wp:extent cx="1951990" cy="754380"/>
          <wp:effectExtent l="0" t="0" r="0" b="762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>كلية الآداب</w:t>
    </w:r>
  </w:p>
  <w:p w:rsidR="006026BB" w:rsidRDefault="005D2003" w:rsidP="006026BB">
    <w:pPr>
      <w:rPr>
        <w:rtl/>
      </w:rPr>
    </w:pPr>
    <w:r>
      <w:rPr>
        <w:rtl/>
      </w:rPr>
      <w:t>قسم الدراسات الاجتماعية</w:t>
    </w:r>
  </w:p>
  <w:p w:rsidR="006026BB" w:rsidRPr="006026BB" w:rsidRDefault="005D2003" w:rsidP="006026BB">
    <w:pPr>
      <w:rPr>
        <w:rFonts w:hint="cs"/>
      </w:rPr>
    </w:pPr>
    <w:r>
      <w:rPr>
        <w:rtl/>
      </w:rPr>
      <w:t>التدريب العملي في الخدمة الاجتماعية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E45"/>
    <w:multiLevelType w:val="hybridMultilevel"/>
    <w:tmpl w:val="5B7615C0"/>
    <w:lvl w:ilvl="0" w:tplc="1754559A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22E50"/>
    <w:multiLevelType w:val="hybridMultilevel"/>
    <w:tmpl w:val="D75C8520"/>
    <w:lvl w:ilvl="0" w:tplc="A8F6748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0605D"/>
    <w:multiLevelType w:val="hybridMultilevel"/>
    <w:tmpl w:val="56183892"/>
    <w:lvl w:ilvl="0" w:tplc="117059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03"/>
    <w:rsid w:val="005D2003"/>
    <w:rsid w:val="008D473A"/>
    <w:rsid w:val="009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0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0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 Naser Binobaid</dc:creator>
  <cp:lastModifiedBy>Ohoud Naser Binobaid</cp:lastModifiedBy>
  <cp:revision>1</cp:revision>
  <dcterms:created xsi:type="dcterms:W3CDTF">2017-10-15T07:08:00Z</dcterms:created>
  <dcterms:modified xsi:type="dcterms:W3CDTF">2017-10-15T07:09:00Z</dcterms:modified>
</cp:coreProperties>
</file>