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jc w:val="center"/>
        <w:rPr>
          <w:rFonts w:ascii="Century" w:hAnsi="Century" w:cs="Tahoma"/>
          <w:b/>
          <w:iCs/>
          <w:sz w:val="52"/>
          <w:szCs w:val="52"/>
          <w:u w:val="single"/>
        </w:rPr>
      </w:pPr>
      <w:r>
        <w:rPr>
          <w:rFonts w:ascii="Century" w:hAnsi="Century" w:cs="Tahoma"/>
          <w:b/>
          <w:iCs/>
          <w:sz w:val="52"/>
          <w:szCs w:val="52"/>
          <w:u w:val="single"/>
        </w:rPr>
        <w:t>CURRICULUM VITAE</w:t>
      </w:r>
    </w:p>
    <w:p w:rsidR="00AB285B" w:rsidRDefault="00AB285B" w:rsidP="00AB285B">
      <w:pPr>
        <w:rPr>
          <w:rFonts w:ascii="Tahoma" w:hAnsi="Tahoma" w:cs="Tahoma"/>
          <w:b/>
          <w:iCs/>
          <w:sz w:val="52"/>
          <w:szCs w:val="52"/>
          <w:u w:val="single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NAME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b/>
          <w:sz w:val="26"/>
          <w:szCs w:val="26"/>
        </w:rPr>
        <w:t>ABDULRAHMAN AHMED SULIMAN AL-BASSAM</w:t>
      </w: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DATE OF BIRTH</w:t>
      </w:r>
      <w:r>
        <w:rPr>
          <w:rFonts w:ascii="Tahoma" w:hAnsi="Tahoma" w:cs="Tahoma"/>
          <w:sz w:val="26"/>
          <w:szCs w:val="26"/>
        </w:rPr>
        <w:tab/>
        <w:t>:</w:t>
      </w:r>
      <w:r>
        <w:rPr>
          <w:rFonts w:ascii="Tahoma" w:hAnsi="Tahoma" w:cs="Tahoma"/>
          <w:sz w:val="26"/>
          <w:szCs w:val="26"/>
        </w:rPr>
        <w:tab/>
      </w:r>
      <w:smartTag w:uri="urn:schemas-microsoft-com:office:smarttags" w:element="date">
        <w:smartTagPr>
          <w:attr w:name="Month" w:val="1"/>
          <w:attr w:name="Day" w:val="11"/>
          <w:attr w:name="Year" w:val="1959"/>
        </w:smartTagPr>
        <w:r>
          <w:rPr>
            <w:rFonts w:ascii="Tahoma" w:hAnsi="Tahoma" w:cs="Tahoma"/>
            <w:sz w:val="26"/>
            <w:szCs w:val="26"/>
          </w:rPr>
          <w:t>11 January 1959</w:t>
        </w:r>
      </w:smartTag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NATIONALITY</w:t>
      </w:r>
      <w:r>
        <w:rPr>
          <w:rFonts w:ascii="Tahoma" w:hAnsi="Tahoma" w:cs="Tahoma"/>
          <w:sz w:val="26"/>
          <w:szCs w:val="26"/>
        </w:rPr>
        <w:tab/>
        <w:t>:</w:t>
      </w:r>
      <w:r>
        <w:rPr>
          <w:rFonts w:ascii="Tahoma" w:hAnsi="Tahoma" w:cs="Tahoma"/>
          <w:sz w:val="26"/>
          <w:szCs w:val="26"/>
        </w:rPr>
        <w:tab/>
        <w:t>Saudi</w:t>
      </w: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CIVIL STATUS</w:t>
      </w:r>
      <w:r>
        <w:rPr>
          <w:rFonts w:ascii="Tahoma" w:hAnsi="Tahoma" w:cs="Tahoma"/>
          <w:sz w:val="26"/>
          <w:szCs w:val="26"/>
        </w:rPr>
        <w:tab/>
        <w:t>:</w:t>
      </w:r>
      <w:r>
        <w:rPr>
          <w:rFonts w:ascii="Tahoma" w:hAnsi="Tahoma" w:cs="Tahoma"/>
          <w:sz w:val="26"/>
          <w:szCs w:val="26"/>
        </w:rPr>
        <w:tab/>
        <w:t>Married</w:t>
      </w: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HOME ADDRESS</w:t>
      </w:r>
      <w:r>
        <w:rPr>
          <w:rFonts w:ascii="Tahoma" w:hAnsi="Tahoma" w:cs="Tahoma"/>
          <w:sz w:val="26"/>
          <w:szCs w:val="26"/>
        </w:rPr>
        <w:tab/>
        <w:t>:</w:t>
      </w:r>
      <w:r>
        <w:rPr>
          <w:rFonts w:ascii="Tahoma" w:hAnsi="Tahoma" w:cs="Tahoma"/>
          <w:sz w:val="26"/>
          <w:szCs w:val="26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ahoma" w:hAnsi="Tahoma" w:cs="Tahoma"/>
              <w:sz w:val="26"/>
              <w:szCs w:val="26"/>
            </w:rPr>
            <w:t>P.O. Box</w:t>
          </w:r>
        </w:smartTag>
        <w:r>
          <w:rPr>
            <w:rFonts w:ascii="Tahoma" w:hAnsi="Tahoma" w:cs="Tahoma"/>
            <w:sz w:val="26"/>
            <w:szCs w:val="26"/>
          </w:rPr>
          <w:t xml:space="preserve"> 86572</w:t>
        </w:r>
      </w:smartTag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6"/>
              <w:szCs w:val="26"/>
            </w:rPr>
            <w:t>Riyadh</w:t>
          </w:r>
        </w:smartTag>
      </w:smartTag>
      <w:r>
        <w:rPr>
          <w:rFonts w:ascii="Tahoma" w:hAnsi="Tahoma" w:cs="Tahoma"/>
          <w:sz w:val="26"/>
          <w:szCs w:val="26"/>
        </w:rPr>
        <w:t xml:space="preserve"> 11632</w:t>
      </w: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Saudi Arabia. </w:t>
      </w: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Century" w:hAnsi="Century" w:cs="Tahoma"/>
          <w:b/>
          <w:bCs/>
          <w:sz w:val="36"/>
          <w:szCs w:val="36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>QUALIFICATIONS:</w:t>
      </w:r>
    </w:p>
    <w:p w:rsidR="00AB285B" w:rsidRDefault="00AB285B" w:rsidP="00AB285B">
      <w:pPr>
        <w:rPr>
          <w:rFonts w:ascii="Tahoma" w:hAnsi="Tahoma" w:cs="Tahoma"/>
          <w:sz w:val="32"/>
          <w:szCs w:val="32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December 1988: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Final F.R.C.S. (Ed)</w:t>
      </w: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November 1987: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Arab Board Part I - General Surgery</w:t>
      </w: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March 1987</w:t>
      </w:r>
      <w:r>
        <w:rPr>
          <w:rFonts w:ascii="Tahoma" w:hAnsi="Tahoma" w:cs="Tahoma"/>
          <w:sz w:val="26"/>
          <w:szCs w:val="26"/>
        </w:rPr>
        <w:tab/>
        <w:t xml:space="preserve">    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F.R.C.S. (Ed) Part I</w:t>
      </w: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May 1986  </w:t>
      </w:r>
      <w:r>
        <w:rPr>
          <w:rFonts w:ascii="Tahoma" w:hAnsi="Tahoma" w:cs="Tahoma"/>
          <w:sz w:val="26"/>
          <w:szCs w:val="26"/>
        </w:rPr>
        <w:tab/>
        <w:t xml:space="preserve">    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Canadian Evaluation Ex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June 1984 </w:t>
      </w:r>
      <w:r>
        <w:rPr>
          <w:rFonts w:ascii="Tahoma" w:hAnsi="Tahoma" w:cs="Tahoma"/>
          <w:sz w:val="26"/>
          <w:szCs w:val="26"/>
        </w:rPr>
        <w:tab/>
        <w:t xml:space="preserve">    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M.B.B.S</w:t>
      </w:r>
      <w:r>
        <w:rPr>
          <w:rFonts w:ascii="Tahoma" w:hAnsi="Tahoma" w:cs="Tahoma"/>
          <w:sz w:val="26"/>
          <w:szCs w:val="26"/>
        </w:rPr>
        <w:tab/>
      </w:r>
    </w:p>
    <w:p w:rsidR="00F94B6D" w:rsidRDefault="00F94B6D" w:rsidP="00AB285B">
      <w:pPr>
        <w:rPr>
          <w:rFonts w:ascii="Tahoma" w:hAnsi="Tahoma" w:cs="Tahoma"/>
          <w:sz w:val="26"/>
          <w:szCs w:val="26"/>
        </w:rPr>
      </w:pPr>
    </w:p>
    <w:p w:rsidR="00D16374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Medical </w:t>
      </w:r>
      <w:proofErr w:type="gramStart"/>
      <w:r>
        <w:rPr>
          <w:rFonts w:ascii="Tahoma" w:hAnsi="Tahoma" w:cs="Tahoma"/>
          <w:sz w:val="26"/>
          <w:szCs w:val="26"/>
        </w:rPr>
        <w:t>College ,king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saud</w:t>
      </w:r>
      <w:proofErr w:type="spellEnd"/>
      <w:r>
        <w:rPr>
          <w:rFonts w:ascii="Tahoma" w:hAnsi="Tahoma" w:cs="Tahoma"/>
          <w:sz w:val="26"/>
          <w:szCs w:val="26"/>
        </w:rPr>
        <w:t xml:space="preserve"> university</w:t>
      </w:r>
      <w:r>
        <w:rPr>
          <w:rFonts w:ascii="Tahoma" w:hAnsi="Tahoma" w:cs="Tahoma"/>
          <w:sz w:val="26"/>
          <w:szCs w:val="26"/>
        </w:rPr>
        <w:t>.</w:t>
      </w:r>
    </w:p>
    <w:p w:rsidR="00AB285B" w:rsidRDefault="00AB285B" w:rsidP="00AB285B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Clinical Fellow</w:t>
      </w:r>
    </w:p>
    <w:p w:rsidR="00AB285B" w:rsidRDefault="00AB285B" w:rsidP="00AB285B">
      <w:pPr>
        <w:rPr>
          <w:rFonts w:ascii="Tahoma" w:hAnsi="Tahoma" w:cs="Tahoma"/>
          <w:b/>
          <w:sz w:val="26"/>
          <w:szCs w:val="26"/>
        </w:rPr>
      </w:pPr>
    </w:p>
    <w:p w:rsidR="003132BD" w:rsidRDefault="003132BD" w:rsidP="003132BD">
      <w:pPr>
        <w:jc w:val="center"/>
        <w:rPr>
          <w:rFonts w:ascii="Century" w:hAnsi="Century" w:cs="Tahoma"/>
          <w:b/>
          <w:bCs/>
          <w:sz w:val="36"/>
          <w:szCs w:val="36"/>
          <w:u w:val="single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>ACADEMIC POSITION:</w:t>
      </w:r>
    </w:p>
    <w:p w:rsidR="003132BD" w:rsidRDefault="003132BD" w:rsidP="003132BD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3132BD" w:rsidRDefault="003132BD" w:rsidP="003132BD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Assistant Professor in Pediatric Surgery, (</w:t>
      </w:r>
      <w:smartTag w:uri="urn:schemas-microsoft-com:office:smarttags" w:element="date">
        <w:smartTagPr>
          <w:attr w:name="Month" w:val="3"/>
          <w:attr w:name="Day" w:val="13"/>
          <w:attr w:name="Year" w:val="1989"/>
        </w:smartTagPr>
        <w:r>
          <w:rPr>
            <w:rFonts w:ascii="Tahoma" w:hAnsi="Tahoma" w:cs="Tahoma"/>
            <w:sz w:val="26"/>
            <w:szCs w:val="26"/>
          </w:rPr>
          <w:t>13 March 1989</w:t>
        </w:r>
      </w:smartTag>
      <w:r>
        <w:rPr>
          <w:rFonts w:ascii="Tahoma" w:hAnsi="Tahoma" w:cs="Tahoma"/>
          <w:sz w:val="26"/>
          <w:szCs w:val="26"/>
        </w:rPr>
        <w:t xml:space="preserve"> - September 1996)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pStyle w:val="BodyText2"/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Associate Professor in Pediatric Surgery, (September 1996 – 0ct 2005)</w:t>
      </w:r>
    </w:p>
    <w:p w:rsidR="003132BD" w:rsidRDefault="003132BD" w:rsidP="003132BD">
      <w:pPr>
        <w:pStyle w:val="BodyText2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pStyle w:val="BodyText2"/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Professor in pediatric </w:t>
      </w:r>
      <w:proofErr w:type="gramStart"/>
      <w:r>
        <w:rPr>
          <w:rFonts w:ascii="Tahoma" w:hAnsi="Tahoma" w:cs="Tahoma"/>
          <w:sz w:val="26"/>
          <w:szCs w:val="26"/>
        </w:rPr>
        <w:t>surgery ,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  <w:smartTag w:uri="urn:schemas-microsoft-com:office:smarttags" w:element="date">
        <w:smartTagPr>
          <w:attr w:name="Month" w:val="10"/>
          <w:attr w:name="Day" w:val="16"/>
          <w:attr w:name="Year" w:val="2005"/>
        </w:smartTagPr>
        <w:r>
          <w:rPr>
            <w:rFonts w:ascii="Tahoma" w:hAnsi="Tahoma" w:cs="Tahoma"/>
            <w:sz w:val="26"/>
            <w:szCs w:val="26"/>
          </w:rPr>
          <w:t xml:space="preserve">16 </w:t>
        </w:r>
        <w:proofErr w:type="spellStart"/>
        <w:r>
          <w:rPr>
            <w:rFonts w:ascii="Tahoma" w:hAnsi="Tahoma" w:cs="Tahoma"/>
            <w:sz w:val="26"/>
            <w:szCs w:val="26"/>
          </w:rPr>
          <w:t>oct</w:t>
        </w:r>
        <w:proofErr w:type="spellEnd"/>
        <w:r>
          <w:rPr>
            <w:rFonts w:ascii="Tahoma" w:hAnsi="Tahoma" w:cs="Tahoma"/>
            <w:sz w:val="26"/>
            <w:szCs w:val="26"/>
          </w:rPr>
          <w:t xml:space="preserve">  2005</w:t>
        </w:r>
      </w:smartTag>
      <w:r>
        <w:rPr>
          <w:rFonts w:ascii="Tahoma" w:hAnsi="Tahoma" w:cs="Tahoma"/>
          <w:sz w:val="26"/>
          <w:szCs w:val="26"/>
        </w:rPr>
        <w:t>.</w:t>
      </w: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</w:p>
    <w:p w:rsidR="00AB285B" w:rsidRDefault="00AB285B" w:rsidP="00AB28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(13/04/11-10/02/12)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6"/>
              <w:szCs w:val="26"/>
            </w:rPr>
            <w:t>Winnipeg</w:t>
          </w:r>
        </w:smartTag>
      </w:smartTag>
      <w:r>
        <w:rPr>
          <w:rFonts w:ascii="Tahoma" w:hAnsi="Tahoma" w:cs="Tahoma"/>
          <w:sz w:val="26"/>
          <w:szCs w:val="26"/>
        </w:rPr>
        <w:t xml:space="preserve"> Children's Hospital</w:t>
      </w:r>
    </w:p>
    <w:p w:rsidR="00AB285B" w:rsidRDefault="00AB285B" w:rsidP="00AB285B">
      <w:pPr>
        <w:ind w:left="3600"/>
        <w:rPr>
          <w:rFonts w:ascii="Tahoma" w:hAnsi="Tahoma" w:cs="Tahoma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6"/>
              <w:szCs w:val="26"/>
            </w:rPr>
            <w:t>Winnipeg</w:t>
          </w:r>
        </w:smartTag>
        <w:r>
          <w:rPr>
            <w:rFonts w:ascii="Tahoma" w:hAnsi="Tahoma" w:cs="Tahoma"/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sz w:val="26"/>
              <w:szCs w:val="26"/>
            </w:rPr>
            <w:t>Manitoba</w:t>
          </w:r>
        </w:smartTag>
        <w:r>
          <w:rPr>
            <w:rFonts w:ascii="Tahoma" w:hAnsi="Tahoma" w:cs="Tahoma"/>
            <w:sz w:val="26"/>
            <w:szCs w:val="26"/>
          </w:rPr>
          <w:t xml:space="preserve">, </w:t>
        </w:r>
        <w:smartTag w:uri="urn:schemas-microsoft-com:office:smarttags" w:element="country-region">
          <w:r>
            <w:rPr>
              <w:rFonts w:ascii="Tahoma" w:hAnsi="Tahoma" w:cs="Tahoma"/>
              <w:sz w:val="26"/>
              <w:szCs w:val="26"/>
            </w:rPr>
            <w:t>Canada</w:t>
          </w:r>
        </w:smartTag>
      </w:smartTag>
    </w:p>
    <w:p w:rsidR="00AB285B" w:rsidRDefault="00AB285B" w:rsidP="00AB285B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15/04/95 till date</w:t>
      </w:r>
      <w:r>
        <w:rPr>
          <w:rFonts w:ascii="Tahoma" w:hAnsi="Tahoma" w:cs="Tahoma"/>
          <w:sz w:val="26"/>
          <w:szCs w:val="26"/>
        </w:rPr>
        <w:tab/>
        <w:t xml:space="preserve">         :</w:t>
      </w:r>
      <w:r>
        <w:rPr>
          <w:rFonts w:ascii="Tahoma" w:hAnsi="Tahoma" w:cs="Tahoma"/>
          <w:sz w:val="26"/>
          <w:szCs w:val="26"/>
        </w:rPr>
        <w:tab/>
        <w:t xml:space="preserve"> </w:t>
      </w:r>
      <w:r>
        <w:rPr>
          <w:rFonts w:ascii="Tahoma" w:hAnsi="Tahoma" w:cs="Tahoma"/>
          <w:b/>
          <w:sz w:val="26"/>
          <w:szCs w:val="26"/>
        </w:rPr>
        <w:t xml:space="preserve">Consultant – </w:t>
      </w:r>
      <w:proofErr w:type="spellStart"/>
      <w:r>
        <w:rPr>
          <w:rFonts w:ascii="Tahoma" w:hAnsi="Tahoma" w:cs="Tahoma"/>
          <w:b/>
          <w:sz w:val="26"/>
          <w:szCs w:val="26"/>
        </w:rPr>
        <w:t>Paediatric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Surgery</w:t>
      </w:r>
    </w:p>
    <w:p w:rsidR="00AB285B" w:rsidRDefault="00AB285B" w:rsidP="00AB285B">
      <w:pPr>
        <w:pStyle w:val="Heading6"/>
        <w:ind w:left="2880" w:firstLine="720"/>
      </w:pPr>
      <w:smartTag w:uri="urn:schemas-microsoft-com:office:smarttags" w:element="PlaceName">
        <w:r>
          <w:t>King</w:t>
        </w:r>
      </w:smartTag>
      <w:r>
        <w:t xml:space="preserve"> </w:t>
      </w:r>
      <w:smartTag w:uri="urn:schemas-microsoft-com:office:smarttags" w:element="PlaceName">
        <w:r>
          <w:t>Khalid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Type">
        <w:r>
          <w:t>Hospital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Riyadh</w:t>
          </w:r>
        </w:smartTag>
      </w:smartTag>
      <w:r>
        <w:t>, KSA</w:t>
      </w:r>
    </w:p>
    <w:p w:rsidR="00AB285B" w:rsidRDefault="00AB285B" w:rsidP="00AB285B"/>
    <w:p w:rsidR="003132BD" w:rsidRDefault="003132BD" w:rsidP="00AB285B"/>
    <w:p w:rsidR="003132BD" w:rsidRDefault="003132BD" w:rsidP="00AB285B"/>
    <w:p w:rsidR="003132BD" w:rsidRDefault="003132BD" w:rsidP="00AB285B"/>
    <w:p w:rsidR="003132BD" w:rsidRDefault="003132BD" w:rsidP="00AB285B"/>
    <w:p w:rsidR="003132BD" w:rsidRDefault="003132BD" w:rsidP="003132BD">
      <w:pPr>
        <w:jc w:val="center"/>
        <w:rPr>
          <w:rFonts w:ascii="Century" w:hAnsi="Century" w:cs="Tahoma"/>
          <w:b/>
          <w:bCs/>
          <w:sz w:val="36"/>
          <w:szCs w:val="36"/>
          <w:u w:val="single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>ADMINISTRATIVE POSITION: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Assistant Coordinator Residency Training Progr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>, Nov.1996 - April 1998.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Progr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 xml:space="preserve"> Director, Residency Training </w:t>
      </w:r>
      <w:proofErr w:type="spellStart"/>
      <w:r>
        <w:rPr>
          <w:rFonts w:ascii="Tahoma" w:hAnsi="Tahoma" w:cs="Tahoma"/>
          <w:sz w:val="26"/>
          <w:szCs w:val="26"/>
        </w:rPr>
        <w:t>Progr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>me</w:t>
      </w:r>
      <w:proofErr w:type="spellEnd"/>
      <w:proofErr w:type="gramStart"/>
      <w:r>
        <w:rPr>
          <w:rFonts w:ascii="Tahoma" w:hAnsi="Tahoma" w:cs="Tahoma"/>
          <w:sz w:val="26"/>
          <w:szCs w:val="26"/>
        </w:rPr>
        <w:t>,  May</w:t>
      </w:r>
      <w:proofErr w:type="gramEnd"/>
      <w:r>
        <w:rPr>
          <w:rFonts w:ascii="Tahoma" w:hAnsi="Tahoma" w:cs="Tahoma"/>
          <w:sz w:val="26"/>
          <w:szCs w:val="26"/>
        </w:rPr>
        <w:t xml:space="preserve"> 1998 – January 2001.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Intern Coordinator - Department of Surgery, 1996 – 1997.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Deputy of Accident &amp; Emergency Director, </w:t>
      </w:r>
      <w:smartTag w:uri="urn:schemas-microsoft-com:office:smarttags" w:element="date">
        <w:smartTagPr>
          <w:attr w:name="Month" w:val="2"/>
          <w:attr w:name="Day" w:val="17"/>
          <w:attr w:name="Year" w:val="1998"/>
        </w:smartTagPr>
        <w:r>
          <w:rPr>
            <w:rFonts w:ascii="Tahoma" w:hAnsi="Tahoma" w:cs="Tahoma"/>
            <w:sz w:val="26"/>
            <w:szCs w:val="26"/>
          </w:rPr>
          <w:t>17 February 1998</w:t>
        </w:r>
      </w:smartTag>
      <w:r>
        <w:rPr>
          <w:rFonts w:ascii="Tahoma" w:hAnsi="Tahoma" w:cs="Tahoma"/>
          <w:sz w:val="26"/>
          <w:szCs w:val="26"/>
        </w:rPr>
        <w:t xml:space="preserve"> – April 2001.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Acting Head of Pediatric Surgery Division, June 1996 – June 1997.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Head of Pediatric Surgery Division May 1998 –Till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sep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2009.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Chairman, Department of Surgery, January 2001 – till </w:t>
      </w:r>
      <w:smartTag w:uri="urn:schemas-microsoft-com:office:smarttags" w:element="date">
        <w:smartTagPr>
          <w:attr w:name="Month" w:val="12"/>
          <w:attr w:name="Day" w:val="22"/>
          <w:attr w:name="Year" w:val="2002"/>
        </w:smartTagPr>
        <w:r>
          <w:rPr>
            <w:rFonts w:ascii="Tahoma" w:hAnsi="Tahoma" w:cs="Tahoma"/>
            <w:sz w:val="26"/>
            <w:szCs w:val="26"/>
          </w:rPr>
          <w:t>22 December 2002</w:t>
        </w:r>
      </w:smartTag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Chairman of Saudi Pediatric Surgery Training Fellowship.  Saudi Council for Health </w:t>
      </w:r>
      <w:proofErr w:type="spellStart"/>
      <w:r>
        <w:rPr>
          <w:rFonts w:ascii="Tahoma" w:hAnsi="Tahoma" w:cs="Tahoma"/>
          <w:sz w:val="26"/>
          <w:szCs w:val="26"/>
        </w:rPr>
        <w:t>Subspeciality</w:t>
      </w:r>
      <w:proofErr w:type="spellEnd"/>
      <w:r>
        <w:rPr>
          <w:rFonts w:ascii="Tahoma" w:hAnsi="Tahoma" w:cs="Tahoma"/>
          <w:sz w:val="26"/>
          <w:szCs w:val="26"/>
        </w:rPr>
        <w:t>, October 2003-2005</w:t>
      </w:r>
    </w:p>
    <w:p w:rsidR="003132BD" w:rsidRDefault="003132BD" w:rsidP="003132BD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Co-chairman of the coordinating committee of Riyadh pediatric surgery club </w:t>
      </w:r>
      <w:proofErr w:type="gramStart"/>
      <w:r>
        <w:rPr>
          <w:rFonts w:ascii="Tahoma" w:hAnsi="Tahoma" w:cs="Tahoma"/>
          <w:sz w:val="26"/>
          <w:szCs w:val="26"/>
        </w:rPr>
        <w:t>meeting  from</w:t>
      </w:r>
      <w:proofErr w:type="gramEnd"/>
      <w:r>
        <w:rPr>
          <w:rFonts w:ascii="Tahoma" w:hAnsi="Tahoma" w:cs="Tahoma"/>
          <w:sz w:val="26"/>
          <w:szCs w:val="26"/>
        </w:rPr>
        <w:t xml:space="preserve"> Feb, 2010.</w:t>
      </w:r>
    </w:p>
    <w:p w:rsidR="003132BD" w:rsidRDefault="003132BD" w:rsidP="00AB285B"/>
    <w:p w:rsidR="003132BD" w:rsidRDefault="003132BD" w:rsidP="00AB285B"/>
    <w:p w:rsidR="003132BD" w:rsidRDefault="003132BD" w:rsidP="003132BD">
      <w:pPr>
        <w:jc w:val="center"/>
        <w:rPr>
          <w:rFonts w:ascii="Century" w:hAnsi="Century" w:cs="Tahoma"/>
          <w:b/>
          <w:bCs/>
          <w:sz w:val="36"/>
          <w:szCs w:val="36"/>
          <w:u w:val="single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>AWARDS/DISTINCTION RECEIVED:</w:t>
      </w:r>
    </w:p>
    <w:p w:rsidR="003132BD" w:rsidRDefault="003132BD" w:rsidP="003132BD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:rsidR="003132BD" w:rsidRDefault="003132BD" w:rsidP="003132BD">
      <w:pPr>
        <w:numPr>
          <w:ilvl w:val="0"/>
          <w:numId w:val="3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Golden Model for FRCS (Ed) - Part I Ex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>, March 1987</w:t>
      </w:r>
    </w:p>
    <w:p w:rsidR="003132BD" w:rsidRDefault="003132BD" w:rsidP="003132BD">
      <w:pPr>
        <w:numPr>
          <w:ilvl w:val="0"/>
          <w:numId w:val="3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The Best Teacher of the Year 1996 – Dept. of Surgery, KKUH</w:t>
      </w:r>
    </w:p>
    <w:p w:rsidR="003132BD" w:rsidRDefault="003132BD" w:rsidP="003132BD">
      <w:pPr>
        <w:pStyle w:val="Heading8"/>
        <w:keepLines w:val="0"/>
        <w:numPr>
          <w:ilvl w:val="0"/>
          <w:numId w:val="3"/>
        </w:numPr>
        <w:spacing w:before="0" w:line="360" w:lineRule="auto"/>
      </w:pPr>
      <w:r>
        <w:t>The Best Teacher of the Year 1999 – Dept. of Surgery, KKUH</w:t>
      </w:r>
    </w:p>
    <w:p w:rsidR="003132BD" w:rsidRDefault="003132BD" w:rsidP="003132BD"/>
    <w:p w:rsidR="003132BD" w:rsidRDefault="003132BD" w:rsidP="003132BD"/>
    <w:p w:rsidR="003132BD" w:rsidRPr="003132BD" w:rsidRDefault="003132BD" w:rsidP="003132BD"/>
    <w:p w:rsidR="003132BD" w:rsidRDefault="003132BD" w:rsidP="003132BD">
      <w:pPr>
        <w:jc w:val="center"/>
        <w:rPr>
          <w:rFonts w:ascii="Century" w:hAnsi="Century" w:cs="Tahoma"/>
          <w:b/>
          <w:bCs/>
          <w:sz w:val="36"/>
          <w:szCs w:val="36"/>
          <w:u w:val="single"/>
        </w:rPr>
      </w:pPr>
    </w:p>
    <w:p w:rsidR="003132BD" w:rsidRDefault="003132BD" w:rsidP="003132BD">
      <w:pPr>
        <w:jc w:val="center"/>
        <w:rPr>
          <w:rFonts w:ascii="Century" w:hAnsi="Century" w:cs="Tahoma"/>
          <w:b/>
          <w:bCs/>
          <w:sz w:val="36"/>
          <w:szCs w:val="36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>MEMBERSHIP: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4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Member, Arab Association of Pediatric Surgeons</w:t>
      </w:r>
    </w:p>
    <w:p w:rsidR="003132BD" w:rsidRDefault="003132BD" w:rsidP="003132BD">
      <w:pPr>
        <w:numPr>
          <w:ilvl w:val="0"/>
          <w:numId w:val="4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 Member of Asian Association of Pediatric Surgeons</w:t>
      </w:r>
    </w:p>
    <w:p w:rsidR="003132BD" w:rsidRDefault="003132BD" w:rsidP="003132BD">
      <w:pPr>
        <w:numPr>
          <w:ilvl w:val="0"/>
          <w:numId w:val="4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 Member of International Pediatric </w:t>
      </w:r>
      <w:proofErr w:type="spellStart"/>
      <w:r>
        <w:rPr>
          <w:rFonts w:ascii="Tahoma" w:hAnsi="Tahoma" w:cs="Tahoma"/>
          <w:sz w:val="26"/>
          <w:szCs w:val="26"/>
        </w:rPr>
        <w:t>Endosurgery</w:t>
      </w:r>
      <w:proofErr w:type="spellEnd"/>
      <w:r>
        <w:rPr>
          <w:rFonts w:ascii="Tahoma" w:hAnsi="Tahoma" w:cs="Tahoma"/>
          <w:sz w:val="26"/>
          <w:szCs w:val="26"/>
        </w:rPr>
        <w:t xml:space="preserve"> Group (IPEG)</w:t>
      </w:r>
    </w:p>
    <w:p w:rsidR="003132BD" w:rsidRDefault="003132BD" w:rsidP="003132BD">
      <w:pPr>
        <w:numPr>
          <w:ilvl w:val="0"/>
          <w:numId w:val="4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Honorary member of </w:t>
      </w:r>
      <w:proofErr w:type="spellStart"/>
      <w:r>
        <w:rPr>
          <w:rFonts w:ascii="Tahoma" w:hAnsi="Tahoma" w:cs="Tahoma"/>
          <w:sz w:val="26"/>
          <w:szCs w:val="26"/>
        </w:rPr>
        <w:t>Kosovian’s</w:t>
      </w:r>
      <w:proofErr w:type="spellEnd"/>
      <w:r>
        <w:rPr>
          <w:rFonts w:ascii="Tahoma" w:hAnsi="Tahoma" w:cs="Tahoma"/>
          <w:sz w:val="26"/>
          <w:szCs w:val="26"/>
        </w:rPr>
        <w:t xml:space="preserve"> Association of Surgeons</w:t>
      </w:r>
    </w:p>
    <w:p w:rsidR="003132BD" w:rsidRDefault="003132BD" w:rsidP="003132BD">
      <w:pPr>
        <w:numPr>
          <w:ilvl w:val="0"/>
          <w:numId w:val="4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 Member of European  pediatric surgeons association (EUPSA)</w:t>
      </w:r>
    </w:p>
    <w:p w:rsidR="003132BD" w:rsidRDefault="003132BD" w:rsidP="003132BD">
      <w:pPr>
        <w:numPr>
          <w:ilvl w:val="0"/>
          <w:numId w:val="4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 member of Minimally Invasive Robotic Association (MIRA).</w:t>
      </w:r>
    </w:p>
    <w:p w:rsidR="003132BD" w:rsidRDefault="003132BD" w:rsidP="003132BD">
      <w:pPr>
        <w:jc w:val="center"/>
        <w:rPr>
          <w:rFonts w:ascii="Century" w:hAnsi="Century" w:cs="Tahoma"/>
          <w:b/>
          <w:bCs/>
          <w:sz w:val="36"/>
          <w:szCs w:val="36"/>
          <w:u w:val="single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>COMMITTEES: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1.   AIDS Control Committee, </w:t>
      </w:r>
      <w:proofErr w:type="gramStart"/>
      <w:r>
        <w:rPr>
          <w:rFonts w:ascii="Tahoma" w:hAnsi="Tahoma" w:cs="Tahoma"/>
          <w:sz w:val="26"/>
          <w:szCs w:val="26"/>
        </w:rPr>
        <w:t>Between 1988-1991</w:t>
      </w:r>
      <w:proofErr w:type="gramEnd"/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</w:t>
      </w:r>
      <w:smartTag w:uri="urn:schemas-microsoft-com:office:smarttags" w:element="PlaceName">
        <w:r>
          <w:rPr>
            <w:rFonts w:ascii="Tahoma" w:hAnsi="Tahoma" w:cs="Tahoma"/>
            <w:sz w:val="26"/>
            <w:szCs w:val="26"/>
          </w:rPr>
          <w:t>King</w:t>
        </w:r>
      </w:smartTag>
      <w:r>
        <w:rPr>
          <w:rFonts w:ascii="Tahoma" w:hAnsi="Tahoma" w:cs="Tahoma"/>
          <w:sz w:val="26"/>
          <w:szCs w:val="26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  <w:sz w:val="26"/>
            <w:szCs w:val="26"/>
          </w:rPr>
          <w:t>Khalid</w:t>
        </w:r>
      </w:smartTag>
      <w:r>
        <w:rPr>
          <w:rFonts w:ascii="Tahoma" w:hAnsi="Tahoma" w:cs="Tahoma"/>
          <w:sz w:val="26"/>
          <w:szCs w:val="26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  <w:sz w:val="26"/>
            <w:szCs w:val="26"/>
          </w:rPr>
          <w:t>University</w:t>
        </w:r>
      </w:smartTag>
      <w:r>
        <w:rPr>
          <w:rFonts w:ascii="Tahoma" w:hAnsi="Tahoma" w:cs="Tahoma"/>
          <w:sz w:val="26"/>
          <w:szCs w:val="26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  <w:sz w:val="26"/>
            <w:szCs w:val="26"/>
          </w:rPr>
          <w:t>Hospital</w:t>
        </w:r>
      </w:smartTag>
      <w:r>
        <w:rPr>
          <w:rFonts w:ascii="Tahoma" w:hAnsi="Tahoma" w:cs="Tahoma"/>
          <w:sz w:val="26"/>
          <w:szCs w:val="26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6"/>
              <w:szCs w:val="26"/>
            </w:rPr>
            <w:t>Riyadh</w:t>
          </w:r>
        </w:smartTag>
      </w:smartTag>
      <w:r>
        <w:rPr>
          <w:rFonts w:ascii="Tahoma" w:hAnsi="Tahoma" w:cs="Tahoma"/>
          <w:sz w:val="26"/>
          <w:szCs w:val="26"/>
        </w:rPr>
        <w:t>, KSA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   A member of Ex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 xml:space="preserve">ination Committee of Saudi Council of Health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</w:t>
      </w:r>
      <w:proofErr w:type="spellStart"/>
      <w:r>
        <w:rPr>
          <w:rFonts w:ascii="Tahoma" w:hAnsi="Tahoma" w:cs="Tahoma"/>
          <w:sz w:val="26"/>
          <w:szCs w:val="26"/>
        </w:rPr>
        <w:t>Speciality</w:t>
      </w:r>
      <w:proofErr w:type="spellEnd"/>
      <w:r>
        <w:rPr>
          <w:rFonts w:ascii="Tahoma" w:hAnsi="Tahoma" w:cs="Tahoma"/>
          <w:sz w:val="26"/>
          <w:szCs w:val="26"/>
        </w:rPr>
        <w:t xml:space="preserve"> (Surgical Section)</w:t>
      </w:r>
    </w:p>
    <w:p w:rsidR="003132BD" w:rsidRDefault="003132BD" w:rsidP="003132BD">
      <w:pPr>
        <w:rPr>
          <w:rFonts w:ascii="Tahoma" w:hAnsi="Tahoma" w:cs="Tahoma"/>
          <w:sz w:val="26"/>
          <w:szCs w:val="26"/>
          <w:u w:val="single"/>
        </w:rPr>
      </w:pPr>
    </w:p>
    <w:p w:rsidR="003132BD" w:rsidRDefault="003132BD" w:rsidP="003132BD">
      <w:pPr>
        <w:ind w:right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   A member of Local Supervisory Committee of General Surgical</w:t>
      </w:r>
    </w:p>
    <w:p w:rsidR="003132BD" w:rsidRDefault="003132BD" w:rsidP="003132BD">
      <w:pPr>
        <w:ind w:right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Residency Training Progr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 xml:space="preserve">, Saudi Council for Health </w:t>
      </w:r>
      <w:proofErr w:type="spellStart"/>
      <w:r>
        <w:rPr>
          <w:rFonts w:ascii="Tahoma" w:hAnsi="Tahoma" w:cs="Tahoma"/>
          <w:sz w:val="26"/>
          <w:szCs w:val="26"/>
        </w:rPr>
        <w:t>Specialities</w:t>
      </w:r>
      <w:proofErr w:type="spellEnd"/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ind w:right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(May 1998 – January 2001)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4.   A member of Credential Committee of Department of Surgery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(January 2001-December 2002).</w:t>
      </w:r>
    </w:p>
    <w:p w:rsidR="003132BD" w:rsidRDefault="003132BD" w:rsidP="003132BD">
      <w:pPr>
        <w:rPr>
          <w:rFonts w:ascii="Tahoma" w:hAnsi="Tahoma" w:cs="Tahoma"/>
          <w:sz w:val="26"/>
          <w:szCs w:val="26"/>
          <w:u w:val="single"/>
        </w:rPr>
      </w:pPr>
    </w:p>
    <w:p w:rsidR="003132BD" w:rsidRDefault="003132BD" w:rsidP="003132BD">
      <w:pPr>
        <w:pStyle w:val="BodyText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5.   A member of Ethic Committee of Medical College and King Khalid</w:t>
      </w:r>
    </w:p>
    <w:p w:rsidR="003132BD" w:rsidRDefault="003132BD" w:rsidP="003132BD">
      <w:pPr>
        <w:pStyle w:val="BodyText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</w:t>
      </w:r>
      <w:smartTag w:uri="urn:schemas-microsoft-com:office:smarttags" w:element="place">
        <w:smartTag w:uri="urn:schemas-microsoft-com:office:smarttags" w:element="PlaceType">
          <w:r>
            <w:rPr>
              <w:rFonts w:ascii="Tahoma" w:hAnsi="Tahoma" w:cs="Tahoma"/>
              <w:sz w:val="26"/>
              <w:szCs w:val="26"/>
            </w:rPr>
            <w:t>University</w:t>
          </w:r>
        </w:smartTag>
        <w:r>
          <w:rPr>
            <w:rFonts w:ascii="Tahoma" w:hAnsi="Tahoma" w:cs="Tahoma"/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sz w:val="26"/>
              <w:szCs w:val="26"/>
            </w:rPr>
            <w:t>Hospital</w:t>
          </w:r>
        </w:smartTag>
      </w:smartTag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pStyle w:val="BodyText"/>
        <w:ind w:left="720" w:hanging="720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pStyle w:val="BodyText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6.   A member of Surgical Curriculum, Department of Surgery</w:t>
      </w:r>
    </w:p>
    <w:p w:rsidR="003132BD" w:rsidRDefault="003132BD" w:rsidP="003132BD">
      <w:pPr>
        <w:pStyle w:val="BodyText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(January 2001-December 2002).</w:t>
      </w:r>
    </w:p>
    <w:p w:rsidR="003132BD" w:rsidRDefault="003132BD" w:rsidP="003132BD">
      <w:pPr>
        <w:pStyle w:val="BodyText"/>
        <w:ind w:left="720" w:hanging="720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pStyle w:val="BodyText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7.   Journal reviewer</w:t>
      </w:r>
    </w:p>
    <w:p w:rsidR="003132BD" w:rsidRDefault="003132BD" w:rsidP="003132BD">
      <w:pPr>
        <w:pStyle w:val="BodyText"/>
        <w:numPr>
          <w:ilvl w:val="0"/>
          <w:numId w:val="5"/>
        </w:num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Saudi Medical Journal.</w:t>
      </w:r>
    </w:p>
    <w:p w:rsidR="003132BD" w:rsidRDefault="003132BD" w:rsidP="003132BD">
      <w:pPr>
        <w:pStyle w:val="BodyText"/>
        <w:numPr>
          <w:ilvl w:val="0"/>
          <w:numId w:val="5"/>
        </w:num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Annals of Saudi Medicine.</w:t>
      </w:r>
    </w:p>
    <w:p w:rsidR="003132BD" w:rsidRDefault="003132BD" w:rsidP="003132BD">
      <w:pPr>
        <w:pStyle w:val="BodyText"/>
        <w:numPr>
          <w:ilvl w:val="0"/>
          <w:numId w:val="5"/>
        </w:num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World journal of surgery.</w:t>
      </w:r>
    </w:p>
    <w:p w:rsidR="003132BD" w:rsidRDefault="003132BD" w:rsidP="003132BD">
      <w:pPr>
        <w:pStyle w:val="BodyText"/>
        <w:numPr>
          <w:ilvl w:val="0"/>
          <w:numId w:val="5"/>
        </w:num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Annals of pediatric surgery.</w:t>
      </w:r>
    </w:p>
    <w:p w:rsidR="003132BD" w:rsidRDefault="003132BD" w:rsidP="003132BD">
      <w:pPr>
        <w:pStyle w:val="BodyText"/>
        <w:numPr>
          <w:ilvl w:val="0"/>
          <w:numId w:val="5"/>
        </w:num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British journal of medicine and medical research.</w:t>
      </w:r>
    </w:p>
    <w:p w:rsidR="003132BD" w:rsidRDefault="003132BD" w:rsidP="003132BD">
      <w:pPr>
        <w:pStyle w:val="BodyText"/>
        <w:numPr>
          <w:ilvl w:val="0"/>
          <w:numId w:val="5"/>
        </w:num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Journal of clinical neonatology.</w:t>
      </w:r>
    </w:p>
    <w:p w:rsidR="003132BD" w:rsidRDefault="003132BD" w:rsidP="003132BD">
      <w:pPr>
        <w:pStyle w:val="BodyText"/>
        <w:numPr>
          <w:ilvl w:val="0"/>
          <w:numId w:val="5"/>
        </w:num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Journal of Robotic Surgery.</w:t>
      </w:r>
    </w:p>
    <w:p w:rsidR="003132BD" w:rsidRDefault="003132BD" w:rsidP="003132BD">
      <w:pPr>
        <w:pStyle w:val="BodyText"/>
        <w:ind w:left="1440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pStyle w:val="BodyTex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8.   A member of Saudi training and accreditation committee of Pediatric </w:t>
      </w:r>
    </w:p>
    <w:p w:rsidR="003132BD" w:rsidRDefault="003132BD" w:rsidP="003132BD">
      <w:pPr>
        <w:pStyle w:val="BodyTex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Surgery Fellowship</w:t>
      </w:r>
    </w:p>
    <w:p w:rsidR="003132BD" w:rsidRDefault="003132BD" w:rsidP="003132BD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9.   A member of </w:t>
      </w:r>
      <w:proofErr w:type="gramStart"/>
      <w:r>
        <w:rPr>
          <w:rFonts w:ascii="Tahoma" w:hAnsi="Tahoma" w:cs="Tahoma"/>
          <w:sz w:val="26"/>
          <w:szCs w:val="26"/>
        </w:rPr>
        <w:t>Scientific</w:t>
      </w:r>
      <w:proofErr w:type="gramEnd"/>
      <w:r>
        <w:rPr>
          <w:rFonts w:ascii="Tahoma" w:hAnsi="Tahoma" w:cs="Tahoma"/>
          <w:sz w:val="26"/>
          <w:szCs w:val="26"/>
        </w:rPr>
        <w:t xml:space="preserve"> board of surgery, Saudi Council for Health </w:t>
      </w:r>
      <w:proofErr w:type="spellStart"/>
      <w:r>
        <w:rPr>
          <w:rFonts w:ascii="Tahoma" w:hAnsi="Tahoma" w:cs="Tahoma"/>
          <w:sz w:val="26"/>
          <w:szCs w:val="26"/>
        </w:rPr>
        <w:t>Specialities</w:t>
      </w:r>
      <w:proofErr w:type="spellEnd"/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October 2003-oct 2005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10. A member of department promotion and credential committee. From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oct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2006-till now.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11. Chairman of Residents, registrar, and senior registrar credential promotion committee. From sep</w:t>
      </w:r>
      <w:proofErr w:type="gramStart"/>
      <w:r>
        <w:rPr>
          <w:rFonts w:ascii="Tahoma" w:hAnsi="Tahoma" w:cs="Tahoma"/>
          <w:sz w:val="26"/>
          <w:szCs w:val="26"/>
        </w:rPr>
        <w:t>,2010</w:t>
      </w:r>
      <w:proofErr w:type="gramEnd"/>
      <w:r>
        <w:rPr>
          <w:rFonts w:ascii="Tahoma" w:hAnsi="Tahoma" w:cs="Tahoma"/>
          <w:sz w:val="26"/>
          <w:szCs w:val="26"/>
        </w:rPr>
        <w:t xml:space="preserve"> till now.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12. A member of hospital credential </w:t>
      </w:r>
      <w:proofErr w:type="gramStart"/>
      <w:r>
        <w:rPr>
          <w:rFonts w:ascii="Tahoma" w:hAnsi="Tahoma" w:cs="Tahoma"/>
          <w:sz w:val="26"/>
          <w:szCs w:val="26"/>
        </w:rPr>
        <w:t>committee .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gramStart"/>
      <w:r>
        <w:rPr>
          <w:rFonts w:ascii="Tahoma" w:hAnsi="Tahoma" w:cs="Tahoma"/>
          <w:sz w:val="26"/>
          <w:szCs w:val="26"/>
        </w:rPr>
        <w:t>from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june</w:t>
      </w:r>
      <w:proofErr w:type="spellEnd"/>
      <w:r>
        <w:rPr>
          <w:rFonts w:ascii="Tahoma" w:hAnsi="Tahoma" w:cs="Tahoma"/>
          <w:sz w:val="26"/>
          <w:szCs w:val="26"/>
        </w:rPr>
        <w:t xml:space="preserve"> 2006 –</w:t>
      </w:r>
      <w:proofErr w:type="spellStart"/>
      <w:r>
        <w:rPr>
          <w:rFonts w:ascii="Tahoma" w:hAnsi="Tahoma" w:cs="Tahoma"/>
          <w:sz w:val="26"/>
          <w:szCs w:val="26"/>
        </w:rPr>
        <w:t>jan</w:t>
      </w:r>
      <w:proofErr w:type="spellEnd"/>
      <w:r>
        <w:rPr>
          <w:rFonts w:ascii="Tahoma" w:hAnsi="Tahoma" w:cs="Tahoma"/>
          <w:sz w:val="26"/>
          <w:szCs w:val="26"/>
        </w:rPr>
        <w:t xml:space="preserve"> 2008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13. A member of college of </w:t>
      </w:r>
      <w:proofErr w:type="gramStart"/>
      <w:r>
        <w:rPr>
          <w:rFonts w:ascii="Tahoma" w:hAnsi="Tahoma" w:cs="Tahoma"/>
          <w:sz w:val="26"/>
          <w:szCs w:val="26"/>
        </w:rPr>
        <w:t>medicine  demonstration</w:t>
      </w:r>
      <w:proofErr w:type="gramEnd"/>
      <w:r>
        <w:rPr>
          <w:rFonts w:ascii="Tahoma" w:hAnsi="Tahoma" w:cs="Tahoma"/>
          <w:sz w:val="26"/>
          <w:szCs w:val="26"/>
        </w:rPr>
        <w:t xml:space="preserve"> interview committee. From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proofErr w:type="spellStart"/>
      <w:proofErr w:type="gramStart"/>
      <w:r>
        <w:rPr>
          <w:rFonts w:ascii="Tahoma" w:hAnsi="Tahoma" w:cs="Tahoma"/>
          <w:sz w:val="26"/>
          <w:szCs w:val="26"/>
        </w:rPr>
        <w:t>jan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2006 till now.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14. A Member of department of surgery teaching staff promotion committee from 2006-till now.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15</w:t>
      </w:r>
      <w:proofErr w:type="gramStart"/>
      <w:r>
        <w:rPr>
          <w:rFonts w:ascii="Tahoma" w:hAnsi="Tahoma" w:cs="Tahoma"/>
          <w:sz w:val="26"/>
          <w:szCs w:val="26"/>
        </w:rPr>
        <w:t>.A</w:t>
      </w:r>
      <w:proofErr w:type="gramEnd"/>
      <w:r>
        <w:rPr>
          <w:rFonts w:ascii="Tahoma" w:hAnsi="Tahoma" w:cs="Tahoma"/>
          <w:sz w:val="26"/>
          <w:szCs w:val="26"/>
        </w:rPr>
        <w:t xml:space="preserve"> member of committee to attract the discerning .from </w:t>
      </w:r>
      <w:proofErr w:type="spellStart"/>
      <w:r>
        <w:rPr>
          <w:rFonts w:ascii="Tahoma" w:hAnsi="Tahoma" w:cs="Tahoma"/>
          <w:sz w:val="26"/>
          <w:szCs w:val="26"/>
        </w:rPr>
        <w:t>aug</w:t>
      </w:r>
      <w:proofErr w:type="spellEnd"/>
      <w:r>
        <w:rPr>
          <w:rFonts w:ascii="Tahoma" w:hAnsi="Tahoma" w:cs="Tahoma"/>
          <w:sz w:val="26"/>
          <w:szCs w:val="26"/>
        </w:rPr>
        <w:t xml:space="preserve"> 2011 till now.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16- A member of purchasing committee for pharmaceutical drugs to </w:t>
      </w:r>
      <w:proofErr w:type="spellStart"/>
      <w:r>
        <w:rPr>
          <w:rFonts w:ascii="Tahoma" w:hAnsi="Tahoma" w:cs="Tahoma"/>
          <w:sz w:val="26"/>
          <w:szCs w:val="26"/>
        </w:rPr>
        <w:t>kkuh</w:t>
      </w:r>
      <w:proofErr w:type="spellEnd"/>
      <w:r>
        <w:rPr>
          <w:rFonts w:ascii="Tahoma" w:hAnsi="Tahoma" w:cs="Tahoma"/>
          <w:sz w:val="26"/>
          <w:szCs w:val="26"/>
        </w:rPr>
        <w:t>. From Jan, 2012 till now.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r>
        <w:rPr>
          <w:rFonts w:ascii="Tahoma" w:hAnsi="Tahoma" w:cs="Tahoma"/>
          <w:sz w:val="26"/>
          <w:szCs w:val="26"/>
        </w:rPr>
        <w:t>17- A member of selection committee for academic leaderships (vice deans, and department chairmen’s). Medical college, king Saud University. From July 31, 2012 till now.</w:t>
      </w:r>
    </w:p>
    <w:p w:rsidR="003132BD" w:rsidRDefault="003132BD" w:rsidP="00AB285B"/>
    <w:p w:rsidR="003132BD" w:rsidRDefault="003132BD" w:rsidP="00AB285B"/>
    <w:p w:rsidR="003132BD" w:rsidRDefault="003132BD" w:rsidP="003132BD">
      <w:pPr>
        <w:jc w:val="center"/>
        <w:rPr>
          <w:rFonts w:ascii="Century" w:hAnsi="Century" w:cs="Tahoma"/>
          <w:b/>
          <w:bCs/>
          <w:sz w:val="36"/>
          <w:szCs w:val="36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>CONFERENCES/SYMPOSIA ATTENDED:</w:t>
      </w:r>
    </w:p>
    <w:p w:rsidR="003132BD" w:rsidRDefault="003132BD" w:rsidP="00AB285B"/>
    <w:p w:rsidR="003132BD" w:rsidRDefault="003132BD" w:rsidP="00AB285B">
      <w:r>
        <w:t>-</w:t>
      </w:r>
      <w:r w:rsidRPr="003132BD">
        <w:rPr>
          <w:sz w:val="32"/>
          <w:szCs w:val="32"/>
        </w:rPr>
        <w:t>Over 60 conferences and symposia attended</w:t>
      </w:r>
      <w:r>
        <w:t>.</w:t>
      </w:r>
    </w:p>
    <w:p w:rsidR="003132BD" w:rsidRDefault="003132BD" w:rsidP="00AB285B"/>
    <w:p w:rsidR="003132BD" w:rsidRDefault="003132BD" w:rsidP="00AB285B"/>
    <w:p w:rsidR="003132BD" w:rsidRDefault="003132BD" w:rsidP="003132BD">
      <w:pPr>
        <w:jc w:val="center"/>
        <w:rPr>
          <w:rFonts w:ascii="Century" w:hAnsi="Century" w:cs="Tahoma"/>
          <w:b/>
          <w:bCs/>
          <w:sz w:val="36"/>
          <w:szCs w:val="36"/>
          <w:u w:val="single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 xml:space="preserve">PRESENTATIONS IN NATIONAL AND </w:t>
      </w:r>
    </w:p>
    <w:p w:rsidR="003132BD" w:rsidRDefault="003132BD" w:rsidP="003132BD">
      <w:pPr>
        <w:jc w:val="center"/>
        <w:rPr>
          <w:rFonts w:ascii="Century" w:hAnsi="Century" w:cs="Tahoma"/>
          <w:sz w:val="36"/>
          <w:szCs w:val="36"/>
          <w:u w:val="single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>INTERNATIONAL CONFERENCE/SYMPOSIA:</w:t>
      </w:r>
    </w:p>
    <w:p w:rsidR="003132BD" w:rsidRDefault="003132BD" w:rsidP="00AB285B"/>
    <w:p w:rsidR="003132BD" w:rsidRDefault="003132BD" w:rsidP="00AB285B">
      <w:r w:rsidRPr="003132BD">
        <w:rPr>
          <w:sz w:val="28"/>
          <w:szCs w:val="28"/>
        </w:rPr>
        <w:t>-over 50 papers and researches were presented in national and international meetings</w:t>
      </w:r>
      <w:r>
        <w:t>.</w:t>
      </w:r>
    </w:p>
    <w:p w:rsidR="003132BD" w:rsidRDefault="003132BD" w:rsidP="00AB285B"/>
    <w:p w:rsidR="003132BD" w:rsidRDefault="003132BD" w:rsidP="003132BD">
      <w:pPr>
        <w:jc w:val="center"/>
        <w:rPr>
          <w:rFonts w:ascii="Century" w:hAnsi="Century" w:cs="Tahoma"/>
          <w:b/>
          <w:bCs/>
          <w:sz w:val="36"/>
          <w:szCs w:val="36"/>
          <w:u w:val="single"/>
        </w:rPr>
      </w:pPr>
      <w:r>
        <w:rPr>
          <w:rFonts w:ascii="Century" w:hAnsi="Century" w:cs="Tahoma"/>
          <w:b/>
          <w:bCs/>
          <w:sz w:val="36"/>
          <w:szCs w:val="36"/>
          <w:u w:val="single"/>
        </w:rPr>
        <w:t>PUBLICATIONS: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6"/>
        </w:numPr>
        <w:tabs>
          <w:tab w:val="clear" w:pos="720"/>
          <w:tab w:val="num" w:pos="360"/>
        </w:tabs>
        <w:ind w:left="360" w:right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Inguinal Hernia and Hydrocele in Arab Children (2-</w:t>
      </w:r>
      <w:proofErr w:type="spellStart"/>
      <w:r>
        <w:rPr>
          <w:rFonts w:ascii="Tahoma" w:hAnsi="Tahoma" w:cs="Tahoma"/>
          <w:b/>
          <w:sz w:val="26"/>
          <w:szCs w:val="26"/>
        </w:rPr>
        <w:t>Years Experience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at 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b/>
              <w:sz w:val="26"/>
              <w:szCs w:val="26"/>
            </w:rPr>
            <w:t>King</w:t>
          </w:r>
        </w:smartTag>
        <w:r>
          <w:rPr>
            <w:rFonts w:ascii="Tahoma" w:hAnsi="Tahoma" w:cs="Tahoma"/>
            <w:b/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  <w:b/>
              <w:sz w:val="26"/>
              <w:szCs w:val="26"/>
            </w:rPr>
            <w:t>Khalid</w:t>
          </w:r>
        </w:smartTag>
        <w:r>
          <w:rPr>
            <w:rFonts w:ascii="Tahoma" w:hAnsi="Tahoma" w:cs="Tahoma"/>
            <w:b/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26"/>
              <w:szCs w:val="26"/>
            </w:rPr>
            <w:t>University</w:t>
          </w:r>
        </w:smartTag>
        <w:r>
          <w:rPr>
            <w:rFonts w:ascii="Tahoma" w:hAnsi="Tahoma" w:cs="Tahoma"/>
            <w:b/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26"/>
              <w:szCs w:val="26"/>
            </w:rPr>
            <w:t>Hospital</w:t>
          </w:r>
        </w:smartTag>
      </w:smartTag>
      <w:r>
        <w:rPr>
          <w:rFonts w:ascii="Tahoma" w:hAnsi="Tahoma" w:cs="Tahoma"/>
          <w:b/>
          <w:sz w:val="26"/>
          <w:szCs w:val="26"/>
        </w:rPr>
        <w:t xml:space="preserve">).  </w:t>
      </w:r>
      <w:proofErr w:type="spellStart"/>
      <w:r>
        <w:rPr>
          <w:rFonts w:ascii="Tahoma" w:hAnsi="Tahoma" w:cs="Tahoma"/>
          <w:sz w:val="26"/>
          <w:szCs w:val="26"/>
        </w:rPr>
        <w:t>Jawad</w:t>
      </w:r>
      <w:proofErr w:type="spellEnd"/>
      <w:r>
        <w:rPr>
          <w:rFonts w:ascii="Tahoma" w:hAnsi="Tahoma" w:cs="Tahoma"/>
          <w:sz w:val="26"/>
          <w:szCs w:val="26"/>
        </w:rPr>
        <w:t xml:space="preserve"> A, </w:t>
      </w:r>
      <w:proofErr w:type="spellStart"/>
      <w:r>
        <w:rPr>
          <w:rFonts w:ascii="Tahoma" w:hAnsi="Tahoma" w:cs="Tahoma"/>
          <w:sz w:val="26"/>
          <w:szCs w:val="26"/>
        </w:rPr>
        <w:t>Crankson</w:t>
      </w:r>
      <w:proofErr w:type="spellEnd"/>
      <w:r>
        <w:rPr>
          <w:rFonts w:ascii="Tahoma" w:hAnsi="Tahoma" w:cs="Tahoma"/>
          <w:sz w:val="26"/>
          <w:szCs w:val="26"/>
        </w:rPr>
        <w:t xml:space="preserve"> SJ, </w:t>
      </w:r>
    </w:p>
    <w:p w:rsidR="003132BD" w:rsidRDefault="003132BD" w:rsidP="003132BD">
      <w:pPr>
        <w:ind w:left="349" w:right="135" w:hanging="1429"/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  <w:u w:val="single"/>
          <w:lang w:val="it-IT"/>
        </w:rPr>
        <w:t>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u w:val="single"/>
          <w:lang w:val="it-IT"/>
        </w:rPr>
        <w:t xml:space="preserve"> A,</w:t>
      </w:r>
      <w:r>
        <w:rPr>
          <w:rFonts w:ascii="Tahoma" w:hAnsi="Tahoma" w:cs="Tahoma"/>
          <w:sz w:val="26"/>
          <w:szCs w:val="26"/>
          <w:lang w:val="it-IT"/>
        </w:rPr>
        <w:t xml:space="preserve"> Al-Tayeb O, Al-S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lang w:val="it-IT"/>
        </w:rPr>
        <w:t>arrai A. Tabib Attifil Al-Arabi, 1987;2:137-140.</w:t>
      </w:r>
    </w:p>
    <w:p w:rsidR="003132BD" w:rsidRDefault="003132BD" w:rsidP="003132BD">
      <w:pPr>
        <w:rPr>
          <w:rFonts w:ascii="Tahoma" w:hAnsi="Tahoma" w:cs="Tahoma"/>
          <w:sz w:val="26"/>
          <w:szCs w:val="26"/>
          <w:lang w:val="it-IT"/>
        </w:rPr>
      </w:pPr>
    </w:p>
    <w:p w:rsidR="003132BD" w:rsidRDefault="003132BD" w:rsidP="003132B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Midline Cervical cleft.  </w:t>
      </w:r>
      <w:r>
        <w:rPr>
          <w:rFonts w:ascii="Tahoma" w:hAnsi="Tahoma" w:cs="Tahoma"/>
          <w:sz w:val="26"/>
          <w:szCs w:val="26"/>
          <w:lang w:val="it-IT"/>
        </w:rPr>
        <w:t>Al-S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lang w:val="it-IT"/>
        </w:rPr>
        <w:t xml:space="preserve">arrai A, </w:t>
      </w:r>
      <w:r>
        <w:rPr>
          <w:rFonts w:ascii="Tahoma" w:hAnsi="Tahoma" w:cs="Tahoma"/>
          <w:sz w:val="26"/>
          <w:szCs w:val="26"/>
          <w:u w:val="single"/>
          <w:lang w:val="it-IT"/>
        </w:rPr>
        <w:t>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u w:val="single"/>
          <w:lang w:val="it-IT"/>
        </w:rPr>
        <w:t xml:space="preserve"> A</w:t>
      </w:r>
      <w:r>
        <w:rPr>
          <w:rFonts w:ascii="Tahoma" w:hAnsi="Tahoma" w:cs="Tahoma"/>
          <w:sz w:val="26"/>
          <w:szCs w:val="26"/>
          <w:lang w:val="it-IT"/>
        </w:rPr>
        <w:t xml:space="preserve">, Jawad A.  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Saudi Medical Journal</w:t>
        </w:r>
      </w:smartTag>
      <w:r>
        <w:rPr>
          <w:rFonts w:ascii="Tahoma" w:hAnsi="Tahoma" w:cs="Tahoma"/>
          <w:sz w:val="26"/>
          <w:szCs w:val="26"/>
        </w:rPr>
        <w:t>, 1991, 12:20-21.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360" w:hanging="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3.</w:t>
      </w:r>
      <w:r>
        <w:rPr>
          <w:rFonts w:ascii="Tahoma" w:hAnsi="Tahoma" w:cs="Tahoma"/>
          <w:b/>
          <w:sz w:val="26"/>
          <w:szCs w:val="26"/>
        </w:rPr>
        <w:t xml:space="preserve">  </w:t>
      </w:r>
      <w:proofErr w:type="spellStart"/>
      <w:r>
        <w:rPr>
          <w:rFonts w:ascii="Tahoma" w:hAnsi="Tahoma" w:cs="Tahoma"/>
          <w:b/>
          <w:sz w:val="26"/>
          <w:szCs w:val="26"/>
        </w:rPr>
        <w:t>Melanotic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Neuroectodermal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Tumours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of Infancy.  </w:t>
      </w:r>
      <w:r>
        <w:rPr>
          <w:rFonts w:ascii="Tahoma" w:hAnsi="Tahoma" w:cs="Tahoma"/>
          <w:sz w:val="26"/>
          <w:szCs w:val="26"/>
          <w:u w:val="single"/>
          <w:lang w:val="it-IT"/>
        </w:rPr>
        <w:t>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u w:val="single"/>
          <w:lang w:val="it-IT"/>
        </w:rPr>
        <w:t xml:space="preserve"> A</w:t>
      </w:r>
      <w:r>
        <w:rPr>
          <w:rFonts w:ascii="Tahoma" w:hAnsi="Tahoma" w:cs="Tahoma"/>
          <w:sz w:val="26"/>
          <w:szCs w:val="26"/>
          <w:lang w:val="it-IT"/>
        </w:rPr>
        <w:t xml:space="preserve">,          </w:t>
      </w:r>
      <w:r>
        <w:rPr>
          <w:rFonts w:ascii="Tahoma" w:hAnsi="Tahoma" w:cs="Tahoma"/>
          <w:sz w:val="26"/>
          <w:szCs w:val="26"/>
          <w:lang w:val="es-ES"/>
        </w:rPr>
        <w:t>Al-</w:t>
      </w:r>
      <w:proofErr w:type="spellStart"/>
      <w:r>
        <w:rPr>
          <w:rFonts w:ascii="Tahoma" w:hAnsi="Tahoma" w:cs="Tahoma"/>
          <w:sz w:val="26"/>
          <w:szCs w:val="26"/>
          <w:lang w:val="es-ES"/>
        </w:rPr>
        <w:t>Rabeeah</w:t>
      </w:r>
      <w:proofErr w:type="spellEnd"/>
      <w:r>
        <w:rPr>
          <w:rFonts w:ascii="Tahoma" w:hAnsi="Tahoma" w:cs="Tahoma"/>
          <w:sz w:val="26"/>
          <w:szCs w:val="26"/>
          <w:lang w:val="es-ES"/>
        </w:rPr>
        <w:t xml:space="preserve"> A, El-</w:t>
      </w:r>
      <w:proofErr w:type="spellStart"/>
      <w:r>
        <w:rPr>
          <w:rFonts w:ascii="Tahoma" w:hAnsi="Tahoma" w:cs="Tahoma"/>
          <w:sz w:val="26"/>
          <w:szCs w:val="26"/>
          <w:lang w:val="es-ES"/>
        </w:rPr>
        <w:t>Abdin</w:t>
      </w:r>
      <w:proofErr w:type="spellEnd"/>
      <w:r>
        <w:rPr>
          <w:rFonts w:ascii="Tahoma" w:hAnsi="Tahoma" w:cs="Tahoma"/>
          <w:sz w:val="26"/>
          <w:szCs w:val="26"/>
          <w:lang w:val="es-ES"/>
        </w:rPr>
        <w:t xml:space="preserve"> HA.  </w:t>
      </w:r>
      <w:r>
        <w:rPr>
          <w:rFonts w:ascii="Tahoma" w:hAnsi="Tahoma" w:cs="Tahoma"/>
          <w:sz w:val="26"/>
          <w:szCs w:val="26"/>
        </w:rPr>
        <w:t>The Saudi Dental Journal, 1992, 4:60-62.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4.  </w:t>
      </w:r>
      <w:r>
        <w:rPr>
          <w:rFonts w:ascii="Tahoma" w:hAnsi="Tahoma" w:cs="Tahoma"/>
          <w:b/>
          <w:sz w:val="26"/>
          <w:szCs w:val="26"/>
        </w:rPr>
        <w:t xml:space="preserve">Clinical Significance of Preoperative Nutritional Status in </w:t>
      </w:r>
    </w:p>
    <w:p w:rsidR="003132BD" w:rsidRDefault="003132BD" w:rsidP="003132BD">
      <w:pPr>
        <w:ind w:left="375"/>
        <w:rPr>
          <w:rFonts w:ascii="Tahoma" w:hAnsi="Tahoma" w:cs="Tahoma"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Pediatric  Surgical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Patients.  </w:t>
      </w:r>
      <w:r>
        <w:rPr>
          <w:rFonts w:ascii="Tahoma" w:hAnsi="Tahoma" w:cs="Tahoma"/>
          <w:sz w:val="26"/>
          <w:szCs w:val="26"/>
          <w:u w:val="single"/>
        </w:rPr>
        <w:t>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  <w:u w:val="single"/>
        </w:rPr>
        <w:t xml:space="preserve"> A</w:t>
      </w:r>
      <w:r>
        <w:rPr>
          <w:rFonts w:ascii="Tahoma" w:hAnsi="Tahoma" w:cs="Tahoma"/>
          <w:sz w:val="26"/>
          <w:szCs w:val="26"/>
        </w:rPr>
        <w:t>.  Annals of Saudi Medicine, 1994; 14(6):511-513.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7"/>
        </w:numPr>
        <w:ind w:right="7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Possible Pneumococcal Vaccine Associated </w:t>
      </w:r>
    </w:p>
    <w:p w:rsidR="003132BD" w:rsidRDefault="003132BD" w:rsidP="003132BD">
      <w:pPr>
        <w:ind w:left="349" w:right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Thrombocytopenia in a Child.  </w:t>
      </w:r>
      <w:r>
        <w:rPr>
          <w:rFonts w:ascii="Tahoma" w:hAnsi="Tahoma" w:cs="Tahoma"/>
          <w:sz w:val="26"/>
          <w:szCs w:val="26"/>
          <w:u w:val="single"/>
        </w:rPr>
        <w:t>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  <w:u w:val="single"/>
        </w:rPr>
        <w:t xml:space="preserve"> A,</w:t>
      </w:r>
      <w:r>
        <w:rPr>
          <w:rFonts w:ascii="Tahoma" w:hAnsi="Tahoma" w:cs="Tahoma"/>
          <w:sz w:val="26"/>
          <w:szCs w:val="26"/>
        </w:rPr>
        <w:t xml:space="preserve"> Al-</w:t>
      </w:r>
      <w:proofErr w:type="spellStart"/>
      <w:r>
        <w:rPr>
          <w:rFonts w:ascii="Tahoma" w:hAnsi="Tahoma" w:cs="Tahoma"/>
          <w:sz w:val="26"/>
          <w:szCs w:val="26"/>
        </w:rPr>
        <w:t>Rabeeah</w:t>
      </w:r>
      <w:proofErr w:type="spellEnd"/>
      <w:r>
        <w:rPr>
          <w:rFonts w:ascii="Tahoma" w:hAnsi="Tahoma" w:cs="Tahoma"/>
          <w:sz w:val="26"/>
          <w:szCs w:val="26"/>
        </w:rPr>
        <w:t xml:space="preserve"> A, Al-</w:t>
      </w:r>
      <w:proofErr w:type="spellStart"/>
      <w:r>
        <w:rPr>
          <w:rFonts w:ascii="Tahoma" w:hAnsi="Tahoma" w:cs="Tahoma"/>
          <w:sz w:val="26"/>
          <w:szCs w:val="26"/>
        </w:rPr>
        <w:t>Fawaz</w:t>
      </w:r>
      <w:proofErr w:type="spellEnd"/>
      <w:r>
        <w:rPr>
          <w:rFonts w:ascii="Tahoma" w:hAnsi="Tahoma" w:cs="Tahoma"/>
          <w:sz w:val="26"/>
          <w:szCs w:val="26"/>
        </w:rPr>
        <w:t xml:space="preserve"> I, Al-</w:t>
      </w:r>
      <w:proofErr w:type="spellStart"/>
      <w:r>
        <w:rPr>
          <w:rFonts w:ascii="Tahoma" w:hAnsi="Tahoma" w:cs="Tahoma"/>
          <w:sz w:val="26"/>
          <w:szCs w:val="26"/>
        </w:rPr>
        <w:t>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>arrai</w:t>
      </w:r>
      <w:proofErr w:type="spellEnd"/>
      <w:r>
        <w:rPr>
          <w:rFonts w:ascii="Tahoma" w:hAnsi="Tahoma" w:cs="Tahoma"/>
          <w:sz w:val="26"/>
          <w:szCs w:val="26"/>
        </w:rPr>
        <w:t xml:space="preserve"> A. Emirates Medical Journal 1994; 12(3):261-263.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6.  </w:t>
      </w:r>
      <w:r>
        <w:rPr>
          <w:rFonts w:ascii="Tahoma" w:hAnsi="Tahoma" w:cs="Tahoma"/>
          <w:b/>
          <w:sz w:val="26"/>
          <w:szCs w:val="26"/>
        </w:rPr>
        <w:t xml:space="preserve">Intussusception in Children and Infants:  Report of 60 cases. </w:t>
      </w:r>
    </w:p>
    <w:p w:rsidR="003132BD" w:rsidRDefault="003132BD" w:rsidP="003132BD">
      <w:pPr>
        <w:ind w:left="-11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  <w:lang w:val="it-IT"/>
        </w:rPr>
        <w:t xml:space="preserve">     </w:t>
      </w:r>
      <w:r>
        <w:rPr>
          <w:rFonts w:ascii="Tahoma" w:hAnsi="Tahoma" w:cs="Tahoma"/>
          <w:sz w:val="26"/>
          <w:szCs w:val="26"/>
          <w:u w:val="single"/>
          <w:lang w:val="it-IT"/>
        </w:rPr>
        <w:t>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u w:val="single"/>
          <w:lang w:val="it-IT"/>
        </w:rPr>
        <w:t xml:space="preserve"> A</w:t>
      </w:r>
      <w:r>
        <w:rPr>
          <w:rFonts w:ascii="Tahoma" w:hAnsi="Tahoma" w:cs="Tahoma"/>
          <w:sz w:val="26"/>
          <w:szCs w:val="26"/>
          <w:lang w:val="it-IT"/>
        </w:rPr>
        <w:t xml:space="preserve">, Orfale N.  </w:t>
      </w:r>
      <w:r>
        <w:rPr>
          <w:rFonts w:ascii="Tahoma" w:hAnsi="Tahoma" w:cs="Tahoma"/>
          <w:sz w:val="26"/>
          <w:szCs w:val="26"/>
        </w:rPr>
        <w:t xml:space="preserve">Annals of Saudi Medicine for May 1995.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15(3):205-207.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7.  </w:t>
      </w:r>
      <w:r>
        <w:rPr>
          <w:rFonts w:ascii="Tahoma" w:hAnsi="Tahoma" w:cs="Tahoma"/>
          <w:b/>
          <w:bCs/>
          <w:sz w:val="26"/>
          <w:szCs w:val="26"/>
        </w:rPr>
        <w:t>S</w:t>
      </w:r>
      <w:r>
        <w:rPr>
          <w:rFonts w:ascii="Tahoma" w:hAnsi="Tahoma" w:cs="Tahoma"/>
          <w:b/>
          <w:sz w:val="26"/>
          <w:szCs w:val="26"/>
        </w:rPr>
        <w:t xml:space="preserve">uperior Ectopic Thoracic Kidney.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K. </w:t>
      </w:r>
      <w:proofErr w:type="spellStart"/>
      <w:r>
        <w:rPr>
          <w:rFonts w:ascii="Tahoma" w:hAnsi="Tahoma" w:cs="Tahoma"/>
          <w:sz w:val="26"/>
          <w:szCs w:val="26"/>
        </w:rPr>
        <w:t>Fouda</w:t>
      </w:r>
      <w:proofErr w:type="spellEnd"/>
      <w:r>
        <w:rPr>
          <w:rFonts w:ascii="Tahoma" w:hAnsi="Tahoma" w:cs="Tahoma"/>
          <w:sz w:val="26"/>
          <w:szCs w:val="26"/>
        </w:rPr>
        <w:t>-Neel, S, Ahmed</w:t>
      </w:r>
      <w:proofErr w:type="gramStart"/>
      <w:r>
        <w:rPr>
          <w:rFonts w:ascii="Tahoma" w:hAnsi="Tahoma" w:cs="Tahoma"/>
          <w:b/>
          <w:sz w:val="26"/>
          <w:szCs w:val="26"/>
        </w:rPr>
        <w:t xml:space="preserve">,  </w:t>
      </w:r>
      <w:r>
        <w:rPr>
          <w:rFonts w:ascii="Tahoma" w:hAnsi="Tahoma" w:cs="Tahoma"/>
          <w:sz w:val="26"/>
          <w:szCs w:val="26"/>
          <w:u w:val="single"/>
        </w:rPr>
        <w:t>A</w:t>
      </w:r>
      <w:proofErr w:type="gramEnd"/>
      <w:r>
        <w:rPr>
          <w:rFonts w:ascii="Tahoma" w:hAnsi="Tahoma" w:cs="Tahoma"/>
          <w:sz w:val="26"/>
          <w:szCs w:val="26"/>
          <w:u w:val="single"/>
        </w:rPr>
        <w:t>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 xml:space="preserve"> and A. Al-</w:t>
      </w:r>
      <w:proofErr w:type="spellStart"/>
      <w:r>
        <w:rPr>
          <w:rFonts w:ascii="Tahoma" w:hAnsi="Tahoma" w:cs="Tahoma"/>
          <w:sz w:val="26"/>
          <w:szCs w:val="26"/>
        </w:rPr>
        <w:t>Rabeeah</w:t>
      </w:r>
      <w:proofErr w:type="spellEnd"/>
      <w:r>
        <w:rPr>
          <w:rFonts w:ascii="Tahoma" w:hAnsi="Tahoma" w:cs="Tahoma"/>
          <w:sz w:val="26"/>
          <w:szCs w:val="26"/>
        </w:rPr>
        <w:t xml:space="preserve">.  </w:t>
      </w:r>
      <w:proofErr w:type="spellStart"/>
      <w:r>
        <w:rPr>
          <w:rFonts w:ascii="Tahoma" w:hAnsi="Tahoma" w:cs="Tahoma"/>
          <w:sz w:val="26"/>
          <w:szCs w:val="26"/>
        </w:rPr>
        <w:t>Paediatric</w:t>
      </w:r>
      <w:proofErr w:type="spellEnd"/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Surgery International, 1996; 11: 172-173.</w:t>
      </w:r>
      <w:r>
        <w:rPr>
          <w:rFonts w:ascii="Tahoma" w:hAnsi="Tahoma" w:cs="Tahoma"/>
          <w:sz w:val="26"/>
          <w:szCs w:val="26"/>
        </w:rPr>
        <w:tab/>
      </w:r>
    </w:p>
    <w:p w:rsidR="003132BD" w:rsidRDefault="003132BD" w:rsidP="003132BD">
      <w:pPr>
        <w:ind w:right="720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8.  </w:t>
      </w:r>
      <w:r>
        <w:rPr>
          <w:rFonts w:ascii="Tahoma" w:hAnsi="Tahoma" w:cs="Tahoma"/>
          <w:b/>
          <w:sz w:val="26"/>
          <w:szCs w:val="26"/>
        </w:rPr>
        <w:t xml:space="preserve">10-year Experience in the Management of Cervical </w:t>
      </w:r>
      <w:proofErr w:type="spellStart"/>
      <w:r>
        <w:rPr>
          <w:rFonts w:ascii="Tahoma" w:hAnsi="Tahoma" w:cs="Tahoma"/>
          <w:b/>
          <w:sz w:val="26"/>
          <w:szCs w:val="26"/>
        </w:rPr>
        <w:t>Teratoma</w:t>
      </w:r>
      <w:proofErr w:type="spellEnd"/>
    </w:p>
    <w:p w:rsidR="003132BD" w:rsidRDefault="003132BD" w:rsidP="003132BD">
      <w:pPr>
        <w:ind w:left="-11"/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sz w:val="26"/>
          <w:szCs w:val="26"/>
          <w:lang w:val="it-IT"/>
        </w:rPr>
        <w:t xml:space="preserve">     M. Hany Hassab, M. Shadi, Y. Al-Olayet, </w:t>
      </w:r>
      <w:r>
        <w:rPr>
          <w:rFonts w:ascii="Tahoma" w:hAnsi="Tahoma" w:cs="Tahoma"/>
          <w:sz w:val="26"/>
          <w:szCs w:val="26"/>
          <w:u w:val="single"/>
          <w:lang w:val="it-IT"/>
        </w:rPr>
        <w:t>A. 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lang w:val="it-IT"/>
        </w:rPr>
        <w:t xml:space="preserve">. </w:t>
      </w:r>
    </w:p>
    <w:p w:rsidR="003132BD" w:rsidRDefault="003132BD" w:rsidP="003132BD">
      <w:pPr>
        <w:ind w:left="-11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</w:t>
      </w:r>
      <w:proofErr w:type="spellStart"/>
      <w:r>
        <w:rPr>
          <w:rFonts w:ascii="Tahoma" w:hAnsi="Tahoma" w:cs="Tahoma"/>
          <w:sz w:val="26"/>
          <w:szCs w:val="26"/>
        </w:rPr>
        <w:t>Paediatric</w:t>
      </w:r>
      <w:proofErr w:type="spellEnd"/>
      <w:r>
        <w:rPr>
          <w:rFonts w:ascii="Tahoma" w:hAnsi="Tahoma" w:cs="Tahoma"/>
          <w:sz w:val="26"/>
          <w:szCs w:val="26"/>
        </w:rPr>
        <w:t xml:space="preserve"> Surgery International, 1996; 11:536-538.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9.  </w:t>
      </w:r>
      <w:r>
        <w:rPr>
          <w:rFonts w:ascii="Tahoma" w:hAnsi="Tahoma" w:cs="Tahoma"/>
          <w:b/>
          <w:sz w:val="26"/>
          <w:szCs w:val="26"/>
        </w:rPr>
        <w:t xml:space="preserve">Gastric </w:t>
      </w:r>
      <w:proofErr w:type="spellStart"/>
      <w:r>
        <w:rPr>
          <w:rFonts w:ascii="Tahoma" w:hAnsi="Tahoma" w:cs="Tahoma"/>
          <w:b/>
          <w:sz w:val="26"/>
          <w:szCs w:val="26"/>
        </w:rPr>
        <w:t>Teratoma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: A Rare Cause of Upper Gastrointestinal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Bleeding in Neonate.  </w:t>
      </w:r>
      <w:r>
        <w:rPr>
          <w:rFonts w:ascii="Tahoma" w:hAnsi="Tahoma" w:cs="Tahoma"/>
          <w:sz w:val="26"/>
          <w:szCs w:val="26"/>
        </w:rPr>
        <w:t xml:space="preserve">S. </w:t>
      </w:r>
      <w:proofErr w:type="spellStart"/>
      <w:r>
        <w:rPr>
          <w:rFonts w:ascii="Tahoma" w:hAnsi="Tahoma" w:cs="Tahoma"/>
          <w:sz w:val="26"/>
          <w:szCs w:val="26"/>
        </w:rPr>
        <w:t>Shadi</w:t>
      </w:r>
      <w:proofErr w:type="spellEnd"/>
      <w:r>
        <w:rPr>
          <w:rFonts w:ascii="Tahoma" w:hAnsi="Tahoma" w:cs="Tahoma"/>
          <w:sz w:val="26"/>
          <w:szCs w:val="26"/>
        </w:rPr>
        <w:t xml:space="preserve">, H. </w:t>
      </w:r>
      <w:proofErr w:type="spellStart"/>
      <w:r>
        <w:rPr>
          <w:rFonts w:ascii="Tahoma" w:hAnsi="Tahoma" w:cs="Tahoma"/>
          <w:sz w:val="26"/>
          <w:szCs w:val="26"/>
        </w:rPr>
        <w:t>Hassab</w:t>
      </w:r>
      <w:proofErr w:type="spellEnd"/>
      <w:r>
        <w:rPr>
          <w:rFonts w:ascii="Tahoma" w:hAnsi="Tahoma" w:cs="Tahoma"/>
          <w:sz w:val="26"/>
          <w:szCs w:val="26"/>
        </w:rPr>
        <w:t>, A. El-</w:t>
      </w:r>
      <w:proofErr w:type="spellStart"/>
      <w:r>
        <w:rPr>
          <w:rFonts w:ascii="Tahoma" w:hAnsi="Tahoma" w:cs="Tahoma"/>
          <w:sz w:val="26"/>
          <w:szCs w:val="26"/>
        </w:rPr>
        <w:t>Magid</w:t>
      </w:r>
      <w:proofErr w:type="spellEnd"/>
      <w:r>
        <w:rPr>
          <w:rFonts w:ascii="Tahoma" w:hAnsi="Tahoma" w:cs="Tahoma"/>
          <w:sz w:val="26"/>
          <w:szCs w:val="26"/>
        </w:rPr>
        <w:t xml:space="preserve">, A. Abdullah,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Y Al-</w:t>
      </w:r>
      <w:proofErr w:type="spellStart"/>
      <w:r>
        <w:rPr>
          <w:rFonts w:ascii="Tahoma" w:hAnsi="Tahoma" w:cs="Tahoma"/>
          <w:sz w:val="26"/>
          <w:szCs w:val="26"/>
        </w:rPr>
        <w:t>Olayet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r>
        <w:rPr>
          <w:rFonts w:ascii="Tahoma" w:hAnsi="Tahoma" w:cs="Tahoma"/>
          <w:sz w:val="26"/>
          <w:szCs w:val="26"/>
          <w:u w:val="single"/>
          <w:lang w:val="it-IT"/>
        </w:rPr>
        <w:t>A. 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u w:val="single"/>
          <w:lang w:val="it-IT"/>
        </w:rPr>
        <w:t>.</w:t>
      </w:r>
      <w:r>
        <w:rPr>
          <w:rFonts w:ascii="Tahoma" w:hAnsi="Tahoma" w:cs="Tahoma"/>
          <w:sz w:val="26"/>
          <w:szCs w:val="26"/>
          <w:lang w:val="it-IT"/>
        </w:rPr>
        <w:t xml:space="preserve">  </w:t>
      </w:r>
      <w:r>
        <w:rPr>
          <w:rFonts w:ascii="Tahoma" w:hAnsi="Tahoma" w:cs="Tahoma"/>
          <w:sz w:val="26"/>
          <w:szCs w:val="26"/>
        </w:rPr>
        <w:t>Annals of Saudi Medicine, November 1996.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right="7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10.</w:t>
      </w:r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Persistant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Mullerian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Duct Syndrome Associated with</w:t>
      </w:r>
    </w:p>
    <w:p w:rsidR="003132BD" w:rsidRDefault="003132BD" w:rsidP="003132BD">
      <w:pPr>
        <w:ind w:left="375" w:right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Transverse Testicular </w:t>
      </w:r>
      <w:proofErr w:type="spellStart"/>
      <w:r>
        <w:rPr>
          <w:rFonts w:ascii="Tahoma" w:hAnsi="Tahoma" w:cs="Tahoma"/>
          <w:b/>
          <w:sz w:val="26"/>
          <w:szCs w:val="26"/>
        </w:rPr>
        <w:t>Ectopia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.  </w:t>
      </w:r>
      <w:r>
        <w:rPr>
          <w:rFonts w:ascii="Tahoma" w:hAnsi="Tahoma" w:cs="Tahoma"/>
          <w:sz w:val="26"/>
          <w:szCs w:val="26"/>
          <w:u w:val="single"/>
        </w:rPr>
        <w:t>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proofErr w:type="gramStart"/>
      <w:r>
        <w:rPr>
          <w:rFonts w:ascii="Tahoma" w:hAnsi="Tahoma" w:cs="Tahoma"/>
          <w:sz w:val="26"/>
          <w:szCs w:val="26"/>
        </w:rPr>
        <w:t>,  Annals</w:t>
      </w:r>
      <w:proofErr w:type="gramEnd"/>
      <w:r>
        <w:rPr>
          <w:rFonts w:ascii="Tahoma" w:hAnsi="Tahoma" w:cs="Tahoma"/>
          <w:sz w:val="26"/>
          <w:szCs w:val="26"/>
        </w:rPr>
        <w:t xml:space="preserve"> of Saudi  Medicine, March 997.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11.  </w:t>
      </w:r>
      <w:r>
        <w:rPr>
          <w:rFonts w:ascii="Tahoma" w:hAnsi="Tahoma" w:cs="Tahoma"/>
          <w:b/>
          <w:sz w:val="26"/>
          <w:szCs w:val="26"/>
        </w:rPr>
        <w:t>Leiomyoma of the Esophagus and Bronchus in a Child</w:t>
      </w:r>
      <w:r>
        <w:rPr>
          <w:rFonts w:ascii="Tahoma" w:hAnsi="Tahoma" w:cs="Tahoma"/>
          <w:sz w:val="26"/>
          <w:szCs w:val="26"/>
        </w:rPr>
        <w:t xml:space="preserve">. 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</w:t>
      </w:r>
      <w:r>
        <w:rPr>
          <w:rFonts w:ascii="Tahoma" w:hAnsi="Tahoma" w:cs="Tahoma"/>
          <w:sz w:val="26"/>
          <w:szCs w:val="26"/>
          <w:u w:val="single"/>
        </w:rPr>
        <w:t>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>, A. Al-</w:t>
      </w:r>
      <w:proofErr w:type="spellStart"/>
      <w:r>
        <w:rPr>
          <w:rFonts w:ascii="Tahoma" w:hAnsi="Tahoma" w:cs="Tahoma"/>
          <w:sz w:val="26"/>
          <w:szCs w:val="26"/>
        </w:rPr>
        <w:t>Rabeeah</w:t>
      </w:r>
      <w:proofErr w:type="spellEnd"/>
      <w:r>
        <w:rPr>
          <w:rFonts w:ascii="Tahoma" w:hAnsi="Tahoma" w:cs="Tahoma"/>
          <w:sz w:val="26"/>
          <w:szCs w:val="26"/>
        </w:rPr>
        <w:t xml:space="preserve">, K. </w:t>
      </w:r>
      <w:proofErr w:type="spellStart"/>
      <w:r>
        <w:rPr>
          <w:rFonts w:ascii="Tahoma" w:hAnsi="Tahoma" w:cs="Tahoma"/>
          <w:sz w:val="26"/>
          <w:szCs w:val="26"/>
        </w:rPr>
        <w:t>Fouda</w:t>
      </w:r>
      <w:proofErr w:type="spellEnd"/>
      <w:r>
        <w:rPr>
          <w:rFonts w:ascii="Tahoma" w:hAnsi="Tahoma" w:cs="Tahoma"/>
          <w:sz w:val="26"/>
          <w:szCs w:val="26"/>
        </w:rPr>
        <w:t xml:space="preserve">, Z. </w:t>
      </w:r>
      <w:proofErr w:type="spellStart"/>
      <w:r>
        <w:rPr>
          <w:rFonts w:ascii="Tahoma" w:hAnsi="Tahoma" w:cs="Tahoma"/>
          <w:sz w:val="26"/>
          <w:szCs w:val="26"/>
        </w:rPr>
        <w:t>Mohasen</w:t>
      </w:r>
      <w:proofErr w:type="spellEnd"/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</w:t>
      </w:r>
      <w:proofErr w:type="spellStart"/>
      <w:r>
        <w:rPr>
          <w:rFonts w:ascii="Tahoma" w:hAnsi="Tahoma" w:cs="Tahoma"/>
          <w:sz w:val="26"/>
          <w:szCs w:val="26"/>
        </w:rPr>
        <w:t>Paediatric</w:t>
      </w:r>
      <w:proofErr w:type="spellEnd"/>
      <w:r>
        <w:rPr>
          <w:rFonts w:ascii="Tahoma" w:hAnsi="Tahoma" w:cs="Tahoma"/>
          <w:sz w:val="26"/>
          <w:szCs w:val="26"/>
        </w:rPr>
        <w:t xml:space="preserve"> Surgery International, Vol. 13(1), 1998.</w:t>
      </w:r>
    </w:p>
    <w:p w:rsidR="003132BD" w:rsidRDefault="003132BD" w:rsidP="003132BD">
      <w:pPr>
        <w:rPr>
          <w:rFonts w:ascii="Tahoma" w:hAnsi="Tahoma" w:cs="Tahoma"/>
          <w:sz w:val="26"/>
          <w:szCs w:val="26"/>
          <w:lang w:val="pt-BR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  <w:u w:val="single"/>
          <w:lang w:val="it-IT"/>
        </w:rPr>
      </w:pPr>
      <w:r>
        <w:rPr>
          <w:rFonts w:ascii="Tahoma" w:hAnsi="Tahoma" w:cs="Tahoma"/>
          <w:bCs/>
          <w:sz w:val="26"/>
          <w:szCs w:val="26"/>
        </w:rPr>
        <w:t>12</w:t>
      </w:r>
      <w:r>
        <w:rPr>
          <w:rFonts w:ascii="Tahoma" w:hAnsi="Tahoma" w:cs="Tahoma"/>
          <w:b/>
          <w:sz w:val="26"/>
          <w:szCs w:val="26"/>
        </w:rPr>
        <w:t xml:space="preserve">.  Transverse Testicular </w:t>
      </w:r>
      <w:proofErr w:type="spellStart"/>
      <w:r>
        <w:rPr>
          <w:rFonts w:ascii="Tahoma" w:hAnsi="Tahoma" w:cs="Tahoma"/>
          <w:b/>
          <w:sz w:val="26"/>
          <w:szCs w:val="26"/>
        </w:rPr>
        <w:t>Ectopia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: Report of 3 Cases.  </w:t>
      </w:r>
      <w:r>
        <w:rPr>
          <w:rFonts w:ascii="Tahoma" w:hAnsi="Tahoma" w:cs="Tahoma"/>
          <w:sz w:val="26"/>
          <w:szCs w:val="26"/>
          <w:lang w:val="it-IT"/>
        </w:rPr>
        <w:t>A. Al- 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lang w:val="it-IT"/>
        </w:rPr>
        <w:t xml:space="preserve">arrai, </w:t>
      </w:r>
      <w:r>
        <w:rPr>
          <w:rFonts w:ascii="Tahoma" w:hAnsi="Tahoma" w:cs="Tahoma"/>
          <w:sz w:val="26"/>
          <w:szCs w:val="26"/>
          <w:u w:val="single"/>
          <w:lang w:val="it-IT"/>
        </w:rPr>
        <w:t xml:space="preserve">A. 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  <w:lang w:val="it-IT"/>
        </w:rPr>
        <w:t xml:space="preserve">       </w:t>
      </w:r>
      <w:r>
        <w:rPr>
          <w:rFonts w:ascii="Tahoma" w:hAnsi="Tahoma" w:cs="Tahoma"/>
          <w:sz w:val="26"/>
          <w:szCs w:val="26"/>
          <w:u w:val="single"/>
          <w:lang w:val="it-IT"/>
        </w:rPr>
        <w:t>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u w:val="single"/>
          <w:lang w:val="it-IT"/>
        </w:rPr>
        <w:t>,</w:t>
      </w:r>
      <w:r>
        <w:rPr>
          <w:rFonts w:ascii="Tahoma" w:hAnsi="Tahoma" w:cs="Tahoma"/>
          <w:sz w:val="26"/>
          <w:szCs w:val="26"/>
          <w:lang w:val="it-IT"/>
        </w:rPr>
        <w:t xml:space="preserve"> Q. Al-Wattar.  </w:t>
      </w:r>
      <w:r>
        <w:rPr>
          <w:rFonts w:ascii="Tahoma" w:hAnsi="Tahoma" w:cs="Tahoma"/>
          <w:sz w:val="26"/>
          <w:szCs w:val="26"/>
        </w:rPr>
        <w:t xml:space="preserve">Pediatric Surgery International,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   May 1996.</w:t>
      </w:r>
      <w:r w:rsidRPr="003132BD">
        <w:rPr>
          <w:rFonts w:ascii="Tahoma" w:hAnsi="Tahoma" w:cs="Tahoma"/>
          <w:sz w:val="26"/>
          <w:szCs w:val="26"/>
        </w:rPr>
        <w:t xml:space="preserve"> </w:t>
      </w:r>
    </w:p>
    <w:p w:rsidR="003132BD" w:rsidRDefault="003132BD" w:rsidP="003132BD">
      <w:pPr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bCs/>
          <w:sz w:val="26"/>
          <w:szCs w:val="26"/>
        </w:rPr>
        <w:t>13.</w:t>
      </w:r>
      <w:r>
        <w:rPr>
          <w:rFonts w:ascii="Tahoma" w:hAnsi="Tahoma" w:cs="Tahoma"/>
          <w:b/>
          <w:sz w:val="26"/>
          <w:szCs w:val="26"/>
        </w:rPr>
        <w:t xml:space="preserve"> Congenital Cystic Disease of the Lung in Infants and Children  </w:t>
      </w:r>
    </w:p>
    <w:p w:rsidR="003132BD" w:rsidRDefault="003132BD" w:rsidP="003132BD">
      <w:pPr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b/>
          <w:sz w:val="26"/>
          <w:szCs w:val="26"/>
        </w:rPr>
        <w:t xml:space="preserve">      (Experience with 57 Cases).  </w:t>
      </w:r>
      <w:r>
        <w:rPr>
          <w:rFonts w:ascii="Tahoma" w:hAnsi="Tahoma" w:cs="Tahoma"/>
          <w:sz w:val="26"/>
          <w:szCs w:val="26"/>
          <w:u w:val="single"/>
          <w:lang w:val="it-IT"/>
        </w:rPr>
        <w:t>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u w:val="single"/>
          <w:lang w:val="it-IT"/>
        </w:rPr>
        <w:t xml:space="preserve"> A.</w:t>
      </w:r>
      <w:r>
        <w:rPr>
          <w:rFonts w:ascii="Tahoma" w:hAnsi="Tahoma" w:cs="Tahoma"/>
          <w:sz w:val="26"/>
          <w:szCs w:val="26"/>
          <w:lang w:val="it-IT"/>
        </w:rPr>
        <w:t xml:space="preserve">, A. Al-Rabeeah, </w:t>
      </w:r>
    </w:p>
    <w:p w:rsidR="003132BD" w:rsidRDefault="003132BD" w:rsidP="003132BD">
      <w:pPr>
        <w:ind w:right="720" w:hanging="720"/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sz w:val="26"/>
          <w:szCs w:val="26"/>
          <w:lang w:val="it-IT"/>
        </w:rPr>
        <w:tab/>
        <w:t xml:space="preserve">      S. Al-Nassar, Al-Mobaireek, A. Al-Rawaf, AH. Banjer. </w:t>
      </w:r>
    </w:p>
    <w:p w:rsidR="003132BD" w:rsidRDefault="003132BD" w:rsidP="003132BD">
      <w:pPr>
        <w:ind w:righ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  <w:lang w:val="it-IT"/>
        </w:rPr>
        <w:tab/>
        <w:t xml:space="preserve">      </w:t>
      </w:r>
      <w:r>
        <w:rPr>
          <w:rFonts w:ascii="Tahoma" w:hAnsi="Tahoma" w:cs="Tahoma"/>
          <w:sz w:val="26"/>
          <w:szCs w:val="26"/>
        </w:rPr>
        <w:t>European Journal of Pediatric Surgery, 8, 1998.</w:t>
      </w:r>
    </w:p>
    <w:p w:rsidR="003132BD" w:rsidRDefault="003132BD" w:rsidP="003132BD">
      <w:pPr>
        <w:ind w:firstLine="360"/>
        <w:rPr>
          <w:rFonts w:ascii="Tahoma" w:hAnsi="Tahoma" w:cs="Tahoma"/>
          <w:sz w:val="26"/>
          <w:szCs w:val="26"/>
        </w:rPr>
      </w:pPr>
    </w:p>
    <w:p w:rsidR="003132BD" w:rsidRP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14.</w:t>
      </w:r>
      <w:r>
        <w:rPr>
          <w:rFonts w:ascii="Tahoma" w:hAnsi="Tahoma" w:cs="Tahoma"/>
          <w:b/>
          <w:sz w:val="26"/>
          <w:szCs w:val="26"/>
        </w:rPr>
        <w:t xml:space="preserve">  Congenital H-type </w:t>
      </w:r>
      <w:proofErr w:type="spellStart"/>
      <w:r>
        <w:rPr>
          <w:rFonts w:ascii="Tahoma" w:hAnsi="Tahoma" w:cs="Tahoma"/>
          <w:b/>
          <w:sz w:val="26"/>
          <w:szCs w:val="26"/>
        </w:rPr>
        <w:t>anourethral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fistula with severe </w:t>
      </w:r>
    </w:p>
    <w:p w:rsidR="003132BD" w:rsidRDefault="003132BD" w:rsidP="003132BD">
      <w:pPr>
        <w:ind w:right="7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</w:t>
      </w:r>
      <w:proofErr w:type="gramStart"/>
      <w:r>
        <w:rPr>
          <w:rFonts w:ascii="Tahoma" w:hAnsi="Tahoma" w:cs="Tahoma"/>
          <w:b/>
          <w:sz w:val="26"/>
          <w:szCs w:val="26"/>
        </w:rPr>
        <w:t>urethral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hypoplasia: A report of a case and a Review of </w:t>
      </w:r>
    </w:p>
    <w:p w:rsidR="003132BD" w:rsidRDefault="003132BD" w:rsidP="003132BD">
      <w:pPr>
        <w:ind w:right="7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</w:t>
      </w:r>
      <w:proofErr w:type="gramStart"/>
      <w:r>
        <w:rPr>
          <w:rFonts w:ascii="Tahoma" w:hAnsi="Tahoma" w:cs="Tahoma"/>
          <w:b/>
          <w:sz w:val="26"/>
          <w:szCs w:val="26"/>
        </w:rPr>
        <w:t>literature</w:t>
      </w:r>
      <w:proofErr w:type="gramEnd"/>
      <w:r>
        <w:rPr>
          <w:rFonts w:ascii="Tahoma" w:hAnsi="Tahoma" w:cs="Tahoma"/>
          <w:b/>
          <w:sz w:val="26"/>
          <w:szCs w:val="26"/>
        </w:rPr>
        <w:t>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</w:t>
      </w:r>
      <w:r>
        <w:rPr>
          <w:rFonts w:ascii="Tahoma" w:hAnsi="Tahoma" w:cs="Tahoma"/>
          <w:sz w:val="26"/>
          <w:szCs w:val="26"/>
          <w:u w:val="single"/>
        </w:rPr>
        <w:t>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  <w:u w:val="single"/>
        </w:rPr>
        <w:t>,</w:t>
      </w:r>
      <w:r>
        <w:rPr>
          <w:rFonts w:ascii="Tahoma" w:hAnsi="Tahoma" w:cs="Tahoma"/>
          <w:sz w:val="26"/>
          <w:szCs w:val="26"/>
        </w:rPr>
        <w:t xml:space="preserve"> M.A. Sheikh, S. Al-</w:t>
      </w:r>
      <w:proofErr w:type="spellStart"/>
      <w:r>
        <w:rPr>
          <w:rFonts w:ascii="Tahoma" w:hAnsi="Tahoma" w:cs="Tahoma"/>
          <w:sz w:val="26"/>
          <w:szCs w:val="26"/>
        </w:rPr>
        <w:t>Smayer</w:t>
      </w:r>
      <w:proofErr w:type="spellEnd"/>
      <w:r>
        <w:rPr>
          <w:rFonts w:ascii="Tahoma" w:hAnsi="Tahoma" w:cs="Tahoma"/>
          <w:sz w:val="26"/>
          <w:szCs w:val="26"/>
        </w:rPr>
        <w:t xml:space="preserve">, A. A. </w:t>
      </w:r>
      <w:proofErr w:type="spellStart"/>
      <w:r>
        <w:rPr>
          <w:rFonts w:ascii="Tahoma" w:hAnsi="Tahoma" w:cs="Tahoma"/>
          <w:sz w:val="26"/>
          <w:szCs w:val="26"/>
        </w:rPr>
        <w:t>Boukai</w:t>
      </w:r>
      <w:proofErr w:type="spellEnd"/>
      <w:r>
        <w:rPr>
          <w:rFonts w:ascii="Tahoma" w:hAnsi="Tahoma" w:cs="Tahoma"/>
          <w:sz w:val="26"/>
          <w:szCs w:val="26"/>
        </w:rPr>
        <w:t>, S. Al-</w:t>
      </w:r>
      <w:proofErr w:type="spellStart"/>
      <w:r>
        <w:rPr>
          <w:rFonts w:ascii="Tahoma" w:hAnsi="Tahoma" w:cs="Tahoma"/>
          <w:sz w:val="26"/>
          <w:szCs w:val="26"/>
        </w:rPr>
        <w:t>D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>egh</w:t>
      </w:r>
      <w:proofErr w:type="spellEnd"/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Journal of Pediatric Surgery.  Vol. 33, </w:t>
      </w:r>
      <w:smartTag w:uri="urn:schemas-microsoft-com:office:smarttags" w:element="date">
        <w:smartTagPr>
          <w:attr w:name="Month" w:val="11"/>
          <w:attr w:name="Day" w:val="10"/>
          <w:attr w:name="Year" w:val="1998"/>
        </w:smartTagPr>
        <w:r>
          <w:rPr>
            <w:rFonts w:ascii="Tahoma" w:hAnsi="Tahoma" w:cs="Tahoma"/>
            <w:sz w:val="26"/>
            <w:szCs w:val="26"/>
          </w:rPr>
          <w:t>November 10</w:t>
        </w:r>
        <w:proofErr w:type="gramStart"/>
        <w:r>
          <w:rPr>
            <w:rFonts w:ascii="Tahoma" w:hAnsi="Tahoma" w:cs="Tahoma"/>
            <w:sz w:val="26"/>
            <w:szCs w:val="26"/>
          </w:rPr>
          <w:t>,1998</w:t>
        </w:r>
      </w:smartTag>
      <w:proofErr w:type="gramEnd"/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15.  </w:t>
      </w:r>
      <w:proofErr w:type="spellStart"/>
      <w:r>
        <w:rPr>
          <w:rFonts w:ascii="Tahoma" w:hAnsi="Tahoma" w:cs="Tahoma"/>
          <w:b/>
          <w:sz w:val="26"/>
          <w:szCs w:val="26"/>
        </w:rPr>
        <w:t>Impantable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central venous devices access devices in children </w:t>
      </w:r>
    </w:p>
    <w:p w:rsidR="003132BD" w:rsidRDefault="003132BD" w:rsidP="003132BD">
      <w:pPr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</w:t>
      </w:r>
      <w:proofErr w:type="gramStart"/>
      <w:r>
        <w:rPr>
          <w:rFonts w:ascii="Tahoma" w:hAnsi="Tahoma" w:cs="Tahoma"/>
          <w:b/>
          <w:sz w:val="26"/>
          <w:szCs w:val="26"/>
        </w:rPr>
        <w:t>with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metabolic disease.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</w:t>
      </w:r>
      <w:r>
        <w:rPr>
          <w:rFonts w:ascii="Tahoma" w:hAnsi="Tahoma" w:cs="Tahoma"/>
          <w:sz w:val="26"/>
          <w:szCs w:val="26"/>
          <w:u w:val="single"/>
        </w:rPr>
        <w:t>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>, A. Al-</w:t>
      </w:r>
      <w:proofErr w:type="spellStart"/>
      <w:r>
        <w:rPr>
          <w:rFonts w:ascii="Tahoma" w:hAnsi="Tahoma" w:cs="Tahoma"/>
          <w:sz w:val="26"/>
          <w:szCs w:val="26"/>
        </w:rPr>
        <w:t>Rabeeah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Fouda</w:t>
      </w:r>
      <w:proofErr w:type="spellEnd"/>
      <w:r>
        <w:rPr>
          <w:rFonts w:ascii="Tahoma" w:hAnsi="Tahoma" w:cs="Tahoma"/>
          <w:sz w:val="26"/>
          <w:szCs w:val="26"/>
        </w:rPr>
        <w:t xml:space="preserve"> K, A. Al-</w:t>
      </w:r>
      <w:proofErr w:type="spellStart"/>
      <w:r>
        <w:rPr>
          <w:rFonts w:ascii="Tahoma" w:hAnsi="Tahoma" w:cs="Tahoma"/>
          <w:sz w:val="26"/>
          <w:szCs w:val="26"/>
        </w:rPr>
        <w:t>Ashwal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Ozand</w:t>
      </w:r>
      <w:proofErr w:type="spellEnd"/>
      <w:r>
        <w:rPr>
          <w:rFonts w:ascii="Tahoma" w:hAnsi="Tahoma" w:cs="Tahoma"/>
          <w:sz w:val="26"/>
          <w:szCs w:val="26"/>
        </w:rPr>
        <w:t xml:space="preserve"> P.T.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Metabolism - Clinical and Experimental, Vol. 47, </w:t>
      </w:r>
      <w:smartTag w:uri="urn:schemas-microsoft-com:office:smarttags" w:element="date">
        <w:smartTagPr>
          <w:attr w:name="Month" w:val="11"/>
          <w:attr w:name="Day" w:val="8"/>
          <w:attr w:name="Year" w:val="1998"/>
        </w:smartTagPr>
        <w:r>
          <w:rPr>
            <w:rFonts w:ascii="Tahoma" w:hAnsi="Tahoma" w:cs="Tahoma"/>
            <w:sz w:val="26"/>
            <w:szCs w:val="26"/>
          </w:rPr>
          <w:t>November 8, 1998</w:t>
        </w:r>
      </w:smartTag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16.  </w:t>
      </w:r>
      <w:proofErr w:type="spellStart"/>
      <w:r>
        <w:rPr>
          <w:rFonts w:ascii="Tahoma" w:hAnsi="Tahoma" w:cs="Tahoma"/>
          <w:b/>
          <w:sz w:val="26"/>
          <w:szCs w:val="26"/>
        </w:rPr>
        <w:t>Hydatid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disease of the liver in children (Report of 21 cases).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sz w:val="26"/>
          <w:szCs w:val="26"/>
          <w:lang w:val="it-IT"/>
        </w:rPr>
        <w:t xml:space="preserve">      </w:t>
      </w:r>
      <w:r>
        <w:rPr>
          <w:rFonts w:ascii="Tahoma" w:hAnsi="Tahoma" w:cs="Tahoma"/>
          <w:sz w:val="26"/>
          <w:szCs w:val="26"/>
          <w:u w:val="single"/>
          <w:lang w:val="it-IT"/>
        </w:rPr>
        <w:t>A. 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lang w:val="it-IT"/>
        </w:rPr>
        <w:t>, H. Hassab, Y. Al-Olayet, Shadi, G. Al-Sh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lang w:val="it-IT"/>
        </w:rPr>
        <w:t>i,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A. Al-</w:t>
      </w:r>
      <w:proofErr w:type="spellStart"/>
      <w:r>
        <w:rPr>
          <w:rFonts w:ascii="Tahoma" w:hAnsi="Tahoma" w:cs="Tahoma"/>
          <w:sz w:val="26"/>
          <w:szCs w:val="26"/>
        </w:rPr>
        <w:t>Rabeeah</w:t>
      </w:r>
      <w:proofErr w:type="spellEnd"/>
      <w:r>
        <w:rPr>
          <w:rFonts w:ascii="Tahoma" w:hAnsi="Tahoma" w:cs="Tahoma"/>
          <w:sz w:val="26"/>
          <w:szCs w:val="26"/>
        </w:rPr>
        <w:t xml:space="preserve">, A. </w:t>
      </w:r>
      <w:proofErr w:type="spellStart"/>
      <w:r>
        <w:rPr>
          <w:rFonts w:ascii="Tahoma" w:hAnsi="Tahoma" w:cs="Tahoma"/>
          <w:sz w:val="26"/>
          <w:szCs w:val="26"/>
        </w:rPr>
        <w:t>Jawad</w:t>
      </w:r>
      <w:proofErr w:type="spellEnd"/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Annals of Tropical Pediatrics.  Vol. 19, </w:t>
      </w:r>
      <w:smartTag w:uri="urn:schemas-microsoft-com:office:smarttags" w:element="date">
        <w:smartTagPr>
          <w:attr w:name="Month" w:val="11"/>
          <w:attr w:name="Day" w:val="2"/>
          <w:attr w:name="Year" w:val="1999"/>
        </w:smartTagPr>
        <w:r>
          <w:rPr>
            <w:rFonts w:ascii="Tahoma" w:hAnsi="Tahoma" w:cs="Tahoma"/>
            <w:sz w:val="26"/>
            <w:szCs w:val="26"/>
          </w:rPr>
          <w:t>November 2, 1999</w:t>
        </w:r>
      </w:smartTag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17.  </w:t>
      </w:r>
      <w:proofErr w:type="spellStart"/>
      <w:r>
        <w:rPr>
          <w:rFonts w:ascii="Tahoma" w:hAnsi="Tahoma" w:cs="Tahoma"/>
          <w:b/>
          <w:sz w:val="26"/>
          <w:szCs w:val="26"/>
        </w:rPr>
        <w:t>Extrahepatic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bile duct injuries in children following blunt</w:t>
      </w:r>
    </w:p>
    <w:p w:rsidR="003132BD" w:rsidRDefault="003132BD" w:rsidP="003132BD">
      <w:pPr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</w:t>
      </w:r>
      <w:proofErr w:type="gramStart"/>
      <w:r>
        <w:rPr>
          <w:rFonts w:ascii="Tahoma" w:hAnsi="Tahoma" w:cs="Tahoma"/>
          <w:b/>
          <w:sz w:val="26"/>
          <w:szCs w:val="26"/>
        </w:rPr>
        <w:t>abdominal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trauma: Case Report.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</w:t>
      </w:r>
      <w:r>
        <w:rPr>
          <w:rFonts w:ascii="Tahoma" w:hAnsi="Tahoma" w:cs="Tahoma"/>
          <w:sz w:val="26"/>
          <w:szCs w:val="26"/>
          <w:u w:val="single"/>
        </w:rPr>
        <w:t>Abdulrahman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The Asian Journal of Surgery. Vol. 22, </w:t>
      </w:r>
      <w:smartTag w:uri="urn:schemas-microsoft-com:office:smarttags" w:element="date">
        <w:smartTagPr>
          <w:attr w:name="Month" w:val="11"/>
          <w:attr w:name="Day" w:val="3"/>
          <w:attr w:name="Year" w:val="1999"/>
        </w:smartTagPr>
        <w:r>
          <w:rPr>
            <w:rFonts w:ascii="Tahoma" w:hAnsi="Tahoma" w:cs="Tahoma"/>
            <w:sz w:val="26"/>
            <w:szCs w:val="26"/>
          </w:rPr>
          <w:t>November 3, 1999</w:t>
        </w:r>
      </w:smartTag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720" w:right="720" w:hanging="7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 xml:space="preserve">18.  </w:t>
      </w:r>
      <w:r>
        <w:rPr>
          <w:rFonts w:ascii="Tahoma" w:hAnsi="Tahoma" w:cs="Tahoma"/>
          <w:b/>
          <w:sz w:val="26"/>
          <w:szCs w:val="26"/>
        </w:rPr>
        <w:t>Fine Needle</w:t>
      </w:r>
      <w:r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 xml:space="preserve">Aspiration cytology of </w:t>
      </w:r>
      <w:proofErr w:type="spellStart"/>
      <w:r>
        <w:rPr>
          <w:rFonts w:ascii="Tahoma" w:hAnsi="Tahoma" w:cs="Tahoma"/>
          <w:b/>
          <w:sz w:val="26"/>
          <w:szCs w:val="26"/>
        </w:rPr>
        <w:t>masenchymal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</w:p>
    <w:p w:rsidR="003132BD" w:rsidRDefault="003132BD" w:rsidP="003132BD">
      <w:pPr>
        <w:ind w:left="720" w:right="720" w:hanging="7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</w:t>
      </w:r>
      <w:proofErr w:type="spellStart"/>
      <w:proofErr w:type="gramStart"/>
      <w:r>
        <w:rPr>
          <w:rFonts w:ascii="Tahoma" w:hAnsi="Tahoma" w:cs="Tahoma"/>
          <w:b/>
          <w:sz w:val="26"/>
          <w:szCs w:val="26"/>
        </w:rPr>
        <w:t>h</w:t>
      </w:r>
      <w:smartTag w:uri="urn:schemas-microsoft-com:office:smarttags" w:element="PersonName">
        <w:r>
          <w:rPr>
            <w:rFonts w:ascii="Tahoma" w:hAnsi="Tahoma" w:cs="Tahoma"/>
            <w:b/>
            <w:sz w:val="26"/>
            <w:szCs w:val="26"/>
          </w:rPr>
          <w:t>am</w:t>
        </w:r>
      </w:smartTag>
      <w:r>
        <w:rPr>
          <w:rFonts w:ascii="Tahoma" w:hAnsi="Tahoma" w:cs="Tahoma"/>
          <w:b/>
          <w:sz w:val="26"/>
          <w:szCs w:val="26"/>
        </w:rPr>
        <w:t>artoma</w:t>
      </w:r>
      <w:proofErr w:type="spellEnd"/>
      <w:proofErr w:type="gramEnd"/>
      <w:r>
        <w:rPr>
          <w:rFonts w:ascii="Tahoma" w:hAnsi="Tahoma" w:cs="Tahoma"/>
          <w:b/>
          <w:sz w:val="26"/>
          <w:szCs w:val="26"/>
        </w:rPr>
        <w:t xml:space="preserve"> of the liver:  A case report.</w:t>
      </w:r>
    </w:p>
    <w:p w:rsidR="003132BD" w:rsidRDefault="003132BD" w:rsidP="003132BD">
      <w:pPr>
        <w:numPr>
          <w:ilvl w:val="0"/>
          <w:numId w:val="8"/>
        </w:numPr>
        <w:tabs>
          <w:tab w:val="left" w:pos="8222"/>
        </w:tabs>
        <w:ind w:right="-7"/>
        <w:rPr>
          <w:rFonts w:ascii="Tahoma" w:hAnsi="Tahoma" w:cs="Tahoma"/>
          <w:bCs/>
          <w:sz w:val="26"/>
          <w:szCs w:val="26"/>
          <w:u w:val="single"/>
          <w:lang w:val="it-IT"/>
        </w:rPr>
      </w:pPr>
      <w:r>
        <w:rPr>
          <w:rFonts w:ascii="Tahoma" w:hAnsi="Tahoma" w:cs="Tahoma"/>
          <w:bCs/>
          <w:sz w:val="26"/>
          <w:szCs w:val="26"/>
          <w:lang w:val="it-IT"/>
        </w:rPr>
        <w:t>Al-Rikabi, A. Al-Boukai, S. Al-Smayer, S. Al-D</w:t>
      </w:r>
      <w:smartTag w:uri="urn:schemas-microsoft-com:office:smarttags" w:element="PersonName">
        <w:r>
          <w:rPr>
            <w:rFonts w:ascii="Tahoma" w:hAnsi="Tahoma" w:cs="Tahoma"/>
            <w:bCs/>
            <w:sz w:val="26"/>
            <w:szCs w:val="26"/>
            <w:lang w:val="it-IT"/>
          </w:rPr>
          <w:t>am</w:t>
        </w:r>
      </w:smartTag>
      <w:r>
        <w:rPr>
          <w:rFonts w:ascii="Tahoma" w:hAnsi="Tahoma" w:cs="Tahoma"/>
          <w:bCs/>
          <w:sz w:val="26"/>
          <w:szCs w:val="26"/>
          <w:lang w:val="it-IT"/>
        </w:rPr>
        <w:t>egh and</w:t>
      </w:r>
    </w:p>
    <w:p w:rsidR="003132BD" w:rsidRDefault="003132BD" w:rsidP="003132BD">
      <w:pPr>
        <w:tabs>
          <w:tab w:val="left" w:pos="8222"/>
        </w:tabs>
        <w:ind w:left="480" w:right="-7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  <w:u w:val="single"/>
          <w:lang w:val="it-IT"/>
        </w:rPr>
        <w:t>A. Al-Bass</w:t>
      </w:r>
      <w:smartTag w:uri="urn:schemas-microsoft-com:office:smarttags" w:element="PersonName">
        <w:r>
          <w:rPr>
            <w:rFonts w:ascii="Tahoma" w:hAnsi="Tahoma" w:cs="Tahoma"/>
            <w:bCs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bCs/>
          <w:sz w:val="26"/>
          <w:szCs w:val="26"/>
          <w:lang w:val="it-IT"/>
        </w:rPr>
        <w:t xml:space="preserve">  </w:t>
      </w:r>
      <w:proofErr w:type="spellStart"/>
      <w:r>
        <w:rPr>
          <w:rFonts w:ascii="Tahoma" w:hAnsi="Tahoma" w:cs="Tahoma"/>
          <w:sz w:val="26"/>
          <w:szCs w:val="26"/>
        </w:rPr>
        <w:t>Acta</w:t>
      </w:r>
      <w:proofErr w:type="spellEnd"/>
      <w:r>
        <w:rPr>
          <w:rFonts w:ascii="Tahoma" w:hAnsi="Tahoma" w:cs="Tahoma"/>
          <w:sz w:val="26"/>
          <w:szCs w:val="26"/>
        </w:rPr>
        <w:t xml:space="preserve"> Cytology.  May-June 2000; 44(3): 449-53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right="7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19.</w:t>
      </w:r>
      <w:r>
        <w:rPr>
          <w:rFonts w:ascii="Tahoma" w:hAnsi="Tahoma" w:cs="Tahoma"/>
          <w:b/>
          <w:sz w:val="26"/>
          <w:szCs w:val="26"/>
        </w:rPr>
        <w:t xml:space="preserve">  </w:t>
      </w:r>
      <w:proofErr w:type="spellStart"/>
      <w:r>
        <w:rPr>
          <w:rFonts w:ascii="Tahoma" w:hAnsi="Tahoma" w:cs="Tahoma"/>
          <w:b/>
          <w:sz w:val="26"/>
          <w:szCs w:val="26"/>
        </w:rPr>
        <w:t>Circumumbilical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pyloromyotomy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:  Larger pyloric </w:t>
      </w:r>
      <w:proofErr w:type="spellStart"/>
      <w:r>
        <w:rPr>
          <w:rFonts w:ascii="Tahoma" w:hAnsi="Tahoma" w:cs="Tahoma"/>
          <w:b/>
          <w:sz w:val="26"/>
          <w:szCs w:val="26"/>
        </w:rPr>
        <w:t>tumours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</w:p>
    <w:p w:rsidR="003132BD" w:rsidRDefault="003132BD" w:rsidP="003132BD">
      <w:pPr>
        <w:ind w:right="720"/>
        <w:rPr>
          <w:rFonts w:ascii="Tahoma" w:hAnsi="Tahoma" w:cs="Tahoma"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</w:rPr>
        <w:t xml:space="preserve">       </w:t>
      </w:r>
      <w:proofErr w:type="gramStart"/>
      <w:r>
        <w:rPr>
          <w:rFonts w:ascii="Tahoma" w:hAnsi="Tahoma" w:cs="Tahoma"/>
          <w:b/>
          <w:sz w:val="26"/>
          <w:szCs w:val="26"/>
        </w:rPr>
        <w:t>need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an extended incision</w:t>
      </w:r>
      <w:r>
        <w:rPr>
          <w:rFonts w:ascii="Tahoma" w:hAnsi="Tahoma" w:cs="Tahoma"/>
          <w:sz w:val="26"/>
          <w:szCs w:val="26"/>
        </w:rPr>
        <w:t xml:space="preserve">.  Dr. A.R. Khan, </w:t>
      </w:r>
      <w:r>
        <w:rPr>
          <w:rFonts w:ascii="Tahoma" w:hAnsi="Tahoma" w:cs="Tahoma"/>
          <w:sz w:val="26"/>
          <w:szCs w:val="26"/>
          <w:u w:val="single"/>
        </w:rPr>
        <w:t>Dr. 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Pediatric Surgery International (2000).  16:338 – 341.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20.  </w:t>
      </w:r>
      <w:r>
        <w:rPr>
          <w:rFonts w:ascii="Tahoma" w:hAnsi="Tahoma" w:cs="Tahoma"/>
          <w:b/>
          <w:bCs/>
          <w:sz w:val="26"/>
          <w:szCs w:val="26"/>
        </w:rPr>
        <w:t>Congenital esophageal web:  Report of two cases and review</w:t>
      </w:r>
    </w:p>
    <w:p w:rsidR="003132BD" w:rsidRDefault="003132BD" w:rsidP="003132BD">
      <w:pPr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 </w:t>
      </w:r>
      <w:proofErr w:type="gramStart"/>
      <w:r>
        <w:rPr>
          <w:rFonts w:ascii="Tahoma" w:hAnsi="Tahoma" w:cs="Tahoma"/>
          <w:b/>
          <w:bCs/>
          <w:sz w:val="26"/>
          <w:szCs w:val="26"/>
        </w:rPr>
        <w:t>of</w:t>
      </w:r>
      <w:proofErr w:type="gramEnd"/>
      <w:r>
        <w:rPr>
          <w:rFonts w:ascii="Tahoma" w:hAnsi="Tahoma" w:cs="Tahoma"/>
          <w:b/>
          <w:bCs/>
          <w:sz w:val="26"/>
          <w:szCs w:val="26"/>
        </w:rPr>
        <w:t xml:space="preserve"> literature.  </w:t>
      </w:r>
      <w:r>
        <w:rPr>
          <w:rFonts w:ascii="Tahoma" w:hAnsi="Tahoma" w:cs="Tahoma"/>
          <w:sz w:val="26"/>
          <w:szCs w:val="26"/>
          <w:u w:val="single"/>
          <w:lang w:val="it-IT"/>
        </w:rPr>
        <w:t>Dr. A. Al-Bass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  <w:lang w:val="it-IT"/>
          </w:rPr>
          <w:t>am</w:t>
        </w:r>
      </w:smartTag>
      <w:r>
        <w:rPr>
          <w:rFonts w:ascii="Tahoma" w:hAnsi="Tahoma" w:cs="Tahoma"/>
          <w:sz w:val="26"/>
          <w:szCs w:val="26"/>
          <w:u w:val="single"/>
          <w:lang w:val="it-IT"/>
        </w:rPr>
        <w:t>,</w:t>
      </w:r>
      <w:r>
        <w:rPr>
          <w:rFonts w:ascii="Tahoma" w:hAnsi="Tahoma" w:cs="Tahoma"/>
          <w:sz w:val="26"/>
          <w:szCs w:val="26"/>
          <w:lang w:val="it-IT"/>
        </w:rPr>
        <w:t xml:space="preserve"> Dr. A. Gado.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      Asian Journal of Surgery.  October 2000.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720" w:hanging="720"/>
        <w:jc w:val="both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21. </w:t>
      </w:r>
      <w:r>
        <w:rPr>
          <w:rFonts w:ascii="Tahoma" w:hAnsi="Tahoma" w:cs="Tahoma"/>
          <w:b/>
          <w:bCs/>
          <w:sz w:val="26"/>
          <w:szCs w:val="26"/>
        </w:rPr>
        <w:t>Mercury-in-glass thermometer as a cause of neonatal rectal</w:t>
      </w:r>
    </w:p>
    <w:p w:rsidR="003132BD" w:rsidRDefault="003132BD" w:rsidP="003132BD">
      <w:pPr>
        <w:ind w:left="720" w:hanging="720"/>
        <w:jc w:val="both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</w:t>
      </w:r>
      <w:proofErr w:type="gramStart"/>
      <w:r>
        <w:rPr>
          <w:rFonts w:ascii="Tahoma" w:hAnsi="Tahoma" w:cs="Tahoma"/>
          <w:b/>
          <w:bCs/>
          <w:sz w:val="26"/>
          <w:szCs w:val="26"/>
        </w:rPr>
        <w:t>perforations</w:t>
      </w:r>
      <w:proofErr w:type="gramEnd"/>
      <w:r>
        <w:rPr>
          <w:rFonts w:ascii="Tahoma" w:hAnsi="Tahoma" w:cs="Tahoma"/>
          <w:b/>
          <w:bCs/>
          <w:sz w:val="26"/>
          <w:szCs w:val="26"/>
        </w:rPr>
        <w:t>:  A report of three cases and review of the</w:t>
      </w:r>
    </w:p>
    <w:p w:rsidR="003132BD" w:rsidRDefault="003132BD" w:rsidP="003132BD">
      <w:pPr>
        <w:ind w:left="720" w:hanging="72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</w:t>
      </w:r>
      <w:proofErr w:type="gramStart"/>
      <w:r>
        <w:rPr>
          <w:rFonts w:ascii="Tahoma" w:hAnsi="Tahoma" w:cs="Tahoma"/>
          <w:b/>
          <w:bCs/>
          <w:sz w:val="26"/>
          <w:szCs w:val="26"/>
        </w:rPr>
        <w:t>literature</w:t>
      </w:r>
      <w:proofErr w:type="gramEnd"/>
      <w:r>
        <w:rPr>
          <w:rFonts w:ascii="Tahoma" w:hAnsi="Tahoma" w:cs="Tahoma"/>
          <w:b/>
          <w:bCs/>
          <w:sz w:val="26"/>
          <w:szCs w:val="26"/>
        </w:rPr>
        <w:t xml:space="preserve">.  </w:t>
      </w:r>
      <w:r>
        <w:rPr>
          <w:rFonts w:ascii="Tahoma" w:hAnsi="Tahoma" w:cs="Tahoma"/>
          <w:sz w:val="26"/>
          <w:szCs w:val="26"/>
        </w:rPr>
        <w:t>Dr. A. Al-</w:t>
      </w:r>
      <w:proofErr w:type="spellStart"/>
      <w:r>
        <w:rPr>
          <w:rFonts w:ascii="Tahoma" w:hAnsi="Tahoma" w:cs="Tahoma"/>
          <w:sz w:val="26"/>
          <w:szCs w:val="26"/>
        </w:rPr>
        <w:t>Qahtani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r>
        <w:rPr>
          <w:rFonts w:ascii="Tahoma" w:hAnsi="Tahoma" w:cs="Tahoma"/>
          <w:sz w:val="26"/>
          <w:szCs w:val="26"/>
          <w:u w:val="single"/>
        </w:rPr>
        <w:t>Dr. 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  <w:u w:val="single"/>
        </w:rPr>
        <w:t>,</w:t>
      </w:r>
      <w:r>
        <w:rPr>
          <w:rFonts w:ascii="Tahoma" w:hAnsi="Tahoma" w:cs="Tahoma"/>
          <w:sz w:val="26"/>
          <w:szCs w:val="26"/>
        </w:rPr>
        <w:t xml:space="preserve"> Dr. A. Al-</w:t>
      </w:r>
      <w:proofErr w:type="spellStart"/>
      <w:r>
        <w:rPr>
          <w:rFonts w:ascii="Tahoma" w:hAnsi="Tahoma" w:cs="Tahoma"/>
          <w:sz w:val="26"/>
          <w:szCs w:val="26"/>
        </w:rPr>
        <w:t>Wassabi</w:t>
      </w:r>
      <w:proofErr w:type="spellEnd"/>
    </w:p>
    <w:p w:rsidR="003132BD" w:rsidRDefault="003132BD" w:rsidP="003132BD">
      <w:pPr>
        <w:ind w:left="720" w:hanging="72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Annals of Saudi Medicine, Vol. 21; No. 1, 2001: 59-61.</w:t>
      </w:r>
    </w:p>
    <w:p w:rsidR="003132BD" w:rsidRDefault="003132BD" w:rsidP="003132BD">
      <w:pPr>
        <w:ind w:left="720" w:hanging="720"/>
        <w:jc w:val="bot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720" w:hanging="720"/>
        <w:jc w:val="bot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720" w:hanging="720"/>
        <w:jc w:val="bot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720" w:hanging="720"/>
        <w:jc w:val="both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22. </w:t>
      </w:r>
      <w:r>
        <w:rPr>
          <w:rFonts w:ascii="Tahoma" w:hAnsi="Tahoma" w:cs="Tahoma"/>
          <w:b/>
          <w:bCs/>
          <w:sz w:val="26"/>
          <w:szCs w:val="26"/>
        </w:rPr>
        <w:t>Surgical management of severe peptic esophageal stricture in</w:t>
      </w:r>
    </w:p>
    <w:p w:rsidR="003132BD" w:rsidRDefault="003132BD" w:rsidP="003132BD">
      <w:pPr>
        <w:ind w:left="720" w:hanging="720"/>
        <w:jc w:val="both"/>
        <w:rPr>
          <w:rFonts w:ascii="Tahoma" w:hAnsi="Tahoma" w:cs="Tahoma"/>
          <w:sz w:val="26"/>
          <w:szCs w:val="26"/>
          <w:u w:val="single"/>
        </w:rPr>
      </w:pPr>
      <w:r>
        <w:rPr>
          <w:rFonts w:ascii="Tahoma" w:hAnsi="Tahoma" w:cs="Tahoma"/>
          <w:sz w:val="26"/>
          <w:szCs w:val="26"/>
        </w:rPr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bCs/>
          <w:sz w:val="26"/>
          <w:szCs w:val="26"/>
        </w:rPr>
        <w:t>childred</w:t>
      </w:r>
      <w:proofErr w:type="spellEnd"/>
      <w:proofErr w:type="gramEnd"/>
      <w:r>
        <w:rPr>
          <w:rFonts w:ascii="Tahoma" w:hAnsi="Tahoma" w:cs="Tahoma"/>
          <w:b/>
          <w:bCs/>
          <w:sz w:val="26"/>
          <w:szCs w:val="26"/>
        </w:rPr>
        <w:t xml:space="preserve">.  </w:t>
      </w:r>
      <w:r>
        <w:rPr>
          <w:rFonts w:ascii="Tahoma" w:hAnsi="Tahoma" w:cs="Tahoma"/>
          <w:sz w:val="26"/>
          <w:szCs w:val="26"/>
          <w:u w:val="single"/>
        </w:rPr>
        <w:t>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  <w:u w:val="single"/>
        </w:rPr>
        <w:t>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</w:t>
      </w:r>
      <w:proofErr w:type="spellStart"/>
      <w:r>
        <w:rPr>
          <w:rFonts w:ascii="Tahoma" w:hAnsi="Tahoma" w:cs="Tahoma"/>
          <w:sz w:val="26"/>
          <w:szCs w:val="26"/>
        </w:rPr>
        <w:t>Hepatogastroenterology</w:t>
      </w:r>
      <w:proofErr w:type="spellEnd"/>
      <w:r>
        <w:rPr>
          <w:rFonts w:ascii="Tahoma" w:hAnsi="Tahoma" w:cs="Tahoma"/>
          <w:sz w:val="26"/>
          <w:szCs w:val="26"/>
        </w:rPr>
        <w:t>, 2003; (50): 714-717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jc w:val="both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23. </w:t>
      </w:r>
      <w:r>
        <w:rPr>
          <w:rFonts w:ascii="Tahoma" w:hAnsi="Tahoma" w:cs="Tahoma"/>
          <w:b/>
          <w:bCs/>
          <w:sz w:val="26"/>
          <w:szCs w:val="26"/>
        </w:rPr>
        <w:t>Non-operative management of blunt bile duct injuries in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</w:t>
      </w:r>
      <w:proofErr w:type="gramStart"/>
      <w:r>
        <w:rPr>
          <w:rFonts w:ascii="Tahoma" w:hAnsi="Tahoma" w:cs="Tahoma"/>
          <w:b/>
          <w:bCs/>
          <w:sz w:val="26"/>
          <w:szCs w:val="26"/>
        </w:rPr>
        <w:t>children</w:t>
      </w:r>
      <w:proofErr w:type="gramEnd"/>
      <w:r>
        <w:rPr>
          <w:rFonts w:ascii="Tahoma" w:hAnsi="Tahoma" w:cs="Tahoma"/>
          <w:b/>
          <w:bCs/>
          <w:sz w:val="26"/>
          <w:szCs w:val="26"/>
        </w:rPr>
        <w:t>.</w:t>
      </w:r>
    </w:p>
    <w:p w:rsidR="003132BD" w:rsidRDefault="003132BD" w:rsidP="003132B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Dr. M.S. </w:t>
      </w:r>
      <w:proofErr w:type="spellStart"/>
      <w:r>
        <w:rPr>
          <w:rFonts w:ascii="Tahoma" w:hAnsi="Tahoma" w:cs="Tahoma"/>
          <w:sz w:val="26"/>
          <w:szCs w:val="26"/>
        </w:rPr>
        <w:t>Mallick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r>
        <w:rPr>
          <w:rFonts w:ascii="Tahoma" w:hAnsi="Tahoma" w:cs="Tahoma"/>
          <w:sz w:val="26"/>
          <w:szCs w:val="26"/>
          <w:u w:val="single"/>
        </w:rPr>
        <w:t>Dr. 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 xml:space="preserve">, Dr. A. </w:t>
      </w:r>
      <w:proofErr w:type="spellStart"/>
      <w:r>
        <w:rPr>
          <w:rFonts w:ascii="Tahoma" w:hAnsi="Tahoma" w:cs="Tahoma"/>
          <w:sz w:val="26"/>
          <w:szCs w:val="26"/>
        </w:rPr>
        <w:t>Boukai</w:t>
      </w:r>
      <w:proofErr w:type="spellEnd"/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jc w:val="both"/>
        <w:rPr>
          <w:rFonts w:ascii="Tahoma" w:hAnsi="Tahoma" w:cs="Tahoma"/>
          <w:b/>
          <w:bCs/>
          <w:sz w:val="26"/>
          <w:szCs w:val="26"/>
          <w:u w:val="single"/>
        </w:rPr>
      </w:pPr>
      <w:r>
        <w:rPr>
          <w:rFonts w:ascii="Tahoma" w:hAnsi="Tahoma" w:cs="Tahoma"/>
          <w:sz w:val="26"/>
          <w:szCs w:val="26"/>
        </w:rPr>
        <w:t xml:space="preserve">      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Saudi Medical Journal</w:t>
        </w:r>
      </w:smartTag>
      <w:r>
        <w:rPr>
          <w:rFonts w:ascii="Tahoma" w:hAnsi="Tahoma" w:cs="Tahoma"/>
          <w:sz w:val="26"/>
          <w:szCs w:val="26"/>
        </w:rPr>
        <w:t xml:space="preserve">, 2002; 23 (3): 341-344. 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24.  </w:t>
      </w:r>
      <w:r>
        <w:rPr>
          <w:rFonts w:ascii="Tahoma" w:hAnsi="Tahoma" w:cs="Tahoma"/>
          <w:b/>
          <w:bCs/>
          <w:sz w:val="26"/>
          <w:szCs w:val="26"/>
        </w:rPr>
        <w:t xml:space="preserve">Two-port versus 3-port Laparoscopic Appendectomy in Children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 </w:t>
      </w:r>
      <w:proofErr w:type="gramStart"/>
      <w:r>
        <w:rPr>
          <w:rFonts w:ascii="Tahoma" w:hAnsi="Tahoma" w:cs="Tahoma"/>
          <w:b/>
          <w:bCs/>
          <w:sz w:val="26"/>
          <w:szCs w:val="26"/>
        </w:rPr>
        <w:t>with</w:t>
      </w:r>
      <w:proofErr w:type="gramEnd"/>
      <w:r>
        <w:rPr>
          <w:rFonts w:ascii="Tahoma" w:hAnsi="Tahoma" w:cs="Tahoma"/>
          <w:b/>
          <w:bCs/>
          <w:sz w:val="26"/>
          <w:szCs w:val="26"/>
        </w:rPr>
        <w:t xml:space="preserve"> Uncomplicated Appendicitis</w:t>
      </w:r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Dr. </w:t>
      </w:r>
      <w:proofErr w:type="spellStart"/>
      <w:r>
        <w:rPr>
          <w:rFonts w:ascii="Tahoma" w:hAnsi="Tahoma" w:cs="Tahoma"/>
          <w:sz w:val="26"/>
          <w:szCs w:val="26"/>
        </w:rPr>
        <w:t>Abdulrauf</w:t>
      </w:r>
      <w:proofErr w:type="spellEnd"/>
      <w:r>
        <w:rPr>
          <w:rFonts w:ascii="Tahoma" w:hAnsi="Tahoma" w:cs="Tahoma"/>
          <w:sz w:val="26"/>
          <w:szCs w:val="26"/>
        </w:rPr>
        <w:t xml:space="preserve"> Khan, </w:t>
      </w:r>
      <w:r>
        <w:rPr>
          <w:rFonts w:ascii="Tahoma" w:hAnsi="Tahoma" w:cs="Tahoma"/>
          <w:sz w:val="26"/>
          <w:szCs w:val="26"/>
          <w:u w:val="single"/>
        </w:rPr>
        <w:t>Dr. 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Journal of Pediatric </w:t>
      </w:r>
      <w:proofErr w:type="spellStart"/>
      <w:r>
        <w:rPr>
          <w:rFonts w:ascii="Tahoma" w:hAnsi="Tahoma" w:cs="Tahoma"/>
          <w:sz w:val="26"/>
          <w:szCs w:val="26"/>
        </w:rPr>
        <w:t>Endosurgery</w:t>
      </w:r>
      <w:proofErr w:type="spellEnd"/>
      <w:r>
        <w:rPr>
          <w:rFonts w:ascii="Tahoma" w:hAnsi="Tahoma" w:cs="Tahoma"/>
          <w:sz w:val="26"/>
          <w:szCs w:val="26"/>
        </w:rPr>
        <w:t xml:space="preserve"> and Innovative technique, 2002; 6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(4): 255-266.</w:t>
      </w:r>
      <w:r>
        <w:rPr>
          <w:rFonts w:ascii="Tahoma" w:hAnsi="Tahoma" w:cs="Tahoma"/>
          <w:sz w:val="26"/>
          <w:szCs w:val="26"/>
        </w:rPr>
        <w:tab/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25.  </w:t>
      </w:r>
      <w:proofErr w:type="spellStart"/>
      <w:r>
        <w:rPr>
          <w:rFonts w:ascii="Tahoma" w:hAnsi="Tahoma" w:cs="Tahoma"/>
          <w:b/>
          <w:bCs/>
          <w:sz w:val="26"/>
          <w:szCs w:val="26"/>
        </w:rPr>
        <w:t>Diapraghmatic</w:t>
      </w:r>
      <w:proofErr w:type="spellEnd"/>
      <w:r>
        <w:rPr>
          <w:rFonts w:ascii="Tahoma" w:hAnsi="Tahoma" w:cs="Tahoma"/>
          <w:b/>
          <w:bCs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bCs/>
          <w:sz w:val="26"/>
          <w:szCs w:val="26"/>
        </w:rPr>
        <w:t>eventration</w:t>
      </w:r>
      <w:proofErr w:type="spellEnd"/>
      <w:r>
        <w:rPr>
          <w:rFonts w:ascii="Tahoma" w:hAnsi="Tahoma" w:cs="Tahoma"/>
          <w:b/>
          <w:bCs/>
          <w:sz w:val="26"/>
          <w:szCs w:val="26"/>
        </w:rPr>
        <w:t xml:space="preserve"> after chest tube placement in a </w:t>
      </w:r>
    </w:p>
    <w:p w:rsidR="003132BD" w:rsidRDefault="003132BD" w:rsidP="003132BD">
      <w:pPr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 </w:t>
      </w:r>
      <w:proofErr w:type="gramStart"/>
      <w:r>
        <w:rPr>
          <w:rFonts w:ascii="Tahoma" w:hAnsi="Tahoma" w:cs="Tahoma"/>
          <w:b/>
          <w:bCs/>
          <w:sz w:val="26"/>
          <w:szCs w:val="26"/>
        </w:rPr>
        <w:t>neonate</w:t>
      </w:r>
      <w:proofErr w:type="gramEnd"/>
      <w:r>
        <w:rPr>
          <w:rFonts w:ascii="Tahoma" w:hAnsi="Tahoma" w:cs="Tahoma"/>
          <w:b/>
          <w:bCs/>
          <w:sz w:val="26"/>
          <w:szCs w:val="26"/>
        </w:rPr>
        <w:t>:   Report of a case and a review of the literature.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Dr. M S. </w:t>
      </w:r>
      <w:proofErr w:type="spellStart"/>
      <w:r>
        <w:rPr>
          <w:rFonts w:ascii="Tahoma" w:hAnsi="Tahoma" w:cs="Tahoma"/>
          <w:sz w:val="26"/>
          <w:szCs w:val="26"/>
        </w:rPr>
        <w:t>Mallick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r>
        <w:rPr>
          <w:rFonts w:ascii="Tahoma" w:hAnsi="Tahoma" w:cs="Tahoma"/>
          <w:sz w:val="26"/>
          <w:szCs w:val="26"/>
          <w:u w:val="single"/>
        </w:rPr>
        <w:t>Dr. 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Annals of Saudi Medicine, 2003, </w:t>
      </w:r>
      <w:proofErr w:type="spellStart"/>
      <w:r>
        <w:rPr>
          <w:rFonts w:ascii="Tahoma" w:hAnsi="Tahoma" w:cs="Tahoma"/>
          <w:sz w:val="26"/>
          <w:szCs w:val="26"/>
        </w:rPr>
        <w:t>Vol</w:t>
      </w:r>
      <w:proofErr w:type="spellEnd"/>
      <w:r>
        <w:rPr>
          <w:rFonts w:ascii="Tahoma" w:hAnsi="Tahoma" w:cs="Tahoma"/>
          <w:sz w:val="26"/>
          <w:szCs w:val="26"/>
        </w:rPr>
        <w:t>: 23; 298-300.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26.  </w:t>
      </w:r>
      <w:r>
        <w:rPr>
          <w:rFonts w:ascii="Tahoma" w:hAnsi="Tahoma" w:cs="Tahoma"/>
          <w:b/>
          <w:bCs/>
          <w:sz w:val="26"/>
          <w:szCs w:val="26"/>
        </w:rPr>
        <w:t xml:space="preserve">Late presentation of </w:t>
      </w:r>
      <w:proofErr w:type="spellStart"/>
      <w:r>
        <w:rPr>
          <w:rFonts w:ascii="Tahoma" w:hAnsi="Tahoma" w:cs="Tahoma"/>
          <w:b/>
          <w:bCs/>
          <w:sz w:val="26"/>
          <w:szCs w:val="26"/>
        </w:rPr>
        <w:t>tracheo</w:t>
      </w:r>
      <w:proofErr w:type="spellEnd"/>
      <w:r>
        <w:rPr>
          <w:rFonts w:ascii="Tahoma" w:hAnsi="Tahoma" w:cs="Tahoma"/>
          <w:b/>
          <w:bCs/>
          <w:sz w:val="26"/>
          <w:szCs w:val="26"/>
        </w:rPr>
        <w:t xml:space="preserve">-bronchial foreign body aspiration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 </w:t>
      </w:r>
      <w:proofErr w:type="gramStart"/>
      <w:r>
        <w:rPr>
          <w:rFonts w:ascii="Tahoma" w:hAnsi="Tahoma" w:cs="Tahoma"/>
          <w:b/>
          <w:bCs/>
          <w:sz w:val="26"/>
          <w:szCs w:val="26"/>
        </w:rPr>
        <w:t>in</w:t>
      </w:r>
      <w:proofErr w:type="gramEnd"/>
      <w:r>
        <w:rPr>
          <w:rFonts w:ascii="Tahoma" w:hAnsi="Tahoma" w:cs="Tahoma"/>
          <w:b/>
          <w:bCs/>
          <w:sz w:val="26"/>
          <w:szCs w:val="26"/>
        </w:rPr>
        <w:t xml:space="preserve"> children.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Dr. M.S. </w:t>
      </w:r>
      <w:proofErr w:type="spellStart"/>
      <w:r>
        <w:rPr>
          <w:rFonts w:ascii="Tahoma" w:hAnsi="Tahoma" w:cs="Tahoma"/>
          <w:sz w:val="26"/>
          <w:szCs w:val="26"/>
        </w:rPr>
        <w:t>Mallick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r>
        <w:rPr>
          <w:rFonts w:ascii="Tahoma" w:hAnsi="Tahoma" w:cs="Tahoma"/>
          <w:sz w:val="26"/>
          <w:szCs w:val="26"/>
          <w:u w:val="single"/>
        </w:rPr>
        <w:t>Dr. 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Journal of Tropical Pediatrics </w:t>
      </w:r>
      <w:proofErr w:type="gramStart"/>
      <w:r>
        <w:rPr>
          <w:rFonts w:ascii="Tahoma" w:hAnsi="Tahoma" w:cs="Tahoma"/>
          <w:sz w:val="26"/>
          <w:szCs w:val="26"/>
        </w:rPr>
        <w:t>April ,</w:t>
      </w:r>
      <w:proofErr w:type="gramEnd"/>
      <w:r>
        <w:rPr>
          <w:rFonts w:ascii="Tahoma" w:hAnsi="Tahoma" w:cs="Tahoma"/>
          <w:sz w:val="26"/>
          <w:szCs w:val="26"/>
        </w:rPr>
        <w:t>2005</w:t>
      </w:r>
      <w:r>
        <w:rPr>
          <w:rFonts w:ascii="Tahoma" w:hAnsi="Tahoma" w:cs="Tahoma"/>
          <w:sz w:val="26"/>
          <w:szCs w:val="26"/>
        </w:rPr>
        <w:tab/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27.  </w:t>
      </w:r>
      <w:r>
        <w:rPr>
          <w:rFonts w:ascii="Tahoma" w:hAnsi="Tahoma" w:cs="Tahoma"/>
          <w:b/>
          <w:bCs/>
          <w:sz w:val="26"/>
          <w:szCs w:val="26"/>
        </w:rPr>
        <w:t xml:space="preserve">Feminizing </w:t>
      </w:r>
      <w:proofErr w:type="spellStart"/>
      <w:r>
        <w:rPr>
          <w:rFonts w:ascii="Tahoma" w:hAnsi="Tahoma" w:cs="Tahoma"/>
          <w:b/>
          <w:bCs/>
          <w:sz w:val="26"/>
          <w:szCs w:val="26"/>
        </w:rPr>
        <w:t>genitoplasty</w:t>
      </w:r>
      <w:proofErr w:type="spellEnd"/>
      <w:r>
        <w:rPr>
          <w:rFonts w:ascii="Tahoma" w:hAnsi="Tahoma" w:cs="Tahoma"/>
          <w:b/>
          <w:bCs/>
          <w:sz w:val="26"/>
          <w:szCs w:val="26"/>
        </w:rPr>
        <w:t xml:space="preserve"> for patients with </w:t>
      </w:r>
      <w:smartTag w:uri="urn:schemas-microsoft-com:office:smarttags" w:element="PersonName">
        <w:r>
          <w:rPr>
            <w:rFonts w:ascii="Tahoma" w:hAnsi="Tahoma" w:cs="Tahoma"/>
            <w:b/>
            <w:bCs/>
            <w:sz w:val="26"/>
            <w:szCs w:val="26"/>
          </w:rPr>
          <w:t>am</w:t>
        </w:r>
      </w:smartTag>
      <w:r>
        <w:rPr>
          <w:rFonts w:ascii="Tahoma" w:hAnsi="Tahoma" w:cs="Tahoma"/>
          <w:b/>
          <w:bCs/>
          <w:sz w:val="26"/>
          <w:szCs w:val="26"/>
        </w:rPr>
        <w:t xml:space="preserve">biguous genitalia: 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 Experience with 52 cases.  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</w:t>
      </w:r>
      <w:r>
        <w:rPr>
          <w:rFonts w:ascii="Tahoma" w:hAnsi="Tahoma" w:cs="Tahoma"/>
          <w:sz w:val="26"/>
          <w:szCs w:val="26"/>
          <w:u w:val="single"/>
        </w:rPr>
        <w:t>Dr. A. Al-</w:t>
      </w:r>
      <w:proofErr w:type="spellStart"/>
      <w:r>
        <w:rPr>
          <w:rFonts w:ascii="Tahoma" w:hAnsi="Tahoma" w:cs="Tahoma"/>
          <w:sz w:val="26"/>
          <w:szCs w:val="26"/>
          <w:u w:val="single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  <w:u w:val="single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 xml:space="preserve">, Dr. AM </w:t>
      </w:r>
      <w:proofErr w:type="spellStart"/>
      <w:r>
        <w:rPr>
          <w:rFonts w:ascii="Tahoma" w:hAnsi="Tahoma" w:cs="Tahoma"/>
          <w:sz w:val="26"/>
          <w:szCs w:val="26"/>
        </w:rPr>
        <w:t>Gado</w:t>
      </w:r>
      <w:proofErr w:type="spellEnd"/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European Journal of Pediatric Surgery, 2004, 14: 172-178.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9"/>
        </w:numPr>
        <w:tabs>
          <w:tab w:val="clear" w:pos="870"/>
          <w:tab w:val="num" w:pos="567"/>
        </w:tabs>
        <w:ind w:left="567" w:hanging="567"/>
        <w:rPr>
          <w:rFonts w:ascii="Tahoma" w:hAnsi="Tahoma" w:cs="Tahoma"/>
          <w:sz w:val="26"/>
          <w:szCs w:val="26"/>
        </w:rPr>
      </w:pPr>
      <w:r w:rsidRPr="0093633E">
        <w:rPr>
          <w:rFonts w:ascii="Tahoma" w:hAnsi="Tahoma" w:cs="Tahoma"/>
          <w:bCs/>
          <w:sz w:val="26"/>
          <w:szCs w:val="26"/>
        </w:rPr>
        <w:t xml:space="preserve">Perforated </w:t>
      </w:r>
      <w:proofErr w:type="spellStart"/>
      <w:r w:rsidRPr="0093633E">
        <w:rPr>
          <w:rFonts w:ascii="Tahoma" w:hAnsi="Tahoma" w:cs="Tahoma"/>
          <w:bCs/>
          <w:sz w:val="26"/>
          <w:szCs w:val="26"/>
        </w:rPr>
        <w:t>Meckel’s</w:t>
      </w:r>
      <w:proofErr w:type="spellEnd"/>
      <w:r w:rsidRPr="0093633E">
        <w:rPr>
          <w:rFonts w:ascii="Tahoma" w:hAnsi="Tahoma" w:cs="Tahoma"/>
          <w:bCs/>
          <w:sz w:val="26"/>
          <w:szCs w:val="26"/>
        </w:rPr>
        <w:t xml:space="preserve"> Diverticulum in a neonate mimicking necrotizing </w:t>
      </w:r>
      <w:proofErr w:type="spellStart"/>
      <w:r w:rsidRPr="0093633E">
        <w:rPr>
          <w:rFonts w:ascii="Tahoma" w:hAnsi="Tahoma" w:cs="Tahoma"/>
          <w:bCs/>
          <w:sz w:val="26"/>
          <w:szCs w:val="26"/>
        </w:rPr>
        <w:t>enterocolitis</w:t>
      </w:r>
      <w:proofErr w:type="spellEnd"/>
      <w:r>
        <w:rPr>
          <w:rFonts w:ascii="Tahoma" w:hAnsi="Tahoma" w:cs="Tahoma"/>
          <w:sz w:val="26"/>
          <w:szCs w:val="26"/>
        </w:rPr>
        <w:t xml:space="preserve">.  Jihad </w:t>
      </w:r>
      <w:proofErr w:type="spellStart"/>
      <w:r>
        <w:rPr>
          <w:rFonts w:ascii="Tahoma" w:hAnsi="Tahoma" w:cs="Tahoma"/>
          <w:sz w:val="26"/>
          <w:szCs w:val="26"/>
        </w:rPr>
        <w:t>Zahraa</w:t>
      </w:r>
      <w:proofErr w:type="spellEnd"/>
      <w:r>
        <w:rPr>
          <w:rFonts w:ascii="Tahoma" w:hAnsi="Tahoma" w:cs="Tahoma"/>
          <w:sz w:val="26"/>
          <w:szCs w:val="26"/>
        </w:rPr>
        <w:t>, Faisal Abu-</w:t>
      </w:r>
      <w:proofErr w:type="spellStart"/>
      <w:r>
        <w:rPr>
          <w:rFonts w:ascii="Tahoma" w:hAnsi="Tahoma" w:cs="Tahoma"/>
          <w:sz w:val="26"/>
          <w:szCs w:val="26"/>
        </w:rPr>
        <w:t>Ekteish</w:t>
      </w:r>
      <w:proofErr w:type="spellEnd"/>
      <w:r>
        <w:rPr>
          <w:rFonts w:ascii="Tahoma" w:hAnsi="Tahoma" w:cs="Tahoma"/>
          <w:sz w:val="26"/>
          <w:szCs w:val="26"/>
        </w:rPr>
        <w:t>, Abdulrahman Al-</w:t>
      </w:r>
      <w:proofErr w:type="spellStart"/>
      <w:r>
        <w:rPr>
          <w:rFonts w:ascii="Tahoma" w:hAnsi="Tahoma" w:cs="Tahoma"/>
          <w:sz w:val="26"/>
          <w:szCs w:val="26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 xml:space="preserve"> and Ali </w:t>
      </w:r>
      <w:proofErr w:type="spellStart"/>
      <w:r>
        <w:rPr>
          <w:rFonts w:ascii="Tahoma" w:hAnsi="Tahoma" w:cs="Tahoma"/>
          <w:sz w:val="26"/>
          <w:szCs w:val="26"/>
        </w:rPr>
        <w:t>Naser</w:t>
      </w:r>
      <w:proofErr w:type="spellEnd"/>
      <w:r>
        <w:rPr>
          <w:rFonts w:ascii="Tahoma" w:hAnsi="Tahoma" w:cs="Tahoma"/>
          <w:sz w:val="26"/>
          <w:szCs w:val="26"/>
        </w:rPr>
        <w:t xml:space="preserve">.  </w:t>
      </w:r>
      <w:proofErr w:type="spellStart"/>
      <w:r>
        <w:rPr>
          <w:rFonts w:ascii="Tahoma" w:hAnsi="Tahoma" w:cs="Tahoma"/>
          <w:sz w:val="26"/>
          <w:szCs w:val="26"/>
        </w:rPr>
        <w:t>Ped</w:t>
      </w:r>
      <w:proofErr w:type="spellEnd"/>
      <w:r>
        <w:rPr>
          <w:rFonts w:ascii="Tahoma" w:hAnsi="Tahoma" w:cs="Tahoma"/>
          <w:sz w:val="26"/>
          <w:szCs w:val="26"/>
        </w:rPr>
        <w:t xml:space="preserve">. Emergency </w:t>
      </w:r>
      <w:proofErr w:type="spellStart"/>
      <w:r>
        <w:rPr>
          <w:rFonts w:ascii="Tahoma" w:hAnsi="Tahoma" w:cs="Tahoma"/>
          <w:sz w:val="26"/>
          <w:szCs w:val="26"/>
        </w:rPr>
        <w:t>Gre</w:t>
      </w:r>
      <w:proofErr w:type="spellEnd"/>
      <w:r>
        <w:rPr>
          <w:rFonts w:ascii="Tahoma" w:hAnsi="Tahoma" w:cs="Tahoma"/>
          <w:sz w:val="26"/>
          <w:szCs w:val="26"/>
        </w:rPr>
        <w:t xml:space="preserve">.  2003, </w:t>
      </w:r>
      <w:proofErr w:type="spellStart"/>
      <w:r>
        <w:rPr>
          <w:rFonts w:ascii="Tahoma" w:hAnsi="Tahoma" w:cs="Tahoma"/>
          <w:sz w:val="26"/>
          <w:szCs w:val="26"/>
        </w:rPr>
        <w:t>Vol</w:t>
      </w:r>
      <w:proofErr w:type="spellEnd"/>
      <w:r>
        <w:rPr>
          <w:rFonts w:ascii="Tahoma" w:hAnsi="Tahoma" w:cs="Tahoma"/>
          <w:sz w:val="26"/>
          <w:szCs w:val="26"/>
        </w:rPr>
        <w:t xml:space="preserve"> 19: 418-419.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9"/>
        </w:numPr>
        <w:tabs>
          <w:tab w:val="clear" w:pos="870"/>
          <w:tab w:val="num" w:pos="567"/>
        </w:tabs>
        <w:ind w:left="567" w:hanging="567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Melatonin vs. </w:t>
      </w:r>
      <w:proofErr w:type="spellStart"/>
      <w:r>
        <w:rPr>
          <w:rFonts w:ascii="Tahoma" w:hAnsi="Tahoma" w:cs="Tahoma"/>
          <w:sz w:val="26"/>
          <w:szCs w:val="26"/>
        </w:rPr>
        <w:t>Midazolan</w:t>
      </w:r>
      <w:proofErr w:type="spellEnd"/>
      <w:r>
        <w:rPr>
          <w:rFonts w:ascii="Tahoma" w:hAnsi="Tahoma" w:cs="Tahoma"/>
          <w:sz w:val="26"/>
          <w:szCs w:val="26"/>
        </w:rPr>
        <w:t xml:space="preserve"> pre-medication in Children.  A double-blind, placebo-control study.</w:t>
      </w:r>
    </w:p>
    <w:p w:rsidR="003132BD" w:rsidRDefault="003132BD" w:rsidP="003132BD">
      <w:pPr>
        <w:ind w:left="567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A. </w:t>
      </w:r>
      <w:proofErr w:type="spellStart"/>
      <w:r>
        <w:rPr>
          <w:rFonts w:ascii="Tahoma" w:hAnsi="Tahoma" w:cs="Tahoma"/>
          <w:sz w:val="26"/>
          <w:szCs w:val="26"/>
        </w:rPr>
        <w:t>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>arkandi</w:t>
      </w:r>
      <w:proofErr w:type="spellEnd"/>
      <w:r>
        <w:rPr>
          <w:rFonts w:ascii="Tahoma" w:hAnsi="Tahoma" w:cs="Tahoma"/>
          <w:sz w:val="26"/>
          <w:szCs w:val="26"/>
        </w:rPr>
        <w:t xml:space="preserve">, M. </w:t>
      </w:r>
      <w:proofErr w:type="spellStart"/>
      <w:r>
        <w:rPr>
          <w:rFonts w:ascii="Tahoma" w:hAnsi="Tahoma" w:cs="Tahoma"/>
          <w:sz w:val="26"/>
          <w:szCs w:val="26"/>
        </w:rPr>
        <w:t>Naguib</w:t>
      </w:r>
      <w:proofErr w:type="spellEnd"/>
      <w:r>
        <w:rPr>
          <w:rFonts w:ascii="Tahoma" w:hAnsi="Tahoma" w:cs="Tahoma"/>
          <w:sz w:val="26"/>
          <w:szCs w:val="26"/>
        </w:rPr>
        <w:t xml:space="preserve">, W. </w:t>
      </w:r>
      <w:proofErr w:type="spellStart"/>
      <w:r>
        <w:rPr>
          <w:rFonts w:ascii="Tahoma" w:hAnsi="Tahoma" w:cs="Tahoma"/>
          <w:sz w:val="26"/>
          <w:szCs w:val="26"/>
        </w:rPr>
        <w:t>Riad</w:t>
      </w:r>
      <w:proofErr w:type="spellEnd"/>
      <w:r>
        <w:rPr>
          <w:rFonts w:ascii="Tahoma" w:hAnsi="Tahoma" w:cs="Tahoma"/>
          <w:sz w:val="26"/>
          <w:szCs w:val="26"/>
        </w:rPr>
        <w:t xml:space="preserve">, A. </w:t>
      </w:r>
      <w:proofErr w:type="spellStart"/>
      <w:r>
        <w:rPr>
          <w:rFonts w:ascii="Tahoma" w:hAnsi="Tahoma" w:cs="Tahoma"/>
          <w:sz w:val="26"/>
          <w:szCs w:val="26"/>
        </w:rPr>
        <w:t>Thalaj</w:t>
      </w:r>
      <w:proofErr w:type="spellEnd"/>
      <w:r>
        <w:rPr>
          <w:rFonts w:ascii="Tahoma" w:hAnsi="Tahoma" w:cs="Tahoma"/>
          <w:sz w:val="26"/>
          <w:szCs w:val="26"/>
        </w:rPr>
        <w:t xml:space="preserve"> W. </w:t>
      </w:r>
      <w:proofErr w:type="spellStart"/>
      <w:r>
        <w:rPr>
          <w:rFonts w:ascii="Tahoma" w:hAnsi="Tahoma" w:cs="Tahoma"/>
          <w:sz w:val="26"/>
          <w:szCs w:val="26"/>
        </w:rPr>
        <w:t>AlOtaibi</w:t>
      </w:r>
      <w:proofErr w:type="spellEnd"/>
      <w:r>
        <w:rPr>
          <w:rFonts w:ascii="Tahoma" w:hAnsi="Tahoma" w:cs="Tahoma"/>
          <w:sz w:val="26"/>
          <w:szCs w:val="26"/>
        </w:rPr>
        <w:t xml:space="preserve">, F. </w:t>
      </w:r>
      <w:proofErr w:type="spellStart"/>
      <w:r>
        <w:rPr>
          <w:rFonts w:ascii="Tahoma" w:hAnsi="Tahoma" w:cs="Tahoma"/>
          <w:sz w:val="26"/>
          <w:szCs w:val="26"/>
        </w:rPr>
        <w:t>AlD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>mas</w:t>
      </w:r>
      <w:proofErr w:type="spellEnd"/>
      <w:r>
        <w:rPr>
          <w:rFonts w:ascii="Tahoma" w:hAnsi="Tahoma" w:cs="Tahoma"/>
          <w:sz w:val="26"/>
          <w:szCs w:val="26"/>
        </w:rPr>
        <w:t xml:space="preserve"> and A. </w:t>
      </w:r>
      <w:proofErr w:type="spellStart"/>
      <w:r>
        <w:rPr>
          <w:rFonts w:ascii="Tahoma" w:hAnsi="Tahoma" w:cs="Tahoma"/>
          <w:sz w:val="26"/>
          <w:szCs w:val="26"/>
        </w:rPr>
        <w:t>AlBass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>.</w:t>
      </w:r>
    </w:p>
    <w:p w:rsidR="003132BD" w:rsidRDefault="003132BD" w:rsidP="003132BD">
      <w:pPr>
        <w:ind w:left="567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European Journal of Anaesthesiology.2004</w:t>
      </w:r>
      <w:proofErr w:type="gramStart"/>
      <w:r>
        <w:rPr>
          <w:rFonts w:ascii="Tahoma" w:hAnsi="Tahoma" w:cs="Tahoma"/>
          <w:sz w:val="26"/>
          <w:szCs w:val="26"/>
        </w:rPr>
        <w:t>,21:1</w:t>
      </w:r>
      <w:proofErr w:type="gramEnd"/>
      <w:r>
        <w:rPr>
          <w:rFonts w:ascii="Tahoma" w:hAnsi="Tahoma" w:cs="Tahoma"/>
          <w:sz w:val="26"/>
          <w:szCs w:val="26"/>
        </w:rPr>
        <w:t>-8</w:t>
      </w:r>
    </w:p>
    <w:p w:rsidR="003132BD" w:rsidRDefault="003132BD" w:rsidP="003132BD">
      <w:pPr>
        <w:ind w:left="567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567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567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567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9"/>
        </w:numPr>
        <w:tabs>
          <w:tab w:val="clear" w:pos="870"/>
          <w:tab w:val="num" w:pos="567"/>
        </w:tabs>
        <w:ind w:left="567" w:hanging="567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Laparoscopic appendectomy in children: Report of 100 cases.</w:t>
      </w:r>
    </w:p>
    <w:p w:rsidR="003132BD" w:rsidRDefault="003132BD" w:rsidP="003132BD">
      <w:pPr>
        <w:ind w:left="567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A. </w:t>
      </w:r>
      <w:proofErr w:type="spellStart"/>
      <w:r>
        <w:rPr>
          <w:rFonts w:ascii="Tahoma" w:hAnsi="Tahoma" w:cs="Tahoma"/>
          <w:sz w:val="26"/>
          <w:szCs w:val="26"/>
        </w:rPr>
        <w:t>AlBass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proofErr w:type="spellEnd"/>
    </w:p>
    <w:p w:rsidR="003132BD" w:rsidRDefault="003132BD" w:rsidP="003132BD">
      <w:pPr>
        <w:ind w:left="567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Saudi Medical Journal</w:t>
        </w:r>
      </w:smartTag>
      <w:r>
        <w:rPr>
          <w:rFonts w:ascii="Tahoma" w:hAnsi="Tahoma" w:cs="Tahoma"/>
          <w:sz w:val="26"/>
          <w:szCs w:val="26"/>
        </w:rPr>
        <w:t xml:space="preserve">. </w:t>
      </w:r>
      <w:proofErr w:type="gramStart"/>
      <w:r>
        <w:rPr>
          <w:rFonts w:ascii="Tahoma" w:hAnsi="Tahoma" w:cs="Tahoma"/>
          <w:sz w:val="26"/>
          <w:szCs w:val="26"/>
        </w:rPr>
        <w:t>2005 ,25</w:t>
      </w:r>
      <w:proofErr w:type="gramEnd"/>
      <w:r>
        <w:rPr>
          <w:rFonts w:ascii="Tahoma" w:hAnsi="Tahoma" w:cs="Tahoma"/>
          <w:sz w:val="26"/>
          <w:szCs w:val="26"/>
        </w:rPr>
        <w:t>: 556-559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31</w:t>
      </w:r>
      <w:proofErr w:type="gramStart"/>
      <w:r>
        <w:rPr>
          <w:rFonts w:ascii="Tahoma" w:hAnsi="Tahoma" w:cs="Tahoma"/>
          <w:sz w:val="26"/>
          <w:szCs w:val="26"/>
        </w:rPr>
        <w:t>.primary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omental</w:t>
      </w:r>
      <w:proofErr w:type="spellEnd"/>
      <w:r>
        <w:rPr>
          <w:rFonts w:ascii="Tahoma" w:hAnsi="Tahoma" w:cs="Tahoma"/>
          <w:sz w:val="26"/>
          <w:szCs w:val="26"/>
        </w:rPr>
        <w:t xml:space="preserve"> torsion in children.  The pre-disposing factors and role </w:t>
      </w:r>
      <w:proofErr w:type="gramStart"/>
      <w:r>
        <w:rPr>
          <w:rFonts w:ascii="Tahoma" w:hAnsi="Tahoma" w:cs="Tahoma"/>
          <w:sz w:val="26"/>
          <w:szCs w:val="26"/>
        </w:rPr>
        <w:t xml:space="preserve">of  </w:t>
      </w:r>
      <w:proofErr w:type="spellStart"/>
      <w:r>
        <w:rPr>
          <w:rFonts w:ascii="Tahoma" w:hAnsi="Tahoma" w:cs="Tahoma"/>
          <w:sz w:val="26"/>
          <w:szCs w:val="26"/>
        </w:rPr>
        <w:t>laoaroscopy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in diagnosis and treatment.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Moh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 xml:space="preserve">mad </w:t>
      </w:r>
      <w:proofErr w:type="spellStart"/>
      <w:r>
        <w:rPr>
          <w:rFonts w:ascii="Tahoma" w:hAnsi="Tahoma" w:cs="Tahoma"/>
          <w:sz w:val="26"/>
          <w:szCs w:val="26"/>
        </w:rPr>
        <w:t>s.mallick</w:t>
      </w:r>
      <w:proofErr w:type="spellEnd"/>
      <w:r>
        <w:rPr>
          <w:rFonts w:ascii="Tahoma" w:hAnsi="Tahoma" w:cs="Tahoma"/>
          <w:sz w:val="26"/>
          <w:szCs w:val="26"/>
        </w:rPr>
        <w:t xml:space="preserve">,   </w:t>
      </w:r>
      <w:proofErr w:type="spellStart"/>
      <w:r>
        <w:rPr>
          <w:rFonts w:ascii="Tahoma" w:hAnsi="Tahoma" w:cs="Tahoma"/>
          <w:sz w:val="26"/>
          <w:szCs w:val="26"/>
        </w:rPr>
        <w:t>Addulrahman</w:t>
      </w:r>
      <w:proofErr w:type="spellEnd"/>
      <w:r>
        <w:rPr>
          <w:rFonts w:ascii="Tahoma" w:hAnsi="Tahoma" w:cs="Tahoma"/>
          <w:sz w:val="26"/>
          <w:szCs w:val="26"/>
        </w:rPr>
        <w:t xml:space="preserve"> Albass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>.  Saudi med j 2006, vol27:  194-197.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9"/>
        </w:numPr>
        <w:rPr>
          <w:rFonts w:ascii="Tahoma" w:hAnsi="Tahoma" w:cs="Tahoma"/>
          <w:sz w:val="26"/>
          <w:szCs w:val="26"/>
        </w:rPr>
      </w:pPr>
      <w:proofErr w:type="gramStart"/>
      <w:r>
        <w:rPr>
          <w:rFonts w:ascii="Tahoma" w:hAnsi="Tahoma" w:cs="Tahoma"/>
          <w:sz w:val="26"/>
          <w:szCs w:val="26"/>
        </w:rPr>
        <w:t>Laparoscopic  appendectomy</w:t>
      </w:r>
      <w:proofErr w:type="gramEnd"/>
      <w:r>
        <w:rPr>
          <w:rFonts w:ascii="Tahoma" w:hAnsi="Tahoma" w:cs="Tahoma"/>
          <w:sz w:val="26"/>
          <w:szCs w:val="26"/>
        </w:rPr>
        <w:t xml:space="preserve"> is </w:t>
      </w:r>
      <w:proofErr w:type="spellStart"/>
      <w:r>
        <w:rPr>
          <w:rFonts w:ascii="Tahoma" w:hAnsi="Tahoma" w:cs="Tahoma"/>
          <w:sz w:val="26"/>
          <w:szCs w:val="26"/>
        </w:rPr>
        <w:t>afavorable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alteranative</w:t>
      </w:r>
      <w:proofErr w:type="spellEnd"/>
      <w:r>
        <w:rPr>
          <w:rFonts w:ascii="Tahoma" w:hAnsi="Tahoma" w:cs="Tahoma"/>
          <w:sz w:val="26"/>
          <w:szCs w:val="26"/>
        </w:rPr>
        <w:t xml:space="preserve"> for complicated appendicitis in children.   Moh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 xml:space="preserve">mad s </w:t>
      </w:r>
      <w:proofErr w:type="spellStart"/>
      <w:r>
        <w:rPr>
          <w:rFonts w:ascii="Tahoma" w:hAnsi="Tahoma" w:cs="Tahoma"/>
          <w:sz w:val="26"/>
          <w:szCs w:val="26"/>
        </w:rPr>
        <w:t>mallick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Aayed</w:t>
      </w:r>
      <w:proofErr w:type="spellEnd"/>
      <w:r>
        <w:rPr>
          <w:rFonts w:ascii="Tahoma" w:hAnsi="Tahoma" w:cs="Tahoma"/>
          <w:sz w:val="26"/>
          <w:szCs w:val="26"/>
        </w:rPr>
        <w:t xml:space="preserve"> Al-</w:t>
      </w:r>
      <w:proofErr w:type="spellStart"/>
      <w:r>
        <w:rPr>
          <w:rFonts w:ascii="Tahoma" w:hAnsi="Tahoma" w:cs="Tahoma"/>
          <w:sz w:val="26"/>
          <w:szCs w:val="26"/>
        </w:rPr>
        <w:t>qahtani</w:t>
      </w:r>
      <w:proofErr w:type="spellEnd"/>
      <w:r>
        <w:rPr>
          <w:rFonts w:ascii="Tahoma" w:hAnsi="Tahoma" w:cs="Tahoma"/>
          <w:sz w:val="26"/>
          <w:szCs w:val="26"/>
        </w:rPr>
        <w:t>. Abdulrahman Al-</w:t>
      </w:r>
      <w:proofErr w:type="spellStart"/>
      <w:r>
        <w:rPr>
          <w:rFonts w:ascii="Tahoma" w:hAnsi="Tahoma" w:cs="Tahoma"/>
          <w:sz w:val="26"/>
          <w:szCs w:val="26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</w:rPr>
        <w:t>Pediatr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surg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int</w:t>
      </w:r>
      <w:proofErr w:type="spellEnd"/>
      <w:r>
        <w:rPr>
          <w:rFonts w:ascii="Tahoma" w:hAnsi="Tahoma" w:cs="Tahoma"/>
          <w:sz w:val="26"/>
          <w:szCs w:val="26"/>
        </w:rPr>
        <w:t xml:space="preserve"> (2007) Mar, 23:257-259  </w:t>
      </w:r>
    </w:p>
    <w:p w:rsidR="003132BD" w:rsidRDefault="003132BD" w:rsidP="003132BD">
      <w:pPr>
        <w:ind w:left="360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9"/>
        </w:numPr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Thoracoscopic</w:t>
      </w:r>
      <w:proofErr w:type="spellEnd"/>
      <w:r>
        <w:rPr>
          <w:rFonts w:ascii="Tahoma" w:hAnsi="Tahoma" w:cs="Tahoma"/>
          <w:sz w:val="26"/>
          <w:szCs w:val="26"/>
        </w:rPr>
        <w:t xml:space="preserve"> division of vascular rings in infants and children. </w:t>
      </w:r>
      <w:proofErr w:type="spellStart"/>
      <w:r>
        <w:rPr>
          <w:rFonts w:ascii="Tahoma" w:hAnsi="Tahoma" w:cs="Tahoma"/>
          <w:sz w:val="26"/>
          <w:szCs w:val="26"/>
        </w:rPr>
        <w:t>Abulrahman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Albasss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moh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>mad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Mllick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Aayed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Alqahtani</w:t>
      </w:r>
      <w:proofErr w:type="spellEnd"/>
      <w:r>
        <w:rPr>
          <w:rFonts w:ascii="Tahoma" w:hAnsi="Tahoma" w:cs="Tahoma"/>
          <w:sz w:val="26"/>
          <w:szCs w:val="26"/>
        </w:rPr>
        <w:t xml:space="preserve">, Tariq </w:t>
      </w:r>
      <w:proofErr w:type="spellStart"/>
      <w:r>
        <w:rPr>
          <w:rFonts w:ascii="Tahoma" w:hAnsi="Tahoma" w:cs="Tahoma"/>
          <w:sz w:val="26"/>
          <w:szCs w:val="26"/>
        </w:rPr>
        <w:t>Altokhais,Abdulmonem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Gado,Ahmed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Alboukai,Ahmed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Thalag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Muslem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Alsaadi</w:t>
      </w:r>
      <w:proofErr w:type="spellEnd"/>
      <w:r>
        <w:rPr>
          <w:rFonts w:ascii="Tahoma" w:hAnsi="Tahoma" w:cs="Tahoma"/>
          <w:sz w:val="26"/>
          <w:szCs w:val="26"/>
        </w:rPr>
        <w:t>. Journal of pediatric surgery .</w:t>
      </w:r>
      <w:proofErr w:type="gramStart"/>
      <w:r>
        <w:rPr>
          <w:rFonts w:ascii="Tahoma" w:hAnsi="Tahoma" w:cs="Tahoma"/>
          <w:sz w:val="26"/>
          <w:szCs w:val="26"/>
        </w:rPr>
        <w:t>2007 ,42</w:t>
      </w:r>
      <w:proofErr w:type="gramEnd"/>
      <w:r>
        <w:rPr>
          <w:rFonts w:ascii="Tahoma" w:hAnsi="Tahoma" w:cs="Tahoma"/>
          <w:sz w:val="26"/>
          <w:szCs w:val="26"/>
        </w:rPr>
        <w:t>: 1357-1361.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numPr>
          <w:ilvl w:val="0"/>
          <w:numId w:val="9"/>
        </w:numPr>
        <w:rPr>
          <w:rFonts w:ascii="Tahoma" w:hAnsi="Tahoma" w:cs="Tahoma"/>
          <w:sz w:val="26"/>
          <w:szCs w:val="26"/>
        </w:rPr>
      </w:pPr>
      <w:proofErr w:type="gramStart"/>
      <w:r>
        <w:rPr>
          <w:rFonts w:ascii="Tahoma" w:hAnsi="Tahoma" w:cs="Tahoma"/>
          <w:sz w:val="26"/>
          <w:szCs w:val="26"/>
        </w:rPr>
        <w:t>Surgical  procedures</w:t>
      </w:r>
      <w:proofErr w:type="gramEnd"/>
      <w:r>
        <w:rPr>
          <w:rFonts w:ascii="Tahoma" w:hAnsi="Tahoma" w:cs="Tahoma"/>
          <w:sz w:val="26"/>
          <w:szCs w:val="26"/>
        </w:rPr>
        <w:t xml:space="preserve"> performed in the neonatal intensive care unit on critically ill neonates: feasibility and safety. Moh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r>
        <w:rPr>
          <w:rFonts w:ascii="Tahoma" w:hAnsi="Tahoma" w:cs="Tahoma"/>
          <w:sz w:val="26"/>
          <w:szCs w:val="26"/>
        </w:rPr>
        <w:t xml:space="preserve">med </w:t>
      </w:r>
      <w:proofErr w:type="spellStart"/>
      <w:r>
        <w:rPr>
          <w:rFonts w:ascii="Tahoma" w:hAnsi="Tahoma" w:cs="Tahoma"/>
          <w:sz w:val="26"/>
          <w:szCs w:val="26"/>
        </w:rPr>
        <w:t>saquib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mallick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Abul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monem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jado</w:t>
      </w:r>
      <w:proofErr w:type="spellEnd"/>
      <w:r>
        <w:rPr>
          <w:rFonts w:ascii="Tahoma" w:hAnsi="Tahoma" w:cs="Tahoma"/>
          <w:sz w:val="26"/>
          <w:szCs w:val="26"/>
        </w:rPr>
        <w:t>, Abdulrahman Al-</w:t>
      </w:r>
      <w:proofErr w:type="spellStart"/>
      <w:r>
        <w:rPr>
          <w:rFonts w:ascii="Tahoma" w:hAnsi="Tahoma" w:cs="Tahoma"/>
          <w:sz w:val="26"/>
          <w:szCs w:val="26"/>
        </w:rPr>
        <w:t>bass</w:t>
      </w:r>
      <w:smartTag w:uri="urn:schemas-microsoft-com:office:smarttags" w:element="PersonName">
        <w:r>
          <w:rPr>
            <w:rFonts w:ascii="Tahoma" w:hAnsi="Tahoma" w:cs="Tahoma"/>
            <w:sz w:val="26"/>
            <w:szCs w:val="26"/>
          </w:rPr>
          <w:t>am</w:t>
        </w:r>
      </w:smartTag>
      <w:proofErr w:type="spellEnd"/>
      <w:r>
        <w:rPr>
          <w:rFonts w:ascii="Tahoma" w:hAnsi="Tahoma" w:cs="Tahoma"/>
          <w:sz w:val="26"/>
          <w:szCs w:val="26"/>
        </w:rPr>
        <w:t xml:space="preserve">. Ann Saudi med 2008,28(2): </w:t>
      </w:r>
    </w:p>
    <w:p w:rsidR="003132BD" w:rsidRDefault="003132BD" w:rsidP="003132BD">
      <w:pPr>
        <w:pStyle w:val="ListParagraph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ind w:left="87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105-108.</w:t>
      </w:r>
    </w:p>
    <w:p w:rsidR="003132BD" w:rsidRDefault="003132BD" w:rsidP="003132BD">
      <w:pPr>
        <w:ind w:left="870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>34</w:t>
      </w:r>
      <w:proofErr w:type="gramStart"/>
      <w:r>
        <w:rPr>
          <w:rFonts w:ascii="Tahoma" w:hAnsi="Tahoma" w:cs="Tahoma"/>
          <w:sz w:val="26"/>
          <w:szCs w:val="26"/>
        </w:rPr>
        <w:t>.Nissen</w:t>
      </w:r>
      <w:proofErr w:type="gramEnd"/>
      <w:r>
        <w:rPr>
          <w:rFonts w:ascii="Tahoma" w:hAnsi="Tahoma" w:cs="Tahoma"/>
          <w:sz w:val="26"/>
          <w:szCs w:val="26"/>
        </w:rPr>
        <w:t xml:space="preserve"> fundoplication, Robotic-assisted versus laparoscopic  procedure: </w:t>
      </w:r>
      <w:proofErr w:type="spellStart"/>
      <w:r>
        <w:rPr>
          <w:rFonts w:ascii="Tahoma" w:hAnsi="Tahoma" w:cs="Tahoma"/>
          <w:sz w:val="26"/>
          <w:szCs w:val="26"/>
        </w:rPr>
        <w:t>Acomparative</w:t>
      </w:r>
      <w:proofErr w:type="spellEnd"/>
      <w:r>
        <w:rPr>
          <w:rFonts w:ascii="Tahoma" w:hAnsi="Tahoma" w:cs="Tahoma"/>
          <w:sz w:val="26"/>
          <w:szCs w:val="26"/>
        </w:rPr>
        <w:t xml:space="preserve">  study  in children. </w:t>
      </w:r>
      <w:proofErr w:type="spellStart"/>
      <w:r>
        <w:rPr>
          <w:rFonts w:ascii="Tahoma" w:hAnsi="Tahoma" w:cs="Tahoma"/>
          <w:sz w:val="26"/>
          <w:szCs w:val="26"/>
        </w:rPr>
        <w:t>A.Albassam</w:t>
      </w:r>
      <w:proofErr w:type="gramStart"/>
      <w:r>
        <w:rPr>
          <w:rFonts w:ascii="Tahoma" w:hAnsi="Tahoma" w:cs="Tahoma"/>
          <w:sz w:val="26"/>
          <w:szCs w:val="26"/>
        </w:rPr>
        <w:t>,M.S.Mallick.A.Gado.M.Shoukry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>.  European Journal of pediatric surgery 2009</w:t>
      </w:r>
      <w:proofErr w:type="gramStart"/>
      <w:r>
        <w:rPr>
          <w:rFonts w:ascii="Tahoma" w:hAnsi="Tahoma" w:cs="Tahoma"/>
          <w:sz w:val="26"/>
          <w:szCs w:val="26"/>
        </w:rPr>
        <w:t>,19</w:t>
      </w:r>
      <w:proofErr w:type="gramEnd"/>
      <w:r>
        <w:rPr>
          <w:rFonts w:ascii="Tahoma" w:hAnsi="Tahoma" w:cs="Tahoma"/>
          <w:sz w:val="26"/>
          <w:szCs w:val="26"/>
        </w:rPr>
        <w:t>(5) 316-319.</w:t>
      </w:r>
    </w:p>
    <w:p w:rsidR="003132BD" w:rsidRDefault="003132BD" w:rsidP="003132BD">
      <w:pPr>
        <w:rPr>
          <w:rFonts w:ascii="Tahoma" w:hAnsi="Tahoma" w:cs="Tahoma"/>
          <w:sz w:val="26"/>
          <w:szCs w:val="26"/>
        </w:rPr>
      </w:pPr>
    </w:p>
    <w:p w:rsidR="003132BD" w:rsidRPr="00CC6F5E" w:rsidRDefault="003132BD" w:rsidP="003132BD">
      <w:pPr>
        <w:pStyle w:val="Heading1"/>
        <w:shd w:val="clear" w:color="auto" w:fill="FFFFFF"/>
        <w:rPr>
          <w:rFonts w:cs="Arial"/>
          <w:sz w:val="27"/>
          <w:szCs w:val="27"/>
        </w:rPr>
      </w:pPr>
      <w:r>
        <w:rPr>
          <w:rFonts w:cs="Arial"/>
          <w:sz w:val="24"/>
          <w:szCs w:val="24"/>
        </w:rPr>
        <w:t>35</w:t>
      </w:r>
      <w:r w:rsidRPr="00CC6F5E">
        <w:rPr>
          <w:rFonts w:cs="Arial"/>
          <w:sz w:val="24"/>
          <w:szCs w:val="24"/>
        </w:rPr>
        <w:t>-</w:t>
      </w:r>
      <w:r w:rsidRPr="00CC6F5E">
        <w:rPr>
          <w:rFonts w:cs="Arial"/>
          <w:sz w:val="27"/>
          <w:szCs w:val="27"/>
        </w:rPr>
        <w:t xml:space="preserve">Robot-Assisted Pediatric Surgery: How Far Can We </w:t>
      </w:r>
      <w:proofErr w:type="spellStart"/>
      <w:r w:rsidRPr="00CC6F5E">
        <w:rPr>
          <w:rFonts w:cs="Arial"/>
          <w:sz w:val="27"/>
          <w:szCs w:val="27"/>
        </w:rPr>
        <w:t>Go?</w:t>
      </w:r>
      <w:hyperlink r:id="rId7" w:history="1">
        <w:r w:rsidRPr="00CC6F5E">
          <w:rPr>
            <w:rStyle w:val="Hyperlink"/>
            <w:rFonts w:cs="Arial"/>
            <w:sz w:val="18"/>
            <w:szCs w:val="18"/>
          </w:rPr>
          <w:t>Alqahtani</w:t>
        </w:r>
        <w:proofErr w:type="spellEnd"/>
        <w:r w:rsidRPr="00CC6F5E">
          <w:rPr>
            <w:rStyle w:val="Hyperlink"/>
            <w:rFonts w:cs="Arial"/>
            <w:sz w:val="18"/>
            <w:szCs w:val="18"/>
          </w:rPr>
          <w:t xml:space="preserve"> A</w:t>
        </w:r>
      </w:hyperlink>
      <w:r w:rsidRPr="00CC6F5E">
        <w:rPr>
          <w:rFonts w:cs="Arial"/>
          <w:sz w:val="18"/>
          <w:szCs w:val="18"/>
        </w:rPr>
        <w:t xml:space="preserve">, </w:t>
      </w:r>
      <w:hyperlink r:id="rId8" w:history="1">
        <w:r w:rsidRPr="00CC6F5E">
          <w:rPr>
            <w:rStyle w:val="Hyperlink"/>
            <w:rFonts w:cs="Arial"/>
            <w:sz w:val="18"/>
            <w:szCs w:val="18"/>
          </w:rPr>
          <w:t>Albassam A</w:t>
        </w:r>
      </w:hyperlink>
      <w:r w:rsidRPr="00CC6F5E">
        <w:rPr>
          <w:rFonts w:cs="Arial"/>
          <w:sz w:val="18"/>
          <w:szCs w:val="18"/>
        </w:rPr>
        <w:t xml:space="preserve">, </w:t>
      </w:r>
      <w:hyperlink r:id="rId9" w:history="1">
        <w:proofErr w:type="spellStart"/>
        <w:r w:rsidRPr="00CC6F5E">
          <w:rPr>
            <w:rStyle w:val="Hyperlink"/>
            <w:rFonts w:cs="Arial"/>
            <w:sz w:val="18"/>
            <w:szCs w:val="18"/>
          </w:rPr>
          <w:t>Zamakhshary</w:t>
        </w:r>
        <w:proofErr w:type="spellEnd"/>
        <w:r w:rsidRPr="00CC6F5E">
          <w:rPr>
            <w:rStyle w:val="Hyperlink"/>
            <w:rFonts w:cs="Arial"/>
            <w:sz w:val="18"/>
            <w:szCs w:val="18"/>
          </w:rPr>
          <w:t xml:space="preserve"> M</w:t>
        </w:r>
      </w:hyperlink>
      <w:r w:rsidRPr="00CC6F5E">
        <w:rPr>
          <w:rFonts w:cs="Arial"/>
          <w:sz w:val="18"/>
          <w:szCs w:val="18"/>
        </w:rPr>
        <w:t xml:space="preserve">, </w:t>
      </w:r>
      <w:hyperlink r:id="rId10" w:history="1">
        <w:proofErr w:type="spellStart"/>
        <w:r w:rsidRPr="00CC6F5E">
          <w:rPr>
            <w:rStyle w:val="Hyperlink"/>
            <w:rFonts w:cs="Arial"/>
            <w:sz w:val="18"/>
            <w:szCs w:val="18"/>
          </w:rPr>
          <w:t>Shoukri</w:t>
        </w:r>
        <w:proofErr w:type="spellEnd"/>
        <w:r w:rsidRPr="00CC6F5E">
          <w:rPr>
            <w:rStyle w:val="Hyperlink"/>
            <w:rFonts w:cs="Arial"/>
            <w:sz w:val="18"/>
            <w:szCs w:val="18"/>
          </w:rPr>
          <w:t xml:space="preserve"> M</w:t>
        </w:r>
      </w:hyperlink>
      <w:r w:rsidRPr="00CC6F5E">
        <w:rPr>
          <w:rFonts w:cs="Arial"/>
          <w:sz w:val="18"/>
          <w:szCs w:val="18"/>
        </w:rPr>
        <w:t xml:space="preserve">, </w:t>
      </w:r>
      <w:hyperlink r:id="rId11" w:history="1">
        <w:proofErr w:type="spellStart"/>
        <w:r w:rsidRPr="00CC6F5E">
          <w:rPr>
            <w:rStyle w:val="Hyperlink"/>
            <w:rFonts w:cs="Arial"/>
            <w:sz w:val="18"/>
            <w:szCs w:val="18"/>
          </w:rPr>
          <w:t>Altokhais</w:t>
        </w:r>
        <w:proofErr w:type="spellEnd"/>
        <w:r w:rsidRPr="00CC6F5E">
          <w:rPr>
            <w:rStyle w:val="Hyperlink"/>
            <w:rFonts w:cs="Arial"/>
            <w:sz w:val="18"/>
            <w:szCs w:val="18"/>
          </w:rPr>
          <w:t xml:space="preserve"> T</w:t>
        </w:r>
      </w:hyperlink>
      <w:r w:rsidRPr="00CC6F5E">
        <w:rPr>
          <w:rFonts w:cs="Arial"/>
          <w:sz w:val="18"/>
          <w:szCs w:val="18"/>
        </w:rPr>
        <w:t xml:space="preserve">, </w:t>
      </w:r>
      <w:hyperlink r:id="rId12" w:history="1">
        <w:proofErr w:type="spellStart"/>
        <w:r w:rsidRPr="00CC6F5E">
          <w:rPr>
            <w:rStyle w:val="Hyperlink"/>
            <w:rFonts w:cs="Arial"/>
            <w:sz w:val="18"/>
            <w:szCs w:val="18"/>
          </w:rPr>
          <w:t>Aljazairi</w:t>
        </w:r>
        <w:proofErr w:type="spellEnd"/>
        <w:r w:rsidRPr="00CC6F5E">
          <w:rPr>
            <w:rStyle w:val="Hyperlink"/>
            <w:rFonts w:cs="Arial"/>
            <w:sz w:val="18"/>
            <w:szCs w:val="18"/>
          </w:rPr>
          <w:t xml:space="preserve"> A</w:t>
        </w:r>
      </w:hyperlink>
      <w:r w:rsidRPr="00CC6F5E">
        <w:rPr>
          <w:rFonts w:cs="Arial"/>
          <w:sz w:val="18"/>
          <w:szCs w:val="18"/>
        </w:rPr>
        <w:t xml:space="preserve">, </w:t>
      </w:r>
      <w:hyperlink r:id="rId13" w:history="1">
        <w:proofErr w:type="spellStart"/>
        <w:r w:rsidRPr="00CC6F5E">
          <w:rPr>
            <w:rStyle w:val="Hyperlink"/>
            <w:rFonts w:cs="Arial"/>
            <w:sz w:val="18"/>
            <w:szCs w:val="18"/>
          </w:rPr>
          <w:t>Alzahim</w:t>
        </w:r>
        <w:proofErr w:type="spellEnd"/>
        <w:r w:rsidRPr="00CC6F5E">
          <w:rPr>
            <w:rStyle w:val="Hyperlink"/>
            <w:rFonts w:cs="Arial"/>
            <w:sz w:val="18"/>
            <w:szCs w:val="18"/>
          </w:rPr>
          <w:t xml:space="preserve"> A</w:t>
        </w:r>
      </w:hyperlink>
      <w:r w:rsidRPr="00CC6F5E">
        <w:rPr>
          <w:rFonts w:cs="Arial"/>
          <w:sz w:val="18"/>
          <w:szCs w:val="18"/>
        </w:rPr>
        <w:t xml:space="preserve">, </w:t>
      </w:r>
      <w:hyperlink r:id="rId14" w:history="1">
        <w:proofErr w:type="spellStart"/>
        <w:r w:rsidRPr="00CC6F5E">
          <w:rPr>
            <w:rStyle w:val="Hyperlink"/>
            <w:rFonts w:cs="Arial"/>
            <w:sz w:val="18"/>
            <w:szCs w:val="18"/>
          </w:rPr>
          <w:t>Mallik</w:t>
        </w:r>
        <w:proofErr w:type="spellEnd"/>
        <w:r w:rsidRPr="00CC6F5E">
          <w:rPr>
            <w:rStyle w:val="Hyperlink"/>
            <w:rFonts w:cs="Arial"/>
            <w:sz w:val="18"/>
            <w:szCs w:val="18"/>
          </w:rPr>
          <w:t xml:space="preserve"> M</w:t>
        </w:r>
      </w:hyperlink>
      <w:r w:rsidRPr="00CC6F5E">
        <w:rPr>
          <w:rFonts w:cs="Arial"/>
          <w:sz w:val="18"/>
          <w:szCs w:val="18"/>
        </w:rPr>
        <w:t xml:space="preserve">, </w:t>
      </w:r>
      <w:hyperlink r:id="rId15" w:history="1">
        <w:proofErr w:type="spellStart"/>
        <w:r w:rsidRPr="00CC6F5E">
          <w:rPr>
            <w:rStyle w:val="Hyperlink"/>
            <w:rFonts w:cs="Arial"/>
            <w:sz w:val="18"/>
            <w:szCs w:val="18"/>
          </w:rPr>
          <w:t>Alshehri</w:t>
        </w:r>
        <w:proofErr w:type="spellEnd"/>
        <w:r w:rsidRPr="00CC6F5E">
          <w:rPr>
            <w:rStyle w:val="Hyperlink"/>
            <w:rFonts w:cs="Arial"/>
            <w:sz w:val="18"/>
            <w:szCs w:val="18"/>
          </w:rPr>
          <w:t xml:space="preserve"> A</w:t>
        </w:r>
      </w:hyperlink>
      <w:r>
        <w:rPr>
          <w:rFonts w:cs="Arial"/>
          <w:sz w:val="18"/>
          <w:szCs w:val="18"/>
        </w:rPr>
        <w:t xml:space="preserve">. World J </w:t>
      </w:r>
      <w:proofErr w:type="spellStart"/>
      <w:proofErr w:type="gramStart"/>
      <w:r>
        <w:rPr>
          <w:rFonts w:cs="Arial"/>
          <w:sz w:val="18"/>
          <w:szCs w:val="18"/>
        </w:rPr>
        <w:t>Surg</w:t>
      </w:r>
      <w:proofErr w:type="spellEnd"/>
      <w:r>
        <w:rPr>
          <w:rFonts w:cs="Arial"/>
          <w:sz w:val="18"/>
          <w:szCs w:val="18"/>
        </w:rPr>
        <w:t xml:space="preserve"> ,Feb</w:t>
      </w:r>
      <w:proofErr w:type="gramEnd"/>
      <w:r>
        <w:rPr>
          <w:rFonts w:cs="Arial"/>
          <w:sz w:val="18"/>
          <w:szCs w:val="18"/>
        </w:rPr>
        <w:t>, 2010.</w:t>
      </w:r>
    </w:p>
    <w:p w:rsidR="003132BD" w:rsidRDefault="003132BD" w:rsidP="003132BD">
      <w:pPr>
        <w:ind w:left="870"/>
        <w:rPr>
          <w:rFonts w:ascii="Tahoma" w:hAnsi="Tahoma" w:cs="Tahoma"/>
          <w:sz w:val="26"/>
          <w:szCs w:val="26"/>
        </w:rPr>
      </w:pPr>
    </w:p>
    <w:p w:rsidR="003132BD" w:rsidRDefault="003132BD" w:rsidP="00313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AD356E">
        <w:rPr>
          <w:rFonts w:ascii="Arial" w:hAnsi="Arial" w:cs="Arial"/>
          <w:sz w:val="24"/>
          <w:szCs w:val="24"/>
        </w:rPr>
        <w:t>Robotically</w:t>
      </w:r>
      <w:proofErr w:type="gramEnd"/>
      <w:r w:rsidRPr="00AD356E">
        <w:rPr>
          <w:rFonts w:ascii="Arial" w:hAnsi="Arial" w:cs="Arial"/>
          <w:sz w:val="24"/>
          <w:szCs w:val="24"/>
        </w:rPr>
        <w:t xml:space="preserve"> Assisted Surgery in Children:  Advantages and </w:t>
      </w:r>
      <w:proofErr w:type="spellStart"/>
      <w:r w:rsidRPr="00AD356E">
        <w:rPr>
          <w:rFonts w:ascii="Arial" w:hAnsi="Arial" w:cs="Arial"/>
          <w:sz w:val="24"/>
          <w:szCs w:val="24"/>
        </w:rPr>
        <w:t>Limitations</w:t>
      </w:r>
      <w:r>
        <w:rPr>
          <w:rFonts w:ascii="Arial" w:hAnsi="Arial" w:cs="Arial"/>
          <w:sz w:val="24"/>
          <w:szCs w:val="24"/>
        </w:rPr>
        <w:t>.A.Albassam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sz w:val="24"/>
          <w:szCs w:val="24"/>
        </w:rPr>
        <w:t>journal</w:t>
      </w:r>
      <w:proofErr w:type="gramEnd"/>
      <w:r>
        <w:rPr>
          <w:rFonts w:ascii="Arial" w:hAnsi="Arial" w:cs="Arial"/>
          <w:sz w:val="24"/>
          <w:szCs w:val="24"/>
        </w:rPr>
        <w:t xml:space="preserve"> of robotic surgery. May 2010.</w:t>
      </w:r>
    </w:p>
    <w:p w:rsidR="003132BD" w:rsidRDefault="003132BD" w:rsidP="003132BD">
      <w:pPr>
        <w:rPr>
          <w:rFonts w:ascii="Arial" w:hAnsi="Arial" w:cs="Arial"/>
          <w:sz w:val="24"/>
          <w:szCs w:val="24"/>
        </w:rPr>
      </w:pPr>
    </w:p>
    <w:p w:rsidR="003132BD" w:rsidRDefault="003132BD" w:rsidP="003132BD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37-</w:t>
      </w:r>
      <w:r w:rsidRPr="00DC3502">
        <w:rPr>
          <w:sz w:val="28"/>
          <w:szCs w:val="28"/>
        </w:rPr>
        <w:t xml:space="preserve"> Tracheobronchial Foreign Body Aspiration in Children: A Continuing Diagnostic Challenge</w:t>
      </w:r>
      <w:r>
        <w:rPr>
          <w:sz w:val="28"/>
          <w:szCs w:val="28"/>
        </w:rPr>
        <w:t>.</w:t>
      </w:r>
      <w:r w:rsidRPr="00DC3502">
        <w:t xml:space="preserve"> </w:t>
      </w:r>
      <w:r w:rsidRPr="00DC3502">
        <w:rPr>
          <w:sz w:val="24"/>
          <w:szCs w:val="24"/>
        </w:rPr>
        <w:t xml:space="preserve">Mohammad </w:t>
      </w:r>
      <w:proofErr w:type="spellStart"/>
      <w:r w:rsidRPr="00DC3502">
        <w:rPr>
          <w:sz w:val="24"/>
          <w:szCs w:val="24"/>
        </w:rPr>
        <w:t>Saquib</w:t>
      </w:r>
      <w:proofErr w:type="spellEnd"/>
      <w:r w:rsidRPr="00DC3502">
        <w:rPr>
          <w:sz w:val="24"/>
          <w:szCs w:val="24"/>
        </w:rPr>
        <w:t xml:space="preserve"> </w:t>
      </w:r>
      <w:proofErr w:type="spellStart"/>
      <w:r w:rsidRPr="00DC3502">
        <w:rPr>
          <w:sz w:val="24"/>
          <w:szCs w:val="24"/>
        </w:rPr>
        <w:t>Mallick</w:t>
      </w:r>
      <w:proofErr w:type="spellEnd"/>
      <w:r w:rsidRPr="00DC3502">
        <w:rPr>
          <w:sz w:val="24"/>
          <w:szCs w:val="24"/>
        </w:rPr>
        <w:t>, Muslim Mohammad Al-</w:t>
      </w:r>
      <w:proofErr w:type="spellStart"/>
      <w:r w:rsidRPr="00DC3502">
        <w:rPr>
          <w:sz w:val="24"/>
          <w:szCs w:val="24"/>
        </w:rPr>
        <w:t>Saadi</w:t>
      </w:r>
      <w:proofErr w:type="spellEnd"/>
      <w:r w:rsidRPr="00DC3502">
        <w:rPr>
          <w:sz w:val="24"/>
          <w:szCs w:val="24"/>
        </w:rPr>
        <w:t>, Abdulrahman Al-</w:t>
      </w:r>
      <w:proofErr w:type="spellStart"/>
      <w:proofErr w:type="gramStart"/>
      <w:r w:rsidRPr="00DC3502">
        <w:rPr>
          <w:sz w:val="24"/>
          <w:szCs w:val="24"/>
        </w:rPr>
        <w:t>Bassam</w:t>
      </w:r>
      <w:proofErr w:type="spellEnd"/>
      <w:r w:rsidRPr="00DC350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Accepted for publication in International Journal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Surgery.</w:t>
      </w:r>
    </w:p>
    <w:p w:rsidR="003132BD" w:rsidRDefault="003132BD" w:rsidP="003132BD">
      <w:pPr>
        <w:jc w:val="center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>38-</w:t>
      </w:r>
      <w:bookmarkStart w:id="0" w:name="OLE_LINK1"/>
      <w:r w:rsidRPr="00DC3502">
        <w:rPr>
          <w:rFonts w:ascii="Tahoma" w:hAnsi="Tahoma" w:cs="Tahoma"/>
          <w:sz w:val="24"/>
          <w:szCs w:val="24"/>
        </w:rPr>
        <w:t xml:space="preserve"> </w:t>
      </w:r>
      <w:r w:rsidRPr="00307AB3">
        <w:rPr>
          <w:rFonts w:ascii="Tahoma" w:hAnsi="Tahoma" w:cs="Tahoma"/>
          <w:sz w:val="36"/>
          <w:szCs w:val="36"/>
        </w:rPr>
        <w:t xml:space="preserve">Robotic-Assisted </w:t>
      </w:r>
      <w:proofErr w:type="spellStart"/>
      <w:r w:rsidRPr="00307AB3">
        <w:rPr>
          <w:rFonts w:ascii="Tahoma" w:hAnsi="Tahoma" w:cs="Tahoma"/>
          <w:sz w:val="36"/>
          <w:szCs w:val="36"/>
        </w:rPr>
        <w:t>Anorectal</w:t>
      </w:r>
      <w:proofErr w:type="spellEnd"/>
      <w:r w:rsidRPr="00307AB3">
        <w:rPr>
          <w:rFonts w:ascii="Tahoma" w:hAnsi="Tahoma" w:cs="Tahoma"/>
          <w:sz w:val="36"/>
          <w:szCs w:val="36"/>
        </w:rPr>
        <w:t xml:space="preserve"> Pull through </w:t>
      </w:r>
      <w:proofErr w:type="gramStart"/>
      <w:r w:rsidRPr="00307AB3">
        <w:rPr>
          <w:rFonts w:ascii="Tahoma" w:hAnsi="Tahoma" w:cs="Tahoma"/>
          <w:sz w:val="36"/>
          <w:szCs w:val="36"/>
        </w:rPr>
        <w:t xml:space="preserve">For  </w:t>
      </w:r>
      <w:proofErr w:type="spellStart"/>
      <w:r w:rsidRPr="00307AB3">
        <w:rPr>
          <w:rFonts w:ascii="Tahoma" w:hAnsi="Tahoma" w:cs="Tahoma"/>
          <w:sz w:val="36"/>
          <w:szCs w:val="36"/>
        </w:rPr>
        <w:t>Anorectal</w:t>
      </w:r>
      <w:proofErr w:type="spellEnd"/>
      <w:proofErr w:type="gramEnd"/>
      <w:r w:rsidRPr="00307AB3">
        <w:rPr>
          <w:rFonts w:ascii="Tahoma" w:hAnsi="Tahoma" w:cs="Tahoma"/>
          <w:sz w:val="36"/>
          <w:szCs w:val="36"/>
        </w:rPr>
        <w:t xml:space="preserve"> Malformations</w:t>
      </w:r>
      <w:bookmarkEnd w:id="0"/>
      <w:r>
        <w:rPr>
          <w:rFonts w:ascii="Tahoma" w:hAnsi="Tahoma" w:cs="Tahoma"/>
          <w:sz w:val="24"/>
          <w:szCs w:val="24"/>
        </w:rPr>
        <w:t>.</w:t>
      </w:r>
      <w:r w:rsidRPr="00DC3502">
        <w:rPr>
          <w:rFonts w:ascii="Tahoma" w:hAnsi="Tahoma" w:cs="Tahoma"/>
          <w:sz w:val="24"/>
          <w:szCs w:val="24"/>
        </w:rPr>
        <w:t xml:space="preserve"> </w:t>
      </w:r>
      <w:r w:rsidRPr="00C901FB">
        <w:rPr>
          <w:rFonts w:ascii="Tahoma" w:hAnsi="Tahoma" w:cs="Tahoma"/>
          <w:sz w:val="24"/>
          <w:szCs w:val="24"/>
        </w:rPr>
        <w:t xml:space="preserve">Abdulrahman </w:t>
      </w:r>
      <w:proofErr w:type="spellStart"/>
      <w:r w:rsidRPr="00C901FB">
        <w:rPr>
          <w:rFonts w:ascii="Tahoma" w:hAnsi="Tahoma" w:cs="Tahoma"/>
          <w:sz w:val="24"/>
          <w:szCs w:val="24"/>
        </w:rPr>
        <w:t>AlBassam</w:t>
      </w:r>
      <w:proofErr w:type="spellEnd"/>
      <w:r w:rsidRPr="00C901F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901FB">
        <w:rPr>
          <w:rFonts w:ascii="Tahoma" w:hAnsi="Tahoma" w:cs="Tahoma"/>
          <w:sz w:val="24"/>
          <w:szCs w:val="24"/>
        </w:rPr>
        <w:t>Abdulmonem</w:t>
      </w:r>
      <w:proofErr w:type="spellEnd"/>
      <w:r w:rsidRPr="00C901F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01FB">
        <w:rPr>
          <w:rFonts w:ascii="Tahoma" w:hAnsi="Tahoma" w:cs="Tahoma"/>
          <w:sz w:val="24"/>
          <w:szCs w:val="24"/>
        </w:rPr>
        <w:t>Gado</w:t>
      </w:r>
      <w:proofErr w:type="spellEnd"/>
      <w:r w:rsidRPr="00C901FB">
        <w:rPr>
          <w:rFonts w:ascii="Tahoma" w:hAnsi="Tahoma" w:cs="Tahoma"/>
          <w:sz w:val="24"/>
          <w:szCs w:val="24"/>
        </w:rPr>
        <w:t xml:space="preserve">, Mohammad </w:t>
      </w:r>
      <w:proofErr w:type="spellStart"/>
      <w:r w:rsidRPr="00C901FB">
        <w:rPr>
          <w:rFonts w:ascii="Tahoma" w:hAnsi="Tahoma" w:cs="Tahoma"/>
          <w:sz w:val="24"/>
          <w:szCs w:val="24"/>
        </w:rPr>
        <w:t>Mallick</w:t>
      </w:r>
      <w:proofErr w:type="spellEnd"/>
      <w:r w:rsidRPr="00C901FB">
        <w:rPr>
          <w:rFonts w:ascii="Tahoma" w:hAnsi="Tahoma" w:cs="Tahoma"/>
          <w:sz w:val="24"/>
          <w:szCs w:val="24"/>
        </w:rPr>
        <w:t xml:space="preserve">, Mohammed </w:t>
      </w:r>
      <w:proofErr w:type="spellStart"/>
      <w:r w:rsidRPr="00C901FB">
        <w:rPr>
          <w:rFonts w:ascii="Tahoma" w:hAnsi="Tahoma" w:cs="Tahoma"/>
          <w:sz w:val="24"/>
          <w:szCs w:val="24"/>
        </w:rPr>
        <w:t>AlNaami</w:t>
      </w:r>
      <w:proofErr w:type="spellEnd"/>
      <w:r w:rsidRPr="00C901FB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C901FB">
        <w:rPr>
          <w:rFonts w:ascii="Tahoma" w:hAnsi="Tahoma" w:cs="Tahoma"/>
          <w:sz w:val="24"/>
          <w:szCs w:val="24"/>
        </w:rPr>
        <w:t>Weaam</w:t>
      </w:r>
      <w:proofErr w:type="spellEnd"/>
      <w:r w:rsidRPr="00C901FB">
        <w:rPr>
          <w:rFonts w:ascii="Tahoma" w:hAnsi="Tahoma" w:cs="Tahoma"/>
          <w:sz w:val="24"/>
          <w:szCs w:val="24"/>
        </w:rPr>
        <w:t xml:space="preserve"> Al-</w:t>
      </w:r>
      <w:proofErr w:type="spellStart"/>
      <w:r w:rsidRPr="00C901FB">
        <w:rPr>
          <w:rFonts w:ascii="Tahoma" w:hAnsi="Tahoma" w:cs="Tahoma"/>
          <w:sz w:val="24"/>
          <w:szCs w:val="24"/>
        </w:rPr>
        <w:t>shenawy</w:t>
      </w:r>
      <w:proofErr w:type="spellEnd"/>
      <w:r>
        <w:rPr>
          <w:rFonts w:ascii="Tahoma" w:hAnsi="Tahoma" w:cs="Tahoma"/>
          <w:sz w:val="24"/>
          <w:szCs w:val="24"/>
        </w:rPr>
        <w:t xml:space="preserve">.  Journal Of Pediatric </w:t>
      </w:r>
      <w:proofErr w:type="gramStart"/>
      <w:r>
        <w:rPr>
          <w:rFonts w:ascii="Tahoma" w:hAnsi="Tahoma" w:cs="Tahoma"/>
          <w:sz w:val="24"/>
          <w:szCs w:val="24"/>
        </w:rPr>
        <w:t>Surgery  sep,2011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:rsidR="003132BD" w:rsidRDefault="003132BD" w:rsidP="003132BD">
      <w:pPr>
        <w:jc w:val="center"/>
        <w:rPr>
          <w:rFonts w:ascii="Tahoma" w:hAnsi="Tahoma" w:cs="Tahoma"/>
          <w:sz w:val="24"/>
          <w:szCs w:val="24"/>
        </w:rPr>
      </w:pPr>
    </w:p>
    <w:p w:rsidR="003132BD" w:rsidRPr="001D5C8A" w:rsidRDefault="003132BD" w:rsidP="003132BD">
      <w:pPr>
        <w:outlineLvl w:val="0"/>
        <w:rPr>
          <w:bCs/>
          <w:i/>
          <w:iCs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39-</w:t>
      </w:r>
      <w:r w:rsidRPr="008C29D8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Management of Complicated Esophageal Foreign Bodies in Children</w:t>
      </w:r>
      <w:proofErr w:type="gramStart"/>
      <w:r>
        <w:rPr>
          <w:rFonts w:ascii="Trebuchet MS" w:hAnsi="Trebuchet MS"/>
          <w:color w:val="000000"/>
          <w:shd w:val="clear" w:color="auto" w:fill="FFFFFF"/>
        </w:rPr>
        <w:t>" .</w:t>
      </w:r>
      <w:proofErr w:type="gramEnd"/>
      <w:r>
        <w:rPr>
          <w:rFonts w:ascii="Trebuchet MS" w:hAnsi="Trebuchet MS"/>
          <w:color w:val="000000"/>
          <w:shd w:val="clear" w:color="auto" w:fill="FFFFFF"/>
        </w:rPr>
        <w:t xml:space="preserve"> Accepted for publication in the Asian Journal of Surgery.</w:t>
      </w:r>
      <w:r>
        <w:rPr>
          <w:rStyle w:val="apple-converted-space"/>
          <w:rFonts w:ascii="Trebuchet MS" w:hAnsi="Trebuchet MS"/>
          <w:color w:val="000000"/>
          <w:shd w:val="clear" w:color="auto" w:fill="FFFFFF"/>
        </w:rPr>
        <w:t> </w:t>
      </w:r>
      <w:r w:rsidRPr="001D5C8A">
        <w:rPr>
          <w:bCs/>
          <w:i/>
          <w:iCs/>
          <w:sz w:val="28"/>
          <w:szCs w:val="28"/>
        </w:rPr>
        <w:t xml:space="preserve">Tariq I </w:t>
      </w:r>
      <w:proofErr w:type="spellStart"/>
      <w:r w:rsidRPr="001D5C8A">
        <w:rPr>
          <w:bCs/>
          <w:i/>
          <w:iCs/>
          <w:sz w:val="28"/>
          <w:szCs w:val="28"/>
        </w:rPr>
        <w:t>Altokhais</w:t>
      </w:r>
      <w:proofErr w:type="spellEnd"/>
      <w:r w:rsidRPr="001D5C8A">
        <w:rPr>
          <w:bCs/>
          <w:i/>
          <w:i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Alhanouf</w:t>
      </w:r>
      <w:proofErr w:type="spellEnd"/>
      <w:r>
        <w:rPr>
          <w:sz w:val="28"/>
          <w:szCs w:val="28"/>
        </w:rPr>
        <w:t xml:space="preserve"> Al-</w:t>
      </w:r>
      <w:proofErr w:type="spellStart"/>
      <w:r>
        <w:rPr>
          <w:sz w:val="28"/>
          <w:szCs w:val="28"/>
        </w:rPr>
        <w:t>Saleem</w:t>
      </w:r>
      <w:proofErr w:type="gramStart"/>
      <w:r>
        <w:rPr>
          <w:sz w:val="28"/>
          <w:szCs w:val="28"/>
        </w:rPr>
        <w:t>,Abdulmonem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Gado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D5C8A">
        <w:rPr>
          <w:sz w:val="28"/>
          <w:szCs w:val="28"/>
        </w:rPr>
        <w:t>Ayed</w:t>
      </w:r>
      <w:proofErr w:type="spellEnd"/>
      <w:r w:rsidRPr="001D5C8A">
        <w:rPr>
          <w:sz w:val="28"/>
          <w:szCs w:val="28"/>
        </w:rPr>
        <w:t xml:space="preserve"> Al-</w:t>
      </w:r>
      <w:proofErr w:type="spellStart"/>
      <w:r w:rsidRPr="001D5C8A">
        <w:rPr>
          <w:sz w:val="28"/>
          <w:szCs w:val="28"/>
        </w:rPr>
        <w:t>Qa</w:t>
      </w:r>
      <w:r>
        <w:rPr>
          <w:sz w:val="28"/>
          <w:szCs w:val="28"/>
        </w:rPr>
        <w:t>htani</w:t>
      </w:r>
      <w:proofErr w:type="spellEnd"/>
      <w:r>
        <w:rPr>
          <w:sz w:val="28"/>
          <w:szCs w:val="28"/>
        </w:rPr>
        <w:t xml:space="preserve">, </w:t>
      </w:r>
      <w:r w:rsidRPr="001D5C8A">
        <w:rPr>
          <w:sz w:val="28"/>
          <w:szCs w:val="28"/>
        </w:rPr>
        <w:t>Abdulrahman Al-</w:t>
      </w:r>
      <w:proofErr w:type="spellStart"/>
      <w:r w:rsidRPr="001D5C8A">
        <w:rPr>
          <w:sz w:val="28"/>
          <w:szCs w:val="28"/>
        </w:rPr>
        <w:t>Bas</w:t>
      </w:r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, </w:t>
      </w:r>
    </w:p>
    <w:p w:rsidR="003132BD" w:rsidRDefault="003132BD" w:rsidP="003132BD">
      <w:pPr>
        <w:jc w:val="center"/>
        <w:rPr>
          <w:rStyle w:val="apple-converted-space"/>
          <w:rFonts w:ascii="Trebuchet MS" w:hAnsi="Trebuchet MS"/>
          <w:color w:val="000000"/>
          <w:shd w:val="clear" w:color="auto" w:fill="FFFFFF"/>
        </w:rPr>
      </w:pPr>
    </w:p>
    <w:p w:rsidR="003132BD" w:rsidRDefault="003132BD" w:rsidP="003132BD">
      <w:pPr>
        <w:widowControl w:val="0"/>
        <w:spacing w:line="480" w:lineRule="auto"/>
        <w:rPr>
          <w:color w:val="000000"/>
          <w:sz w:val="24"/>
          <w:szCs w:val="24"/>
        </w:rPr>
      </w:pPr>
      <w:r>
        <w:rPr>
          <w:rStyle w:val="apple-converted-space"/>
          <w:rFonts w:ascii="Trebuchet MS" w:hAnsi="Trebuchet MS"/>
          <w:color w:val="000000"/>
          <w:shd w:val="clear" w:color="auto" w:fill="FFFFFF"/>
        </w:rPr>
        <w:t>40-</w:t>
      </w:r>
      <w:r>
        <w:rPr>
          <w:b/>
          <w:bCs/>
          <w:sz w:val="24"/>
          <w:szCs w:val="24"/>
        </w:rPr>
        <w:t>Bedside NICU Correction of Congenital Diaphragmatic Hernia;</w:t>
      </w:r>
      <w:r w:rsidRPr="008C29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Is Repair without </w:t>
      </w:r>
      <w:proofErr w:type="spellStart"/>
      <w:r>
        <w:rPr>
          <w:b/>
          <w:bCs/>
          <w:sz w:val="24"/>
          <w:szCs w:val="24"/>
        </w:rPr>
        <w:t>Compromise</w:t>
      </w:r>
      <w:r>
        <w:rPr>
          <w:color w:val="000000"/>
          <w:sz w:val="24"/>
          <w:szCs w:val="24"/>
        </w:rPr>
        <w:t>.Tariq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Altokhais</w:t>
      </w:r>
      <w:proofErr w:type="spellEnd"/>
      <w:r>
        <w:rPr>
          <w:color w:val="000000"/>
          <w:sz w:val="24"/>
          <w:szCs w:val="24"/>
        </w:rPr>
        <w:t xml:space="preserve">, .Mohammad </w:t>
      </w:r>
      <w:proofErr w:type="spellStart"/>
      <w:r>
        <w:rPr>
          <w:color w:val="000000"/>
          <w:sz w:val="24"/>
          <w:szCs w:val="24"/>
        </w:rPr>
        <w:t>Aqil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Soomro</w:t>
      </w:r>
      <w:proofErr w:type="spellEnd"/>
      <w:r>
        <w:rPr>
          <w:color w:val="000000"/>
          <w:sz w:val="24"/>
          <w:szCs w:val="24"/>
        </w:rPr>
        <w:t>,</w:t>
      </w:r>
      <w:r w:rsidRPr="008C29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Abdulmonem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Gado</w:t>
      </w:r>
      <w:proofErr w:type="spellEnd"/>
      <w:r>
        <w:rPr>
          <w:color w:val="000000"/>
          <w:sz w:val="24"/>
          <w:szCs w:val="24"/>
        </w:rPr>
        <w:t>,</w:t>
      </w:r>
      <w:r w:rsidRPr="008C29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Abdulrahman Albassam. Accepted in American Journal Of Perinatology.</w:t>
      </w:r>
    </w:p>
    <w:p w:rsidR="003132BD" w:rsidRDefault="003132BD" w:rsidP="00AB285B"/>
    <w:sectPr w:rsidR="003132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3C" w:rsidRDefault="00EB583C" w:rsidP="00F94B6D">
      <w:r>
        <w:separator/>
      </w:r>
    </w:p>
  </w:endnote>
  <w:endnote w:type="continuationSeparator" w:id="0">
    <w:p w:rsidR="00EB583C" w:rsidRDefault="00EB583C" w:rsidP="00F9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6D" w:rsidRDefault="00F94B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6D" w:rsidRDefault="00F94B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6D" w:rsidRDefault="00F94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3C" w:rsidRDefault="00EB583C" w:rsidP="00F94B6D">
      <w:r>
        <w:separator/>
      </w:r>
    </w:p>
  </w:footnote>
  <w:footnote w:type="continuationSeparator" w:id="0">
    <w:p w:rsidR="00EB583C" w:rsidRDefault="00EB583C" w:rsidP="00F9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6D" w:rsidRDefault="00F94B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6D" w:rsidRDefault="00F94B6D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6D" w:rsidRDefault="00F94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3A28"/>
    <w:multiLevelType w:val="hybridMultilevel"/>
    <w:tmpl w:val="0B505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77A2D"/>
    <w:multiLevelType w:val="hybridMultilevel"/>
    <w:tmpl w:val="6674D1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669E9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7536AE"/>
    <w:multiLevelType w:val="hybridMultilevel"/>
    <w:tmpl w:val="EDBA84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FF7D62"/>
    <w:multiLevelType w:val="hybridMultilevel"/>
    <w:tmpl w:val="4F0C00D0"/>
    <w:lvl w:ilvl="0" w:tplc="58FE7E06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36E52B8"/>
    <w:multiLevelType w:val="hybridMultilevel"/>
    <w:tmpl w:val="5F1C08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2A6849"/>
    <w:multiLevelType w:val="hybridMultilevel"/>
    <w:tmpl w:val="79483596"/>
    <w:lvl w:ilvl="0" w:tplc="1BC6C386">
      <w:start w:val="2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1425AB"/>
    <w:multiLevelType w:val="hybridMultilevel"/>
    <w:tmpl w:val="A024EE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FB3D85"/>
    <w:multiLevelType w:val="hybridMultilevel"/>
    <w:tmpl w:val="DC2C098A"/>
    <w:lvl w:ilvl="0" w:tplc="8F702B3A">
      <w:start w:val="5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8">
    <w:nsid w:val="7D340162"/>
    <w:multiLevelType w:val="hybridMultilevel"/>
    <w:tmpl w:val="826007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5B"/>
    <w:rsid w:val="003132BD"/>
    <w:rsid w:val="00AB285B"/>
    <w:rsid w:val="00D16374"/>
    <w:rsid w:val="00E26F12"/>
    <w:rsid w:val="00EB583C"/>
    <w:rsid w:val="00F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A7121-447C-4FD0-B148-F32F5B43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8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AB285B"/>
    <w:pPr>
      <w:keepNext/>
      <w:ind w:left="3780"/>
      <w:outlineLvl w:val="5"/>
    </w:pPr>
    <w:rPr>
      <w:rFonts w:ascii="Tahoma" w:hAnsi="Tahoma" w:cs="Tahoma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2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B285B"/>
    <w:rPr>
      <w:rFonts w:ascii="Tahoma" w:eastAsia="Times New Roman" w:hAnsi="Tahoma" w:cs="Tahoma"/>
      <w:sz w:val="26"/>
      <w:szCs w:val="26"/>
    </w:rPr>
  </w:style>
  <w:style w:type="paragraph" w:styleId="BodyText2">
    <w:name w:val="Body Text 2"/>
    <w:basedOn w:val="Normal"/>
    <w:link w:val="BodyText2Char"/>
    <w:rsid w:val="003132BD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3132BD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32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32B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3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32BD"/>
    <w:pPr>
      <w:ind w:left="720"/>
    </w:pPr>
  </w:style>
  <w:style w:type="character" w:styleId="Hyperlink">
    <w:name w:val="Hyperlink"/>
    <w:uiPriority w:val="99"/>
    <w:unhideWhenUsed/>
    <w:rsid w:val="003132BD"/>
    <w:rPr>
      <w:color w:val="0000FF"/>
      <w:u w:val="single"/>
    </w:rPr>
  </w:style>
  <w:style w:type="character" w:customStyle="1" w:styleId="apple-converted-space">
    <w:name w:val="apple-converted-space"/>
    <w:rsid w:val="003132BD"/>
  </w:style>
  <w:style w:type="paragraph" w:styleId="Header">
    <w:name w:val="header"/>
    <w:basedOn w:val="Normal"/>
    <w:link w:val="HeaderChar"/>
    <w:uiPriority w:val="99"/>
    <w:unhideWhenUsed/>
    <w:rsid w:val="00F94B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B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4B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B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Albassam%20A%22%5BAuthor%5D" TargetMode="External"/><Relationship Id="rId13" Type="http://schemas.openxmlformats.org/officeDocument/2006/relationships/hyperlink" Target="http://www.ncbi.nlm.nih.gov/pubmed?term=%22Alzahim%20A%22%5BAuthor%5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ncbi.nlm.nih.gov/pubmed?term=%22Alqahtani%20A%22%5BAuthor%5D" TargetMode="External"/><Relationship Id="rId12" Type="http://schemas.openxmlformats.org/officeDocument/2006/relationships/hyperlink" Target="http://www.ncbi.nlm.nih.gov/pubmed?term=%22Aljazairi%20A%22%5BAuthor%5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%22Altokhais%20T%22%5BAuthor%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%22Alshehri%20A%22%5BAuthor%5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cbi.nlm.nih.gov/pubmed?term=%22Shoukri%20M%22%5BAuthor%5D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Zamakhshary%20M%22%5BAuthor%5D" TargetMode="External"/><Relationship Id="rId14" Type="http://schemas.openxmlformats.org/officeDocument/2006/relationships/hyperlink" Target="http://www.ncbi.nlm.nih.gov/pubmed?term=%22Mallik%20M%22%5BAuthor%5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Ahmed Albassam</dc:creator>
  <cp:keywords/>
  <dc:description/>
  <cp:lastModifiedBy>Abdulrahman Ahmed Albassam</cp:lastModifiedBy>
  <cp:revision>4</cp:revision>
  <dcterms:created xsi:type="dcterms:W3CDTF">2016-01-25T11:44:00Z</dcterms:created>
  <dcterms:modified xsi:type="dcterms:W3CDTF">2016-01-25T12:04:00Z</dcterms:modified>
</cp:coreProperties>
</file>