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A2" w:rsidRPr="002E01D2" w:rsidRDefault="00235C04" w:rsidP="00D01CA2">
      <w:pPr>
        <w:bidi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E01D2">
        <w:rPr>
          <w:b/>
          <w:bCs/>
          <w:sz w:val="24"/>
          <w:szCs w:val="24"/>
        </w:rPr>
        <w:t>Sheet#4</w:t>
      </w:r>
    </w:p>
    <w:p w:rsidR="00C70C94" w:rsidRPr="00235C04" w:rsidRDefault="00C70C94" w:rsidP="00235C04">
      <w:pPr>
        <w:pStyle w:val="NormalTex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76BA" w:rsidRPr="00235C04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D01CA2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color w:val="auto"/>
          <w:sz w:val="24"/>
          <w:szCs w:val="24"/>
        </w:rPr>
        <w:t xml:space="preserve">Match each of the following terms with its corresponding definition. </w:t>
      </w:r>
    </w:p>
    <w:p w:rsidR="00A01005" w:rsidRPr="00A14F26" w:rsidRDefault="004D571A" w:rsidP="00297BF3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Reverse Engineering</w:t>
      </w:r>
    </w:p>
    <w:p w:rsidR="002E01D2" w:rsidRPr="00A14F26" w:rsidRDefault="004D571A" w:rsidP="002E01D2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Traditional Systems Development</w:t>
      </w:r>
    </w:p>
    <w:p w:rsidR="00297BF3" w:rsidRPr="00A14F26" w:rsidRDefault="00297BF3" w:rsidP="00297BF3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CASE Diagramming Tools</w:t>
      </w:r>
    </w:p>
    <w:p w:rsidR="00A01005" w:rsidRPr="00A14F26" w:rsidRDefault="004D571A" w:rsidP="00297BF3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Lower CASE</w:t>
      </w:r>
    </w:p>
    <w:p w:rsidR="00A01005" w:rsidRPr="00A14F26" w:rsidRDefault="004D571A" w:rsidP="005B4AD6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Data Dictionary</w:t>
      </w:r>
    </w:p>
    <w:p w:rsidR="00A01005" w:rsidRPr="00A14F26" w:rsidRDefault="004D571A" w:rsidP="0028714F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Encapsulation</w:t>
      </w:r>
    </w:p>
    <w:p w:rsidR="004D4965" w:rsidRPr="00A14F26" w:rsidRDefault="00235C04" w:rsidP="00235C04">
      <w:pPr>
        <w:pStyle w:val="NormalText"/>
        <w:numPr>
          <w:ilvl w:val="1"/>
          <w:numId w:val="2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F26">
        <w:rPr>
          <w:rFonts w:ascii="Times New Roman" w:hAnsi="Times New Roman" w:cs="Times New Roman"/>
          <w:b/>
          <w:bCs/>
          <w:color w:val="auto"/>
          <w:sz w:val="24"/>
          <w:szCs w:val="24"/>
        </w:rPr>
        <w:t>CASE</w:t>
      </w:r>
    </w:p>
    <w:p w:rsidR="00235C04" w:rsidRPr="00A14F26" w:rsidRDefault="00235C04" w:rsidP="00235C04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8371" w:type="dxa"/>
        <w:tblLook w:val="04A0" w:firstRow="1" w:lastRow="0" w:firstColumn="1" w:lastColumn="0" w:noHBand="0" w:noVBand="1"/>
      </w:tblPr>
      <w:tblGrid>
        <w:gridCol w:w="725"/>
        <w:gridCol w:w="7646"/>
      </w:tblGrid>
      <w:tr w:rsidR="00235C04" w:rsidRPr="00A14F26" w:rsidTr="00A14F26">
        <w:trPr>
          <w:trHeight w:val="958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97BF3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CASE tools designed to support the implementation and maintenance phases of the systems development life cycle</w:t>
            </w:r>
          </w:p>
        </w:tc>
      </w:tr>
      <w:tr w:rsidR="00235C04" w:rsidRPr="00A14F26" w:rsidTr="00A14F26">
        <w:trPr>
          <w:trHeight w:val="491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5B4AD6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Contains all data definitions for all organizational applications</w:t>
            </w:r>
          </w:p>
        </w:tc>
      </w:tr>
      <w:tr w:rsidR="00235C04" w:rsidRPr="00A14F26" w:rsidTr="00A14F26">
        <w:trPr>
          <w:trHeight w:val="930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Automated software tools used by systems analysts to develop information systems.</w:t>
            </w:r>
          </w:p>
        </w:tc>
      </w:tr>
      <w:tr w:rsidR="00235C04" w:rsidRPr="00A14F26" w:rsidTr="00A14F26">
        <w:trPr>
          <w:trHeight w:val="930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97BF3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 of creating design specifications for a system or program module from program code and data definition</w:t>
            </w:r>
          </w:p>
        </w:tc>
      </w:tr>
      <w:tr w:rsidR="00235C04" w:rsidRPr="00A14F26" w:rsidTr="00A14F26">
        <w:trPr>
          <w:trHeight w:val="958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97BF3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Effective for representing process flows, data structures and program structures</w:t>
            </w:r>
          </w:p>
        </w:tc>
      </w:tr>
      <w:tr w:rsidR="00235C04" w:rsidRPr="00A14F26" w:rsidTr="00A14F26">
        <w:trPr>
          <w:trHeight w:val="958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Used to support or automate activities throughout the systems development life cycle (SDLC)</w:t>
            </w:r>
            <w:r w:rsidR="00297BF3"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35C04" w:rsidRPr="00A14F26" w:rsidTr="00A14F26">
        <w:trPr>
          <w:trHeight w:val="467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E01D2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Manual coding of programs and manual documentation</w:t>
            </w:r>
          </w:p>
        </w:tc>
      </w:tr>
      <w:tr w:rsidR="00235C04" w:rsidRPr="00A14F26" w:rsidTr="00A14F26">
        <w:trPr>
          <w:trHeight w:val="491"/>
        </w:trPr>
        <w:tc>
          <w:tcPr>
            <w:tcW w:w="725" w:type="dxa"/>
          </w:tcPr>
          <w:p w:rsidR="00235C04" w:rsidRPr="00A14F26" w:rsidRDefault="00235C04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</w:tcPr>
          <w:p w:rsidR="00235C04" w:rsidRPr="00A14F26" w:rsidRDefault="0028714F" w:rsidP="00E0004B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 of grouping data and instructions together</w:t>
            </w:r>
          </w:p>
        </w:tc>
      </w:tr>
    </w:tbl>
    <w:p w:rsidR="00F4527D" w:rsidRPr="00A14F26" w:rsidRDefault="00F4527D" w:rsidP="00E0004B">
      <w:pPr>
        <w:pStyle w:val="NormalText"/>
        <w:tabs>
          <w:tab w:val="left" w:pos="360"/>
          <w:tab w:val="left" w:pos="567"/>
          <w:tab w:val="left" w:pos="720"/>
        </w:tabs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 w:rsidRPr="00A14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527D" w:rsidRPr="00A14F26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6165B" w:rsidRPr="00A14F26" w:rsidRDefault="0076165B">
      <w:pPr>
        <w:rPr>
          <w:color w:val="FF0000"/>
        </w:rPr>
      </w:pPr>
    </w:p>
    <w:sectPr w:rsidR="0076165B" w:rsidRPr="00A14F26" w:rsidSect="00EE00F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E8" w:rsidRDefault="003375E8" w:rsidP="00D01CA2">
      <w:pPr>
        <w:spacing w:after="0" w:line="240" w:lineRule="auto"/>
      </w:pPr>
      <w:r>
        <w:separator/>
      </w:r>
    </w:p>
  </w:endnote>
  <w:endnote w:type="continuationSeparator" w:id="0">
    <w:p w:rsidR="003375E8" w:rsidRDefault="003375E8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E8" w:rsidRDefault="003375E8" w:rsidP="00D01CA2">
      <w:pPr>
        <w:spacing w:after="0" w:line="240" w:lineRule="auto"/>
      </w:pPr>
      <w:r>
        <w:separator/>
      </w:r>
    </w:p>
  </w:footnote>
  <w:footnote w:type="continuationSeparator" w:id="0">
    <w:p w:rsidR="003375E8" w:rsidRDefault="003375E8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6D" w:rsidRPr="0088130D" w:rsidRDefault="0058706D" w:rsidP="0058706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58706D" w:rsidRDefault="0058706D" w:rsidP="0058706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58706D" w:rsidRPr="0088130D" w:rsidRDefault="0058706D" w:rsidP="0058706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CT1312</w:t>
    </w:r>
  </w:p>
  <w:p w:rsidR="0058706D" w:rsidRPr="003D2DF3" w:rsidRDefault="0058706D" w:rsidP="0058706D">
    <w:pPr>
      <w:pStyle w:val="Header"/>
    </w:pPr>
  </w:p>
  <w:p w:rsidR="00D01CA2" w:rsidRDefault="00D01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5"/>
  </w:num>
  <w:num w:numId="5">
    <w:abstractNumId w:val="14"/>
  </w:num>
  <w:num w:numId="6">
    <w:abstractNumId w:val="29"/>
  </w:num>
  <w:num w:numId="7">
    <w:abstractNumId w:val="19"/>
  </w:num>
  <w:num w:numId="8">
    <w:abstractNumId w:val="30"/>
  </w:num>
  <w:num w:numId="9">
    <w:abstractNumId w:val="17"/>
  </w:num>
  <w:num w:numId="10">
    <w:abstractNumId w:val="3"/>
  </w:num>
  <w:num w:numId="11">
    <w:abstractNumId w:val="28"/>
  </w:num>
  <w:num w:numId="12">
    <w:abstractNumId w:val="22"/>
  </w:num>
  <w:num w:numId="13">
    <w:abstractNumId w:val="10"/>
  </w:num>
  <w:num w:numId="14">
    <w:abstractNumId w:val="8"/>
  </w:num>
  <w:num w:numId="15">
    <w:abstractNumId w:val="23"/>
  </w:num>
  <w:num w:numId="16">
    <w:abstractNumId w:val="13"/>
  </w:num>
  <w:num w:numId="17">
    <w:abstractNumId w:val="7"/>
  </w:num>
  <w:num w:numId="18">
    <w:abstractNumId w:val="26"/>
  </w:num>
  <w:num w:numId="19">
    <w:abstractNumId w:val="33"/>
  </w:num>
  <w:num w:numId="20">
    <w:abstractNumId w:val="2"/>
  </w:num>
  <w:num w:numId="21">
    <w:abstractNumId w:val="31"/>
  </w:num>
  <w:num w:numId="22">
    <w:abstractNumId w:val="18"/>
  </w:num>
  <w:num w:numId="23">
    <w:abstractNumId w:val="6"/>
  </w:num>
  <w:num w:numId="24">
    <w:abstractNumId w:val="25"/>
  </w:num>
  <w:num w:numId="25">
    <w:abstractNumId w:val="32"/>
  </w:num>
  <w:num w:numId="26">
    <w:abstractNumId w:val="16"/>
  </w:num>
  <w:num w:numId="27">
    <w:abstractNumId w:val="4"/>
  </w:num>
  <w:num w:numId="28">
    <w:abstractNumId w:val="12"/>
  </w:num>
  <w:num w:numId="29">
    <w:abstractNumId w:val="1"/>
  </w:num>
  <w:num w:numId="30">
    <w:abstractNumId w:val="27"/>
  </w:num>
  <w:num w:numId="31">
    <w:abstractNumId w:val="24"/>
  </w:num>
  <w:num w:numId="32">
    <w:abstractNumId w:val="11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D"/>
    <w:rsid w:val="000B1C40"/>
    <w:rsid w:val="00235C04"/>
    <w:rsid w:val="0028714F"/>
    <w:rsid w:val="00297BF3"/>
    <w:rsid w:val="002E01D2"/>
    <w:rsid w:val="003375E8"/>
    <w:rsid w:val="00401E6E"/>
    <w:rsid w:val="004D4965"/>
    <w:rsid w:val="004D571A"/>
    <w:rsid w:val="0058706D"/>
    <w:rsid w:val="005B4AD6"/>
    <w:rsid w:val="0076165B"/>
    <w:rsid w:val="00A01005"/>
    <w:rsid w:val="00A14F26"/>
    <w:rsid w:val="00B17C95"/>
    <w:rsid w:val="00BA3E89"/>
    <w:rsid w:val="00C70C94"/>
    <w:rsid w:val="00C870C3"/>
    <w:rsid w:val="00CA3BF6"/>
    <w:rsid w:val="00D01CA2"/>
    <w:rsid w:val="00D637C2"/>
    <w:rsid w:val="00DB6FC3"/>
    <w:rsid w:val="00E0004B"/>
    <w:rsid w:val="00E676BA"/>
    <w:rsid w:val="00EE00F5"/>
    <w:rsid w:val="00F4527D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B1F6F-8BF7-422C-9296-6E7C091D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A2"/>
  </w:style>
  <w:style w:type="table" w:styleId="TableGrid">
    <w:name w:val="Table Grid"/>
    <w:basedOn w:val="TableNormal"/>
    <w:uiPriority w:val="59"/>
    <w:rsid w:val="0023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9D3034E7B164E821416BA9C42A2EA" ma:contentTypeVersion="0" ma:contentTypeDescription="Create a new document." ma:contentTypeScope="" ma:versionID="e98a0a0105a6a2b1e7467aa5a82c4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1C84F-8AD8-495E-8CF4-CCF1568F9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4E712-7E9F-428B-B390-B3F8CB2A4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E7DE6-B426-414C-8377-AAF3441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K AlSultan</cp:lastModifiedBy>
  <cp:revision>3</cp:revision>
  <dcterms:created xsi:type="dcterms:W3CDTF">2014-01-25T16:13:00Z</dcterms:created>
  <dcterms:modified xsi:type="dcterms:W3CDTF">2015-02-10T10:12:00Z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0x010100F949D3034E7B164E821416BA9C42A2EA</vt:lpwstr>
  </property>
</Properties>
</file>