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1A" w:rsidRDefault="007C0B30" w:rsidP="007C0B3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TIME SERIES </w:t>
      </w:r>
    </w:p>
    <w:p w:rsidR="007C0B30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TIME SERIRES PLOT 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ACF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PACF </w:t>
      </w:r>
    </w:p>
    <w:p w:rsidR="005E4B07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TRANSFORMATION</w:t>
      </w:r>
    </w:p>
    <w:p w:rsidR="003013B4" w:rsidRDefault="005E4B07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DIFFERENCE </w:t>
      </w:r>
      <w:bookmarkStart w:id="0" w:name="_GoBack"/>
      <w:bookmarkEnd w:id="0"/>
      <w:r w:rsidR="003013B4"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 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PLOTS OF RESEDIUSL 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br w:type="page"/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 xml:space="preserve">TIME SERIRES PLOT 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drawing>
          <wp:inline distT="0" distB="0" distL="0" distR="0" wp14:anchorId="02F33C9A" wp14:editId="48688B07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EDE801" wp14:editId="66EA59F5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548640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ACF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>PACF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F3998DC" wp14:editId="5FAA2495">
            <wp:simplePos x="0" y="0"/>
            <wp:positionH relativeFrom="column">
              <wp:posOffset>0</wp:posOffset>
            </wp:positionH>
            <wp:positionV relativeFrom="paragraph">
              <wp:posOffset>425923</wp:posOffset>
            </wp:positionV>
            <wp:extent cx="5486400" cy="3657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TRANSFORMATION </w:t>
      </w: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3013B4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3013B4" w:rsidRDefault="001E0916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LAMDA IS -0.5 </w:t>
      </w:r>
    </w:p>
    <w:p w:rsidR="001E0916" w:rsidRDefault="00DF5B60" w:rsidP="00CD2A7E">
      <w:pPr>
        <w:rPr>
          <w:rFonts w:asciiTheme="majorHAnsi" w:hAnsiTheme="majorHAnsi" w:cstheme="majorBidi"/>
          <w:color w:val="FF0000"/>
          <w:sz w:val="28"/>
          <w:szCs w:val="28"/>
        </w:rPr>
      </w:pP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C15015" wp14:editId="522A1F34">
            <wp:simplePos x="0" y="0"/>
            <wp:positionH relativeFrom="column">
              <wp:posOffset>-635</wp:posOffset>
            </wp:positionH>
            <wp:positionV relativeFrom="paragraph">
              <wp:posOffset>356870</wp:posOffset>
            </wp:positionV>
            <wp:extent cx="5486400" cy="365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16"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SO THE </w:t>
      </w:r>
      <w:r w:rsidR="001E0916"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TRANSFORMATION</w:t>
      </w:r>
      <w:r w:rsidR="001E0916"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 IS </w:t>
      </w:r>
      <w:r w:rsidR="001E0916">
        <w:rPr>
          <w:rFonts w:asciiTheme="majorHAnsi" w:hAnsiTheme="majorHAnsi" w:cstheme="majorBidi"/>
          <w:color w:val="FF0000"/>
          <w:sz w:val="28"/>
          <w:szCs w:val="28"/>
        </w:rPr>
        <w:t>1/SQRT</w:t>
      </w:r>
      <w:r w:rsidR="001E0916" w:rsidRPr="001E0916">
        <w:rPr>
          <w:rFonts w:asciiTheme="majorHAnsi" w:hAnsiTheme="majorHAnsi" w:cstheme="majorBidi"/>
          <w:color w:val="FF0000"/>
          <w:sz w:val="28"/>
          <w:szCs w:val="28"/>
        </w:rPr>
        <w:t xml:space="preserve"> (W13.2)</w:t>
      </w:r>
    </w:p>
    <w:p w:rsidR="001E0916" w:rsidRDefault="001E0916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DF5B60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Pr="00CD2A7E" w:rsidRDefault="00CD2A7E" w:rsidP="00CD2A7E">
      <w:pPr>
        <w:rPr>
          <w:rFonts w:asciiTheme="majorHAnsi" w:hAnsiTheme="majorHAnsi" w:cstheme="majorBidi"/>
          <w:color w:val="FF000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 xml:space="preserve">TIME SERIES FOR THE </w:t>
      </w:r>
      <w:r w:rsidR="00DF5B60"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DEFERENCE </w:t>
      </w:r>
      <w:proofErr w:type="gramStart"/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OF  </w:t>
      </w:r>
      <w:r w:rsidRPr="00CD2A7E">
        <w:rPr>
          <w:rFonts w:asciiTheme="majorHAnsi" w:hAnsiTheme="majorHAnsi" w:cstheme="majorBidi"/>
          <w:color w:val="FF0000"/>
          <w:sz w:val="28"/>
          <w:szCs w:val="28"/>
        </w:rPr>
        <w:t>1</w:t>
      </w:r>
      <w:proofErr w:type="gramEnd"/>
      <w:r w:rsidRPr="00CD2A7E">
        <w:rPr>
          <w:rFonts w:asciiTheme="majorHAnsi" w:hAnsiTheme="majorHAnsi" w:cstheme="majorBidi"/>
          <w:color w:val="FF0000"/>
          <w:sz w:val="28"/>
          <w:szCs w:val="28"/>
        </w:rPr>
        <w:t>/SQRT (W13.2)</w:t>
      </w: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DCBC01" wp14:editId="16253833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5486400" cy="3657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F5B60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98C108" wp14:editId="3E322639">
            <wp:simplePos x="0" y="0"/>
            <wp:positionH relativeFrom="column">
              <wp:posOffset>578647</wp:posOffset>
            </wp:positionH>
            <wp:positionV relativeFrom="paragraph">
              <wp:posOffset>315595</wp:posOffset>
            </wp:positionV>
            <wp:extent cx="4454525" cy="35064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25159" r="33219" b="27708"/>
                    <a:stretch/>
                  </pic:blipFill>
                  <pic:spPr bwMode="auto">
                    <a:xfrm>
                      <a:off x="0" y="0"/>
                      <a:ext cx="4454525" cy="350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FITTING THE MODEL</w:t>
      </w: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Default="00CD2A7E" w:rsidP="003013B4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 w:rsidRPr="00CD2A7E">
        <w:rPr>
          <w:rFonts w:ascii="Segoe UI" w:hAnsi="Segoe UI" w:cs="Segoe UI"/>
          <w:b/>
          <w:bCs/>
          <w:sz w:val="36"/>
          <w:szCs w:val="36"/>
        </w:rPr>
        <w:lastRenderedPageBreak/>
        <w:t xml:space="preserve">ARIMA Model: DIFF 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Estimates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at each iteration</w:t>
      </w:r>
      <w:proofErr w:type="gramEnd"/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Iteration          SSE    Parameters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0  0.000576799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 0.100   0.100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1  0.000506584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-0.050   0.003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2  0.000452894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-0.200  -0.098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3  0.000415736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-0.350  -0.200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4  0.000395642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-0.500  -0.311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5  0.000392762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-0.562  -0.366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6  0.000390404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-0.586  -0.406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7  0.000390305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-0.586  -0.392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8  0.000390303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-0.586  -0.389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9  0.000390302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-0.585  -0.389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10  0.000390302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-0.585  -0.389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Relative change in each estimate less than 0.0010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Final Estimates of Parameters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Type        </w:t>
      </w:r>
      <w:proofErr w:type="spellStart"/>
      <w:proofErr w:type="gramStart"/>
      <w:r w:rsidRPr="00CD2A7E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CD2A7E">
        <w:rPr>
          <w:rFonts w:ascii="Courier New" w:hAnsi="Courier New" w:cs="Courier New"/>
          <w:sz w:val="24"/>
          <w:szCs w:val="24"/>
        </w:rPr>
        <w:t xml:space="preserve">  SE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D2A7E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CD2A7E">
        <w:rPr>
          <w:rFonts w:ascii="Courier New" w:hAnsi="Courier New" w:cs="Courier New"/>
          <w:sz w:val="24"/>
          <w:szCs w:val="24"/>
        </w:rPr>
        <w:t xml:space="preserve">      T      P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CD2A7E">
        <w:rPr>
          <w:rFonts w:ascii="Courier New" w:hAnsi="Courier New" w:cs="Courier New"/>
          <w:sz w:val="24"/>
          <w:szCs w:val="24"/>
        </w:rPr>
        <w:t>SAR  12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-0.5852   0.1190  -4.92  </w:t>
      </w:r>
      <w:r w:rsidRPr="00CD2A7E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>0.000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CD2A7E">
        <w:rPr>
          <w:rFonts w:ascii="Courier New" w:hAnsi="Courier New" w:cs="Courier New"/>
          <w:sz w:val="24"/>
          <w:szCs w:val="24"/>
        </w:rPr>
        <w:t>SAR  24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-0.3888   0.1354  -2.87  </w:t>
      </w:r>
      <w:r w:rsidRPr="00CD2A7E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>0.005</w:t>
      </w:r>
    </w:p>
    <w:p w:rsid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FF0000"/>
          <w:sz w:val="24"/>
          <w:szCs w:val="24"/>
          <w:u w:val="single"/>
        </w:rPr>
      </w:pPr>
      <w:r>
        <w:rPr>
          <w:rFonts w:cs="Courier New"/>
          <w:b/>
          <w:bCs/>
          <w:color w:val="FF0000"/>
          <w:sz w:val="24"/>
          <w:szCs w:val="24"/>
          <w:u w:val="single"/>
        </w:rPr>
        <w:t xml:space="preserve">P – VALUE &lt; 0.05 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Differencing: 0 regular, 1 seasonal of order 12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Number of observations:  Original series 81, after differencing 69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Residuals:    SS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=  0.000371833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CD2A7E">
        <w:rPr>
          <w:rFonts w:ascii="Courier New" w:hAnsi="Courier New" w:cs="Courier New"/>
          <w:sz w:val="24"/>
          <w:szCs w:val="24"/>
        </w:rPr>
        <w:t>backforecasts</w:t>
      </w:r>
      <w:proofErr w:type="spellEnd"/>
      <w:r w:rsidRPr="00CD2A7E">
        <w:rPr>
          <w:rFonts w:ascii="Courier New" w:hAnsi="Courier New" w:cs="Courier New"/>
          <w:sz w:val="24"/>
          <w:szCs w:val="24"/>
        </w:rPr>
        <w:t xml:space="preserve"> excluded)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              MS </w:t>
      </w:r>
      <w:proofErr w:type="gramStart"/>
      <w:r w:rsidRPr="00CD2A7E">
        <w:rPr>
          <w:rFonts w:ascii="Courier New" w:hAnsi="Courier New" w:cs="Courier New"/>
          <w:sz w:val="24"/>
          <w:szCs w:val="24"/>
        </w:rPr>
        <w:t>=  0.000005550</w:t>
      </w:r>
      <w:proofErr w:type="gramEnd"/>
      <w:r w:rsidRPr="00CD2A7E">
        <w:rPr>
          <w:rFonts w:ascii="Courier New" w:hAnsi="Courier New" w:cs="Courier New"/>
          <w:sz w:val="24"/>
          <w:szCs w:val="24"/>
        </w:rPr>
        <w:t xml:space="preserve">  DF = 67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Modified Box-Pierce (</w:t>
      </w:r>
      <w:proofErr w:type="spellStart"/>
      <w:r w:rsidRPr="00CD2A7E">
        <w:rPr>
          <w:rFonts w:ascii="Courier New" w:hAnsi="Courier New" w:cs="Courier New"/>
          <w:sz w:val="24"/>
          <w:szCs w:val="24"/>
        </w:rPr>
        <w:t>Ljung</w:t>
      </w:r>
      <w:proofErr w:type="spellEnd"/>
      <w:r w:rsidRPr="00CD2A7E">
        <w:rPr>
          <w:rFonts w:ascii="Courier New" w:hAnsi="Courier New" w:cs="Courier New"/>
          <w:sz w:val="24"/>
          <w:szCs w:val="24"/>
        </w:rPr>
        <w:t>-Box) Chi-Square statistic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Lag            12     24     36     48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Chi-Square   10.6   26.3   40.9   49.8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>DF             10     22     34     46</w:t>
      </w: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2A7E">
        <w:rPr>
          <w:rFonts w:ascii="Courier New" w:hAnsi="Courier New" w:cs="Courier New"/>
          <w:sz w:val="24"/>
          <w:szCs w:val="24"/>
        </w:rPr>
        <w:t xml:space="preserve">P-Value     </w:t>
      </w:r>
      <w:proofErr w:type="gramStart"/>
      <w:r w:rsidRPr="00CD2A7E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>0.393  0.238</w:t>
      </w:r>
      <w:proofErr w:type="gramEnd"/>
      <w:r w:rsidRPr="00CD2A7E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 xml:space="preserve">  0.193  0.324</w:t>
      </w:r>
    </w:p>
    <w:p w:rsid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2A7E" w:rsidRP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FF0000"/>
          <w:sz w:val="24"/>
          <w:szCs w:val="24"/>
          <w:u w:val="single"/>
        </w:rPr>
      </w:pPr>
      <w:r>
        <w:rPr>
          <w:rFonts w:cs="Courier New"/>
          <w:b/>
          <w:bCs/>
          <w:color w:val="FF0000"/>
          <w:sz w:val="24"/>
          <w:szCs w:val="24"/>
          <w:u w:val="single"/>
        </w:rPr>
        <w:t xml:space="preserve">P – VALUE </w:t>
      </w:r>
      <w:r>
        <w:rPr>
          <w:rFonts w:cs="Courier New"/>
          <w:b/>
          <w:bCs/>
          <w:color w:val="FF0000"/>
          <w:sz w:val="24"/>
          <w:szCs w:val="24"/>
          <w:u w:val="single"/>
        </w:rPr>
        <w:t>&gt;</w:t>
      </w:r>
      <w:r>
        <w:rPr>
          <w:rFonts w:cs="Courier New"/>
          <w:b/>
          <w:bCs/>
          <w:color w:val="FF0000"/>
          <w:sz w:val="24"/>
          <w:szCs w:val="24"/>
          <w:u w:val="single"/>
        </w:rPr>
        <w:t xml:space="preserve"> 0.05 </w:t>
      </w:r>
    </w:p>
    <w:p w:rsidR="00CD2A7E" w:rsidRDefault="00CD2A7E" w:rsidP="00CD2A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2A7E" w:rsidRDefault="00CD2A7E" w:rsidP="003013B4">
      <w:pPr>
        <w:rPr>
          <w:rFonts w:ascii="Courier New" w:hAnsi="Courier New" w:cs="Courier New"/>
          <w:sz w:val="18"/>
          <w:szCs w:val="18"/>
        </w:rPr>
      </w:pPr>
    </w:p>
    <w:p w:rsidR="00CD2A7E" w:rsidRPr="005E4B07" w:rsidRDefault="00CD2A7E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lastRenderedPageBreak/>
        <w:t>ACF</w:t>
      </w:r>
      <w:r w:rsidR="005E4B07"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t xml:space="preserve"> </w:t>
      </w:r>
      <w:r w:rsidR="005E4B07"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t>OF RESIDUALS</w:t>
      </w:r>
    </w:p>
    <w:p w:rsidR="00CD2A7E" w:rsidRPr="005E4B07" w:rsidRDefault="00CD2A7E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 w:rsidRPr="005E4B07">
        <w:rPr>
          <w:rFonts w:asciiTheme="majorHAnsi" w:hAnsiTheme="majorHAnsi" w:cstheme="majorBidi"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545EE10" wp14:editId="16CAC19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5486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7E" w:rsidRPr="005E4B07" w:rsidRDefault="00CD2A7E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CD2A7E" w:rsidRPr="005E4B07" w:rsidRDefault="00CD2A7E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CD2A7E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5E4B07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5E4B07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5E4B07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</w:p>
    <w:p w:rsidR="005E4B07" w:rsidRPr="005E4B07" w:rsidRDefault="005E4B07" w:rsidP="005E4B07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 w:rsidRPr="005E4B07">
        <w:rPr>
          <w:rFonts w:asciiTheme="majorHAnsi" w:hAnsiTheme="majorHAnsi" w:cstheme="majorBidi"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7353317" wp14:editId="5EF5E3AD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486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t>PACF OF RESIDUALS</w:t>
      </w:r>
    </w:p>
    <w:p w:rsidR="00CD2A7E" w:rsidRDefault="00CD2A7E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5E4B07" w:rsidRPr="003013B4" w:rsidRDefault="005E4B07" w:rsidP="00CD2A7E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 w:rsidRPr="005E4B07"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 xml:space="preserve"> </w:t>
      </w:r>
      <w:r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t>RESIDUALS</w:t>
      </w: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t xml:space="preserve"> </w:t>
      </w: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568163</wp:posOffset>
            </wp:positionV>
            <wp:extent cx="5486400" cy="3657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Bidi"/>
          <w:noProof/>
          <w:color w:val="9BBB59" w:themeColor="accent3"/>
          <w:sz w:val="28"/>
          <w:szCs w:val="28"/>
        </w:rPr>
        <w:t xml:space="preserve"> PLOTS</w:t>
      </w:r>
    </w:p>
    <w:sectPr w:rsidR="005E4B07" w:rsidRPr="0030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72EB4"/>
    <w:rsid w:val="001E0916"/>
    <w:rsid w:val="003013B4"/>
    <w:rsid w:val="003F0B08"/>
    <w:rsid w:val="0056541A"/>
    <w:rsid w:val="005E4B07"/>
    <w:rsid w:val="007C0B30"/>
    <w:rsid w:val="00CD2A7E"/>
    <w:rsid w:val="00D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6E5F-4246-40E1-AF95-8CDC4603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</dc:creator>
  <cp:lastModifiedBy>Renad</cp:lastModifiedBy>
  <cp:revision>4</cp:revision>
  <cp:lastPrinted>2016-12-22T19:41:00Z</cp:lastPrinted>
  <dcterms:created xsi:type="dcterms:W3CDTF">2016-12-22T17:20:00Z</dcterms:created>
  <dcterms:modified xsi:type="dcterms:W3CDTF">2016-12-22T19:43:00Z</dcterms:modified>
</cp:coreProperties>
</file>