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29E7A" w14:textId="77777777" w:rsidR="001F2216" w:rsidRPr="006D1633" w:rsidRDefault="001F2216" w:rsidP="001F2216">
      <w:pPr>
        <w:jc w:val="center"/>
        <w:rPr>
          <w:rFonts w:cs="Al Bayan Plain"/>
          <w:b/>
          <w:bCs/>
          <w:color w:val="FF0000"/>
          <w:sz w:val="36"/>
          <w:szCs w:val="36"/>
          <w:rtl/>
        </w:rPr>
      </w:pPr>
      <w:r w:rsidRPr="006D1633">
        <w:rPr>
          <w:rFonts w:cs="Al Bayan Plain" w:hint="cs"/>
          <w:b/>
          <w:bCs/>
          <w:color w:val="FF0000"/>
          <w:sz w:val="36"/>
          <w:szCs w:val="36"/>
          <w:rtl/>
        </w:rPr>
        <w:t>قائمة بالسلوكيات التي يجرى عليها تعديل السلوك</w:t>
      </w:r>
    </w:p>
    <w:tbl>
      <w:tblPr>
        <w:tblpPr w:leftFromText="180" w:rightFromText="180" w:vertAnchor="page" w:horzAnchor="page" w:tblpX="1663" w:tblpY="3065"/>
        <w:tblW w:w="9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5079"/>
        <w:gridCol w:w="2586"/>
        <w:gridCol w:w="528"/>
      </w:tblGrid>
      <w:tr w:rsidR="006D1633" w:rsidRPr="006D1633" w14:paraId="30D3F1C7" w14:textId="77777777" w:rsidTr="00372047"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66D42" w14:textId="77777777" w:rsidR="001F2216" w:rsidRPr="00A817AE" w:rsidRDefault="001F2216" w:rsidP="006D1633">
            <w:pPr>
              <w:bidi w:val="0"/>
              <w:jc w:val="center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  <w:tc>
          <w:tcPr>
            <w:tcW w:w="5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A6D00" w14:textId="77777777" w:rsidR="001F2216" w:rsidRPr="00A817AE" w:rsidRDefault="001F2216" w:rsidP="006D1633">
            <w:pPr>
              <w:bidi w:val="0"/>
              <w:jc w:val="right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عنوان المشكلة السلوكية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43B50" w14:textId="77777777" w:rsidR="001F2216" w:rsidRPr="00A817AE" w:rsidRDefault="001F2216" w:rsidP="006D1633">
            <w:pPr>
              <w:bidi w:val="0"/>
              <w:jc w:val="center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4739B" w14:textId="77777777" w:rsidR="001F2216" w:rsidRPr="00A817AE" w:rsidRDefault="001F2216" w:rsidP="006D1633">
            <w:pPr>
              <w:bidi w:val="0"/>
              <w:jc w:val="center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</w:p>
        </w:tc>
      </w:tr>
      <w:tr w:rsidR="006D1633" w:rsidRPr="006D1633" w14:paraId="28EA6CAC" w14:textId="77777777" w:rsidTr="00372047"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F2B6B" w14:textId="77777777" w:rsidR="001F2216" w:rsidRPr="00A817AE" w:rsidRDefault="001F2216" w:rsidP="006D1633">
            <w:pPr>
              <w:bidi w:val="0"/>
              <w:jc w:val="center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196B0" w14:textId="77777777" w:rsidR="001F2216" w:rsidRPr="00A817AE" w:rsidRDefault="001F2216" w:rsidP="006D1633">
            <w:pPr>
              <w:bidi w:val="0"/>
              <w:jc w:val="right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الاستعجال في الحديث والرد وعدم الانتظار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DED095" w14:textId="77777777" w:rsidR="001F2216" w:rsidRPr="00A817AE" w:rsidRDefault="001F2216" w:rsidP="006D1633">
            <w:pPr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49450" w14:textId="77777777" w:rsidR="001F2216" w:rsidRPr="00A817AE" w:rsidRDefault="001F2216" w:rsidP="006D1633">
            <w:pPr>
              <w:bidi w:val="0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</w:rPr>
              <w:t>1</w:t>
            </w:r>
          </w:p>
        </w:tc>
      </w:tr>
      <w:tr w:rsidR="006D1633" w:rsidRPr="006D1633" w14:paraId="79DC9F87" w14:textId="77777777" w:rsidTr="00372047"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7D162" w14:textId="77777777" w:rsidR="001F2216" w:rsidRPr="00A817AE" w:rsidRDefault="001F2216" w:rsidP="006D1633">
            <w:pPr>
              <w:bidi w:val="0"/>
              <w:jc w:val="center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80B4" w14:textId="77777777" w:rsidR="001F2216" w:rsidRPr="00A817AE" w:rsidRDefault="001F2216" w:rsidP="006D1633">
            <w:pPr>
              <w:bidi w:val="0"/>
              <w:jc w:val="right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يجيب على السؤال قبل اكتماله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E6D00" w14:textId="77777777" w:rsidR="001F2216" w:rsidRPr="00A817AE" w:rsidRDefault="001F2216" w:rsidP="006D1633">
            <w:pPr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8A3B1" w14:textId="77777777" w:rsidR="001F2216" w:rsidRPr="00A817AE" w:rsidRDefault="001F2216" w:rsidP="006D1633">
            <w:pPr>
              <w:bidi w:val="0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</w:rPr>
              <w:t>2</w:t>
            </w:r>
          </w:p>
        </w:tc>
      </w:tr>
      <w:tr w:rsidR="006D1633" w:rsidRPr="006D1633" w14:paraId="42B4BE6D" w14:textId="77777777" w:rsidTr="00372047"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10358" w14:textId="77777777" w:rsidR="001F2216" w:rsidRPr="00A817AE" w:rsidRDefault="001F2216" w:rsidP="006D1633">
            <w:pPr>
              <w:bidi w:val="0"/>
              <w:jc w:val="center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9FFD8" w14:textId="77777777" w:rsidR="001F2216" w:rsidRPr="00A817AE" w:rsidRDefault="001F2216" w:rsidP="006D1633">
            <w:pPr>
              <w:bidi w:val="0"/>
              <w:jc w:val="right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يقاطع الآخرين كثيرًا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8AFC7" w14:textId="77777777" w:rsidR="001F2216" w:rsidRPr="00A817AE" w:rsidRDefault="001F2216" w:rsidP="006D1633">
            <w:pPr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C2283" w14:textId="77777777" w:rsidR="001F2216" w:rsidRPr="00A817AE" w:rsidRDefault="001F2216" w:rsidP="006D1633">
            <w:pPr>
              <w:bidi w:val="0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</w:rPr>
              <w:t>3</w:t>
            </w:r>
          </w:p>
        </w:tc>
      </w:tr>
      <w:tr w:rsidR="006D1633" w:rsidRPr="006D1633" w14:paraId="17A41791" w14:textId="77777777" w:rsidTr="00372047"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A3656" w14:textId="77777777" w:rsidR="001F2216" w:rsidRPr="00A817AE" w:rsidRDefault="001F2216" w:rsidP="006D1633">
            <w:pPr>
              <w:bidi w:val="0"/>
              <w:jc w:val="center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359CE" w14:textId="77777777" w:rsidR="001F2216" w:rsidRPr="00A817AE" w:rsidRDefault="001F2216" w:rsidP="006D1633">
            <w:pPr>
              <w:bidi w:val="0"/>
              <w:jc w:val="right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صعوبة في انتظار دوره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92881" w14:textId="77777777" w:rsidR="001F2216" w:rsidRPr="00A817AE" w:rsidRDefault="001F2216" w:rsidP="006D1633">
            <w:pPr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38939" w14:textId="77777777" w:rsidR="001F2216" w:rsidRPr="00A817AE" w:rsidRDefault="001F2216" w:rsidP="006D1633">
            <w:pPr>
              <w:bidi w:val="0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</w:rPr>
              <w:t>4</w:t>
            </w:r>
          </w:p>
        </w:tc>
      </w:tr>
      <w:tr w:rsidR="006D1633" w:rsidRPr="006D1633" w14:paraId="38228212" w14:textId="77777777" w:rsidTr="00372047"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8D093" w14:textId="77777777" w:rsidR="001F2216" w:rsidRPr="00A817AE" w:rsidRDefault="001F2216" w:rsidP="006D1633">
            <w:pPr>
              <w:bidi w:val="0"/>
              <w:jc w:val="center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64209" w14:textId="77777777" w:rsidR="001F2216" w:rsidRPr="00A817AE" w:rsidRDefault="001F2216" w:rsidP="006D1633">
            <w:pPr>
              <w:bidi w:val="0"/>
              <w:jc w:val="right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يحاول الاختباء خلف الآخرين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03AAC" w14:textId="77777777" w:rsidR="001F2216" w:rsidRPr="00A817AE" w:rsidRDefault="001F2216" w:rsidP="006D1633">
            <w:pPr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7A56F" w14:textId="77777777" w:rsidR="001F2216" w:rsidRPr="00A817AE" w:rsidRDefault="001F2216" w:rsidP="006D1633">
            <w:pPr>
              <w:bidi w:val="0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</w:rPr>
              <w:t>5</w:t>
            </w:r>
          </w:p>
        </w:tc>
      </w:tr>
      <w:tr w:rsidR="006D1633" w:rsidRPr="006D1633" w14:paraId="6164C7C8" w14:textId="77777777" w:rsidTr="00372047">
        <w:trPr>
          <w:trHeight w:val="48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4B1DA" w14:textId="77777777" w:rsidR="001F2216" w:rsidRPr="00A817AE" w:rsidRDefault="001F2216" w:rsidP="006D1633">
            <w:pPr>
              <w:bidi w:val="0"/>
              <w:jc w:val="center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7AC58" w14:textId="77777777" w:rsidR="001F2216" w:rsidRPr="00A817AE" w:rsidRDefault="001F2216" w:rsidP="006D1633">
            <w:pPr>
              <w:bidi w:val="0"/>
              <w:jc w:val="right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تمزيق الملابس</w:t>
            </w:r>
            <w:r w:rsidRPr="006D1633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B95FE" w14:textId="77777777" w:rsidR="001F2216" w:rsidRPr="00A817AE" w:rsidRDefault="001F2216" w:rsidP="006D1633">
            <w:pPr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60BF0" w14:textId="77777777" w:rsidR="001F2216" w:rsidRPr="00A817AE" w:rsidRDefault="001F2216" w:rsidP="006D1633">
            <w:pPr>
              <w:bidi w:val="0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</w:rPr>
              <w:t>6</w:t>
            </w:r>
          </w:p>
        </w:tc>
      </w:tr>
      <w:tr w:rsidR="006D1633" w:rsidRPr="006D1633" w14:paraId="0E8D59AC" w14:textId="77777777" w:rsidTr="00372047"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13C70" w14:textId="77777777" w:rsidR="001F2216" w:rsidRPr="00A817AE" w:rsidRDefault="001F2216" w:rsidP="006D1633">
            <w:pPr>
              <w:bidi w:val="0"/>
              <w:jc w:val="center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88D66" w14:textId="77777777" w:rsidR="001F2216" w:rsidRPr="00A817AE" w:rsidRDefault="001F2216" w:rsidP="006D1633">
            <w:pPr>
              <w:bidi w:val="0"/>
              <w:jc w:val="right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تحطيم التحف</w:t>
            </w:r>
            <w:r w:rsidRPr="006D1633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54D82" w14:textId="77777777" w:rsidR="001F2216" w:rsidRPr="00A817AE" w:rsidRDefault="001F2216" w:rsidP="006D1633">
            <w:pPr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B4AB3" w14:textId="77777777" w:rsidR="001F2216" w:rsidRPr="00A817AE" w:rsidRDefault="001F2216" w:rsidP="006D1633">
            <w:pPr>
              <w:bidi w:val="0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</w:rPr>
              <w:t>7</w:t>
            </w:r>
          </w:p>
        </w:tc>
      </w:tr>
      <w:tr w:rsidR="006D1633" w:rsidRPr="006D1633" w14:paraId="789AB0F4" w14:textId="77777777" w:rsidTr="00372047"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5C824" w14:textId="77777777" w:rsidR="001F2216" w:rsidRPr="00A817AE" w:rsidRDefault="001F2216" w:rsidP="006D1633">
            <w:pPr>
              <w:bidi w:val="0"/>
              <w:jc w:val="center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BF0CE" w14:textId="77777777" w:rsidR="001F2216" w:rsidRPr="00A817AE" w:rsidRDefault="001F2216" w:rsidP="006D1633">
            <w:pPr>
              <w:bidi w:val="0"/>
              <w:jc w:val="right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إيذاء الحيوانات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E205F9" w14:textId="77777777" w:rsidR="001F2216" w:rsidRPr="00A817AE" w:rsidRDefault="001F2216" w:rsidP="006D1633">
            <w:pPr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BF3F4" w14:textId="77777777" w:rsidR="001F2216" w:rsidRPr="00A817AE" w:rsidRDefault="001F2216" w:rsidP="006D1633">
            <w:pPr>
              <w:bidi w:val="0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</w:rPr>
              <w:t>8</w:t>
            </w:r>
          </w:p>
        </w:tc>
      </w:tr>
      <w:tr w:rsidR="006D1633" w:rsidRPr="006D1633" w14:paraId="040313BD" w14:textId="77777777" w:rsidTr="00372047"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36E42" w14:textId="77777777" w:rsidR="001F2216" w:rsidRPr="00A817AE" w:rsidRDefault="001F2216" w:rsidP="006D1633">
            <w:pPr>
              <w:bidi w:val="0"/>
              <w:jc w:val="center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9D04B" w14:textId="77777777" w:rsidR="001F2216" w:rsidRPr="00A817AE" w:rsidRDefault="001F2216" w:rsidP="006D1633">
            <w:pPr>
              <w:bidi w:val="0"/>
              <w:jc w:val="right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تشويه جدران المنزل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287975" w14:textId="77777777" w:rsidR="001F2216" w:rsidRPr="00A817AE" w:rsidRDefault="001F2216" w:rsidP="006D1633">
            <w:pPr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C8376D" w14:textId="77777777" w:rsidR="001F2216" w:rsidRPr="00A817AE" w:rsidRDefault="001F2216" w:rsidP="006D1633">
            <w:pPr>
              <w:bidi w:val="0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</w:rPr>
              <w:t>9</w:t>
            </w:r>
          </w:p>
        </w:tc>
      </w:tr>
      <w:tr w:rsidR="006D1633" w:rsidRPr="006D1633" w14:paraId="77FC7124" w14:textId="77777777" w:rsidTr="00372047"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8EF0D" w14:textId="77777777" w:rsidR="001F2216" w:rsidRPr="00A817AE" w:rsidRDefault="001F2216" w:rsidP="006D1633">
            <w:pPr>
              <w:bidi w:val="0"/>
              <w:jc w:val="center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77617" w14:textId="77777777" w:rsidR="001F2216" w:rsidRPr="00A817AE" w:rsidRDefault="001F2216" w:rsidP="006D1633">
            <w:pPr>
              <w:bidi w:val="0"/>
              <w:jc w:val="right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تشويه جدران المدرسة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9A2091" w14:textId="77777777" w:rsidR="001F2216" w:rsidRPr="00A817AE" w:rsidRDefault="001F2216" w:rsidP="006D1633">
            <w:pPr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E03275" w14:textId="77777777" w:rsidR="001F2216" w:rsidRPr="00A817AE" w:rsidRDefault="001F2216" w:rsidP="006D1633">
            <w:pPr>
              <w:bidi w:val="0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</w:rPr>
              <w:t>10</w:t>
            </w:r>
          </w:p>
        </w:tc>
      </w:tr>
      <w:tr w:rsidR="006D1633" w:rsidRPr="006D1633" w14:paraId="7F55F3A2" w14:textId="77777777" w:rsidTr="00372047"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D6C96" w14:textId="77777777" w:rsidR="001F2216" w:rsidRPr="00A817AE" w:rsidRDefault="001F2216" w:rsidP="006D1633">
            <w:pPr>
              <w:bidi w:val="0"/>
              <w:jc w:val="center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B8FBC" w14:textId="77777777" w:rsidR="001F2216" w:rsidRPr="00A817AE" w:rsidRDefault="001F2216" w:rsidP="006D1633">
            <w:pPr>
              <w:bidi w:val="0"/>
              <w:jc w:val="right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السب</w:t>
            </w:r>
            <w:r w:rsidRPr="006D1633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5DF97" w14:textId="77777777" w:rsidR="001F2216" w:rsidRPr="00A817AE" w:rsidRDefault="001F2216" w:rsidP="006D1633">
            <w:pPr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F517D" w14:textId="77777777" w:rsidR="001F2216" w:rsidRPr="00A817AE" w:rsidRDefault="001F2216" w:rsidP="006D1633">
            <w:pPr>
              <w:bidi w:val="0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</w:rPr>
              <w:t>11</w:t>
            </w:r>
          </w:p>
        </w:tc>
      </w:tr>
      <w:tr w:rsidR="006D1633" w:rsidRPr="006D1633" w14:paraId="0E8A63B4" w14:textId="77777777" w:rsidTr="00372047"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09C25" w14:textId="77777777" w:rsidR="001F2216" w:rsidRPr="00A817AE" w:rsidRDefault="001F2216" w:rsidP="006D1633">
            <w:pPr>
              <w:bidi w:val="0"/>
              <w:jc w:val="center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2E885" w14:textId="77777777" w:rsidR="001F2216" w:rsidRPr="00A817AE" w:rsidRDefault="001F2216" w:rsidP="006D1633">
            <w:pPr>
              <w:bidi w:val="0"/>
              <w:jc w:val="right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كسر ألعابه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3F0F2E" w14:textId="77777777" w:rsidR="001F2216" w:rsidRPr="00A817AE" w:rsidRDefault="001F2216" w:rsidP="006D1633">
            <w:pPr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641E2" w14:textId="77777777" w:rsidR="001F2216" w:rsidRPr="00A817AE" w:rsidRDefault="001F2216" w:rsidP="006D1633">
            <w:pPr>
              <w:bidi w:val="0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</w:rPr>
              <w:t>12</w:t>
            </w:r>
          </w:p>
        </w:tc>
      </w:tr>
      <w:tr w:rsidR="006D1633" w:rsidRPr="006D1633" w14:paraId="69D9E477" w14:textId="77777777" w:rsidTr="00372047"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FB9BE" w14:textId="77777777" w:rsidR="001F2216" w:rsidRPr="00A817AE" w:rsidRDefault="001F2216" w:rsidP="006D1633">
            <w:pPr>
              <w:bidi w:val="0"/>
              <w:jc w:val="center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5A78E" w14:textId="77777777" w:rsidR="001F2216" w:rsidRPr="00A817AE" w:rsidRDefault="001F2216" w:rsidP="006D1633">
            <w:pPr>
              <w:bidi w:val="0"/>
              <w:jc w:val="right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كسر ألعاب زملاءه</w:t>
            </w:r>
            <w:r w:rsidRPr="006D1633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9E468" w14:textId="77777777" w:rsidR="001F2216" w:rsidRPr="00A817AE" w:rsidRDefault="001F2216" w:rsidP="006D1633">
            <w:pPr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DC19E2" w14:textId="77777777" w:rsidR="001F2216" w:rsidRPr="00A817AE" w:rsidRDefault="001F2216" w:rsidP="006D1633">
            <w:pPr>
              <w:bidi w:val="0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</w:rPr>
              <w:t>13</w:t>
            </w:r>
          </w:p>
        </w:tc>
      </w:tr>
      <w:tr w:rsidR="006D1633" w:rsidRPr="006D1633" w14:paraId="1F5C941D" w14:textId="77777777" w:rsidTr="00372047"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EA2B0" w14:textId="77777777" w:rsidR="001F2216" w:rsidRPr="00A817AE" w:rsidRDefault="001F2216" w:rsidP="006D1633">
            <w:pPr>
              <w:bidi w:val="0"/>
              <w:jc w:val="center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424A3" w14:textId="77777777" w:rsidR="001F2216" w:rsidRPr="00A817AE" w:rsidRDefault="001F2216" w:rsidP="006D1633">
            <w:pPr>
              <w:bidi w:val="0"/>
              <w:jc w:val="right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كسر ألعاب أخوته</w:t>
            </w:r>
            <w:r w:rsidRPr="006D1633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E4DDE" w14:textId="77777777" w:rsidR="001F2216" w:rsidRPr="00A817AE" w:rsidRDefault="001F2216" w:rsidP="006D1633">
            <w:pPr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E1084" w14:textId="77777777" w:rsidR="001F2216" w:rsidRPr="00A817AE" w:rsidRDefault="001F2216" w:rsidP="006D1633">
            <w:pPr>
              <w:bidi w:val="0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</w:rPr>
              <w:t>14</w:t>
            </w:r>
          </w:p>
        </w:tc>
      </w:tr>
      <w:tr w:rsidR="006D1633" w:rsidRPr="006D1633" w14:paraId="3A10EC75" w14:textId="77777777" w:rsidTr="00372047"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ACF43" w14:textId="77777777" w:rsidR="001F2216" w:rsidRPr="00A817AE" w:rsidRDefault="001F2216" w:rsidP="006D1633">
            <w:pPr>
              <w:bidi w:val="0"/>
              <w:jc w:val="center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E160E" w14:textId="77777777" w:rsidR="001F2216" w:rsidRPr="00A817AE" w:rsidRDefault="001F2216" w:rsidP="006D1633">
            <w:pPr>
              <w:bidi w:val="0"/>
              <w:jc w:val="right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يتحرك كثيرًا من الكرسي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00F352" w14:textId="77777777" w:rsidR="001F2216" w:rsidRPr="00A817AE" w:rsidRDefault="001F2216" w:rsidP="006D1633">
            <w:pPr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8381A1" w14:textId="77777777" w:rsidR="001F2216" w:rsidRPr="00A817AE" w:rsidRDefault="001F2216" w:rsidP="006D1633">
            <w:pPr>
              <w:bidi w:val="0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</w:rPr>
              <w:t>15</w:t>
            </w:r>
          </w:p>
        </w:tc>
      </w:tr>
      <w:tr w:rsidR="006D1633" w:rsidRPr="006D1633" w14:paraId="737388C1" w14:textId="77777777" w:rsidTr="00372047"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C1ECB" w14:textId="77777777" w:rsidR="001F2216" w:rsidRPr="00A817AE" w:rsidRDefault="001F2216" w:rsidP="006D1633">
            <w:pPr>
              <w:bidi w:val="0"/>
              <w:jc w:val="center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626DE" w14:textId="77777777" w:rsidR="001F2216" w:rsidRPr="00A817AE" w:rsidRDefault="001F2216" w:rsidP="006D1633">
            <w:pPr>
              <w:bidi w:val="0"/>
              <w:jc w:val="right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كثرة الكلام</w:t>
            </w:r>
            <w:r w:rsidRPr="006D1633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DD350" w14:textId="77777777" w:rsidR="001F2216" w:rsidRPr="00A817AE" w:rsidRDefault="001F2216" w:rsidP="006D1633">
            <w:pPr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0748A" w14:textId="77777777" w:rsidR="001F2216" w:rsidRPr="00A817AE" w:rsidRDefault="001F2216" w:rsidP="006D1633">
            <w:pPr>
              <w:bidi w:val="0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</w:rPr>
              <w:t>16</w:t>
            </w:r>
          </w:p>
        </w:tc>
      </w:tr>
      <w:tr w:rsidR="006D1633" w:rsidRPr="006D1633" w14:paraId="623C307F" w14:textId="77777777" w:rsidTr="00372047"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23DEA" w14:textId="77777777" w:rsidR="001F2216" w:rsidRPr="00A817AE" w:rsidRDefault="001F2216" w:rsidP="006D1633">
            <w:pPr>
              <w:bidi w:val="0"/>
              <w:jc w:val="center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DFFC5" w14:textId="77777777" w:rsidR="001F2216" w:rsidRPr="00A817AE" w:rsidRDefault="001F2216" w:rsidP="006D1633">
            <w:pPr>
              <w:bidi w:val="0"/>
              <w:jc w:val="right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عدم الجلوس في مكانه لمدة طويلة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E9E02A" w14:textId="77777777" w:rsidR="001F2216" w:rsidRPr="00A817AE" w:rsidRDefault="001F2216" w:rsidP="006D1633">
            <w:pPr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497C8F" w14:textId="77777777" w:rsidR="001F2216" w:rsidRPr="00A817AE" w:rsidRDefault="001F2216" w:rsidP="006D1633">
            <w:pPr>
              <w:bidi w:val="0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</w:rPr>
              <w:t>17</w:t>
            </w:r>
          </w:p>
        </w:tc>
      </w:tr>
      <w:tr w:rsidR="006D1633" w:rsidRPr="006D1633" w14:paraId="25E4C615" w14:textId="77777777" w:rsidTr="00372047"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D5AF8" w14:textId="77777777" w:rsidR="001F2216" w:rsidRPr="00A817AE" w:rsidRDefault="001F2216" w:rsidP="006D1633">
            <w:pPr>
              <w:bidi w:val="0"/>
              <w:jc w:val="center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7A5FA" w14:textId="77777777" w:rsidR="001F2216" w:rsidRPr="00A817AE" w:rsidRDefault="001F2216" w:rsidP="006D1633">
            <w:pPr>
              <w:bidi w:val="0"/>
              <w:jc w:val="right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الركض في وقت غير مناسب</w:t>
            </w:r>
            <w:r w:rsidRPr="006D1633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71F0B" w14:textId="77777777" w:rsidR="001F2216" w:rsidRPr="00A817AE" w:rsidRDefault="001F2216" w:rsidP="006D1633">
            <w:pPr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EBDD1" w14:textId="77777777" w:rsidR="001F2216" w:rsidRPr="00A817AE" w:rsidRDefault="001F2216" w:rsidP="006D1633">
            <w:pPr>
              <w:bidi w:val="0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</w:rPr>
              <w:t>18</w:t>
            </w:r>
          </w:p>
        </w:tc>
      </w:tr>
      <w:tr w:rsidR="006D1633" w:rsidRPr="006D1633" w14:paraId="7161A4CB" w14:textId="77777777" w:rsidTr="00372047"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FCE39" w14:textId="77777777" w:rsidR="001F2216" w:rsidRPr="00A817AE" w:rsidRDefault="001F2216" w:rsidP="006D1633">
            <w:pPr>
              <w:bidi w:val="0"/>
              <w:jc w:val="center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73C32" w14:textId="77777777" w:rsidR="001F2216" w:rsidRPr="00A817AE" w:rsidRDefault="001F2216" w:rsidP="006D1633">
            <w:pPr>
              <w:bidi w:val="0"/>
              <w:jc w:val="right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التسلق في وقت غير مناسب</w:t>
            </w:r>
            <w:r w:rsidRPr="006D1633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D1BAF" w14:textId="77777777" w:rsidR="001F2216" w:rsidRPr="00A817AE" w:rsidRDefault="001F2216" w:rsidP="006D1633">
            <w:pPr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BFA63" w14:textId="77777777" w:rsidR="001F2216" w:rsidRPr="00A817AE" w:rsidRDefault="001F2216" w:rsidP="006D1633">
            <w:pPr>
              <w:bidi w:val="0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</w:rPr>
              <w:t>19</w:t>
            </w:r>
          </w:p>
        </w:tc>
      </w:tr>
      <w:tr w:rsidR="006D1633" w:rsidRPr="006D1633" w14:paraId="0DD0C63B" w14:textId="77777777" w:rsidTr="00372047"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BF11D" w14:textId="77777777" w:rsidR="001F2216" w:rsidRPr="00A817AE" w:rsidRDefault="001F2216" w:rsidP="006D1633">
            <w:pPr>
              <w:bidi w:val="0"/>
              <w:jc w:val="center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DB8A1" w14:textId="77777777" w:rsidR="001F2216" w:rsidRPr="00A817AE" w:rsidRDefault="001F2216" w:rsidP="006D1633">
            <w:pPr>
              <w:bidi w:val="0"/>
              <w:jc w:val="right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تخريب أنشطة الآخرين</w:t>
            </w:r>
            <w:r w:rsidRPr="006D1633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0E32F" w14:textId="77777777" w:rsidR="001F2216" w:rsidRPr="00A817AE" w:rsidRDefault="001F2216" w:rsidP="006D1633">
            <w:pPr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987516" w14:textId="77777777" w:rsidR="001F2216" w:rsidRPr="00A817AE" w:rsidRDefault="001F2216" w:rsidP="006D1633">
            <w:pPr>
              <w:bidi w:val="0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</w:rPr>
              <w:t>20</w:t>
            </w:r>
          </w:p>
        </w:tc>
      </w:tr>
      <w:tr w:rsidR="006D1633" w:rsidRPr="006D1633" w14:paraId="5B3055FF" w14:textId="77777777" w:rsidTr="00372047"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174DE" w14:textId="77777777" w:rsidR="001F2216" w:rsidRPr="00A817AE" w:rsidRDefault="001F2216" w:rsidP="006D1633">
            <w:pPr>
              <w:bidi w:val="0"/>
              <w:jc w:val="center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D1B4C" w14:textId="77777777" w:rsidR="001F2216" w:rsidRPr="00A817AE" w:rsidRDefault="001F2216" w:rsidP="006D1633">
            <w:pPr>
              <w:bidi w:val="0"/>
              <w:jc w:val="right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Times" w:hAnsi="Times" w:cs="Al Bayan Plain"/>
                <w:b/>
                <w:bCs/>
                <w:color w:val="000000"/>
                <w:sz w:val="28"/>
                <w:szCs w:val="28"/>
                <w:rtl/>
              </w:rPr>
              <w:t>عدم الانصات حين التحدث إليه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D2AB9" w14:textId="77777777" w:rsidR="001F2216" w:rsidRPr="00A817AE" w:rsidRDefault="001F2216" w:rsidP="006D1633">
            <w:pPr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CB533" w14:textId="77777777" w:rsidR="001F2216" w:rsidRPr="00A817AE" w:rsidRDefault="001F2216" w:rsidP="006D1633">
            <w:pPr>
              <w:bidi w:val="0"/>
              <w:rPr>
                <w:rFonts w:ascii="Calibri" w:hAnsi="Calibri" w:cs="Al Bayan Plain"/>
                <w:color w:val="000000"/>
                <w:sz w:val="28"/>
                <w:szCs w:val="28"/>
              </w:rPr>
            </w:pPr>
            <w:r w:rsidRPr="00A817AE">
              <w:rPr>
                <w:rFonts w:ascii="Arial" w:hAnsi="Arial" w:cs="Al Bayan Plain"/>
                <w:color w:val="000000"/>
                <w:sz w:val="28"/>
                <w:szCs w:val="28"/>
              </w:rPr>
              <w:t>21</w:t>
            </w:r>
          </w:p>
        </w:tc>
      </w:tr>
    </w:tbl>
    <w:p w14:paraId="050DB650" w14:textId="77777777" w:rsidR="001F2216" w:rsidRPr="006D1633" w:rsidRDefault="001F2216" w:rsidP="00372047">
      <w:pPr>
        <w:rPr>
          <w:rFonts w:cs="Al Bayan Plain"/>
          <w:sz w:val="28"/>
          <w:szCs w:val="28"/>
          <w:rtl/>
        </w:rPr>
      </w:pPr>
      <w:bookmarkStart w:id="0" w:name="_GoBack"/>
      <w:bookmarkEnd w:id="0"/>
    </w:p>
    <w:p w14:paraId="7A17D282" w14:textId="77777777" w:rsidR="001F2216" w:rsidRPr="006D1633" w:rsidRDefault="001F2216" w:rsidP="00030CE8">
      <w:pPr>
        <w:jc w:val="center"/>
        <w:rPr>
          <w:rFonts w:cs="Al Bayan Plain"/>
          <w:sz w:val="28"/>
          <w:szCs w:val="28"/>
          <w:rtl/>
        </w:rPr>
      </w:pPr>
    </w:p>
    <w:sectPr w:rsidR="001F2216" w:rsidRPr="006D1633" w:rsidSect="009600A4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AE"/>
    <w:rsid w:val="00030CE8"/>
    <w:rsid w:val="001F2216"/>
    <w:rsid w:val="00372047"/>
    <w:rsid w:val="006D1633"/>
    <w:rsid w:val="009600A4"/>
    <w:rsid w:val="00A817AE"/>
    <w:rsid w:val="00C2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,"/>
  <w14:docId w14:val="18F44B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A817AE"/>
    <w:pPr>
      <w:bidi w:val="0"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A81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0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587</Characters>
  <Application>Microsoft Macintosh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</dc:creator>
  <cp:keywords/>
  <dc:description/>
  <cp:lastModifiedBy>a h</cp:lastModifiedBy>
  <cp:revision>3</cp:revision>
  <cp:lastPrinted>2017-10-29T20:32:00Z</cp:lastPrinted>
  <dcterms:created xsi:type="dcterms:W3CDTF">2017-10-29T20:18:00Z</dcterms:created>
  <dcterms:modified xsi:type="dcterms:W3CDTF">2017-10-30T19:35:00Z</dcterms:modified>
</cp:coreProperties>
</file>