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F" w:rsidRPr="00A157F5" w:rsidRDefault="00A157F5" w:rsidP="00E85CA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TN"/>
        </w:rPr>
      </w:pPr>
      <w:r w:rsidRPr="00A157F5">
        <w:rPr>
          <w:rFonts w:asciiTheme="majorBidi" w:hAnsiTheme="majorBidi" w:cstheme="majorBidi"/>
          <w:b/>
          <w:bCs/>
          <w:sz w:val="28"/>
          <w:szCs w:val="28"/>
          <w:u w:val="double"/>
        </w:rPr>
        <w:t>Quiz 1</w:t>
      </w:r>
    </w:p>
    <w:p w:rsidR="00A157F5" w:rsidRDefault="00A157F5" w:rsidP="00A157F5">
      <w:pPr>
        <w:bidi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157F5" w:rsidRDefault="00A157F5" w:rsidP="00A157F5">
      <w:pPr>
        <w:bidi/>
        <w:jc w:val="center"/>
        <w:rPr>
          <w:rFonts w:cs="Arabic Transparent"/>
          <w:b/>
          <w:bCs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268"/>
        <w:gridCol w:w="3969"/>
      </w:tblGrid>
      <w:tr w:rsidR="00A157F5" w:rsidRPr="00A157F5" w:rsidTr="00A157F5">
        <w:tc>
          <w:tcPr>
            <w:tcW w:w="2410" w:type="dxa"/>
            <w:shd w:val="clear" w:color="auto" w:fill="auto"/>
          </w:tcPr>
          <w:p w:rsidR="00A157F5" w:rsidRPr="00A157F5" w:rsidRDefault="00A157F5" w:rsidP="00C5645A">
            <w:pPr>
              <w:jc w:val="center"/>
            </w:pPr>
            <w:r w:rsidRPr="00A157F5">
              <w:rPr>
                <w:sz w:val="22"/>
                <w:szCs w:val="22"/>
              </w:rPr>
              <w:t xml:space="preserve">STAT </w:t>
            </w:r>
            <w:r w:rsidR="00C5645A">
              <w:rPr>
                <w:sz w:val="22"/>
                <w:szCs w:val="22"/>
              </w:rPr>
              <w:t>328</w:t>
            </w:r>
            <w:r w:rsidRPr="00A157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157F5" w:rsidRPr="00A157F5" w:rsidRDefault="00A157F5" w:rsidP="00A157F5">
            <w:pPr>
              <w:jc w:val="right"/>
            </w:pPr>
            <w:r w:rsidRPr="00A157F5">
              <w:rPr>
                <w:sz w:val="22"/>
                <w:szCs w:val="22"/>
              </w:rPr>
              <w:t>Academic year 1441</w:t>
            </w:r>
            <w:r>
              <w:rPr>
                <w:sz w:val="22"/>
                <w:szCs w:val="22"/>
              </w:rPr>
              <w:t xml:space="preserve"> </w:t>
            </w:r>
            <w:r w:rsidRPr="00A157F5">
              <w:rPr>
                <w:sz w:val="22"/>
                <w:szCs w:val="22"/>
              </w:rPr>
              <w:t xml:space="preserve">H     </w:t>
            </w:r>
          </w:p>
        </w:tc>
        <w:tc>
          <w:tcPr>
            <w:tcW w:w="3969" w:type="dxa"/>
          </w:tcPr>
          <w:p w:rsidR="00A157F5" w:rsidRPr="00087BC3" w:rsidRDefault="00A157F5" w:rsidP="00C5645A">
            <w:pPr>
              <w:rPr>
                <w:sz w:val="20"/>
                <w:szCs w:val="20"/>
              </w:rPr>
            </w:pPr>
            <w:r w:rsidRPr="00087BC3">
              <w:rPr>
                <w:sz w:val="20"/>
                <w:szCs w:val="20"/>
              </w:rPr>
              <w:t xml:space="preserve">Send you answer before </w:t>
            </w:r>
            <w:r w:rsidR="00C5645A">
              <w:rPr>
                <w:sz w:val="20"/>
                <w:szCs w:val="20"/>
              </w:rPr>
              <w:t>14</w:t>
            </w:r>
            <w:r w:rsidRPr="00087BC3">
              <w:rPr>
                <w:sz w:val="20"/>
                <w:szCs w:val="20"/>
              </w:rPr>
              <w:t>/6/1441</w:t>
            </w:r>
            <w:r w:rsidR="00087BC3" w:rsidRPr="00087BC3">
              <w:rPr>
                <w:sz w:val="20"/>
                <w:szCs w:val="20"/>
              </w:rPr>
              <w:t xml:space="preserve">  -9:00PM</w:t>
            </w:r>
          </w:p>
        </w:tc>
      </w:tr>
      <w:tr w:rsidR="00A157F5" w:rsidRPr="00A157F5" w:rsidTr="00A157F5">
        <w:tc>
          <w:tcPr>
            <w:tcW w:w="2410" w:type="dxa"/>
          </w:tcPr>
          <w:p w:rsidR="00A157F5" w:rsidRPr="00A157F5" w:rsidRDefault="00A157F5" w:rsidP="00640E1F">
            <w:pPr>
              <w:jc w:val="center"/>
            </w:pPr>
            <w:r w:rsidRPr="00A157F5">
              <w:rPr>
                <w:sz w:val="22"/>
                <w:szCs w:val="22"/>
              </w:rPr>
              <w:t>Statistical Methods</w:t>
            </w:r>
          </w:p>
        </w:tc>
        <w:tc>
          <w:tcPr>
            <w:tcW w:w="2268" w:type="dxa"/>
          </w:tcPr>
          <w:p w:rsidR="00A157F5" w:rsidRPr="00A157F5" w:rsidRDefault="00A157F5" w:rsidP="00640E1F">
            <w:pPr>
              <w:tabs>
                <w:tab w:val="center" w:pos="1412"/>
                <w:tab w:val="right" w:pos="2824"/>
              </w:tabs>
            </w:pPr>
            <w:r w:rsidRPr="00A157F5">
              <w:rPr>
                <w:sz w:val="22"/>
                <w:szCs w:val="22"/>
              </w:rPr>
              <w:tab/>
              <w:t>Second Semester</w:t>
            </w:r>
          </w:p>
        </w:tc>
        <w:tc>
          <w:tcPr>
            <w:tcW w:w="3969" w:type="dxa"/>
          </w:tcPr>
          <w:p w:rsidR="00A157F5" w:rsidRPr="00A157F5" w:rsidRDefault="00A157F5" w:rsidP="00A157F5">
            <w:pPr>
              <w:tabs>
                <w:tab w:val="center" w:pos="1412"/>
                <w:tab w:val="right" w:pos="2824"/>
              </w:tabs>
            </w:pPr>
            <w:r>
              <w:t>By E-mail for: wemam.c@ksu.edu.sa</w:t>
            </w:r>
          </w:p>
        </w:tc>
      </w:tr>
    </w:tbl>
    <w:p w:rsidR="00A157F5" w:rsidRPr="0092547C" w:rsidRDefault="00A157F5" w:rsidP="00A157F5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1"/>
        <w:gridCol w:w="4860"/>
        <w:gridCol w:w="1781"/>
      </w:tblGrid>
      <w:tr w:rsidR="00A157F5" w:rsidRPr="00AE1FF1" w:rsidTr="00A157F5">
        <w:trPr>
          <w:trHeight w:val="340"/>
        </w:trPr>
        <w:tc>
          <w:tcPr>
            <w:tcW w:w="1881" w:type="dxa"/>
            <w:vAlign w:val="center"/>
          </w:tcPr>
          <w:p w:rsidR="00A157F5" w:rsidRPr="0033239D" w:rsidRDefault="00A157F5" w:rsidP="00640E1F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4860" w:type="dxa"/>
          </w:tcPr>
          <w:p w:rsidR="00A157F5" w:rsidRPr="00AE1FF1" w:rsidRDefault="00A157F5" w:rsidP="00640E1F">
            <w:pPr>
              <w:jc w:val="right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57F5" w:rsidRPr="0033239D" w:rsidRDefault="00A157F5" w:rsidP="00640E1F">
            <w:pPr>
              <w:bidi/>
              <w:rPr>
                <w:b/>
                <w:bCs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A157F5" w:rsidRPr="00AE1FF1" w:rsidTr="00A157F5">
        <w:trPr>
          <w:trHeight w:val="340"/>
        </w:trPr>
        <w:tc>
          <w:tcPr>
            <w:tcW w:w="1881" w:type="dxa"/>
            <w:vAlign w:val="center"/>
          </w:tcPr>
          <w:p w:rsidR="00A157F5" w:rsidRPr="0033239D" w:rsidRDefault="00A157F5" w:rsidP="00640E1F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4860" w:type="dxa"/>
          </w:tcPr>
          <w:p w:rsidR="00A157F5" w:rsidRPr="00AE1FF1" w:rsidRDefault="00A157F5" w:rsidP="00640E1F">
            <w:pPr>
              <w:tabs>
                <w:tab w:val="center" w:pos="1412"/>
                <w:tab w:val="right" w:pos="2824"/>
              </w:tabs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57F5" w:rsidRPr="0033239D" w:rsidRDefault="00A157F5" w:rsidP="00640E1F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  <w:tr w:rsidR="00A157F5" w:rsidRPr="00AE1FF1" w:rsidTr="00A157F5">
        <w:trPr>
          <w:trHeight w:val="340"/>
        </w:trPr>
        <w:tc>
          <w:tcPr>
            <w:tcW w:w="1881" w:type="dxa"/>
            <w:vAlign w:val="center"/>
          </w:tcPr>
          <w:p w:rsidR="00A157F5" w:rsidRPr="0033239D" w:rsidRDefault="00A157F5" w:rsidP="00640E1F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Section No.</w:t>
            </w:r>
          </w:p>
        </w:tc>
        <w:tc>
          <w:tcPr>
            <w:tcW w:w="4860" w:type="dxa"/>
          </w:tcPr>
          <w:p w:rsidR="00A157F5" w:rsidRPr="00AE1FF1" w:rsidRDefault="00A157F5" w:rsidP="00640E1F">
            <w:pPr>
              <w:rPr>
                <w:b/>
                <w:bCs/>
                <w:u w:val="single"/>
              </w:rPr>
            </w:pPr>
          </w:p>
        </w:tc>
        <w:tc>
          <w:tcPr>
            <w:tcW w:w="1781" w:type="dxa"/>
            <w:vAlign w:val="center"/>
          </w:tcPr>
          <w:p w:rsidR="00A157F5" w:rsidRPr="0033239D" w:rsidRDefault="00A157F5" w:rsidP="00640E1F">
            <w:pPr>
              <w:bidi/>
              <w:rPr>
                <w:b/>
                <w:bCs/>
              </w:rPr>
            </w:pPr>
            <w:r w:rsidRPr="0033239D">
              <w:rPr>
                <w:b/>
                <w:bCs/>
                <w:rtl/>
              </w:rPr>
              <w:t>رقم الشعبة</w:t>
            </w:r>
          </w:p>
        </w:tc>
      </w:tr>
    </w:tbl>
    <w:p w:rsidR="00087BC3" w:rsidRDefault="00087BC3" w:rsidP="00E85CAF">
      <w:pPr>
        <w:ind w:left="270" w:hanging="270"/>
        <w:jc w:val="lowKashida"/>
        <w:rPr>
          <w:sz w:val="28"/>
          <w:szCs w:val="28"/>
        </w:rPr>
      </w:pPr>
    </w:p>
    <w:p w:rsidR="00D83509" w:rsidRDefault="00D83509" w:rsidP="00E85CAF">
      <w:pPr>
        <w:ind w:left="270" w:hanging="270"/>
        <w:jc w:val="lowKashida"/>
        <w:rPr>
          <w:sz w:val="28"/>
          <w:szCs w:val="28"/>
        </w:rPr>
      </w:pPr>
    </w:p>
    <w:p w:rsidR="00D83509" w:rsidRPr="005B3C25" w:rsidRDefault="00D83509" w:rsidP="00D8350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</w:t>
      </w:r>
      <w:bookmarkStart w:id="0" w:name="OLE_LINK2"/>
      <w:bookmarkStart w:id="1" w:name="OLE_LINK3"/>
      <w:r>
        <w:rPr>
          <w:color w:val="000000"/>
          <w:sz w:val="28"/>
          <w:szCs w:val="28"/>
        </w:rPr>
        <w:t xml:space="preserve"> Excel</w:t>
      </w:r>
      <w:r w:rsidRPr="005B3C25">
        <w:rPr>
          <w:color w:val="000000"/>
          <w:sz w:val="28"/>
          <w:szCs w:val="28"/>
        </w:rPr>
        <w:t xml:space="preserve"> commands with the </w:t>
      </w:r>
      <w:r>
        <w:rPr>
          <w:color w:val="000000"/>
          <w:sz w:val="28"/>
          <w:szCs w:val="28"/>
        </w:rPr>
        <w:t>results to calculate</w:t>
      </w:r>
      <w:r w:rsidRPr="005B3C25">
        <w:rPr>
          <w:color w:val="000000"/>
          <w:sz w:val="28"/>
          <w:szCs w:val="28"/>
        </w:rPr>
        <w:t xml:space="preserve"> the following: </w:t>
      </w:r>
    </w:p>
    <w:bookmarkEnd w:id="0"/>
    <w:bookmarkEnd w:id="1"/>
    <w:p w:rsidR="007E6884" w:rsidRDefault="007E6884" w:rsidP="00D83509">
      <w:pPr>
        <w:rPr>
          <w:b/>
          <w:bCs/>
          <w:color w:val="000000"/>
          <w:u w:val="single"/>
        </w:rPr>
      </w:pPr>
    </w:p>
    <w:p w:rsidR="007E6884" w:rsidRDefault="007E6884" w:rsidP="007E6884">
      <w:pPr>
        <w:rPr>
          <w:b/>
          <w:bCs/>
          <w:color w:val="000000"/>
          <w:u w:val="single"/>
        </w:rPr>
      </w:pPr>
      <w:r w:rsidRPr="005B3C25">
        <w:rPr>
          <w:b/>
          <w:bCs/>
          <w:color w:val="000000"/>
          <w:u w:val="single"/>
        </w:rPr>
        <w:t>Question 1</w:t>
      </w:r>
    </w:p>
    <w:p w:rsidR="00CC77A4" w:rsidRPr="0032321E" w:rsidRDefault="00CC77A4" w:rsidP="007E6884">
      <w:pPr>
        <w:rPr>
          <w:b/>
          <w:bCs/>
          <w:color w:val="000000"/>
          <w:u w:val="single"/>
        </w:rPr>
      </w:pPr>
    </w:p>
    <w:p w:rsidR="007E6884" w:rsidRPr="009214EC" w:rsidRDefault="007E6884" w:rsidP="007E6884">
      <w:pPr>
        <w:rPr>
          <w:rFonts w:asciiTheme="majorBidi" w:hAnsiTheme="majorBidi" w:cstheme="majorBidi"/>
          <w:sz w:val="26"/>
          <w:szCs w:val="26"/>
        </w:rPr>
      </w:pPr>
      <w:r w:rsidRPr="009214EC">
        <w:rPr>
          <w:rFonts w:asciiTheme="majorBidi" w:hAnsiTheme="majorBidi" w:cstheme="majorBidi"/>
          <w:sz w:val="26"/>
          <w:szCs w:val="26"/>
        </w:rPr>
        <w:t xml:space="preserve">The following data represents sample of size </w:t>
      </w:r>
      <w:r w:rsidRPr="009214EC">
        <w:rPr>
          <w:rFonts w:asciiTheme="majorBidi" w:hAnsiTheme="majorBidi" w:cstheme="majorBidi"/>
          <w:b/>
          <w:bCs/>
          <w:sz w:val="26"/>
          <w:szCs w:val="26"/>
          <w:u w:val="single"/>
        </w:rPr>
        <w:t>5</w:t>
      </w:r>
      <w:r w:rsidRPr="009214EC">
        <w:rPr>
          <w:rFonts w:asciiTheme="majorBidi" w:hAnsiTheme="majorBidi" w:cstheme="majorBidi"/>
          <w:sz w:val="26"/>
          <w:szCs w:val="26"/>
        </w:rPr>
        <w:t xml:space="preserve"> student in the final exam of stat1 and stat2:</w:t>
      </w:r>
    </w:p>
    <w:tbl>
      <w:tblPr>
        <w:tblW w:w="4640" w:type="dxa"/>
        <w:jc w:val="center"/>
        <w:tblLayout w:type="fixed"/>
        <w:tblLook w:val="04A0"/>
      </w:tblPr>
      <w:tblGrid>
        <w:gridCol w:w="1160"/>
        <w:gridCol w:w="696"/>
        <w:gridCol w:w="696"/>
        <w:gridCol w:w="696"/>
        <w:gridCol w:w="696"/>
        <w:gridCol w:w="696"/>
      </w:tblGrid>
      <w:tr w:rsidR="007E6884" w:rsidRPr="009214EC" w:rsidTr="0023717D">
        <w:trPr>
          <w:trHeight w:val="315"/>
          <w:jc w:val="center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 xml:space="preserve"> Student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7E6884" w:rsidRPr="009214EC" w:rsidTr="0023717D">
        <w:trPr>
          <w:trHeight w:val="39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stat1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93</w:t>
            </w:r>
          </w:p>
        </w:tc>
      </w:tr>
      <w:tr w:rsidR="007E6884" w:rsidRPr="009214EC" w:rsidTr="0023717D">
        <w:trPr>
          <w:trHeight w:val="390"/>
          <w:jc w:val="center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stat2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884" w:rsidRPr="009214EC" w:rsidRDefault="007E6884" w:rsidP="0023717D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9214EC">
              <w:rPr>
                <w:rFonts w:asciiTheme="majorBidi" w:hAnsiTheme="majorBidi" w:cstheme="majorBidi"/>
                <w:sz w:val="26"/>
                <w:szCs w:val="26"/>
              </w:rPr>
              <w:t>75</w:t>
            </w:r>
          </w:p>
        </w:tc>
      </w:tr>
    </w:tbl>
    <w:p w:rsidR="007E6884" w:rsidRPr="009214EC" w:rsidRDefault="007E6884" w:rsidP="00CC77A4">
      <w:pPr>
        <w:ind w:left="360"/>
        <w:rPr>
          <w:rFonts w:asciiTheme="majorBidi" w:hAnsiTheme="majorBidi" w:cstheme="majorBidi"/>
          <w:sz w:val="26"/>
          <w:szCs w:val="26"/>
        </w:rPr>
      </w:pPr>
      <w:r w:rsidRPr="009214EC">
        <w:rPr>
          <w:rFonts w:asciiTheme="majorBidi" w:hAnsiTheme="majorBidi" w:cstheme="majorBidi"/>
          <w:sz w:val="26"/>
          <w:szCs w:val="26"/>
        </w:rPr>
        <w:t>Write a descriptive statistics report about the data showing, the mean, variance</w:t>
      </w:r>
      <w:r>
        <w:rPr>
          <w:rFonts w:asciiTheme="majorBidi" w:hAnsiTheme="majorBidi" w:cstheme="majorBidi"/>
          <w:sz w:val="26"/>
          <w:szCs w:val="26"/>
        </w:rPr>
        <w:t>, covariance and</w:t>
      </w:r>
      <w:r w:rsidRPr="009214EC">
        <w:rPr>
          <w:rFonts w:asciiTheme="majorBidi" w:hAnsiTheme="majorBidi" w:cstheme="majorBidi"/>
          <w:sz w:val="26"/>
          <w:szCs w:val="26"/>
        </w:rPr>
        <w:t xml:space="preserve"> the sum of stat1 and stat2.</w:t>
      </w:r>
    </w:p>
    <w:p w:rsidR="007E6884" w:rsidRDefault="007E6884" w:rsidP="00D83509">
      <w:pPr>
        <w:rPr>
          <w:b/>
          <w:bCs/>
          <w:color w:val="000000"/>
          <w:u w:val="single"/>
        </w:rPr>
      </w:pPr>
    </w:p>
    <w:p w:rsidR="007E6884" w:rsidRDefault="007E688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CC77A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Question 2</w:t>
      </w:r>
    </w:p>
    <w:p w:rsidR="00CC77A4" w:rsidRDefault="00CC77A4" w:rsidP="00CC77A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Let </w:t>
      </w:r>
    </w:p>
    <w:p w:rsidR="00CC77A4" w:rsidRDefault="00CC77A4" w:rsidP="00CC77A4">
      <w:pPr>
        <w:ind w:left="360"/>
        <w:rPr>
          <w:sz w:val="56"/>
          <w:lang w:val="fr-FR"/>
        </w:rPr>
      </w:pPr>
      <w:r w:rsidRPr="00423123">
        <w:rPr>
          <w:color w:val="FF0000"/>
          <w:position w:val="-56"/>
          <w:sz w:val="28"/>
          <w:szCs w:val="28"/>
        </w:rPr>
        <w:object w:dxaOrig="46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0.95pt;height:63.1pt" o:ole="">
            <v:imagedata r:id="rId5" o:title=""/>
          </v:shape>
          <o:OLEObject Type="Embed" ProgID="Equation.3" ShapeID="_x0000_i1036" DrawAspect="Content" ObjectID="_1642436117" r:id="rId6"/>
        </w:object>
      </w:r>
      <w:r>
        <w:rPr>
          <w:sz w:val="56"/>
          <w:lang w:val="fr-FR"/>
        </w:rPr>
        <w:t xml:space="preserve"> </w:t>
      </w:r>
    </w:p>
    <w:p w:rsidR="00CC77A4" w:rsidRPr="00D83509" w:rsidRDefault="00CC77A4" w:rsidP="00CC77A4">
      <w:pPr>
        <w:ind w:left="360"/>
        <w:rPr>
          <w:sz w:val="32"/>
          <w:szCs w:val="32"/>
          <w:lang w:val="fr-FR"/>
        </w:rPr>
      </w:pPr>
      <w:proofErr w:type="spellStart"/>
      <w:r w:rsidRPr="00D83509">
        <w:rPr>
          <w:sz w:val="32"/>
          <w:szCs w:val="32"/>
          <w:lang w:val="fr-FR"/>
        </w:rPr>
        <w:t>Find</w:t>
      </w:r>
      <w:proofErr w:type="spellEnd"/>
      <w:r w:rsidRPr="00D83509">
        <w:rPr>
          <w:sz w:val="32"/>
          <w:szCs w:val="32"/>
          <w:lang w:val="fr-FR"/>
        </w:rPr>
        <w:t>:</w:t>
      </w:r>
    </w:p>
    <w:p w:rsidR="00CC77A4" w:rsidRPr="001A1B51" w:rsidRDefault="00CC77A4" w:rsidP="00CC77A4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1A1B51">
        <w:rPr>
          <w:position w:val="-4"/>
        </w:rPr>
        <w:object w:dxaOrig="440" w:dyaOrig="260">
          <v:shape id="_x0000_i1037" type="#_x0000_t75" style="width:31.3pt;height:18.7pt" o:ole="">
            <v:imagedata r:id="rId7" o:title=""/>
          </v:shape>
          <o:OLEObject Type="Embed" ProgID="Equation.DSMT4" ShapeID="_x0000_i1037" DrawAspect="Content" ObjectID="_1642436118" r:id="rId8"/>
        </w:object>
      </w:r>
    </w:p>
    <w:p w:rsidR="00CC77A4" w:rsidRDefault="00CC77A4" w:rsidP="00CC77A4">
      <w:pPr>
        <w:ind w:left="1080"/>
        <w:rPr>
          <w:color w:val="000000"/>
          <w:sz w:val="28"/>
          <w:szCs w:val="28"/>
        </w:rPr>
      </w:pPr>
    </w:p>
    <w:p w:rsidR="00CC77A4" w:rsidRDefault="00CC77A4" w:rsidP="00CC77A4">
      <w:pPr>
        <w:ind w:left="1080"/>
        <w:rPr>
          <w:color w:val="000000"/>
          <w:sz w:val="28"/>
          <w:szCs w:val="28"/>
        </w:rPr>
      </w:pPr>
    </w:p>
    <w:p w:rsidR="00CC77A4" w:rsidRPr="001A1B51" w:rsidRDefault="00CC77A4" w:rsidP="00CC77A4">
      <w:pPr>
        <w:ind w:left="1080"/>
        <w:rPr>
          <w:color w:val="000000"/>
          <w:sz w:val="28"/>
          <w:szCs w:val="28"/>
        </w:rPr>
      </w:pPr>
    </w:p>
    <w:p w:rsidR="00CC77A4" w:rsidRDefault="00CC77A4" w:rsidP="00CC77A4">
      <w:pPr>
        <w:ind w:left="1080"/>
        <w:rPr>
          <w:color w:val="000000"/>
          <w:sz w:val="28"/>
          <w:szCs w:val="28"/>
        </w:rPr>
      </w:pPr>
    </w:p>
    <w:p w:rsidR="00CC77A4" w:rsidRPr="003E3A07" w:rsidRDefault="00CC77A4" w:rsidP="00CC77A4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The determinant of </w:t>
      </w:r>
      <w:r w:rsidRPr="002E1457">
        <w:rPr>
          <w:color w:val="FF0000"/>
          <w:position w:val="-12"/>
          <w:sz w:val="28"/>
          <w:szCs w:val="28"/>
        </w:rPr>
        <w:object w:dxaOrig="620" w:dyaOrig="380">
          <v:shape id="_x0000_i1038" type="#_x0000_t75" style="width:30.85pt;height:19.15pt" o:ole="">
            <v:imagedata r:id="rId9" o:title=""/>
          </v:shape>
          <o:OLEObject Type="Embed" ProgID="Equation.3" ShapeID="_x0000_i1038" DrawAspect="Content" ObjectID="_1642436119" r:id="rId10"/>
        </w:object>
      </w:r>
    </w:p>
    <w:p w:rsidR="00CC77A4" w:rsidRDefault="00CC77A4" w:rsidP="00CC77A4"/>
    <w:p w:rsidR="00CC77A4" w:rsidRDefault="00CC77A4" w:rsidP="00CC77A4"/>
    <w:p w:rsidR="00CC77A4" w:rsidRDefault="00CC77A4" w:rsidP="00CC77A4">
      <w:pPr>
        <w:pStyle w:val="ListParagraph"/>
        <w:rPr>
          <w:color w:val="000000"/>
          <w:sz w:val="28"/>
          <w:szCs w:val="28"/>
        </w:rPr>
      </w:pPr>
    </w:p>
    <w:p w:rsidR="00CC77A4" w:rsidRDefault="00CC77A4" w:rsidP="00CC77A4">
      <w:pPr>
        <w:ind w:left="1080"/>
        <w:rPr>
          <w:color w:val="000000"/>
          <w:sz w:val="28"/>
          <w:szCs w:val="28"/>
        </w:rPr>
      </w:pPr>
    </w:p>
    <w:p w:rsidR="00CC77A4" w:rsidRDefault="00CC77A4" w:rsidP="00CC77A4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inverse of </w:t>
      </w:r>
      <w:r w:rsidRPr="002E1457">
        <w:rPr>
          <w:color w:val="FF0000"/>
          <w:position w:val="-12"/>
          <w:sz w:val="28"/>
          <w:szCs w:val="28"/>
        </w:rPr>
        <w:object w:dxaOrig="660" w:dyaOrig="380">
          <v:shape id="_x0000_i1039" type="#_x0000_t75" style="width:33.2pt;height:19.15pt" o:ole="">
            <v:imagedata r:id="rId11" o:title=""/>
          </v:shape>
          <o:OLEObject Type="Embed" ProgID="Equation.3" ShapeID="_x0000_i1039" DrawAspect="Content" ObjectID="_1642436120" r:id="rId12"/>
        </w:object>
      </w:r>
    </w:p>
    <w:p w:rsidR="00CC77A4" w:rsidRPr="00D83509" w:rsidRDefault="00CC77A4" w:rsidP="00CC77A4">
      <w:pPr>
        <w:pStyle w:val="ListParagraph"/>
        <w:ind w:left="1080"/>
        <w:jc w:val="both"/>
        <w:rPr>
          <w:rFonts w:asciiTheme="majorBidi" w:hAnsiTheme="majorBidi" w:cstheme="majorBidi"/>
        </w:rPr>
      </w:pPr>
    </w:p>
    <w:p w:rsidR="00CC77A4" w:rsidRDefault="00CC77A4" w:rsidP="00CC77A4">
      <w:pPr>
        <w:ind w:left="360"/>
        <w:rPr>
          <w:color w:val="000000"/>
          <w:sz w:val="28"/>
          <w:szCs w:val="28"/>
        </w:rPr>
      </w:pPr>
    </w:p>
    <w:p w:rsidR="00CC77A4" w:rsidRDefault="00CC77A4" w:rsidP="00CC77A4">
      <w:pPr>
        <w:ind w:left="360"/>
        <w:rPr>
          <w:color w:val="000000"/>
          <w:sz w:val="28"/>
          <w:szCs w:val="28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7E6884" w:rsidRDefault="007E6884" w:rsidP="00D83509">
      <w:pPr>
        <w:rPr>
          <w:b/>
          <w:bCs/>
          <w:color w:val="000000"/>
          <w:u w:val="single"/>
        </w:rPr>
      </w:pPr>
    </w:p>
    <w:p w:rsidR="007E6884" w:rsidRDefault="007E688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7E6884" w:rsidRDefault="007E688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CC77A4" w:rsidRDefault="00CC77A4" w:rsidP="00D83509">
      <w:pPr>
        <w:rPr>
          <w:b/>
          <w:bCs/>
          <w:color w:val="000000"/>
          <w:u w:val="single"/>
        </w:rPr>
      </w:pPr>
    </w:p>
    <w:p w:rsidR="00D83509" w:rsidRPr="0032321E" w:rsidRDefault="00D83509" w:rsidP="00CC77A4">
      <w:pPr>
        <w:rPr>
          <w:b/>
          <w:bCs/>
          <w:color w:val="000000"/>
          <w:u w:val="single"/>
        </w:rPr>
      </w:pPr>
      <w:r w:rsidRPr="005B3C25">
        <w:rPr>
          <w:b/>
          <w:bCs/>
          <w:color w:val="000000"/>
          <w:u w:val="single"/>
        </w:rPr>
        <w:lastRenderedPageBreak/>
        <w:t xml:space="preserve">Question </w:t>
      </w:r>
      <w:r w:rsidR="00CC77A4">
        <w:rPr>
          <w:b/>
          <w:bCs/>
          <w:color w:val="000000"/>
          <w:u w:val="single"/>
        </w:rPr>
        <w:t>3</w:t>
      </w:r>
    </w:p>
    <w:p w:rsidR="00D83509" w:rsidRPr="005B3C25" w:rsidRDefault="00D83509" w:rsidP="00D83509">
      <w:pPr>
        <w:rPr>
          <w:b/>
          <w:bCs/>
          <w:color w:val="000000"/>
          <w:u w:val="single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(1) </w:t>
      </w:r>
      <w:r w:rsidRPr="005B3C25">
        <w:rPr>
          <w:color w:val="000000"/>
          <w:sz w:val="28"/>
          <w:szCs w:val="28"/>
        </w:rPr>
        <w:t xml:space="preserve">Find </w:t>
      </w:r>
      <w:r w:rsidRPr="005B3C25">
        <w:rPr>
          <w:color w:val="000000"/>
          <w:position w:val="-4"/>
          <w:sz w:val="28"/>
          <w:szCs w:val="28"/>
        </w:rPr>
        <w:object w:dxaOrig="240" w:dyaOrig="260">
          <v:shape id="_x0000_i1025" type="#_x0000_t75" style="width:12.15pt;height:13.1pt" o:ole="">
            <v:imagedata r:id="rId13" o:title=""/>
          </v:shape>
          <o:OLEObject Type="Embed" ProgID="Equation.DSMT4" ShapeID="_x0000_i1025" DrawAspect="Content" ObjectID="_1642436121" r:id="rId14"/>
        </w:object>
      </w:r>
      <w:r w:rsidRPr="005B3C25">
        <w:rPr>
          <w:color w:val="000000"/>
          <w:sz w:val="28"/>
          <w:szCs w:val="28"/>
        </w:rPr>
        <w:t xml:space="preserve">when </w:t>
      </w:r>
      <w:r w:rsidRPr="005B3C25">
        <w:rPr>
          <w:color w:val="000000"/>
          <w:position w:val="-10"/>
          <w:sz w:val="28"/>
          <w:szCs w:val="28"/>
        </w:rPr>
        <w:object w:dxaOrig="3440" w:dyaOrig="320">
          <v:shape id="_x0000_i1026" type="#_x0000_t75" style="width:194.05pt;height:17.75pt" o:ole="">
            <v:imagedata r:id="rId15" o:title=""/>
          </v:shape>
          <o:OLEObject Type="Embed" ProgID="Equation.DSMT4" ShapeID="_x0000_i1026" DrawAspect="Content" ObjectID="_1642436122" r:id="rId16"/>
        </w:object>
      </w:r>
    </w:p>
    <w:p w:rsidR="00D83509" w:rsidRDefault="00D83509" w:rsidP="00D83509">
      <w:pPr>
        <w:rPr>
          <w:color w:val="FF0000"/>
          <w:sz w:val="28"/>
          <w:szCs w:val="28"/>
        </w:rPr>
      </w:pPr>
    </w:p>
    <w:p w:rsidR="00D83509" w:rsidRDefault="00D83509" w:rsidP="00D83509">
      <w:pPr>
        <w:rPr>
          <w:color w:val="FF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(2)</w:t>
      </w:r>
      <w:r w:rsidRPr="005B3C25">
        <w:rPr>
          <w:color w:val="000000"/>
          <w:position w:val="-10"/>
          <w:sz w:val="28"/>
          <w:szCs w:val="28"/>
        </w:rPr>
        <w:object w:dxaOrig="4280" w:dyaOrig="320">
          <v:shape id="_x0000_i1027" type="#_x0000_t75" style="width:264.15pt;height:19.15pt" o:ole="">
            <v:imagedata r:id="rId17" o:title=""/>
          </v:shape>
          <o:OLEObject Type="Embed" ProgID="Equation.DSMT4" ShapeID="_x0000_i1027" DrawAspect="Content" ObjectID="_1642436123" r:id="rId18"/>
        </w:object>
      </w: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  <w:r w:rsidRPr="0032321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</w:t>
      </w:r>
      <w:proofErr w:type="gramStart"/>
      <w:r w:rsidRPr="0032321E">
        <w:rPr>
          <w:color w:val="000000"/>
          <w:sz w:val="28"/>
          <w:szCs w:val="28"/>
        </w:rPr>
        <w:t>)</w:t>
      </w:r>
      <w:proofErr w:type="gramEnd"/>
      <w:r w:rsidRPr="00942FB8">
        <w:rPr>
          <w:position w:val="-10"/>
        </w:rPr>
        <w:object w:dxaOrig="3540" w:dyaOrig="320">
          <v:shape id="_x0000_i1028" type="#_x0000_t75" style="width:223.5pt;height:19.65pt" o:ole="">
            <v:imagedata r:id="rId19" o:title=""/>
          </v:shape>
          <o:OLEObject Type="Embed" ProgID="Equation.DSMT4" ShapeID="_x0000_i1028" DrawAspect="Content" ObjectID="_1642436124" r:id="rId20"/>
        </w:object>
      </w:r>
      <w:r>
        <w:rPr>
          <w:color w:val="000000"/>
          <w:sz w:val="28"/>
          <w:szCs w:val="28"/>
        </w:rPr>
        <w:t xml:space="preserve">with 6 degree of   </w:t>
      </w: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freedom</w:t>
      </w:r>
      <w:proofErr w:type="gramEnd"/>
      <w:r>
        <w:rPr>
          <w:color w:val="000000"/>
          <w:sz w:val="28"/>
          <w:szCs w:val="28"/>
        </w:rPr>
        <w:t>.</w:t>
      </w: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(4) </w:t>
      </w:r>
      <w:r w:rsidRPr="00680E98">
        <w:rPr>
          <w:color w:val="000000"/>
          <w:position w:val="-4"/>
          <w:sz w:val="28"/>
          <w:szCs w:val="28"/>
        </w:rPr>
        <w:object w:dxaOrig="180" w:dyaOrig="279">
          <v:shape id="_x0000_i1029" type="#_x0000_t75" style="width:8.9pt;height:14.05pt" o:ole="">
            <v:imagedata r:id="rId21" o:title=""/>
          </v:shape>
          <o:OLEObject Type="Embed" ProgID="Equation.DSMT4" ShapeID="_x0000_i1029" DrawAspect="Content" ObjectID="_1642436125" r:id="rId22"/>
        </w:object>
      </w:r>
      <w:r w:rsidRPr="00F104B1">
        <w:rPr>
          <w:color w:val="000000"/>
          <w:position w:val="-30"/>
          <w:sz w:val="28"/>
          <w:szCs w:val="28"/>
        </w:rPr>
        <w:object w:dxaOrig="1080" w:dyaOrig="760">
          <v:shape id="_x0000_i1030" type="#_x0000_t75" style="width:76.2pt;height:53.75pt" o:ole="">
            <v:imagedata r:id="rId23" o:title=""/>
          </v:shape>
          <o:OLEObject Type="Embed" ProgID="Equation.DSMT4" ShapeID="_x0000_i1030" DrawAspect="Content" ObjectID="_1642436126" r:id="rId24"/>
        </w:object>
      </w: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(5) </w:t>
      </w:r>
      <w:r w:rsidRPr="006176C9">
        <w:rPr>
          <w:color w:val="000000"/>
          <w:position w:val="-30"/>
          <w:sz w:val="28"/>
          <w:szCs w:val="28"/>
        </w:rPr>
        <w:object w:dxaOrig="2360" w:dyaOrig="720">
          <v:shape id="_x0000_i1031" type="#_x0000_t75" style="width:137.45pt;height:41.6pt" o:ole="">
            <v:imagedata r:id="rId25" o:title=""/>
          </v:shape>
          <o:OLEObject Type="Embed" ProgID="Equation.DSMT4" ShapeID="_x0000_i1031" DrawAspect="Content" ObjectID="_1642436127" r:id="rId26"/>
        </w:object>
      </w: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  <w:rPr>
          <w:color w:val="000000"/>
          <w:sz w:val="28"/>
          <w:szCs w:val="28"/>
        </w:rPr>
      </w:pPr>
    </w:p>
    <w:p w:rsidR="00D83509" w:rsidRDefault="00D83509" w:rsidP="00D83509">
      <w:pPr>
        <w:ind w:left="900"/>
      </w:pPr>
      <w:r>
        <w:rPr>
          <w:color w:val="000000"/>
          <w:sz w:val="28"/>
          <w:szCs w:val="28"/>
        </w:rPr>
        <w:t xml:space="preserve">(6) </w:t>
      </w:r>
      <w:r w:rsidRPr="00513407">
        <w:rPr>
          <w:position w:val="-10"/>
        </w:rPr>
        <w:object w:dxaOrig="940" w:dyaOrig="440">
          <v:shape id="_x0000_i1032" type="#_x0000_t75" style="width:47.2pt;height:21.95pt" o:ole="">
            <v:imagedata r:id="rId27" o:title=""/>
          </v:shape>
          <o:OLEObject Type="Embed" ProgID="Equation.DSMT4" ShapeID="_x0000_i1032" DrawAspect="Content" ObjectID="_1642436128" r:id="rId28"/>
        </w:object>
      </w: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  <w:r>
        <w:t xml:space="preserve">(7) </w:t>
      </w:r>
      <w:r w:rsidRPr="00513407">
        <w:rPr>
          <w:position w:val="-30"/>
        </w:rPr>
        <w:object w:dxaOrig="620" w:dyaOrig="720">
          <v:shape id="_x0000_i1033" type="#_x0000_t75" style="width:30.85pt;height:36pt" o:ole="">
            <v:imagedata r:id="rId29" o:title=""/>
          </v:shape>
          <o:OLEObject Type="Embed" ProgID="Equation.DSMT4" ShapeID="_x0000_i1033" DrawAspect="Content" ObjectID="_1642436129" r:id="rId30"/>
        </w:object>
      </w: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  <w:r>
        <w:t xml:space="preserve">(8) </w:t>
      </w:r>
      <w:r w:rsidRPr="00513407">
        <w:rPr>
          <w:position w:val="-10"/>
        </w:rPr>
        <w:object w:dxaOrig="920" w:dyaOrig="380">
          <v:shape id="_x0000_i1034" type="#_x0000_t75" style="width:45.8pt;height:19.15pt" o:ole="">
            <v:imagedata r:id="rId31" o:title=""/>
          </v:shape>
          <o:OLEObject Type="Embed" ProgID="Equation.DSMT4" ShapeID="_x0000_i1034" DrawAspect="Content" ObjectID="_1642436130" r:id="rId32"/>
        </w:object>
      </w: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(</m:t>
          </m:r>
          <m:r>
            <m:rPr>
              <m:sty m:val="p"/>
            </m:rPr>
            <w:rPr>
              <w:rFonts w:ascii="Cambria Math" w:hAnsi="Cambria Math"/>
            </w:rPr>
            <m:t>9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x=9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80</m:t>
              </m:r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(7)</m:t>
                  </m:r>
                </m:e>
              </m:func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x!</m:t>
                  </m:r>
                </m:den>
              </m:f>
            </m:e>
          </m:nary>
        </m:oMath>
      </m:oMathPara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Pr="00D83509" w:rsidRDefault="00D83509" w:rsidP="00D83509">
      <w:pPr>
        <w:ind w:left="900"/>
      </w:pPr>
    </w:p>
    <w:p w:rsidR="00D83509" w:rsidRPr="00D83509" w:rsidRDefault="00D83509" w:rsidP="00D83509">
      <w:pPr>
        <w:ind w:left="90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nary>
            <m:naryPr>
              <m:chr m:val="∏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x=4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-2x+1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den>
              </m:f>
            </m:e>
          </m:nary>
        </m:oMath>
      </m:oMathPara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ind w:left="900"/>
      </w:pPr>
    </w:p>
    <w:p w:rsidR="00D83509" w:rsidRDefault="00D83509" w:rsidP="00D83509">
      <w:pPr>
        <w:rPr>
          <w:color w:val="000000"/>
          <w:sz w:val="28"/>
          <w:szCs w:val="28"/>
        </w:rPr>
      </w:pPr>
    </w:p>
    <w:p w:rsidR="00D83509" w:rsidRDefault="00D83509" w:rsidP="00D83509">
      <w:pPr>
        <w:rPr>
          <w:color w:val="000000"/>
          <w:sz w:val="28"/>
          <w:szCs w:val="28"/>
        </w:rPr>
      </w:pPr>
    </w:p>
    <w:p w:rsidR="00D83509" w:rsidRDefault="00D83509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Pr="007E6884" w:rsidRDefault="007E6884" w:rsidP="007E6884">
      <w:pPr>
        <w:ind w:left="900"/>
        <w:rPr>
          <w:rFonts w:ascii="Cambria Math" w:hAnsi="Cambria Math"/>
        </w:rPr>
      </w:pPr>
      <w:r w:rsidRPr="007E6884">
        <w:rPr>
          <w:rFonts w:ascii="Cambria Math" w:hAnsi="Cambria Math"/>
        </w:rPr>
        <w:t>(</w:t>
      </w:r>
      <w:r>
        <w:rPr>
          <w:rFonts w:ascii="Cambria Math" w:hAnsi="Cambria Math"/>
        </w:rPr>
        <w:t>11</w:t>
      </w:r>
      <w:r w:rsidRPr="007E6884">
        <w:rPr>
          <w:rFonts w:ascii="Cambria Math" w:hAnsi="Cambria Math"/>
        </w:rPr>
        <w:t xml:space="preserve">) Find </w:t>
      </w:r>
      <w:r w:rsidRPr="007E6884">
        <w:rPr>
          <w:rFonts w:ascii="Cambria Math" w:hAnsi="Cambria Math"/>
        </w:rPr>
        <w:object w:dxaOrig="240" w:dyaOrig="260">
          <v:shape id="_x0000_i1035" type="#_x0000_t75" style="width:12.15pt;height:13.1pt" o:ole="">
            <v:imagedata r:id="rId33" o:title=""/>
          </v:shape>
          <o:OLEObject Type="Embed" ProgID="Equation.DSMT4" ShapeID="_x0000_i1035" DrawAspect="Content" ObjectID="_1642436131" r:id="rId34"/>
        </w:object>
      </w:r>
      <w:r w:rsidRPr="007E6884">
        <w:rPr>
          <w:rFonts w:ascii="Cambria Math" w:hAnsi="Cambria Math"/>
        </w:rPr>
        <w:t xml:space="preserve">when </w:t>
      </w: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&lt;X&lt;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=0.92,     X∼t(10)</m:t>
        </m:r>
      </m:oMath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color w:val="000000"/>
          <w:sz w:val="28"/>
          <w:szCs w:val="28"/>
        </w:rPr>
      </w:pPr>
    </w:p>
    <w:p w:rsidR="007E6884" w:rsidRDefault="007E6884" w:rsidP="00D83509">
      <w:pPr>
        <w:rPr>
          <w:b/>
          <w:bCs/>
          <w:color w:val="000000"/>
          <w:u w:val="single"/>
        </w:rPr>
      </w:pPr>
    </w:p>
    <w:p w:rsidR="00D83509" w:rsidRDefault="00D83509" w:rsidP="00E85CAF">
      <w:pPr>
        <w:ind w:left="270" w:hanging="270"/>
        <w:jc w:val="lowKashida"/>
        <w:rPr>
          <w:sz w:val="28"/>
          <w:szCs w:val="28"/>
        </w:rPr>
      </w:pPr>
    </w:p>
    <w:sectPr w:rsidR="00D83509" w:rsidSect="00785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08"/>
    <w:multiLevelType w:val="hybridMultilevel"/>
    <w:tmpl w:val="2B385C5A"/>
    <w:lvl w:ilvl="0" w:tplc="8BB04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7FD"/>
    <w:multiLevelType w:val="hybridMultilevel"/>
    <w:tmpl w:val="C65896B6"/>
    <w:lvl w:ilvl="0" w:tplc="2848D3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40B"/>
    <w:multiLevelType w:val="hybridMultilevel"/>
    <w:tmpl w:val="953A6B9C"/>
    <w:lvl w:ilvl="0" w:tplc="7036436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C16721"/>
    <w:multiLevelType w:val="hybridMultilevel"/>
    <w:tmpl w:val="474697F4"/>
    <w:lvl w:ilvl="0" w:tplc="02A84396">
      <w:start w:val="1"/>
      <w:numFmt w:val="lowerRoman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17E72A21"/>
    <w:multiLevelType w:val="hybridMultilevel"/>
    <w:tmpl w:val="BE3449C4"/>
    <w:lvl w:ilvl="0" w:tplc="5E509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7638"/>
    <w:multiLevelType w:val="hybridMultilevel"/>
    <w:tmpl w:val="D6FE72C6"/>
    <w:lvl w:ilvl="0" w:tplc="09263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1932"/>
    <w:multiLevelType w:val="hybridMultilevel"/>
    <w:tmpl w:val="E9CA715C"/>
    <w:lvl w:ilvl="0" w:tplc="BC4A1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590D"/>
    <w:multiLevelType w:val="hybridMultilevel"/>
    <w:tmpl w:val="A3741732"/>
    <w:lvl w:ilvl="0" w:tplc="1880553C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7A94"/>
    <w:multiLevelType w:val="hybridMultilevel"/>
    <w:tmpl w:val="878EF7B8"/>
    <w:lvl w:ilvl="0" w:tplc="7458D4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738DF"/>
    <w:multiLevelType w:val="hybridMultilevel"/>
    <w:tmpl w:val="647EB1B0"/>
    <w:lvl w:ilvl="0" w:tplc="ABDA5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47AD"/>
    <w:multiLevelType w:val="hybridMultilevel"/>
    <w:tmpl w:val="7D8612DC"/>
    <w:lvl w:ilvl="0" w:tplc="8BB04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030F"/>
    <w:multiLevelType w:val="hybridMultilevel"/>
    <w:tmpl w:val="E7B8FECA"/>
    <w:lvl w:ilvl="0" w:tplc="87B24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2798"/>
    <w:multiLevelType w:val="hybridMultilevel"/>
    <w:tmpl w:val="D6FE72C6"/>
    <w:lvl w:ilvl="0" w:tplc="09263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8DA"/>
    <w:multiLevelType w:val="hybridMultilevel"/>
    <w:tmpl w:val="E9CA715C"/>
    <w:lvl w:ilvl="0" w:tplc="BC4A1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109"/>
    <w:multiLevelType w:val="hybridMultilevel"/>
    <w:tmpl w:val="FA90299A"/>
    <w:lvl w:ilvl="0" w:tplc="8BB04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94DFA"/>
    <w:multiLevelType w:val="hybridMultilevel"/>
    <w:tmpl w:val="B83E9520"/>
    <w:lvl w:ilvl="0" w:tplc="971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8432E"/>
    <w:multiLevelType w:val="hybridMultilevel"/>
    <w:tmpl w:val="19D69E80"/>
    <w:lvl w:ilvl="0" w:tplc="A64070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E12B7"/>
    <w:multiLevelType w:val="hybridMultilevel"/>
    <w:tmpl w:val="60C4B746"/>
    <w:lvl w:ilvl="0" w:tplc="3A74F2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D5631B"/>
    <w:multiLevelType w:val="hybridMultilevel"/>
    <w:tmpl w:val="D3807D40"/>
    <w:lvl w:ilvl="0" w:tplc="62BA199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0"/>
  </w:num>
  <w:num w:numId="8">
    <w:abstractNumId w:val="18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85CAF"/>
    <w:rsid w:val="00001CC0"/>
    <w:rsid w:val="00087BC3"/>
    <w:rsid w:val="004A2C50"/>
    <w:rsid w:val="00512A5C"/>
    <w:rsid w:val="00785429"/>
    <w:rsid w:val="00790361"/>
    <w:rsid w:val="007E6884"/>
    <w:rsid w:val="00A157F5"/>
    <w:rsid w:val="00C5645A"/>
    <w:rsid w:val="00CC77A4"/>
    <w:rsid w:val="00D83509"/>
    <w:rsid w:val="00E8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AF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85CA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AF"/>
    <w:rPr>
      <w:rFonts w:ascii="Tahoma" w:eastAsia="Times New Roman" w:hAnsi="Tahoma" w:cs="Tahoma"/>
      <w:sz w:val="16"/>
      <w:szCs w:val="16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5645A"/>
    <w:pPr>
      <w:pBdr>
        <w:bottom w:val="single" w:sz="8" w:space="4" w:color="5B9BD5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64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walid.emam</dc:creator>
  <cp:lastModifiedBy>walid.emam</cp:lastModifiedBy>
  <cp:revision>4</cp:revision>
  <dcterms:created xsi:type="dcterms:W3CDTF">2020-02-04T03:37:00Z</dcterms:created>
  <dcterms:modified xsi:type="dcterms:W3CDTF">2020-02-05T16:27:00Z</dcterms:modified>
</cp:coreProperties>
</file>