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30" w:rsidRDefault="00172830" w:rsidP="0079337F">
      <w:pPr>
        <w:pBdr>
          <w:bottom w:val="single" w:sz="8" w:space="1" w:color="7A5D52"/>
        </w:pBdr>
        <w:spacing w:before="240"/>
        <w:jc w:val="center"/>
        <w:rPr>
          <w:rFonts w:ascii="Perpetua" w:hAnsi="Perpetua" w:cs="Times New Roman"/>
          <w:b/>
          <w:bCs/>
          <w:sz w:val="24"/>
          <w:szCs w:val="24"/>
        </w:rPr>
      </w:pPr>
      <w:r>
        <w:rPr>
          <w:rFonts w:ascii="Perpetua" w:hAnsi="Perpetua" w:cs="Times New Roman"/>
          <w:b/>
          <w:bCs/>
          <w:sz w:val="24"/>
          <w:szCs w:val="24"/>
        </w:rPr>
        <w:t>IE-</w:t>
      </w:r>
      <w:r w:rsidR="0079337F">
        <w:rPr>
          <w:rFonts w:ascii="Perpetua" w:hAnsi="Perpetua" w:cs="Times New Roman"/>
          <w:b/>
          <w:bCs/>
          <w:sz w:val="24"/>
          <w:szCs w:val="24"/>
        </w:rPr>
        <w:t>352</w:t>
      </w:r>
    </w:p>
    <w:p w:rsidR="00172830" w:rsidRDefault="00172830" w:rsidP="0079337F">
      <w:pPr>
        <w:pBdr>
          <w:bottom w:val="single" w:sz="8" w:space="1" w:color="7A5D52"/>
        </w:pBdr>
        <w:jc w:val="center"/>
        <w:rPr>
          <w:rFonts w:ascii="Perpetua" w:hAnsi="Perpetua" w:cs="Times New Roman"/>
          <w:b/>
          <w:bCs/>
          <w:sz w:val="24"/>
          <w:szCs w:val="24"/>
          <w:lang w:val="fr-FR"/>
        </w:rPr>
      </w:pPr>
      <w:r>
        <w:rPr>
          <w:rFonts w:ascii="Perpetua" w:hAnsi="Perpetua" w:cs="Times New Roman"/>
          <w:b/>
          <w:bCs/>
          <w:sz w:val="24"/>
          <w:szCs w:val="24"/>
        </w:rPr>
        <w:t xml:space="preserve">Section 1, CRN: </w:t>
      </w:r>
      <w:r w:rsidR="0079337F" w:rsidRPr="0079337F">
        <w:rPr>
          <w:rFonts w:ascii="Perpetua" w:hAnsi="Perpetua" w:cs="Times New Roman"/>
          <w:b/>
          <w:bCs/>
          <w:sz w:val="24"/>
          <w:szCs w:val="24"/>
          <w:lang w:val="fr-FR"/>
        </w:rPr>
        <w:t>32997</w:t>
      </w:r>
    </w:p>
    <w:p w:rsidR="00172830" w:rsidRDefault="00172830" w:rsidP="0079337F">
      <w:pPr>
        <w:pBdr>
          <w:bottom w:val="single" w:sz="8" w:space="1" w:color="7A5D52"/>
        </w:pBdr>
        <w:jc w:val="center"/>
        <w:rPr>
          <w:rFonts w:ascii="Perpetua" w:hAnsi="Perpetua" w:cs="Times New Roman"/>
          <w:b/>
          <w:bCs/>
          <w:sz w:val="24"/>
          <w:szCs w:val="24"/>
        </w:rPr>
      </w:pPr>
      <w:r>
        <w:rPr>
          <w:rFonts w:ascii="Perpetua" w:hAnsi="Perpetua" w:cs="Times New Roman"/>
          <w:b/>
          <w:bCs/>
          <w:sz w:val="24"/>
          <w:szCs w:val="24"/>
        </w:rPr>
        <w:t xml:space="preserve">Section 2, CRN: </w:t>
      </w:r>
      <w:r w:rsidR="0079337F" w:rsidRPr="0079337F">
        <w:rPr>
          <w:rFonts w:ascii="Perpetua" w:hAnsi="Perpetua" w:cs="Times New Roman"/>
          <w:b/>
          <w:bCs/>
          <w:sz w:val="24"/>
          <w:szCs w:val="24"/>
          <w:lang w:val="fr-FR"/>
        </w:rPr>
        <w:t>5022</w:t>
      </w:r>
    </w:p>
    <w:p w:rsidR="00F23942" w:rsidRPr="00CA3026" w:rsidRDefault="00172830" w:rsidP="0079337F">
      <w:pPr>
        <w:pBdr>
          <w:bottom w:val="single" w:sz="8" w:space="1" w:color="7A5D52"/>
        </w:pBdr>
        <w:spacing w:after="120"/>
        <w:jc w:val="center"/>
        <w:rPr>
          <w:rFonts w:ascii="Perpetua" w:hAnsi="Perpetua" w:cs="Times New Roman"/>
          <w:b/>
          <w:bCs/>
          <w:sz w:val="24"/>
          <w:szCs w:val="24"/>
        </w:rPr>
      </w:pPr>
      <w:r>
        <w:rPr>
          <w:rFonts w:ascii="Perpetua" w:hAnsi="Perpetua" w:cs="Times New Roman"/>
          <w:b/>
          <w:bCs/>
          <w:sz w:val="24"/>
          <w:szCs w:val="24"/>
        </w:rPr>
        <w:t xml:space="preserve">Second Semester 1431-32 H (Spring-2011) – </w:t>
      </w:r>
      <w:r w:rsidR="0079337F">
        <w:rPr>
          <w:rFonts w:ascii="Perpetua" w:hAnsi="Perpetua" w:cs="Times New Roman"/>
          <w:b/>
          <w:bCs/>
          <w:sz w:val="24"/>
          <w:szCs w:val="24"/>
        </w:rPr>
        <w:t>4(4</w:t>
      </w:r>
      <w:proofErr w:type="gramStart"/>
      <w:r w:rsidR="0079337F">
        <w:rPr>
          <w:rFonts w:ascii="Perpetua" w:hAnsi="Perpetua" w:cs="Times New Roman"/>
          <w:b/>
          <w:bCs/>
          <w:sz w:val="24"/>
          <w:szCs w:val="24"/>
        </w:rPr>
        <w:t>,1,1</w:t>
      </w:r>
      <w:proofErr w:type="gramEnd"/>
      <w:r w:rsidR="0079337F">
        <w:rPr>
          <w:rFonts w:ascii="Perpetua" w:hAnsi="Perpetua" w:cs="Times New Roman"/>
          <w:b/>
          <w:bCs/>
          <w:sz w:val="24"/>
          <w:szCs w:val="24"/>
        </w:rPr>
        <w:t>)</w:t>
      </w:r>
      <w:r>
        <w:rPr>
          <w:rFonts w:ascii="Perpetua" w:hAnsi="Perpetua" w:cs="Times New Roman"/>
          <w:b/>
          <w:bCs/>
          <w:sz w:val="24"/>
          <w:szCs w:val="24"/>
        </w:rPr>
        <w:t xml:space="preserve"> </w:t>
      </w:r>
      <w:r>
        <w:rPr>
          <w:rFonts w:ascii="Perpetua" w:hAnsi="Perpetua" w:cs="Times New Roman"/>
          <w:b/>
          <w:bCs/>
          <w:sz w:val="24"/>
          <w:szCs w:val="24"/>
        </w:rPr>
        <w:br/>
      </w:r>
      <w:r w:rsidR="0079337F" w:rsidRPr="0079337F">
        <w:rPr>
          <w:rFonts w:ascii="Perpetua" w:hAnsi="Perpetua" w:cs="Times New Roman"/>
          <w:b/>
          <w:bCs/>
          <w:sz w:val="24"/>
          <w:szCs w:val="24"/>
        </w:rPr>
        <w:t>MANUFACTURING PROCESSES - 2</w:t>
      </w:r>
    </w:p>
    <w:p w:rsidR="002C7961" w:rsidRDefault="00486C17" w:rsidP="00486C17">
      <w:pPr>
        <w:pBdr>
          <w:bottom w:val="single" w:sz="4" w:space="1" w:color="auto"/>
        </w:pBdr>
        <w:jc w:val="right"/>
        <w:rPr>
          <w:rFonts w:ascii="Perpetua" w:hAnsi="Perpetua" w:cs="Tahoma"/>
          <w:b/>
          <w:bCs/>
          <w:sz w:val="24"/>
          <w:szCs w:val="24"/>
        </w:rPr>
      </w:pPr>
      <w:r>
        <w:rPr>
          <w:rFonts w:ascii="Perpetua" w:hAnsi="Perpetua" w:cs="Tahoma"/>
          <w:b/>
          <w:bCs/>
          <w:sz w:val="24"/>
          <w:szCs w:val="24"/>
        </w:rPr>
        <w:t>Sunday</w:t>
      </w:r>
      <w:r w:rsidR="00680D3B">
        <w:rPr>
          <w:rFonts w:ascii="Perpetua" w:hAnsi="Perpetua" w:cs="Tahoma"/>
          <w:b/>
          <w:bCs/>
          <w:sz w:val="24"/>
          <w:szCs w:val="24"/>
        </w:rPr>
        <w:t xml:space="preserve">, </w:t>
      </w:r>
      <w:r>
        <w:rPr>
          <w:rFonts w:ascii="Perpetua" w:hAnsi="Perpetua" w:cs="Tahoma"/>
          <w:b/>
          <w:bCs/>
          <w:sz w:val="24"/>
          <w:szCs w:val="24"/>
        </w:rPr>
        <w:t>Apr</w:t>
      </w:r>
      <w:r w:rsidR="00680D3B">
        <w:rPr>
          <w:rFonts w:ascii="Perpetua" w:hAnsi="Perpetua" w:cs="Tahoma"/>
          <w:b/>
          <w:bCs/>
          <w:sz w:val="24"/>
          <w:szCs w:val="24"/>
        </w:rPr>
        <w:t xml:space="preserve"> </w:t>
      </w:r>
      <w:r>
        <w:rPr>
          <w:rFonts w:ascii="Perpetua" w:hAnsi="Perpetua" w:cs="Tahoma"/>
          <w:b/>
          <w:bCs/>
          <w:sz w:val="24"/>
          <w:szCs w:val="24"/>
        </w:rPr>
        <w:t>17</w:t>
      </w:r>
      <w:r w:rsidR="00680D3B">
        <w:rPr>
          <w:rFonts w:ascii="Perpetua" w:hAnsi="Perpetua" w:cs="Tahoma"/>
          <w:b/>
          <w:bCs/>
          <w:sz w:val="24"/>
          <w:szCs w:val="24"/>
        </w:rPr>
        <w:t>, 201</w:t>
      </w:r>
      <w:r w:rsidR="00172830">
        <w:rPr>
          <w:rFonts w:ascii="Perpetua" w:hAnsi="Perpetua" w:cs="Tahoma"/>
          <w:b/>
          <w:bCs/>
          <w:sz w:val="24"/>
          <w:szCs w:val="24"/>
        </w:rPr>
        <w:t>1</w:t>
      </w:r>
      <w:r w:rsidR="00680D3B">
        <w:rPr>
          <w:rFonts w:ascii="Perpetua" w:hAnsi="Perpetua" w:cs="Tahoma"/>
          <w:b/>
          <w:bCs/>
          <w:sz w:val="24"/>
          <w:szCs w:val="24"/>
        </w:rPr>
        <w:t xml:space="preserve"> (</w:t>
      </w:r>
      <w:r w:rsidR="0039441F">
        <w:rPr>
          <w:rFonts w:ascii="Perpetua" w:hAnsi="Perpetua" w:cs="Tahoma"/>
          <w:b/>
          <w:bCs/>
          <w:sz w:val="24"/>
          <w:szCs w:val="24"/>
        </w:rPr>
        <w:t>1</w:t>
      </w:r>
      <w:r>
        <w:rPr>
          <w:rFonts w:ascii="Perpetua" w:hAnsi="Perpetua" w:cs="Tahoma"/>
          <w:b/>
          <w:bCs/>
          <w:sz w:val="24"/>
          <w:szCs w:val="24"/>
        </w:rPr>
        <w:t>3</w:t>
      </w:r>
      <w:r w:rsidR="00680D3B">
        <w:rPr>
          <w:rFonts w:ascii="Perpetua" w:hAnsi="Perpetua" w:cs="Tahoma"/>
          <w:b/>
          <w:bCs/>
          <w:sz w:val="24"/>
          <w:szCs w:val="24"/>
        </w:rPr>
        <w:t>/</w:t>
      </w:r>
      <w:r>
        <w:rPr>
          <w:rFonts w:ascii="Perpetua" w:hAnsi="Perpetua" w:cs="Tahoma"/>
          <w:b/>
          <w:bCs/>
          <w:sz w:val="24"/>
          <w:szCs w:val="24"/>
        </w:rPr>
        <w:t>5</w:t>
      </w:r>
      <w:r w:rsidR="00680D3B">
        <w:rPr>
          <w:rFonts w:ascii="Perpetua" w:hAnsi="Perpetua" w:cs="Tahoma"/>
          <w:b/>
          <w:bCs/>
          <w:sz w:val="24"/>
          <w:szCs w:val="24"/>
        </w:rPr>
        <w:t>/143</w:t>
      </w:r>
      <w:r w:rsidR="00172830">
        <w:rPr>
          <w:rFonts w:ascii="Perpetua" w:hAnsi="Perpetua" w:cs="Tahoma"/>
          <w:b/>
          <w:bCs/>
          <w:sz w:val="24"/>
          <w:szCs w:val="24"/>
        </w:rPr>
        <w:t>2</w:t>
      </w:r>
      <w:r w:rsidR="00680D3B">
        <w:rPr>
          <w:rFonts w:ascii="Perpetua" w:hAnsi="Perpetua" w:cs="Tahoma"/>
          <w:b/>
          <w:bCs/>
          <w:sz w:val="24"/>
          <w:szCs w:val="24"/>
        </w:rPr>
        <w:t>H)</w:t>
      </w:r>
    </w:p>
    <w:p w:rsidR="002C7961" w:rsidRDefault="00680D3B" w:rsidP="00486C17">
      <w:pPr>
        <w:pBdr>
          <w:bottom w:val="single" w:sz="4" w:space="1" w:color="auto"/>
        </w:pBdr>
        <w:shd w:val="clear" w:color="auto" w:fill="FFFF99"/>
        <w:jc w:val="center"/>
        <w:rPr>
          <w:rFonts w:ascii="Perpetua" w:hAnsi="Perpetua" w:cs="Tahoma"/>
          <w:b/>
          <w:bCs/>
          <w:sz w:val="24"/>
          <w:szCs w:val="24"/>
        </w:rPr>
      </w:pPr>
      <w:r>
        <w:rPr>
          <w:rFonts w:ascii="Perpetua" w:hAnsi="Perpetua" w:cs="Tahoma"/>
          <w:b/>
          <w:bCs/>
          <w:sz w:val="24"/>
          <w:szCs w:val="24"/>
        </w:rPr>
        <w:t>Quiz</w:t>
      </w:r>
      <w:r w:rsidR="002C7961">
        <w:rPr>
          <w:rFonts w:ascii="Perpetua" w:hAnsi="Perpetua" w:cs="Tahoma"/>
          <w:b/>
          <w:bCs/>
          <w:sz w:val="24"/>
          <w:szCs w:val="24"/>
        </w:rPr>
        <w:t xml:space="preserve"> </w:t>
      </w:r>
      <w:r w:rsidR="00486C17">
        <w:rPr>
          <w:rFonts w:ascii="Perpetua" w:hAnsi="Perpetua" w:cs="Tahoma"/>
          <w:b/>
          <w:bCs/>
          <w:sz w:val="24"/>
          <w:szCs w:val="24"/>
        </w:rPr>
        <w:t>3</w:t>
      </w:r>
      <w:r>
        <w:rPr>
          <w:rFonts w:ascii="Perpetua" w:hAnsi="Perpetua" w:cs="Tahoma"/>
          <w:b/>
          <w:bCs/>
          <w:sz w:val="24"/>
          <w:szCs w:val="24"/>
        </w:rPr>
        <w:t xml:space="preserve"> </w:t>
      </w:r>
      <w:r w:rsidR="00636B6B" w:rsidRPr="00636B6B">
        <w:rPr>
          <w:rFonts w:ascii="Perpetua" w:hAnsi="Perpetua" w:cs="Tahoma"/>
          <w:b/>
          <w:bCs/>
          <w:color w:val="FF0000"/>
          <w:sz w:val="24"/>
          <w:szCs w:val="24"/>
          <w:u w:val="single"/>
        </w:rPr>
        <w:t>ANSWERS</w:t>
      </w:r>
    </w:p>
    <w:p w:rsidR="002C7961" w:rsidRDefault="002C7961" w:rsidP="002C7961">
      <w:pPr>
        <w:pStyle w:val="BodyText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2"/>
        <w:gridCol w:w="4623"/>
      </w:tblGrid>
      <w:tr w:rsidR="002C7961" w:rsidRPr="00FF5E39" w:rsidTr="00E0389E">
        <w:tc>
          <w:tcPr>
            <w:tcW w:w="4622" w:type="dxa"/>
          </w:tcPr>
          <w:p w:rsidR="002C7961" w:rsidRPr="00FF5E39" w:rsidRDefault="002C7961" w:rsidP="00E0389E">
            <w:pPr>
              <w:jc w:val="center"/>
              <w:rPr>
                <w:rFonts w:ascii="Perpetua" w:hAnsi="Perpetua" w:cs="Times New Roman"/>
                <w:b/>
                <w:bCs/>
                <w:sz w:val="24"/>
                <w:szCs w:val="24"/>
              </w:rPr>
            </w:pPr>
            <w:r w:rsidRPr="00FF5E39">
              <w:rPr>
                <w:rFonts w:ascii="Perpetua" w:hAnsi="Perpetua" w:cs="Times New Roman"/>
                <w:b/>
                <w:bCs/>
                <w:sz w:val="24"/>
                <w:szCs w:val="24"/>
              </w:rPr>
              <w:t xml:space="preserve">Name: </w:t>
            </w:r>
          </w:p>
          <w:p w:rsidR="002C7961" w:rsidRPr="00FF5E39" w:rsidRDefault="002C7961" w:rsidP="00E0389E">
            <w:pPr>
              <w:jc w:val="center"/>
              <w:rPr>
                <w:rFonts w:ascii="Perpetua" w:hAnsi="Perpetu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3" w:type="dxa"/>
          </w:tcPr>
          <w:p w:rsidR="002C7961" w:rsidRPr="00FF5E39" w:rsidRDefault="002C7961" w:rsidP="00680D3B">
            <w:pPr>
              <w:ind w:left="1428"/>
              <w:rPr>
                <w:rFonts w:ascii="Perpetua" w:hAnsi="Perpetua" w:cs="Times New Roman"/>
                <w:b/>
                <w:bCs/>
                <w:sz w:val="24"/>
                <w:szCs w:val="24"/>
              </w:rPr>
            </w:pPr>
            <w:r w:rsidRPr="00FF5E39">
              <w:rPr>
                <w:rFonts w:ascii="Perpetua" w:hAnsi="Perpetua" w:cs="Times New Roman"/>
                <w:b/>
                <w:bCs/>
                <w:sz w:val="24"/>
                <w:szCs w:val="24"/>
              </w:rPr>
              <w:t>Student Number</w:t>
            </w:r>
            <w:r>
              <w:rPr>
                <w:rFonts w:ascii="Perpetua" w:hAnsi="Perpetua" w:cs="Times New Roman"/>
                <w:b/>
                <w:bCs/>
                <w:sz w:val="24"/>
                <w:szCs w:val="24"/>
              </w:rPr>
              <w:t>:</w:t>
            </w:r>
          </w:p>
          <w:p w:rsidR="002C7961" w:rsidRPr="00FF5E39" w:rsidRDefault="002C7961" w:rsidP="00680D3B">
            <w:pPr>
              <w:ind w:left="1428"/>
              <w:rPr>
                <w:rFonts w:ascii="Perpetua" w:hAnsi="Perpetua" w:cs="Times New Roman"/>
                <w:b/>
                <w:bCs/>
                <w:sz w:val="24"/>
                <w:szCs w:val="24"/>
              </w:rPr>
            </w:pPr>
            <w:r>
              <w:rPr>
                <w:rFonts w:ascii="Perpetua" w:hAnsi="Perpetua" w:cs="Times New Roman"/>
                <w:b/>
                <w:bCs/>
                <w:sz w:val="24"/>
                <w:szCs w:val="24"/>
              </w:rPr>
              <w:t>42</w:t>
            </w:r>
          </w:p>
        </w:tc>
      </w:tr>
    </w:tbl>
    <w:p w:rsidR="002C7961" w:rsidRDefault="002C7961" w:rsidP="002C7961">
      <w:pPr>
        <w:pStyle w:val="BodyText"/>
        <w:rPr>
          <w:rFonts w:ascii="Arial" w:hAnsi="Arial" w:cs="Arial"/>
          <w:b/>
          <w:bCs/>
          <w:sz w:val="24"/>
          <w:szCs w:val="24"/>
        </w:rPr>
      </w:pPr>
    </w:p>
    <w:p w:rsidR="002C7961" w:rsidRPr="0039441F" w:rsidRDefault="00C2364E" w:rsidP="00C2364E">
      <w:pPr>
        <w:pStyle w:val="BodyText"/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Examine</w:t>
      </w:r>
      <w:r w:rsidR="0039441F" w:rsidRPr="0039441F">
        <w:rPr>
          <w:rFonts w:ascii="Arial" w:hAnsi="Arial" w:cs="Arial"/>
          <w:b/>
          <w:bCs/>
          <w:sz w:val="24"/>
          <w:szCs w:val="24"/>
        </w:rPr>
        <w:t xml:space="preserve"> the </w:t>
      </w:r>
      <w:r w:rsidR="000E04D7">
        <w:rPr>
          <w:rFonts w:ascii="Arial" w:hAnsi="Arial" w:cs="Arial"/>
          <w:b/>
          <w:bCs/>
          <w:sz w:val="24"/>
          <w:szCs w:val="24"/>
        </w:rPr>
        <w:t xml:space="preserve">shaft </w:t>
      </w:r>
      <w:r w:rsidR="0039441F">
        <w:rPr>
          <w:rFonts w:ascii="Arial" w:hAnsi="Arial" w:cs="Arial"/>
          <w:b/>
          <w:bCs/>
          <w:sz w:val="24"/>
          <w:szCs w:val="24"/>
        </w:rPr>
        <w:t>s</w:t>
      </w:r>
      <w:r w:rsidR="0039441F" w:rsidRPr="0039441F">
        <w:rPr>
          <w:rFonts w:ascii="Arial" w:hAnsi="Arial" w:cs="Arial"/>
          <w:b/>
          <w:bCs/>
          <w:sz w:val="24"/>
          <w:szCs w:val="24"/>
        </w:rPr>
        <w:t xml:space="preserve">ystem below </w:t>
      </w:r>
      <w:r w:rsidR="000E04D7">
        <w:rPr>
          <w:rFonts w:ascii="Arial" w:hAnsi="Arial" w:cs="Arial"/>
          <w:b/>
          <w:bCs/>
          <w:sz w:val="24"/>
          <w:szCs w:val="24"/>
        </w:rPr>
        <w:t xml:space="preserve">(dimensions in mm) </w:t>
      </w:r>
      <w:r w:rsidR="0039441F" w:rsidRPr="0039441F">
        <w:rPr>
          <w:rFonts w:ascii="Arial" w:hAnsi="Arial" w:cs="Arial"/>
          <w:b/>
          <w:bCs/>
          <w:sz w:val="24"/>
          <w:szCs w:val="24"/>
        </w:rPr>
        <w:t>and answer the following questions</w:t>
      </w:r>
      <w:r w:rsidR="0079337F" w:rsidRPr="0039441F">
        <w:rPr>
          <w:rFonts w:ascii="Arial" w:hAnsi="Arial" w:cs="Arial"/>
          <w:b/>
          <w:bCs/>
          <w:sz w:val="24"/>
          <w:szCs w:val="24"/>
        </w:rPr>
        <w:t>.</w:t>
      </w:r>
      <w:r w:rsidR="00680D3B" w:rsidRPr="0039441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9441F" w:rsidRDefault="00876C87" w:rsidP="0039441F">
      <w:pPr>
        <w:pStyle w:val="BodyText"/>
        <w:spacing w:before="120" w:after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pict>
          <v:group id="_x0000_s1033" editas="canvas" style="width:363.15pt;height:209.1pt;mso-position-horizontal-relative:char;mso-position-vertical-relative:line" coordorigin="1440,5961" coordsize="7263,418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440;top:5961;width:7263;height:4182" o:preferrelative="f">
              <v:fill o:detectmouseclick="t"/>
              <v:path o:extrusionok="t" o:connecttype="none"/>
              <o:lock v:ext="edit" text="t"/>
            </v:shape>
            <v:rect id="_x0000_s1037" style="position:absolute;left:3340;top:7985;width:1581;height:764" filled="f" strokeweight="1.5pt"/>
            <v:rect id="_x0000_s1035" style="position:absolute;left:2487;top:6822;width:853;height:3131" strokeweight="1.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6" type="#_x0000_t32" style="position:absolute;left:2109;top:8364;width:3118;height:1" o:connectortype="straight" strokeweight="1pt">
              <v:stroke dashstyle="longDashDot"/>
            </v:shape>
            <v:shape id="_x0000_s1039" type="#_x0000_t32" style="position:absolute;left:3340;top:6063;width:1;height:652;flip:y" o:connectortype="straight" strokeweight="1pt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43" type="#_x0000_t5" style="position:absolute;left:3310;top:6214;width:240;height:179;rotation:90" fillcolor="black [3213]" strokeweight="1pt"/>
            <v:shape id="_x0000_s1045" type="#_x0000_t32" style="position:absolute;left:3493;top:6303;width:376;height:1" o:connectortype="straight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3869;top:6093;width:414;height:414">
              <v:textbox style="mso-next-textbox:#_x0000_s1046">
                <w:txbxContent>
                  <w:p w:rsidR="000D004F" w:rsidRPr="000D004F" w:rsidRDefault="000D004F" w:rsidP="00B0321C">
                    <w:pPr>
                      <w:rPr>
                        <w:rFonts w:asciiTheme="minorBidi" w:hAnsiTheme="minorBidi" w:cstheme="minorBidi"/>
                        <w:b/>
                        <w:bCs/>
                      </w:rPr>
                    </w:pPr>
                    <w:r w:rsidRPr="000D004F">
                      <w:rPr>
                        <w:rFonts w:asciiTheme="minorBidi" w:hAnsiTheme="minorBidi" w:cstheme="minorBidi"/>
                        <w:b/>
                        <w:bCs/>
                      </w:rPr>
                      <w:t>A</w:t>
                    </w:r>
                  </w:p>
                </w:txbxContent>
              </v:textbox>
            </v:shape>
            <v:shape id="_x0000_s1047" type="#_x0000_t32" style="position:absolute;left:4996;top:7985;width:764;height:1" o:connectortype="straight" strokeweight="1pt"/>
            <v:shape id="_x0000_s1048" type="#_x0000_t32" style="position:absolute;left:5002;top:8758;width:764;height:1" o:connectortype="straight" strokeweight="1pt"/>
            <v:shape id="_x0000_s1049" type="#_x0000_t32" style="position:absolute;left:5647;top:7986;width:0;height:773" o:connectortype="straight" strokeweight="1pt">
              <v:stroke startarrow="block" endarrow="block"/>
            </v:shape>
            <v:shape id="_x0000_s1052" type="#_x0000_t32" style="position:absolute;left:5647;top:7187;width:1;height:798;flip:y" o:connectortype="straight" strokeweight="1pt"/>
            <v:shape id="_x0000_s1053" type="#_x0000_t32" style="position:absolute;left:5648;top:7187;width:187;height:1" o:connectortype="straight" strokeweight="1pt"/>
            <v:shape id="_x0000_s1054" type="#_x0000_t202" style="position:absolute;left:5835;top:6897;width:1928;height:476" stroked="f">
              <v:textbox style="mso-next-textbox:#_x0000_s1054">
                <w:txbxContent>
                  <w:p w:rsidR="009C7888" w:rsidRPr="009C7888" w:rsidRDefault="009C7888" w:rsidP="00B0321C">
                    <w:r w:rsidRPr="009C7888">
                      <w:rPr>
                        <w:rFonts w:ascii="Cambria Math" w:hAnsi="Cambria Math" w:cs="Cambria Math"/>
                        <w:i/>
                        <w:iCs/>
                        <w:sz w:val="28"/>
                        <w:szCs w:val="28"/>
                      </w:rPr>
                      <w:t>ϕ</w:t>
                    </w:r>
                    <w:r>
                      <w:rPr>
                        <w:rFonts w:ascii="Cambria Math" w:hAnsi="Cambria Math" w:cs="Cambria Math"/>
                        <w:sz w:val="28"/>
                        <w:szCs w:val="28"/>
                      </w:rPr>
                      <w:t>.</w:t>
                    </w:r>
                    <w:r w:rsidR="00B0321C">
                      <w:rPr>
                        <w:rFonts w:ascii="Cambria Math" w:hAnsi="Cambria Math" w:cs="Cambria Math"/>
                        <w:sz w:val="28"/>
                        <w:szCs w:val="28"/>
                      </w:rPr>
                      <w:t>22</w:t>
                    </w:r>
                    <w:r>
                      <w:rPr>
                        <w:rFonts w:ascii="Cambria Math" w:hAnsi="Cambria Math" w:cs="Cambria Math"/>
                        <w:sz w:val="28"/>
                        <w:szCs w:val="28"/>
                      </w:rPr>
                      <w:t xml:space="preserve">5 ±.003 </w:t>
                    </w:r>
                    <m:oMath>
                      <w:sdt>
                        <w:sdtPr>
                          <w:rPr>
                            <w:rFonts w:ascii="Cambria Math" w:hAnsi="Cambria Math" w:cs="Cambria Math"/>
                            <w:i/>
                            <w:sz w:val="28"/>
                            <w:szCs w:val="28"/>
                          </w:rPr>
                          <w:id w:val="163318861"/>
                          <w:placeholder>
                            <w:docPart w:val="DefaultPlaceholder_7274954"/>
                          </w:placeholder>
                          <w:temporary/>
                          <w:showingPlcHdr/>
                          <w:equation/>
                        </w:sdtPr>
                        <w:sdtContent>
                          <m:r>
                            <m:rPr>
                              <m:sty m:val="p"/>
                            </m:rPr>
                            <w:rPr>
                              <w:rStyle w:val="PlaceholderText"/>
                              <w:rFonts w:ascii="Cambria Math" w:hAnsi="Cambria Math"/>
                            </w:rPr>
                            <m:t>Type equation here.</m:t>
                          </m:r>
                        </w:sdtContent>
                      </w:sdt>
                    </m:oMath>
                  </w:p>
                </w:txbxContent>
              </v:textbox>
            </v:shape>
            <v:shape id="_x0000_s1055" type="#_x0000_t202" style="position:absolute;left:5841;top:7351;width:445;height:476" fillcolor="white [3212]" strokecolor="black [3213]">
              <v:textbox style="mso-next-textbox:#_x0000_s1055">
                <w:txbxContent>
                  <w:p w:rsidR="00B0321C" w:rsidRPr="00B0321C" w:rsidRDefault="00B0321C" w:rsidP="00B0321C">
                    <w:pPr>
                      <w:pStyle w:val="NormalWeb"/>
                      <w:rPr>
                        <w:rFonts w:asciiTheme="minorBidi" w:hAnsiTheme="minorBidi" w:cstheme="minorBidi"/>
                        <w:sz w:val="36"/>
                        <w:szCs w:val="36"/>
                      </w:rPr>
                    </w:pPr>
                    <w:r w:rsidRPr="00B0321C">
                      <w:rPr>
                        <w:rFonts w:asciiTheme="minorBidi" w:hAnsiTheme="minorBidi" w:cstheme="minorBidi"/>
                        <w:sz w:val="36"/>
                        <w:szCs w:val="36"/>
                      </w:rPr>
                      <w:t>┴</w:t>
                    </w:r>
                  </w:p>
                  <w:p w:rsidR="009C7888" w:rsidRPr="00CA56FB" w:rsidRDefault="009C7888" w:rsidP="00B0321C">
                    <w:pPr>
                      <w:pStyle w:val="NormalWeb"/>
                    </w:pPr>
                  </w:p>
                </w:txbxContent>
              </v:textbox>
            </v:shape>
            <v:shape id="_x0000_s1056" type="#_x0000_t202" style="position:absolute;left:6289;top:7351;width:1554;height:476" fillcolor="white [3212]" strokecolor="black [3213]">
              <v:textbox style="mso-next-textbox:#_x0000_s1056">
                <w:txbxContent>
                  <w:p w:rsidR="00B0321C" w:rsidRPr="00CA56FB" w:rsidRDefault="00B0321C" w:rsidP="00B0321C">
                    <w:pPr>
                      <w:pStyle w:val="NormalWeb"/>
                    </w:pPr>
                    <w:r w:rsidRPr="009C7888">
                      <w:rPr>
                        <w:rFonts w:ascii="Cambria Math" w:hAnsi="Cambria Math" w:cs="Cambria Math"/>
                        <w:i/>
                        <w:iCs/>
                        <w:sz w:val="28"/>
                        <w:szCs w:val="28"/>
                      </w:rPr>
                      <w:t>ϕ</w:t>
                    </w:r>
                    <w:r w:rsidRPr="000E04D7">
                      <w:rPr>
                        <w:rFonts w:ascii="Cambria Math" w:hAnsi="Cambria Math" w:cs="Cambria Math"/>
                        <w:i/>
                        <w:iC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mbria Math" w:hAnsi="Cambria Math" w:cs="Cambria Math"/>
                        <w:sz w:val="28"/>
                        <w:szCs w:val="28"/>
                      </w:rPr>
                      <w:t xml:space="preserve">.007 </w:t>
                    </w:r>
                  </w:p>
                </w:txbxContent>
              </v:textbox>
            </v:shape>
            <v:shape id="_x0000_s1057" type="#_x0000_t202" style="position:absolute;left:7841;top:7351;width:526;height:476">
              <v:textbox style="mso-next-textbox:#_x0000_s1057">
                <w:txbxContent>
                  <w:p w:rsidR="00B0321C" w:rsidRPr="00B0321C" w:rsidRDefault="00B0321C" w:rsidP="00B0321C">
                    <w:pPr>
                      <w:rPr>
                        <w:rFonts w:ascii="Cambria Math" w:hAnsi="Cambria Math" w:cs="Cambria Math"/>
                        <w:sz w:val="28"/>
                        <w:szCs w:val="28"/>
                      </w:rPr>
                    </w:pPr>
                    <w:r w:rsidRPr="00B0321C">
                      <w:rPr>
                        <w:rFonts w:ascii="Cambria Math" w:hAnsi="Cambria Math" w:cs="Cambria Math"/>
                        <w:sz w:val="28"/>
                        <w:szCs w:val="28"/>
                      </w:rPr>
                      <w:t>A</w:t>
                    </w:r>
                  </w:p>
                </w:txbxContent>
              </v:textbox>
            </v:shape>
            <v:oval id="_x0000_s1058" style="position:absolute;left:7250;top:7338;width:513;height:496">
              <v:textbox style="mso-next-textbox:#_x0000_s1058">
                <w:txbxContent>
                  <w:p w:rsidR="00B0321C" w:rsidRPr="00DA51D0" w:rsidRDefault="00B0321C">
                    <w:pPr>
                      <w:rPr>
                        <w:sz w:val="22"/>
                        <w:szCs w:val="22"/>
                      </w:rPr>
                    </w:pPr>
                    <w:r w:rsidRPr="00DA51D0">
                      <w:rPr>
                        <w:sz w:val="22"/>
                        <w:szCs w:val="22"/>
                      </w:rPr>
                      <w:t>M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0E04D7" w:rsidRPr="000E04D7" w:rsidRDefault="000E04D7" w:rsidP="000E04D7">
      <w:pPr>
        <w:pStyle w:val="BodyText"/>
        <w:numPr>
          <w:ilvl w:val="0"/>
          <w:numId w:val="4"/>
        </w:numPr>
        <w:spacing w:before="120" w:after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Describe below each element of the </w:t>
      </w:r>
      <w:r w:rsidRPr="000E04D7">
        <w:rPr>
          <w:rFonts w:ascii="Arial" w:hAnsi="Arial" w:cs="Arial"/>
          <w:b/>
          <w:bCs/>
          <w:i/>
          <w:iCs/>
          <w:sz w:val="24"/>
          <w:szCs w:val="24"/>
        </w:rPr>
        <w:t>feature control frame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F80997" w:rsidRPr="00F8099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F80997" w:rsidRPr="00F80997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3</w:t>
      </w:r>
      <w:r w:rsidR="00F80997" w:rsidRPr="00F80997">
        <w:rPr>
          <w:rFonts w:ascii="Arial" w:hAnsi="Arial" w:cs="Arial"/>
          <w:sz w:val="24"/>
          <w:szCs w:val="24"/>
        </w:rPr>
        <w:t xml:space="preserve"> Points]</w:t>
      </w:r>
    </w:p>
    <w:p w:rsidR="00F80997" w:rsidRPr="00F80997" w:rsidRDefault="00B65207" w:rsidP="00B65207">
      <w:pPr>
        <w:pStyle w:val="NormalWeb"/>
        <w:rPr>
          <w:b/>
          <w:bCs/>
        </w:rPr>
      </w:pPr>
      <w:r w:rsidRPr="00B65207">
        <w:rPr>
          <w:b/>
          <w:bCs/>
          <w:color w:val="FF0000"/>
        </w:rPr>
        <w:t>The shaft must lie perpendicular within a tolerance zone of 0.0</w:t>
      </w:r>
      <w:r>
        <w:rPr>
          <w:b/>
          <w:bCs/>
          <w:color w:val="FF0000"/>
        </w:rPr>
        <w:t>0</w:t>
      </w:r>
      <w:r w:rsidRPr="00B65207">
        <w:rPr>
          <w:b/>
          <w:bCs/>
          <w:color w:val="FF0000"/>
        </w:rPr>
        <w:t xml:space="preserve">7 mm diameter </w:t>
      </w:r>
      <w:r>
        <w:rPr>
          <w:b/>
          <w:bCs/>
          <w:color w:val="FF0000"/>
        </w:rPr>
        <w:t>(</w:t>
      </w:r>
      <w:proofErr w:type="gramStart"/>
      <w:r w:rsidRPr="00B65207">
        <w:rPr>
          <w:rFonts w:ascii="Cambria Math" w:hAnsi="Cambria Math" w:cs="Cambria Math"/>
          <w:i/>
          <w:iCs/>
          <w:color w:val="FF0000"/>
          <w:sz w:val="28"/>
          <w:szCs w:val="28"/>
        </w:rPr>
        <w:t>ϕ</w:t>
      </w:r>
      <w:r w:rsidRPr="00B65207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)</w:t>
      </w:r>
      <w:proofErr w:type="gramEnd"/>
      <w:r>
        <w:rPr>
          <w:b/>
          <w:bCs/>
          <w:color w:val="FF0000"/>
        </w:rPr>
        <w:t xml:space="preserve"> </w:t>
      </w:r>
      <w:r w:rsidRPr="00B65207">
        <w:rPr>
          <w:b/>
          <w:bCs/>
          <w:color w:val="FF0000"/>
        </w:rPr>
        <w:t>at the maximum material condition</w:t>
      </w:r>
      <w:r>
        <w:rPr>
          <w:b/>
          <w:bCs/>
          <w:color w:val="FF0000"/>
        </w:rPr>
        <w:t xml:space="preserve"> (MMC)</w:t>
      </w:r>
      <w:r w:rsidRPr="00B65207">
        <w:rPr>
          <w:b/>
          <w:bCs/>
          <w:color w:val="FF0000"/>
        </w:rPr>
        <w:t>, with respect to datum axis A.</w:t>
      </w:r>
      <w:r w:rsidR="00AA1F0E" w:rsidRPr="00F80997">
        <w:tab/>
      </w:r>
      <w:r w:rsidR="00AA1F0E" w:rsidRPr="00F80997">
        <w:tab/>
      </w:r>
      <w:r w:rsidR="00AA1F0E" w:rsidRPr="00F80997">
        <w:tab/>
      </w:r>
      <w:r w:rsidR="00AA1F0E" w:rsidRPr="00F80997">
        <w:tab/>
      </w:r>
      <w:r w:rsidR="003357F8" w:rsidRPr="00F80997">
        <w:tab/>
      </w:r>
    </w:p>
    <w:p w:rsidR="00F80997" w:rsidRPr="00E353F9" w:rsidRDefault="00F80997" w:rsidP="00E522C3">
      <w:pPr>
        <w:pStyle w:val="BodyText"/>
        <w:numPr>
          <w:ilvl w:val="0"/>
          <w:numId w:val="4"/>
        </w:numPr>
        <w:spacing w:before="120" w:after="240"/>
        <w:rPr>
          <w:rFonts w:ascii="Arial" w:hAnsi="Arial" w:cs="Arial"/>
          <w:b/>
          <w:bCs/>
          <w:sz w:val="24"/>
          <w:szCs w:val="24"/>
        </w:rPr>
      </w:pPr>
      <w:r w:rsidRPr="00F80997">
        <w:rPr>
          <w:rFonts w:ascii="Arial" w:hAnsi="Arial" w:cs="Arial"/>
          <w:b/>
          <w:bCs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 xml:space="preserve">hat </w:t>
      </w:r>
      <w:r w:rsidR="000E04D7">
        <w:rPr>
          <w:rFonts w:ascii="Arial" w:hAnsi="Arial" w:cs="Arial"/>
          <w:b/>
          <w:bCs/>
          <w:sz w:val="24"/>
          <w:szCs w:val="24"/>
        </w:rPr>
        <w:t>type of geometric tolerance is involved here</w:t>
      </w:r>
      <w:r w:rsidR="00E353F9">
        <w:rPr>
          <w:rFonts w:ascii="Arial" w:hAnsi="Arial" w:cs="Arial"/>
          <w:b/>
          <w:bCs/>
          <w:sz w:val="24"/>
          <w:szCs w:val="24"/>
        </w:rPr>
        <w:t xml:space="preserve"> (form, orientation, or location)</w:t>
      </w:r>
      <w:r>
        <w:rPr>
          <w:rFonts w:ascii="Arial" w:hAnsi="Arial" w:cs="Arial"/>
          <w:b/>
          <w:bCs/>
          <w:sz w:val="24"/>
          <w:szCs w:val="24"/>
        </w:rPr>
        <w:t>?</w:t>
      </w:r>
      <w:r w:rsidR="00E353F9">
        <w:rPr>
          <w:rFonts w:ascii="Arial" w:hAnsi="Arial" w:cs="Arial"/>
          <w:b/>
          <w:bCs/>
          <w:sz w:val="24"/>
          <w:szCs w:val="24"/>
        </w:rPr>
        <w:t xml:space="preserve"> </w:t>
      </w:r>
      <w:r w:rsidR="000E04D7" w:rsidRPr="00F80997">
        <w:rPr>
          <w:rFonts w:ascii="Arial" w:hAnsi="Arial" w:cs="Arial"/>
          <w:sz w:val="24"/>
          <w:szCs w:val="24"/>
        </w:rPr>
        <w:t>[</w:t>
      </w:r>
      <w:r w:rsidR="000E04D7">
        <w:rPr>
          <w:rFonts w:ascii="Arial" w:hAnsi="Arial" w:cs="Arial"/>
          <w:sz w:val="24"/>
          <w:szCs w:val="24"/>
        </w:rPr>
        <w:t>1</w:t>
      </w:r>
      <w:r w:rsidR="000E04D7" w:rsidRPr="00F80997">
        <w:rPr>
          <w:rFonts w:ascii="Arial" w:hAnsi="Arial" w:cs="Arial"/>
          <w:sz w:val="24"/>
          <w:szCs w:val="24"/>
        </w:rPr>
        <w:t xml:space="preserve"> Point]</w:t>
      </w:r>
      <w:r w:rsidR="00E353F9">
        <w:rPr>
          <w:rFonts w:ascii="Arial" w:hAnsi="Arial" w:cs="Arial"/>
          <w:sz w:val="24"/>
          <w:szCs w:val="24"/>
        </w:rPr>
        <w:tab/>
      </w:r>
      <w:r w:rsidR="00E353F9">
        <w:rPr>
          <w:rFonts w:ascii="Arial" w:hAnsi="Arial" w:cs="Arial"/>
          <w:sz w:val="24"/>
          <w:szCs w:val="24"/>
        </w:rPr>
        <w:tab/>
      </w:r>
      <w:r w:rsidR="00E353F9">
        <w:rPr>
          <w:rFonts w:ascii="Arial" w:hAnsi="Arial" w:cs="Arial"/>
          <w:sz w:val="24"/>
          <w:szCs w:val="24"/>
        </w:rPr>
        <w:tab/>
      </w:r>
      <w:r w:rsidR="00E353F9">
        <w:rPr>
          <w:rFonts w:ascii="Arial" w:hAnsi="Arial" w:cs="Arial"/>
          <w:sz w:val="24"/>
          <w:szCs w:val="24"/>
        </w:rPr>
        <w:tab/>
      </w:r>
      <w:r w:rsidR="00E353F9">
        <w:rPr>
          <w:rFonts w:ascii="Arial" w:hAnsi="Arial" w:cs="Arial"/>
          <w:sz w:val="24"/>
          <w:szCs w:val="24"/>
        </w:rPr>
        <w:tab/>
      </w:r>
      <w:r w:rsidR="00E353F9">
        <w:rPr>
          <w:rFonts w:ascii="Arial" w:hAnsi="Arial" w:cs="Arial"/>
          <w:sz w:val="24"/>
          <w:szCs w:val="24"/>
        </w:rPr>
        <w:tab/>
      </w:r>
      <w:r w:rsidR="00E353F9">
        <w:rPr>
          <w:rFonts w:ascii="Arial" w:hAnsi="Arial" w:cs="Arial"/>
          <w:sz w:val="24"/>
          <w:szCs w:val="24"/>
        </w:rPr>
        <w:tab/>
      </w:r>
      <w:r w:rsidR="00E522C3">
        <w:rPr>
          <w:rFonts w:ascii="Arial" w:hAnsi="Arial" w:cs="Arial"/>
          <w:sz w:val="24"/>
          <w:szCs w:val="24"/>
        </w:rPr>
        <w:tab/>
      </w:r>
      <w:r w:rsidR="00E522C3">
        <w:rPr>
          <w:rFonts w:ascii="Arial" w:hAnsi="Arial" w:cs="Arial"/>
          <w:sz w:val="24"/>
          <w:szCs w:val="24"/>
        </w:rPr>
        <w:tab/>
      </w:r>
      <w:r w:rsidR="00E522C3">
        <w:rPr>
          <w:rFonts w:ascii="Arial" w:hAnsi="Arial" w:cs="Arial"/>
          <w:sz w:val="24"/>
          <w:szCs w:val="24"/>
        </w:rPr>
        <w:tab/>
      </w:r>
      <w:r w:rsidR="00E522C3">
        <w:rPr>
          <w:rFonts w:ascii="Arial" w:hAnsi="Arial" w:cs="Arial"/>
          <w:sz w:val="24"/>
          <w:szCs w:val="24"/>
        </w:rPr>
        <w:tab/>
      </w:r>
      <w:r w:rsidRPr="00E353F9">
        <w:rPr>
          <w:rFonts w:ascii="Times New Roman" w:hAnsi="Times New Roman" w:cs="Times New Roman"/>
          <w:b/>
          <w:bCs/>
          <w:sz w:val="24"/>
          <w:szCs w:val="24"/>
        </w:rPr>
        <w:t xml:space="preserve">ANSWER: </w:t>
      </w:r>
      <w:r w:rsidR="00E353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22C3" w:rsidRPr="00876C87">
        <w:pict>
          <v:rect id="_x0000_s1062" style="width:80pt;height:21pt;mso-position-horizontal-relative:char;mso-position-vertical-relative:line" wrapcoords="-800 -771 -800 20829 22400 20829 22400 -771 -800 -771">
            <v:textbox style="mso-next-textbox:#_x0000_s1062">
              <w:txbxContent>
                <w:p w:rsidR="00F80997" w:rsidRPr="00B65207" w:rsidRDefault="00B65207" w:rsidP="00F80997">
                  <w:pPr>
                    <w:rPr>
                      <w:b/>
                      <w:bCs/>
                      <w:color w:val="FF0000"/>
                    </w:rPr>
                  </w:pPr>
                  <w:proofErr w:type="gramStart"/>
                  <w:r w:rsidRPr="00B65207"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</w:rPr>
                    <w:t>orientation</w:t>
                  </w:r>
                  <w:proofErr w:type="gramEnd"/>
                </w:p>
              </w:txbxContent>
            </v:textbox>
            <w10:wrap type="none"/>
            <w10:anchorlock/>
          </v:rect>
        </w:pict>
      </w:r>
    </w:p>
    <w:p w:rsidR="00F80997" w:rsidRPr="00F80997" w:rsidRDefault="00F80997" w:rsidP="00B65207">
      <w:pPr>
        <w:pStyle w:val="BodyText"/>
        <w:numPr>
          <w:ilvl w:val="0"/>
          <w:numId w:val="4"/>
        </w:numPr>
        <w:spacing w:before="120" w:after="240"/>
        <w:rPr>
          <w:rFonts w:ascii="Arial" w:hAnsi="Arial" w:cs="Arial"/>
          <w:b/>
          <w:bCs/>
          <w:sz w:val="24"/>
          <w:szCs w:val="24"/>
        </w:rPr>
      </w:pPr>
      <w:r w:rsidRPr="00F80997">
        <w:rPr>
          <w:rFonts w:ascii="Arial" w:hAnsi="Arial" w:cs="Arial"/>
          <w:b/>
          <w:bCs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 xml:space="preserve">hat is the </w:t>
      </w:r>
      <w:r w:rsidR="000E04D7">
        <w:rPr>
          <w:rFonts w:ascii="Arial" w:hAnsi="Arial" w:cs="Arial"/>
          <w:b/>
          <w:bCs/>
          <w:sz w:val="24"/>
          <w:szCs w:val="24"/>
        </w:rPr>
        <w:t>basic size</w:t>
      </w:r>
      <w:r>
        <w:rPr>
          <w:rFonts w:ascii="Arial" w:hAnsi="Arial" w:cs="Arial"/>
          <w:b/>
          <w:bCs/>
          <w:sz w:val="24"/>
          <w:szCs w:val="24"/>
        </w:rPr>
        <w:t xml:space="preserve">? </w:t>
      </w:r>
      <w:r w:rsidRPr="00F80997">
        <w:rPr>
          <w:rFonts w:ascii="Arial" w:hAnsi="Arial" w:cs="Arial"/>
          <w:sz w:val="24"/>
          <w:szCs w:val="24"/>
        </w:rPr>
        <w:t>[</w:t>
      </w:r>
      <w:r w:rsidR="000E04D7">
        <w:rPr>
          <w:rFonts w:ascii="Arial" w:hAnsi="Arial" w:cs="Arial"/>
          <w:sz w:val="24"/>
          <w:szCs w:val="24"/>
        </w:rPr>
        <w:t>2</w:t>
      </w:r>
      <w:r w:rsidRPr="00F80997">
        <w:rPr>
          <w:rFonts w:ascii="Arial" w:hAnsi="Arial" w:cs="Arial"/>
          <w:sz w:val="24"/>
          <w:szCs w:val="24"/>
        </w:rPr>
        <w:t xml:space="preserve"> Point</w:t>
      </w:r>
      <w:r w:rsidR="000E04D7">
        <w:rPr>
          <w:rFonts w:ascii="Arial" w:hAnsi="Arial" w:cs="Arial"/>
          <w:sz w:val="24"/>
          <w:szCs w:val="24"/>
        </w:rPr>
        <w:t>s</w:t>
      </w:r>
      <w:r w:rsidRPr="00F80997">
        <w:rPr>
          <w:rFonts w:ascii="Arial" w:hAnsi="Arial" w:cs="Arial"/>
          <w:sz w:val="24"/>
          <w:szCs w:val="24"/>
        </w:rPr>
        <w:t>]</w:t>
      </w:r>
      <w:r w:rsidRPr="00F80997">
        <w:rPr>
          <w:rFonts w:ascii="Times New Roman" w:hAnsi="Times New Roman" w:cs="Times New Roman"/>
          <w:sz w:val="24"/>
          <w:szCs w:val="24"/>
        </w:rPr>
        <w:tab/>
      </w:r>
      <w:r w:rsidRPr="00F80997">
        <w:rPr>
          <w:rFonts w:ascii="Times New Roman" w:hAnsi="Times New Roman" w:cs="Times New Roman"/>
          <w:sz w:val="24"/>
          <w:szCs w:val="24"/>
        </w:rPr>
        <w:tab/>
      </w:r>
      <w:r w:rsidRPr="00F80997">
        <w:rPr>
          <w:rFonts w:ascii="Times New Roman" w:hAnsi="Times New Roman" w:cs="Times New Roman"/>
          <w:sz w:val="24"/>
          <w:szCs w:val="24"/>
        </w:rPr>
        <w:tab/>
      </w:r>
      <w:r w:rsidRPr="00F80997">
        <w:rPr>
          <w:rFonts w:ascii="Times New Roman" w:hAnsi="Times New Roman" w:cs="Times New Roman"/>
          <w:sz w:val="24"/>
          <w:szCs w:val="24"/>
        </w:rPr>
        <w:tab/>
      </w:r>
      <w:r w:rsidRPr="00F80997">
        <w:rPr>
          <w:rFonts w:ascii="Times New Roman" w:hAnsi="Times New Roman" w:cs="Times New Roman"/>
          <w:sz w:val="24"/>
          <w:szCs w:val="24"/>
        </w:rPr>
        <w:tab/>
      </w:r>
      <w:r w:rsidRPr="00F80997">
        <w:rPr>
          <w:rFonts w:ascii="Times New Roman" w:hAnsi="Times New Roman" w:cs="Times New Roman"/>
          <w:sz w:val="24"/>
          <w:szCs w:val="24"/>
        </w:rPr>
        <w:tab/>
      </w:r>
      <w:r w:rsidRPr="00F80997">
        <w:rPr>
          <w:rFonts w:ascii="Times New Roman" w:hAnsi="Times New Roman" w:cs="Times New Roman"/>
          <w:b/>
          <w:bCs/>
          <w:sz w:val="24"/>
          <w:szCs w:val="24"/>
        </w:rPr>
        <w:t>ANSWER:</w:t>
      </w:r>
      <w:r w:rsidR="00B652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5207" w:rsidRPr="00876C87">
        <w:pict>
          <v:rect id="_x0000_s1061" style="width:79.4pt;height:21pt;mso-position-horizontal-relative:char;mso-position-vertical-relative:line" wrapcoords="-800 -771 -800 20829 22400 20829 22400 -771 -800 -771">
            <v:textbox style="mso-next-textbox:#_x0000_s1061">
              <w:txbxContent>
                <w:p w:rsidR="00B65207" w:rsidRDefault="00B65207" w:rsidP="00B65207"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color w:val="FF0000"/>
                          <w:sz w:val="24"/>
                          <w:szCs w:val="24"/>
                        </w:rPr>
                        <m:t>0.225 mm</m:t>
                      </m:r>
                    </m:oMath>
                  </m:oMathPara>
                </w:p>
                <w:p w:rsidR="00F80997" w:rsidRPr="00B65207" w:rsidRDefault="00F80997" w:rsidP="00B65207"/>
              </w:txbxContent>
            </v:textbox>
            <w10:wrap type="none"/>
            <w10:anchorlock/>
          </v:rect>
        </w:pict>
      </w:r>
    </w:p>
    <w:p w:rsidR="00F80997" w:rsidRPr="00B65207" w:rsidRDefault="00F80997" w:rsidP="00B65207">
      <w:pPr>
        <w:pStyle w:val="BodyText"/>
        <w:numPr>
          <w:ilvl w:val="0"/>
          <w:numId w:val="4"/>
        </w:numPr>
        <w:spacing w:before="120" w:after="240"/>
        <w:rPr>
          <w:rFonts w:ascii="Arial" w:hAnsi="Arial" w:cs="Arial"/>
          <w:b/>
          <w:bCs/>
          <w:sz w:val="24"/>
          <w:szCs w:val="24"/>
        </w:rPr>
      </w:pPr>
      <w:r w:rsidRPr="00F80997">
        <w:rPr>
          <w:rFonts w:ascii="Arial" w:hAnsi="Arial" w:cs="Arial"/>
          <w:b/>
          <w:bCs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 xml:space="preserve">hat is the </w:t>
      </w:r>
      <w:r w:rsidR="000E04D7">
        <w:rPr>
          <w:rFonts w:ascii="Arial" w:hAnsi="Arial" w:cs="Arial"/>
          <w:b/>
          <w:bCs/>
          <w:sz w:val="24"/>
          <w:szCs w:val="24"/>
        </w:rPr>
        <w:t xml:space="preserve">feature size at </w:t>
      </w:r>
      <w:r w:rsidR="000E04D7" w:rsidRPr="000E04D7">
        <w:rPr>
          <w:rFonts w:ascii="Arial" w:hAnsi="Arial" w:cs="Arial"/>
          <w:b/>
          <w:bCs/>
          <w:i/>
          <w:iCs/>
          <w:sz w:val="24"/>
          <w:szCs w:val="24"/>
        </w:rPr>
        <w:t>M</w:t>
      </w:r>
      <w:r w:rsidRPr="000E04D7">
        <w:rPr>
          <w:rFonts w:ascii="Arial" w:hAnsi="Arial" w:cs="Arial"/>
          <w:b/>
          <w:bCs/>
          <w:i/>
          <w:iCs/>
          <w:sz w:val="24"/>
          <w:szCs w:val="24"/>
        </w:rPr>
        <w:t>MC</w:t>
      </w:r>
      <w:r>
        <w:rPr>
          <w:rFonts w:ascii="Arial" w:hAnsi="Arial" w:cs="Arial"/>
          <w:b/>
          <w:bCs/>
          <w:sz w:val="24"/>
          <w:szCs w:val="24"/>
        </w:rPr>
        <w:t xml:space="preserve">? </w:t>
      </w:r>
      <w:r w:rsidRPr="00F80997">
        <w:rPr>
          <w:rFonts w:ascii="Arial" w:hAnsi="Arial" w:cs="Arial"/>
          <w:sz w:val="24"/>
          <w:szCs w:val="24"/>
        </w:rPr>
        <w:t>[</w:t>
      </w:r>
      <w:r w:rsidR="000E04D7">
        <w:rPr>
          <w:rFonts w:ascii="Arial" w:hAnsi="Arial" w:cs="Arial"/>
          <w:sz w:val="24"/>
          <w:szCs w:val="24"/>
        </w:rPr>
        <w:t>2</w:t>
      </w:r>
      <w:r w:rsidRPr="00F80997">
        <w:rPr>
          <w:rFonts w:ascii="Arial" w:hAnsi="Arial" w:cs="Arial"/>
          <w:sz w:val="24"/>
          <w:szCs w:val="24"/>
        </w:rPr>
        <w:t xml:space="preserve"> Point</w:t>
      </w:r>
      <w:r w:rsidR="000E04D7">
        <w:rPr>
          <w:rFonts w:ascii="Arial" w:hAnsi="Arial" w:cs="Arial"/>
          <w:sz w:val="24"/>
          <w:szCs w:val="24"/>
        </w:rPr>
        <w:t>s</w:t>
      </w:r>
      <w:r w:rsidRPr="00F80997">
        <w:rPr>
          <w:rFonts w:ascii="Arial" w:hAnsi="Arial" w:cs="Arial"/>
          <w:sz w:val="24"/>
          <w:szCs w:val="24"/>
        </w:rPr>
        <w:t>]</w:t>
      </w:r>
      <w:r w:rsidRPr="00F80997">
        <w:rPr>
          <w:rFonts w:ascii="Times New Roman" w:hAnsi="Times New Roman" w:cs="Times New Roman"/>
          <w:sz w:val="24"/>
          <w:szCs w:val="24"/>
        </w:rPr>
        <w:tab/>
      </w:r>
      <w:r w:rsidRPr="00F80997">
        <w:rPr>
          <w:rFonts w:ascii="Times New Roman" w:hAnsi="Times New Roman" w:cs="Times New Roman"/>
          <w:sz w:val="24"/>
          <w:szCs w:val="24"/>
        </w:rPr>
        <w:tab/>
      </w:r>
      <w:r w:rsidRPr="00F80997">
        <w:rPr>
          <w:rFonts w:ascii="Times New Roman" w:hAnsi="Times New Roman" w:cs="Times New Roman"/>
          <w:sz w:val="24"/>
          <w:szCs w:val="24"/>
        </w:rPr>
        <w:tab/>
      </w:r>
      <w:r w:rsidRPr="00F80997">
        <w:rPr>
          <w:rFonts w:ascii="Times New Roman" w:hAnsi="Times New Roman" w:cs="Times New Roman"/>
          <w:b/>
          <w:bCs/>
          <w:sz w:val="24"/>
          <w:szCs w:val="24"/>
        </w:rPr>
        <w:t xml:space="preserve">ANSWER: </w:t>
      </w:r>
      <w:r w:rsidR="00B65207" w:rsidRPr="00876C87">
        <w:pict>
          <v:rect id="_x0000_s1060" style="width:79.4pt;height:21pt;mso-position-horizontal-relative:char;mso-position-vertical-relative:line" wrapcoords="-800 -771 -800 20829 22400 20829 22400 -771 -800 -771">
            <v:textbox style="mso-next-textbox:#_x0000_s1060">
              <w:txbxContent>
                <w:p w:rsidR="00F80997" w:rsidRDefault="00B65207" w:rsidP="00F80997"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color w:val="FF0000"/>
                          <w:sz w:val="24"/>
                          <w:szCs w:val="24"/>
                        </w:rPr>
                        <m:t>0.228 mm</m:t>
                      </m:r>
                    </m:oMath>
                  </m:oMathPara>
                </w:p>
              </w:txbxContent>
            </v:textbox>
            <w10:wrap type="none"/>
            <w10:anchorlock/>
          </v:rect>
        </w:pict>
      </w:r>
    </w:p>
    <w:p w:rsidR="00B65207" w:rsidRPr="00F80997" w:rsidRDefault="00B65207" w:rsidP="00B65207">
      <w:pPr>
        <w:pStyle w:val="BodyText"/>
        <w:spacing w:before="120" w:after="240"/>
        <w:rPr>
          <w:rFonts w:ascii="Arial" w:hAnsi="Arial" w:cs="Arial"/>
          <w:b/>
          <w:bCs/>
          <w:sz w:val="24"/>
          <w:szCs w:val="24"/>
        </w:rPr>
      </w:pPr>
      <w:r w:rsidRPr="00B65207">
        <w:rPr>
          <w:rFonts w:ascii="Arial" w:hAnsi="Arial" w:cs="Arial"/>
          <w:b/>
          <w:bCs/>
          <w:color w:val="FF0000"/>
          <w:sz w:val="24"/>
          <w:szCs w:val="24"/>
        </w:rPr>
        <w:t>At MMC: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Cambria Math"/>
            <w:color w:val="FF0000"/>
            <w:sz w:val="28"/>
            <w:szCs w:val="28"/>
          </w:rPr>
          <m:t>ϕ=</m:t>
        </m:r>
        <m:r>
          <m:rPr>
            <m:sty m:val="b"/>
          </m:rPr>
          <w:rPr>
            <w:rFonts w:ascii="Cambria Math" w:hAnsi="Cambria Math" w:cs="Arial"/>
            <w:color w:val="FF0000"/>
            <w:sz w:val="24"/>
            <w:szCs w:val="24"/>
          </w:rPr>
          <m:t>0.225</m:t>
        </m:r>
        <m:r>
          <m:rPr>
            <m:sty m:val="b"/>
          </m:rPr>
          <w:rPr>
            <w:rFonts w:ascii="Cambria Math" w:hAnsi="Cambria Math" w:cs="Arial"/>
            <w:color w:val="FF0000"/>
            <w:sz w:val="24"/>
            <w:szCs w:val="24"/>
          </w:rPr>
          <m:t>+0.003=0.228 mm</m:t>
        </m:r>
      </m:oMath>
    </w:p>
    <w:p w:rsidR="00F80997" w:rsidRPr="00B65207" w:rsidRDefault="00F80997" w:rsidP="00B65207">
      <w:pPr>
        <w:pStyle w:val="BodyText"/>
        <w:numPr>
          <w:ilvl w:val="0"/>
          <w:numId w:val="4"/>
        </w:numPr>
        <w:spacing w:before="120" w:after="240"/>
        <w:rPr>
          <w:rFonts w:ascii="Arial" w:hAnsi="Arial" w:cs="Arial"/>
          <w:b/>
          <w:bCs/>
          <w:sz w:val="24"/>
          <w:szCs w:val="24"/>
        </w:rPr>
      </w:pPr>
      <w:r w:rsidRPr="00F80997">
        <w:rPr>
          <w:rFonts w:ascii="Arial" w:hAnsi="Arial" w:cs="Arial"/>
          <w:b/>
          <w:bCs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>hat is the</w:t>
      </w:r>
      <w:r w:rsidR="000E04D7">
        <w:rPr>
          <w:rFonts w:ascii="Arial" w:hAnsi="Arial" w:cs="Arial"/>
          <w:b/>
          <w:bCs/>
          <w:sz w:val="24"/>
          <w:szCs w:val="24"/>
        </w:rPr>
        <w:t xml:space="preserve"> feature size at </w:t>
      </w:r>
      <w:r w:rsidR="000E04D7" w:rsidRPr="000E04D7">
        <w:rPr>
          <w:rFonts w:ascii="Arial" w:hAnsi="Arial" w:cs="Arial"/>
          <w:b/>
          <w:bCs/>
          <w:i/>
          <w:iCs/>
          <w:sz w:val="24"/>
          <w:szCs w:val="24"/>
        </w:rPr>
        <w:t>V</w:t>
      </w:r>
      <w:r w:rsidR="000E04D7" w:rsidRPr="000E04D7">
        <w:rPr>
          <w:rFonts w:ascii="Arial" w:hAnsi="Arial" w:cs="Arial"/>
          <w:b/>
          <w:bCs/>
          <w:i/>
          <w:iCs/>
          <w:sz w:val="24"/>
          <w:szCs w:val="24"/>
          <w:vertAlign w:val="subscript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? </w:t>
      </w:r>
      <w:r w:rsidRPr="00F80997">
        <w:rPr>
          <w:rFonts w:ascii="Arial" w:hAnsi="Arial" w:cs="Arial"/>
          <w:sz w:val="24"/>
          <w:szCs w:val="24"/>
        </w:rPr>
        <w:t>[</w:t>
      </w:r>
      <w:r w:rsidR="000E04D7">
        <w:rPr>
          <w:rFonts w:ascii="Arial" w:hAnsi="Arial" w:cs="Arial"/>
          <w:sz w:val="24"/>
          <w:szCs w:val="24"/>
        </w:rPr>
        <w:t>2</w:t>
      </w:r>
      <w:r w:rsidRPr="00F80997">
        <w:rPr>
          <w:rFonts w:ascii="Arial" w:hAnsi="Arial" w:cs="Arial"/>
          <w:sz w:val="24"/>
          <w:szCs w:val="24"/>
        </w:rPr>
        <w:t xml:space="preserve"> Point</w:t>
      </w:r>
      <w:r w:rsidR="000E04D7">
        <w:rPr>
          <w:rFonts w:ascii="Arial" w:hAnsi="Arial" w:cs="Arial"/>
          <w:sz w:val="24"/>
          <w:szCs w:val="24"/>
        </w:rPr>
        <w:t>s</w:t>
      </w:r>
      <w:r w:rsidRPr="00F80997">
        <w:rPr>
          <w:rFonts w:ascii="Arial" w:hAnsi="Arial" w:cs="Arial"/>
          <w:sz w:val="24"/>
          <w:szCs w:val="24"/>
        </w:rPr>
        <w:t>]</w:t>
      </w:r>
      <w:r w:rsidRPr="00F80997">
        <w:rPr>
          <w:rFonts w:ascii="Times New Roman" w:hAnsi="Times New Roman" w:cs="Times New Roman"/>
          <w:sz w:val="24"/>
          <w:szCs w:val="24"/>
        </w:rPr>
        <w:tab/>
      </w:r>
      <w:r w:rsidRPr="00F80997">
        <w:rPr>
          <w:rFonts w:ascii="Times New Roman" w:hAnsi="Times New Roman" w:cs="Times New Roman"/>
          <w:sz w:val="24"/>
          <w:szCs w:val="24"/>
        </w:rPr>
        <w:tab/>
      </w:r>
      <w:r w:rsidRPr="00F80997">
        <w:rPr>
          <w:rFonts w:ascii="Times New Roman" w:hAnsi="Times New Roman" w:cs="Times New Roman"/>
          <w:sz w:val="24"/>
          <w:szCs w:val="24"/>
        </w:rPr>
        <w:tab/>
      </w:r>
      <w:r w:rsidRPr="00F80997">
        <w:rPr>
          <w:rFonts w:ascii="Times New Roman" w:hAnsi="Times New Roman" w:cs="Times New Roman"/>
          <w:sz w:val="24"/>
          <w:szCs w:val="24"/>
        </w:rPr>
        <w:tab/>
      </w:r>
      <w:r w:rsidRPr="00F80997">
        <w:rPr>
          <w:rFonts w:ascii="Times New Roman" w:hAnsi="Times New Roman" w:cs="Times New Roman"/>
          <w:b/>
          <w:bCs/>
          <w:sz w:val="24"/>
          <w:szCs w:val="24"/>
        </w:rPr>
        <w:t xml:space="preserve">ANSWER: </w:t>
      </w:r>
      <w:r w:rsidR="00B65207" w:rsidRPr="00876C87">
        <w:pict>
          <v:rect id="_x0000_s1059" style="width:79.4pt;height:21pt;mso-position-horizontal-relative:char;mso-position-vertical-relative:line" wrapcoords="-800 -771 -800 20829 22400 20829 22400 -771 -800 -771">
            <v:textbox style="mso-next-textbox:#_x0000_s1059">
              <w:txbxContent>
                <w:p w:rsidR="00B65207" w:rsidRDefault="00B65207" w:rsidP="00B65207"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color w:val="FF0000"/>
                          <w:sz w:val="24"/>
                          <w:szCs w:val="24"/>
                        </w:rPr>
                        <m:t>0.235 mm</m:t>
                      </m:r>
                    </m:oMath>
                  </m:oMathPara>
                </w:p>
                <w:p w:rsidR="00F80997" w:rsidRDefault="00F80997" w:rsidP="00F80997"/>
              </w:txbxContent>
            </v:textbox>
            <w10:wrap type="none"/>
            <w10:anchorlock/>
          </v:rect>
        </w:pict>
      </w:r>
    </w:p>
    <w:p w:rsidR="00B65207" w:rsidRPr="00B65207" w:rsidRDefault="00B65207" w:rsidP="00B65207">
      <w:pPr>
        <w:rPr>
          <w:rFonts w:ascii="Arial" w:hAnsi="Arial" w:cs="Arial"/>
          <w:b/>
          <w:bCs/>
          <w:color w:val="FF0000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b/>
                  <w:bCs/>
                  <w:i/>
                  <w:color w:val="FF000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c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color w:val="FF0000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 w:cs="Cambria Math"/>
              <w:color w:val="FF0000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 w:cs="Cambria Math"/>
                  <w:b/>
                  <w:bCs/>
                  <w:i/>
                  <w:iCs/>
                  <w:color w:val="FF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mbria Math"/>
                  <w:color w:val="FF0000"/>
                  <w:sz w:val="28"/>
                  <w:szCs w:val="28"/>
                </w:rPr>
                <m:t>ϕ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mbria Math"/>
                  <w:color w:val="FF0000"/>
                  <w:sz w:val="28"/>
                  <w:szCs w:val="28"/>
                </w:rPr>
                <m:t>MMC</m:t>
              </m:r>
            </m:sub>
          </m:sSub>
          <m:r>
            <m:rPr>
              <m:sty m:val="bi"/>
            </m:rPr>
            <w:rPr>
              <w:rFonts w:ascii="Cambria Math" w:hAnsi="Cambria Math" w:cs="Cambria Math"/>
              <w:color w:val="FF0000"/>
              <w:sz w:val="28"/>
              <w:szCs w:val="28"/>
            </w:rPr>
            <m:t>+Geom.Tol=</m:t>
          </m:r>
          <m:r>
            <m:rPr>
              <m:sty m:val="b"/>
            </m:rPr>
            <w:rPr>
              <w:rFonts w:ascii="Cambria Math" w:hAnsi="Cambria Math" w:cs="Arial"/>
              <w:color w:val="FF0000"/>
              <w:sz w:val="24"/>
              <w:szCs w:val="24"/>
            </w:rPr>
            <m:t xml:space="preserve"> </m:t>
          </m:r>
          <m:r>
            <m:rPr>
              <m:sty m:val="b"/>
            </m:rPr>
            <w:rPr>
              <w:rFonts w:ascii="Cambria Math" w:hAnsi="Cambria Math" w:cs="Arial"/>
              <w:color w:val="FF0000"/>
              <w:sz w:val="24"/>
              <w:szCs w:val="24"/>
            </w:rPr>
            <m:t>0.228+0.007=0.235 mm</m:t>
          </m:r>
        </m:oMath>
      </m:oMathPara>
    </w:p>
    <w:sectPr w:rsidR="00B65207" w:rsidRPr="00B65207" w:rsidSect="0039441F">
      <w:headerReference w:type="default" r:id="rId8"/>
      <w:footerReference w:type="default" r:id="rId9"/>
      <w:type w:val="continuous"/>
      <w:pgSz w:w="11909" w:h="16834" w:code="9"/>
      <w:pgMar w:top="1440" w:right="1440" w:bottom="1152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C5A" w:rsidRDefault="00D57C5A">
      <w:r>
        <w:separator/>
      </w:r>
    </w:p>
  </w:endnote>
  <w:endnote w:type="continuationSeparator" w:id="0">
    <w:p w:rsidR="00D57C5A" w:rsidRDefault="00D57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10cp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7A3" w:rsidRPr="00172830" w:rsidRDefault="00172830" w:rsidP="00486C17">
    <w:pPr>
      <w:pStyle w:val="Footer"/>
      <w:tabs>
        <w:tab w:val="clear" w:pos="8640"/>
        <w:tab w:val="right" w:pos="9000"/>
      </w:tabs>
      <w:ind w:right="29"/>
    </w:pPr>
    <w:r>
      <w:rPr>
        <w:rFonts w:ascii="Perpetua" w:hAnsi="Perpetua" w:cs="Trebuchet MS"/>
        <w:b/>
        <w:bCs/>
      </w:rPr>
      <w:t xml:space="preserve">El-Sherbeeny, PhD           </w:t>
    </w:r>
    <w:r>
      <w:rPr>
        <w:rFonts w:ascii="Perpetua" w:hAnsi="Perpetua" w:cs="Trebuchet MS"/>
        <w:b/>
        <w:bCs/>
      </w:rPr>
      <w:tab/>
      <w:t xml:space="preserve"> </w:t>
    </w:r>
    <w:r w:rsidR="00486C17">
      <w:rPr>
        <w:rFonts w:ascii="Perpetua" w:hAnsi="Perpetua" w:cs="Times New Roman"/>
        <w:b/>
        <w:bCs/>
      </w:rPr>
      <w:t>Apr</w:t>
    </w:r>
    <w:r w:rsidRPr="00161809">
      <w:rPr>
        <w:rFonts w:ascii="Perpetua" w:hAnsi="Perpetua" w:cs="Times New Roman"/>
        <w:b/>
        <w:bCs/>
      </w:rPr>
      <w:t xml:space="preserve"> </w:t>
    </w:r>
    <w:r w:rsidR="00486C17">
      <w:rPr>
        <w:rFonts w:ascii="Perpetua" w:hAnsi="Perpetua" w:cs="Times New Roman"/>
        <w:b/>
        <w:bCs/>
      </w:rPr>
      <w:t>17</w:t>
    </w:r>
    <w:r w:rsidRPr="00161809">
      <w:rPr>
        <w:rFonts w:ascii="Perpetua" w:hAnsi="Perpetua" w:cs="Times New Roman"/>
        <w:b/>
        <w:bCs/>
      </w:rPr>
      <w:t>, 201</w:t>
    </w:r>
    <w:r>
      <w:rPr>
        <w:rFonts w:ascii="Perpetua" w:hAnsi="Perpetua" w:cs="Times New Roman"/>
        <w:b/>
        <w:bCs/>
      </w:rPr>
      <w:t>1</w:t>
    </w:r>
    <w:r>
      <w:rPr>
        <w:rFonts w:ascii="Perpetua" w:hAnsi="Perpetua" w:cs="Times New Roman"/>
        <w:b/>
        <w:bCs/>
        <w:sz w:val="24"/>
        <w:szCs w:val="24"/>
      </w:rPr>
      <w:t xml:space="preserve">              IE </w:t>
    </w:r>
    <w:r w:rsidR="0079337F">
      <w:rPr>
        <w:rFonts w:ascii="Perpetua" w:hAnsi="Perpetua" w:cs="Times New Roman"/>
        <w:b/>
        <w:bCs/>
        <w:sz w:val="24"/>
        <w:szCs w:val="24"/>
      </w:rPr>
      <w:t>352</w:t>
    </w:r>
    <w:r>
      <w:rPr>
        <w:rFonts w:ascii="Perpetua" w:hAnsi="Perpetua" w:cs="Times New Roman"/>
        <w:b/>
        <w:bCs/>
        <w:sz w:val="24"/>
        <w:szCs w:val="24"/>
      </w:rPr>
      <w:t xml:space="preserve"> (01</w:t>
    </w:r>
    <w:proofErr w:type="gramStart"/>
    <w:r>
      <w:rPr>
        <w:rFonts w:ascii="Perpetua" w:hAnsi="Perpetua" w:cs="Times New Roman"/>
        <w:b/>
        <w:bCs/>
        <w:sz w:val="24"/>
        <w:szCs w:val="24"/>
      </w:rPr>
      <w:t>,02</w:t>
    </w:r>
    <w:proofErr w:type="gramEnd"/>
    <w:r>
      <w:rPr>
        <w:rFonts w:ascii="Perpetua" w:hAnsi="Perpetua" w:cs="Times New Roman"/>
        <w:b/>
        <w:bCs/>
        <w:sz w:val="24"/>
        <w:szCs w:val="24"/>
      </w:rPr>
      <w:t xml:space="preserve">) - Spring 2011           Quiz </w:t>
    </w:r>
    <w:r w:rsidR="00486C17">
      <w:rPr>
        <w:rFonts w:ascii="Perpetua" w:hAnsi="Perpetua" w:cs="Times New Roman"/>
        <w:b/>
        <w:bCs/>
        <w:sz w:val="24"/>
        <w:szCs w:val="24"/>
      </w:rPr>
      <w:t>3</w:t>
    </w:r>
    <w:r>
      <w:rPr>
        <w:rFonts w:ascii="Perpetua" w:hAnsi="Perpetua" w:cs="Times New Roman"/>
        <w:b/>
        <w:bCs/>
      </w:rPr>
      <w:tab/>
    </w:r>
    <w:r w:rsidRPr="00CA3026">
      <w:rPr>
        <w:rFonts w:ascii="Perpetua" w:hAnsi="Perpetua" w:cs="Trebuchet MS"/>
        <w:b/>
        <w:bCs/>
      </w:rPr>
      <w:t xml:space="preserve">        Page - </w:t>
    </w:r>
    <w:r w:rsidR="00876C87" w:rsidRPr="00CA3026">
      <w:rPr>
        <w:rStyle w:val="PageNumber"/>
        <w:rFonts w:ascii="Perpetua" w:hAnsi="Perpetua"/>
        <w:b/>
        <w:bCs/>
      </w:rPr>
      <w:fldChar w:fldCharType="begin"/>
    </w:r>
    <w:r w:rsidRPr="00CA3026">
      <w:rPr>
        <w:rStyle w:val="PageNumber"/>
        <w:rFonts w:ascii="Perpetua" w:hAnsi="Perpetua"/>
        <w:b/>
        <w:bCs/>
      </w:rPr>
      <w:instrText xml:space="preserve"> PAGE </w:instrText>
    </w:r>
    <w:r w:rsidR="00876C87" w:rsidRPr="00CA3026">
      <w:rPr>
        <w:rStyle w:val="PageNumber"/>
        <w:rFonts w:ascii="Perpetua" w:hAnsi="Perpetua"/>
        <w:b/>
        <w:bCs/>
      </w:rPr>
      <w:fldChar w:fldCharType="separate"/>
    </w:r>
    <w:r w:rsidR="00636B6B">
      <w:rPr>
        <w:rStyle w:val="PageNumber"/>
        <w:rFonts w:ascii="Perpetua" w:hAnsi="Perpetua"/>
        <w:b/>
        <w:bCs/>
        <w:noProof/>
      </w:rPr>
      <w:t>1</w:t>
    </w:r>
    <w:r w:rsidR="00876C87" w:rsidRPr="00CA3026">
      <w:rPr>
        <w:rStyle w:val="PageNumber"/>
        <w:rFonts w:ascii="Perpetua" w:hAnsi="Perpetua"/>
        <w:b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C5A" w:rsidRDefault="00D57C5A">
      <w:r>
        <w:separator/>
      </w:r>
    </w:p>
  </w:footnote>
  <w:footnote w:type="continuationSeparator" w:id="0">
    <w:p w:rsidR="00D57C5A" w:rsidRDefault="00D57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26" w:rsidRPr="00F23942" w:rsidRDefault="00F80997" w:rsidP="00CA3026">
    <w:pPr>
      <w:pStyle w:val="Header"/>
      <w:rPr>
        <w:color w:val="333399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5385435</wp:posOffset>
          </wp:positionH>
          <wp:positionV relativeFrom="paragraph">
            <wp:posOffset>-165735</wp:posOffset>
          </wp:positionV>
          <wp:extent cx="675640" cy="570865"/>
          <wp:effectExtent l="1905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570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column">
            <wp:posOffset>-283210</wp:posOffset>
          </wp:positionH>
          <wp:positionV relativeFrom="paragraph">
            <wp:posOffset>-264160</wp:posOffset>
          </wp:positionV>
          <wp:extent cx="544195" cy="654685"/>
          <wp:effectExtent l="19050" t="0" r="8255" b="0"/>
          <wp:wrapNone/>
          <wp:docPr id="3" name="Picture 3" descr="k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s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654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3026" w:rsidRPr="00F23942">
      <w:rPr>
        <w:color w:val="333399"/>
      </w:rPr>
      <w:tab/>
    </w:r>
  </w:p>
  <w:p w:rsidR="00CA3026" w:rsidRPr="00F23942" w:rsidRDefault="00AC7E25" w:rsidP="00172830">
    <w:pPr>
      <w:pStyle w:val="Title"/>
      <w:ind w:firstLine="357"/>
      <w:jc w:val="left"/>
      <w:rPr>
        <w:rFonts w:ascii="Perpetua" w:hAnsi="Perpetua"/>
        <w:color w:val="333399"/>
        <w:sz w:val="24"/>
        <w:szCs w:val="24"/>
      </w:rPr>
    </w:pPr>
    <w:proofErr w:type="gramStart"/>
    <w:r>
      <w:rPr>
        <w:rFonts w:ascii="Perpetua" w:hAnsi="Perpetua"/>
        <w:color w:val="333399"/>
        <w:sz w:val="24"/>
        <w:szCs w:val="24"/>
      </w:rPr>
      <w:t>King Saud</w:t>
    </w:r>
    <w:r w:rsidR="00CA3026" w:rsidRPr="00F23942">
      <w:rPr>
        <w:rFonts w:ascii="Perpetua" w:hAnsi="Perpetua"/>
        <w:color w:val="333399"/>
        <w:sz w:val="24"/>
        <w:szCs w:val="24"/>
      </w:rPr>
      <w:t xml:space="preserve"> University</w:t>
    </w:r>
    <w:r>
      <w:rPr>
        <w:rFonts w:ascii="Perpetua" w:hAnsi="Perpetua"/>
        <w:color w:val="333399"/>
        <w:sz w:val="24"/>
        <w:szCs w:val="24"/>
      </w:rPr>
      <w:t xml:space="preserve"> – College of Engineering – Industrial Engineering Dept.</w:t>
    </w:r>
    <w:proofErr w:type="gramEnd"/>
    <w:r>
      <w:rPr>
        <w:rFonts w:ascii="Perpetua" w:hAnsi="Perpetua"/>
        <w:color w:val="333399"/>
        <w:sz w:val="24"/>
        <w:szCs w:val="24"/>
      </w:rPr>
      <w:t xml:space="preserve"> </w:t>
    </w:r>
    <w:r w:rsidR="00CA3026" w:rsidRPr="00F23942">
      <w:rPr>
        <w:rFonts w:ascii="Perpetua" w:hAnsi="Perpetua"/>
        <w:color w:val="333399"/>
        <w:sz w:val="24"/>
        <w:szCs w:val="24"/>
      </w:rPr>
      <w:t xml:space="preserve"> </w:t>
    </w:r>
  </w:p>
  <w:p w:rsidR="00F23942" w:rsidRPr="00F23942" w:rsidRDefault="00F23942" w:rsidP="00F23942">
    <w:pPr>
      <w:pStyle w:val="Title"/>
      <w:jc w:val="left"/>
      <w:rPr>
        <w:rFonts w:ascii="Perpetua" w:hAnsi="Perpetua"/>
        <w:color w:val="9A6D54"/>
        <w:sz w:val="8"/>
        <w:szCs w:val="8"/>
      </w:rPr>
    </w:pPr>
  </w:p>
  <w:p w:rsidR="00CA3026" w:rsidRPr="00CA3026" w:rsidRDefault="00876C87" w:rsidP="00F23942">
    <w:pPr>
      <w:pStyle w:val="Title"/>
      <w:jc w:val="left"/>
      <w:rPr>
        <w:rFonts w:ascii="Perpetua" w:hAnsi="Perpetua"/>
        <w:color w:val="9A6D54"/>
        <w:sz w:val="16"/>
        <w:szCs w:val="16"/>
      </w:rPr>
    </w:pPr>
    <w:r w:rsidRPr="00876C87">
      <w:rPr>
        <w:rFonts w:ascii="Perpetua" w:hAnsi="Perpetua"/>
        <w:color w:val="9A6D54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50pt;height:7.5pt" o:hrpct="0" o:hralign="center" o:hr="t">
          <v:imagedata r:id="rId3" o:title="j0115875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3024"/>
    <w:multiLevelType w:val="hybridMultilevel"/>
    <w:tmpl w:val="2CA62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A4EF9"/>
    <w:multiLevelType w:val="hybridMultilevel"/>
    <w:tmpl w:val="655AA80C"/>
    <w:lvl w:ilvl="0" w:tplc="6728EB00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FE700C"/>
    <w:multiLevelType w:val="hybridMultilevel"/>
    <w:tmpl w:val="23FAB640"/>
    <w:lvl w:ilvl="0" w:tplc="24C04B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C47F19"/>
    <w:multiLevelType w:val="hybridMultilevel"/>
    <w:tmpl w:val="890297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embedSystemFonts/>
  <w:bordersDoNotSurroundHeader/>
  <w:bordersDoNotSurroundFooter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72C5D"/>
    <w:rsid w:val="00005080"/>
    <w:rsid w:val="00006CD8"/>
    <w:rsid w:val="000127E2"/>
    <w:rsid w:val="00012F60"/>
    <w:rsid w:val="00013EF1"/>
    <w:rsid w:val="00015B8C"/>
    <w:rsid w:val="000161C9"/>
    <w:rsid w:val="00027E28"/>
    <w:rsid w:val="000353BD"/>
    <w:rsid w:val="00036C14"/>
    <w:rsid w:val="00042176"/>
    <w:rsid w:val="00042E86"/>
    <w:rsid w:val="000446D6"/>
    <w:rsid w:val="00046783"/>
    <w:rsid w:val="00047887"/>
    <w:rsid w:val="000545E7"/>
    <w:rsid w:val="00061C83"/>
    <w:rsid w:val="0006517A"/>
    <w:rsid w:val="000670FC"/>
    <w:rsid w:val="00074440"/>
    <w:rsid w:val="0008473C"/>
    <w:rsid w:val="00085915"/>
    <w:rsid w:val="00091E92"/>
    <w:rsid w:val="000921A1"/>
    <w:rsid w:val="00093251"/>
    <w:rsid w:val="000A0FF0"/>
    <w:rsid w:val="000A2EFD"/>
    <w:rsid w:val="000A300D"/>
    <w:rsid w:val="000A3930"/>
    <w:rsid w:val="000B6B81"/>
    <w:rsid w:val="000C5421"/>
    <w:rsid w:val="000C66AB"/>
    <w:rsid w:val="000D004F"/>
    <w:rsid w:val="000D4053"/>
    <w:rsid w:val="000E04D7"/>
    <w:rsid w:val="000E14A3"/>
    <w:rsid w:val="000F315E"/>
    <w:rsid w:val="000F4BFA"/>
    <w:rsid w:val="00103A3E"/>
    <w:rsid w:val="00113E7E"/>
    <w:rsid w:val="0011508B"/>
    <w:rsid w:val="00131639"/>
    <w:rsid w:val="00134630"/>
    <w:rsid w:val="001431E7"/>
    <w:rsid w:val="00145560"/>
    <w:rsid w:val="00147796"/>
    <w:rsid w:val="00154CB2"/>
    <w:rsid w:val="00161809"/>
    <w:rsid w:val="00172830"/>
    <w:rsid w:val="00172C5D"/>
    <w:rsid w:val="0017512A"/>
    <w:rsid w:val="00175D90"/>
    <w:rsid w:val="001939B3"/>
    <w:rsid w:val="00195732"/>
    <w:rsid w:val="001A291E"/>
    <w:rsid w:val="001A2F27"/>
    <w:rsid w:val="001A5D41"/>
    <w:rsid w:val="001A7498"/>
    <w:rsid w:val="001B327A"/>
    <w:rsid w:val="001B528E"/>
    <w:rsid w:val="001B6FE3"/>
    <w:rsid w:val="001B7237"/>
    <w:rsid w:val="001C0CE8"/>
    <w:rsid w:val="001D236A"/>
    <w:rsid w:val="001D2D92"/>
    <w:rsid w:val="001D7B35"/>
    <w:rsid w:val="001F33FF"/>
    <w:rsid w:val="001F38BF"/>
    <w:rsid w:val="001F6E64"/>
    <w:rsid w:val="00200005"/>
    <w:rsid w:val="00200393"/>
    <w:rsid w:val="00201FC1"/>
    <w:rsid w:val="002031B5"/>
    <w:rsid w:val="00203CFF"/>
    <w:rsid w:val="00211CC4"/>
    <w:rsid w:val="00212001"/>
    <w:rsid w:val="00231171"/>
    <w:rsid w:val="00233808"/>
    <w:rsid w:val="00234492"/>
    <w:rsid w:val="0023780D"/>
    <w:rsid w:val="00246091"/>
    <w:rsid w:val="002478C8"/>
    <w:rsid w:val="00257242"/>
    <w:rsid w:val="002639A6"/>
    <w:rsid w:val="00270A76"/>
    <w:rsid w:val="00274880"/>
    <w:rsid w:val="00276863"/>
    <w:rsid w:val="00277199"/>
    <w:rsid w:val="002820C0"/>
    <w:rsid w:val="002847D9"/>
    <w:rsid w:val="00287B97"/>
    <w:rsid w:val="002943B8"/>
    <w:rsid w:val="00297499"/>
    <w:rsid w:val="002A416C"/>
    <w:rsid w:val="002A4C3A"/>
    <w:rsid w:val="002B3DF4"/>
    <w:rsid w:val="002B75D6"/>
    <w:rsid w:val="002C108C"/>
    <w:rsid w:val="002C5CA0"/>
    <w:rsid w:val="002C7961"/>
    <w:rsid w:val="002D155E"/>
    <w:rsid w:val="002D3C8B"/>
    <w:rsid w:val="002D4363"/>
    <w:rsid w:val="002E00A3"/>
    <w:rsid w:val="002E6C1D"/>
    <w:rsid w:val="002E7E1B"/>
    <w:rsid w:val="002F1144"/>
    <w:rsid w:val="002F1520"/>
    <w:rsid w:val="002F2700"/>
    <w:rsid w:val="002F5C5E"/>
    <w:rsid w:val="002F6061"/>
    <w:rsid w:val="00301CA0"/>
    <w:rsid w:val="0032468E"/>
    <w:rsid w:val="00324C9F"/>
    <w:rsid w:val="00327FB6"/>
    <w:rsid w:val="0033013D"/>
    <w:rsid w:val="003313C1"/>
    <w:rsid w:val="00331C2E"/>
    <w:rsid w:val="00334DA4"/>
    <w:rsid w:val="003357F8"/>
    <w:rsid w:val="0035506A"/>
    <w:rsid w:val="00362AB1"/>
    <w:rsid w:val="00366BC4"/>
    <w:rsid w:val="00374AB5"/>
    <w:rsid w:val="00377040"/>
    <w:rsid w:val="003818D0"/>
    <w:rsid w:val="00381FD3"/>
    <w:rsid w:val="00382D5F"/>
    <w:rsid w:val="003837F3"/>
    <w:rsid w:val="00392265"/>
    <w:rsid w:val="003933EB"/>
    <w:rsid w:val="00393454"/>
    <w:rsid w:val="00393E44"/>
    <w:rsid w:val="0039441F"/>
    <w:rsid w:val="00395F6E"/>
    <w:rsid w:val="003A22D7"/>
    <w:rsid w:val="003A7710"/>
    <w:rsid w:val="003B075E"/>
    <w:rsid w:val="003B1A1E"/>
    <w:rsid w:val="003C0358"/>
    <w:rsid w:val="003D0D7B"/>
    <w:rsid w:val="003D2FCD"/>
    <w:rsid w:val="003D6070"/>
    <w:rsid w:val="003E24A0"/>
    <w:rsid w:val="003E39EF"/>
    <w:rsid w:val="003E49B5"/>
    <w:rsid w:val="003E5227"/>
    <w:rsid w:val="003F19E6"/>
    <w:rsid w:val="003F3CB5"/>
    <w:rsid w:val="003F6C8B"/>
    <w:rsid w:val="00403F01"/>
    <w:rsid w:val="0040552D"/>
    <w:rsid w:val="004159E1"/>
    <w:rsid w:val="00417410"/>
    <w:rsid w:val="00420390"/>
    <w:rsid w:val="00430FC2"/>
    <w:rsid w:val="00431C60"/>
    <w:rsid w:val="004418F7"/>
    <w:rsid w:val="0044539D"/>
    <w:rsid w:val="00445475"/>
    <w:rsid w:val="00447832"/>
    <w:rsid w:val="00454CBF"/>
    <w:rsid w:val="004606B6"/>
    <w:rsid w:val="0046150B"/>
    <w:rsid w:val="00461F91"/>
    <w:rsid w:val="00464EAC"/>
    <w:rsid w:val="00474767"/>
    <w:rsid w:val="0047680C"/>
    <w:rsid w:val="00480B75"/>
    <w:rsid w:val="0048151D"/>
    <w:rsid w:val="004848C7"/>
    <w:rsid w:val="00484E88"/>
    <w:rsid w:val="00486C17"/>
    <w:rsid w:val="00487E6D"/>
    <w:rsid w:val="00490F9A"/>
    <w:rsid w:val="004965C7"/>
    <w:rsid w:val="004A10F7"/>
    <w:rsid w:val="004A3513"/>
    <w:rsid w:val="004B70F6"/>
    <w:rsid w:val="004C4970"/>
    <w:rsid w:val="004D6B1A"/>
    <w:rsid w:val="004E1A30"/>
    <w:rsid w:val="004E2B51"/>
    <w:rsid w:val="004F6DD0"/>
    <w:rsid w:val="005040AB"/>
    <w:rsid w:val="0050430F"/>
    <w:rsid w:val="00507ADA"/>
    <w:rsid w:val="00530935"/>
    <w:rsid w:val="00531904"/>
    <w:rsid w:val="00532111"/>
    <w:rsid w:val="0053546D"/>
    <w:rsid w:val="0054419E"/>
    <w:rsid w:val="005507F8"/>
    <w:rsid w:val="00550A69"/>
    <w:rsid w:val="005510E7"/>
    <w:rsid w:val="00565E75"/>
    <w:rsid w:val="0057618C"/>
    <w:rsid w:val="0057733D"/>
    <w:rsid w:val="005822DB"/>
    <w:rsid w:val="00592116"/>
    <w:rsid w:val="00593713"/>
    <w:rsid w:val="005964E1"/>
    <w:rsid w:val="00597375"/>
    <w:rsid w:val="005A5775"/>
    <w:rsid w:val="005C078D"/>
    <w:rsid w:val="005C2157"/>
    <w:rsid w:val="005C3C0A"/>
    <w:rsid w:val="005C64CD"/>
    <w:rsid w:val="005D3146"/>
    <w:rsid w:val="005D36D1"/>
    <w:rsid w:val="005E44D7"/>
    <w:rsid w:val="005E50E0"/>
    <w:rsid w:val="005E697D"/>
    <w:rsid w:val="005F0FE5"/>
    <w:rsid w:val="005F165F"/>
    <w:rsid w:val="005F3762"/>
    <w:rsid w:val="005F6297"/>
    <w:rsid w:val="0060063F"/>
    <w:rsid w:val="0060277A"/>
    <w:rsid w:val="0060320E"/>
    <w:rsid w:val="00616AE3"/>
    <w:rsid w:val="00617451"/>
    <w:rsid w:val="00617C68"/>
    <w:rsid w:val="006273E6"/>
    <w:rsid w:val="006311F8"/>
    <w:rsid w:val="00632838"/>
    <w:rsid w:val="00632DA0"/>
    <w:rsid w:val="00632F31"/>
    <w:rsid w:val="006366AA"/>
    <w:rsid w:val="00636B6B"/>
    <w:rsid w:val="006419A6"/>
    <w:rsid w:val="00645344"/>
    <w:rsid w:val="00656E6C"/>
    <w:rsid w:val="00661609"/>
    <w:rsid w:val="006620F0"/>
    <w:rsid w:val="006701A9"/>
    <w:rsid w:val="006735F7"/>
    <w:rsid w:val="00680364"/>
    <w:rsid w:val="00680D3B"/>
    <w:rsid w:val="00684080"/>
    <w:rsid w:val="00694C63"/>
    <w:rsid w:val="006B3CC5"/>
    <w:rsid w:val="006C5AF4"/>
    <w:rsid w:val="006D6018"/>
    <w:rsid w:val="006E1197"/>
    <w:rsid w:val="006E2C8D"/>
    <w:rsid w:val="006E6168"/>
    <w:rsid w:val="006F0885"/>
    <w:rsid w:val="006F7EDB"/>
    <w:rsid w:val="007014D4"/>
    <w:rsid w:val="00704433"/>
    <w:rsid w:val="00705EE9"/>
    <w:rsid w:val="00721A3C"/>
    <w:rsid w:val="00723460"/>
    <w:rsid w:val="00732445"/>
    <w:rsid w:val="007342AB"/>
    <w:rsid w:val="00735B4E"/>
    <w:rsid w:val="00735DC4"/>
    <w:rsid w:val="00741DF1"/>
    <w:rsid w:val="00743204"/>
    <w:rsid w:val="00744083"/>
    <w:rsid w:val="00747378"/>
    <w:rsid w:val="00757535"/>
    <w:rsid w:val="007623FF"/>
    <w:rsid w:val="00764337"/>
    <w:rsid w:val="0077395C"/>
    <w:rsid w:val="00775EFA"/>
    <w:rsid w:val="00776CEE"/>
    <w:rsid w:val="00781193"/>
    <w:rsid w:val="00785435"/>
    <w:rsid w:val="00787549"/>
    <w:rsid w:val="00790FF0"/>
    <w:rsid w:val="0079337F"/>
    <w:rsid w:val="00793E21"/>
    <w:rsid w:val="0079591C"/>
    <w:rsid w:val="00797739"/>
    <w:rsid w:val="007A4556"/>
    <w:rsid w:val="007A50D2"/>
    <w:rsid w:val="007A6AD5"/>
    <w:rsid w:val="007B1417"/>
    <w:rsid w:val="007D034F"/>
    <w:rsid w:val="007E5ACF"/>
    <w:rsid w:val="007E63F4"/>
    <w:rsid w:val="007F3046"/>
    <w:rsid w:val="007F606B"/>
    <w:rsid w:val="00806A5C"/>
    <w:rsid w:val="0081143E"/>
    <w:rsid w:val="00812095"/>
    <w:rsid w:val="008131EF"/>
    <w:rsid w:val="00814A5A"/>
    <w:rsid w:val="00824773"/>
    <w:rsid w:val="00836890"/>
    <w:rsid w:val="00842322"/>
    <w:rsid w:val="00847370"/>
    <w:rsid w:val="00857433"/>
    <w:rsid w:val="00866D78"/>
    <w:rsid w:val="00876C87"/>
    <w:rsid w:val="00880FA5"/>
    <w:rsid w:val="00882B96"/>
    <w:rsid w:val="008A384A"/>
    <w:rsid w:val="008A4E89"/>
    <w:rsid w:val="008B1B93"/>
    <w:rsid w:val="008C333B"/>
    <w:rsid w:val="008C4B36"/>
    <w:rsid w:val="008C615A"/>
    <w:rsid w:val="008D028A"/>
    <w:rsid w:val="008D0CFB"/>
    <w:rsid w:val="008D1934"/>
    <w:rsid w:val="008D4BE0"/>
    <w:rsid w:val="008E1069"/>
    <w:rsid w:val="008F4413"/>
    <w:rsid w:val="00901C72"/>
    <w:rsid w:val="00902331"/>
    <w:rsid w:val="009025D8"/>
    <w:rsid w:val="00910DF1"/>
    <w:rsid w:val="00920ADE"/>
    <w:rsid w:val="009233F2"/>
    <w:rsid w:val="00936FB7"/>
    <w:rsid w:val="009407F0"/>
    <w:rsid w:val="00946C93"/>
    <w:rsid w:val="0095741A"/>
    <w:rsid w:val="00957D76"/>
    <w:rsid w:val="00960363"/>
    <w:rsid w:val="00960D65"/>
    <w:rsid w:val="0096456D"/>
    <w:rsid w:val="00966CA0"/>
    <w:rsid w:val="009738CF"/>
    <w:rsid w:val="0097480B"/>
    <w:rsid w:val="00974E9F"/>
    <w:rsid w:val="00977A0D"/>
    <w:rsid w:val="009845E7"/>
    <w:rsid w:val="0098573D"/>
    <w:rsid w:val="00985D7F"/>
    <w:rsid w:val="00990049"/>
    <w:rsid w:val="009A6762"/>
    <w:rsid w:val="009B5C67"/>
    <w:rsid w:val="009B6203"/>
    <w:rsid w:val="009C2315"/>
    <w:rsid w:val="009C7888"/>
    <w:rsid w:val="009D6581"/>
    <w:rsid w:val="009E0CFB"/>
    <w:rsid w:val="009E133A"/>
    <w:rsid w:val="009E3847"/>
    <w:rsid w:val="009F34FF"/>
    <w:rsid w:val="009F6921"/>
    <w:rsid w:val="00A05750"/>
    <w:rsid w:val="00A12730"/>
    <w:rsid w:val="00A20516"/>
    <w:rsid w:val="00A228A9"/>
    <w:rsid w:val="00A30847"/>
    <w:rsid w:val="00A3245F"/>
    <w:rsid w:val="00A3323C"/>
    <w:rsid w:val="00A34B95"/>
    <w:rsid w:val="00A352C9"/>
    <w:rsid w:val="00A359B4"/>
    <w:rsid w:val="00A40C3A"/>
    <w:rsid w:val="00A41812"/>
    <w:rsid w:val="00A437A3"/>
    <w:rsid w:val="00A616E6"/>
    <w:rsid w:val="00A73F7F"/>
    <w:rsid w:val="00A74B6D"/>
    <w:rsid w:val="00A82492"/>
    <w:rsid w:val="00AA11B5"/>
    <w:rsid w:val="00AA1F0E"/>
    <w:rsid w:val="00AA41CB"/>
    <w:rsid w:val="00AA5D09"/>
    <w:rsid w:val="00AB41BD"/>
    <w:rsid w:val="00AC7E25"/>
    <w:rsid w:val="00AD1A48"/>
    <w:rsid w:val="00AD4ACF"/>
    <w:rsid w:val="00AD516F"/>
    <w:rsid w:val="00AD78DE"/>
    <w:rsid w:val="00AE0CF7"/>
    <w:rsid w:val="00AE18C1"/>
    <w:rsid w:val="00AE3E41"/>
    <w:rsid w:val="00AF582F"/>
    <w:rsid w:val="00B026C3"/>
    <w:rsid w:val="00B03096"/>
    <w:rsid w:val="00B0321C"/>
    <w:rsid w:val="00B131C1"/>
    <w:rsid w:val="00B14C3C"/>
    <w:rsid w:val="00B16332"/>
    <w:rsid w:val="00B2280B"/>
    <w:rsid w:val="00B40D15"/>
    <w:rsid w:val="00B40DE2"/>
    <w:rsid w:val="00B40DF8"/>
    <w:rsid w:val="00B456BA"/>
    <w:rsid w:val="00B562F9"/>
    <w:rsid w:val="00B65207"/>
    <w:rsid w:val="00B73AFA"/>
    <w:rsid w:val="00B840A9"/>
    <w:rsid w:val="00B841CE"/>
    <w:rsid w:val="00B85E72"/>
    <w:rsid w:val="00B87644"/>
    <w:rsid w:val="00B977A2"/>
    <w:rsid w:val="00BA06C2"/>
    <w:rsid w:val="00BB4B54"/>
    <w:rsid w:val="00BB50E9"/>
    <w:rsid w:val="00BC4DEB"/>
    <w:rsid w:val="00BC545A"/>
    <w:rsid w:val="00BD783D"/>
    <w:rsid w:val="00BE49F3"/>
    <w:rsid w:val="00BE4B7E"/>
    <w:rsid w:val="00BE59B6"/>
    <w:rsid w:val="00BE7B3D"/>
    <w:rsid w:val="00BF1318"/>
    <w:rsid w:val="00BF5AB2"/>
    <w:rsid w:val="00C17CF2"/>
    <w:rsid w:val="00C2364E"/>
    <w:rsid w:val="00C243F1"/>
    <w:rsid w:val="00C25D7E"/>
    <w:rsid w:val="00C30F85"/>
    <w:rsid w:val="00C319FC"/>
    <w:rsid w:val="00C32974"/>
    <w:rsid w:val="00C344B2"/>
    <w:rsid w:val="00C37FCF"/>
    <w:rsid w:val="00C432FA"/>
    <w:rsid w:val="00C4566F"/>
    <w:rsid w:val="00C52855"/>
    <w:rsid w:val="00C57F3A"/>
    <w:rsid w:val="00C625E0"/>
    <w:rsid w:val="00C652D2"/>
    <w:rsid w:val="00C66CB5"/>
    <w:rsid w:val="00C768CC"/>
    <w:rsid w:val="00C929FB"/>
    <w:rsid w:val="00CA3026"/>
    <w:rsid w:val="00CA56FB"/>
    <w:rsid w:val="00CB0282"/>
    <w:rsid w:val="00CB5C2D"/>
    <w:rsid w:val="00CB6874"/>
    <w:rsid w:val="00CC7A31"/>
    <w:rsid w:val="00CD042B"/>
    <w:rsid w:val="00CD2DA0"/>
    <w:rsid w:val="00CD3225"/>
    <w:rsid w:val="00CD4AC7"/>
    <w:rsid w:val="00CD783C"/>
    <w:rsid w:val="00CE2052"/>
    <w:rsid w:val="00CE3968"/>
    <w:rsid w:val="00CE754A"/>
    <w:rsid w:val="00CF587C"/>
    <w:rsid w:val="00CF7859"/>
    <w:rsid w:val="00D149FC"/>
    <w:rsid w:val="00D1682A"/>
    <w:rsid w:val="00D21223"/>
    <w:rsid w:val="00D22359"/>
    <w:rsid w:val="00D24BE8"/>
    <w:rsid w:val="00D2698C"/>
    <w:rsid w:val="00D27C47"/>
    <w:rsid w:val="00D420E5"/>
    <w:rsid w:val="00D45B29"/>
    <w:rsid w:val="00D47111"/>
    <w:rsid w:val="00D56D6D"/>
    <w:rsid w:val="00D57C5A"/>
    <w:rsid w:val="00D64D6D"/>
    <w:rsid w:val="00D66E99"/>
    <w:rsid w:val="00D66F28"/>
    <w:rsid w:val="00D724C1"/>
    <w:rsid w:val="00D75AC4"/>
    <w:rsid w:val="00D82EFA"/>
    <w:rsid w:val="00D97973"/>
    <w:rsid w:val="00D97FD6"/>
    <w:rsid w:val="00DA51D0"/>
    <w:rsid w:val="00DA6BCA"/>
    <w:rsid w:val="00DB4A21"/>
    <w:rsid w:val="00DD03A5"/>
    <w:rsid w:val="00DD0F55"/>
    <w:rsid w:val="00DD153E"/>
    <w:rsid w:val="00DD17ED"/>
    <w:rsid w:val="00DE172C"/>
    <w:rsid w:val="00DE4434"/>
    <w:rsid w:val="00DE55C2"/>
    <w:rsid w:val="00DF41BA"/>
    <w:rsid w:val="00E016DC"/>
    <w:rsid w:val="00E0197F"/>
    <w:rsid w:val="00E0389E"/>
    <w:rsid w:val="00E064A9"/>
    <w:rsid w:val="00E11CF1"/>
    <w:rsid w:val="00E2367B"/>
    <w:rsid w:val="00E23D8A"/>
    <w:rsid w:val="00E2527A"/>
    <w:rsid w:val="00E32D86"/>
    <w:rsid w:val="00E353F9"/>
    <w:rsid w:val="00E41BBA"/>
    <w:rsid w:val="00E47D84"/>
    <w:rsid w:val="00E51EB9"/>
    <w:rsid w:val="00E522C3"/>
    <w:rsid w:val="00E55EBB"/>
    <w:rsid w:val="00E561BA"/>
    <w:rsid w:val="00E60E6E"/>
    <w:rsid w:val="00E6232B"/>
    <w:rsid w:val="00E63902"/>
    <w:rsid w:val="00E65C3A"/>
    <w:rsid w:val="00E91699"/>
    <w:rsid w:val="00E9290A"/>
    <w:rsid w:val="00E96EF2"/>
    <w:rsid w:val="00EA4258"/>
    <w:rsid w:val="00EA436D"/>
    <w:rsid w:val="00EA66CA"/>
    <w:rsid w:val="00EB01B3"/>
    <w:rsid w:val="00EB05B7"/>
    <w:rsid w:val="00EC799D"/>
    <w:rsid w:val="00ED7F44"/>
    <w:rsid w:val="00EE0B8A"/>
    <w:rsid w:val="00EE316F"/>
    <w:rsid w:val="00EE77A1"/>
    <w:rsid w:val="00EF347E"/>
    <w:rsid w:val="00F03719"/>
    <w:rsid w:val="00F03982"/>
    <w:rsid w:val="00F11054"/>
    <w:rsid w:val="00F130EA"/>
    <w:rsid w:val="00F15AF9"/>
    <w:rsid w:val="00F20194"/>
    <w:rsid w:val="00F23942"/>
    <w:rsid w:val="00F31E4E"/>
    <w:rsid w:val="00F415E5"/>
    <w:rsid w:val="00F43E58"/>
    <w:rsid w:val="00F56E6C"/>
    <w:rsid w:val="00F60B5A"/>
    <w:rsid w:val="00F6352C"/>
    <w:rsid w:val="00F80997"/>
    <w:rsid w:val="00F82AE5"/>
    <w:rsid w:val="00F83516"/>
    <w:rsid w:val="00F919D1"/>
    <w:rsid w:val="00FA0BF8"/>
    <w:rsid w:val="00FA4399"/>
    <w:rsid w:val="00FA5660"/>
    <w:rsid w:val="00FA610F"/>
    <w:rsid w:val="00FB50E6"/>
    <w:rsid w:val="00FD2E19"/>
    <w:rsid w:val="00FD7554"/>
    <w:rsid w:val="00FE177D"/>
    <w:rsid w:val="00FE4895"/>
    <w:rsid w:val="00FE7623"/>
    <w:rsid w:val="00FF463E"/>
    <w:rsid w:val="00FF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9" type="connector" idref="#_x0000_s1036"/>
        <o:r id="V:Rule10" type="connector" idref="#_x0000_s1039"/>
        <o:r id="V:Rule11" type="connector" idref="#_x0000_s1052"/>
        <o:r id="V:Rule12" type="connector" idref="#_x0000_s1053"/>
        <o:r id="V:Rule13" type="connector" idref="#_x0000_s1045"/>
        <o:r id="V:Rule14" type="connector" idref="#_x0000_s1048"/>
        <o:r id="V:Rule15" type="connector" idref="#_x0000_s1047"/>
        <o:r id="V:Rule16" type="connector" idref="#_x0000_s1049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435"/>
    <w:pPr>
      <w:widowControl w:val="0"/>
      <w:autoSpaceDE w:val="0"/>
      <w:autoSpaceDN w:val="0"/>
      <w:adjustRightInd w:val="0"/>
    </w:pPr>
    <w:rPr>
      <w:rFonts w:ascii="Courier 10cpi" w:hAnsi="Courier 10cpi" w:cs="Courier 10cpi"/>
    </w:rPr>
  </w:style>
  <w:style w:type="paragraph" w:styleId="Heading1">
    <w:name w:val="heading 1"/>
    <w:basedOn w:val="Normal"/>
    <w:next w:val="Normal"/>
    <w:qFormat/>
    <w:rsid w:val="00694C63"/>
    <w:pPr>
      <w:keepNext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94C63"/>
    <w:pPr>
      <w:keepNext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94C63"/>
    <w:pPr>
      <w:keepNext/>
      <w:jc w:val="center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694C63"/>
    <w:pPr>
      <w:keepNext/>
      <w:widowControl/>
      <w:autoSpaceDE/>
      <w:autoSpaceDN/>
      <w:adjustRightInd/>
      <w:spacing w:line="360" w:lineRule="auto"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Heading5">
    <w:name w:val="heading 5"/>
    <w:basedOn w:val="Normal"/>
    <w:next w:val="Normal"/>
    <w:qFormat/>
    <w:rsid w:val="00694C63"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694C63"/>
    <w:pPr>
      <w:keepNext/>
      <w:widowControl/>
      <w:autoSpaceDE/>
      <w:autoSpaceDN/>
      <w:adjustRightInd/>
      <w:spacing w:line="360" w:lineRule="auto"/>
      <w:jc w:val="center"/>
      <w:outlineLvl w:val="5"/>
    </w:pPr>
    <w:rPr>
      <w:sz w:val="24"/>
      <w:szCs w:val="24"/>
    </w:rPr>
  </w:style>
  <w:style w:type="paragraph" w:styleId="Heading7">
    <w:name w:val="heading 7"/>
    <w:basedOn w:val="Normal"/>
    <w:next w:val="Normal"/>
    <w:qFormat/>
    <w:rsid w:val="00694C63"/>
    <w:pPr>
      <w:keepNext/>
      <w:widowControl/>
      <w:autoSpaceDE/>
      <w:autoSpaceDN/>
      <w:adjustRightInd/>
      <w:spacing w:line="360" w:lineRule="auto"/>
      <w:jc w:val="center"/>
      <w:outlineLvl w:val="6"/>
    </w:pPr>
    <w:rPr>
      <w:b/>
      <w:bCs/>
      <w:sz w:val="24"/>
      <w:szCs w:val="24"/>
      <w:u w:val="single"/>
    </w:rPr>
  </w:style>
  <w:style w:type="paragraph" w:styleId="Heading8">
    <w:name w:val="heading 8"/>
    <w:basedOn w:val="Normal"/>
    <w:next w:val="Normal"/>
    <w:qFormat/>
    <w:rsid w:val="00694C63"/>
    <w:pPr>
      <w:keepNext/>
      <w:widowControl/>
      <w:autoSpaceDE/>
      <w:autoSpaceDN/>
      <w:adjustRightInd/>
      <w:jc w:val="center"/>
      <w:outlineLvl w:val="7"/>
    </w:pPr>
    <w:rPr>
      <w:rFonts w:ascii="Arial" w:hAnsi="Arial" w:cs="Arial"/>
      <w:color w:val="000000"/>
      <w:sz w:val="24"/>
      <w:szCs w:val="24"/>
    </w:rPr>
  </w:style>
  <w:style w:type="paragraph" w:styleId="Heading9">
    <w:name w:val="heading 9"/>
    <w:basedOn w:val="Normal"/>
    <w:next w:val="Normal"/>
    <w:qFormat/>
    <w:rsid w:val="00694C63"/>
    <w:pPr>
      <w:keepNext/>
      <w:widowControl/>
      <w:autoSpaceDE/>
      <w:autoSpaceDN/>
      <w:adjustRightInd/>
      <w:spacing w:line="360" w:lineRule="auto"/>
      <w:jc w:val="center"/>
      <w:outlineLvl w:val="8"/>
    </w:pPr>
    <w:rPr>
      <w:rFonts w:ascii="Arial" w:hAnsi="Arial" w:cs="Arial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94C63"/>
    <w:rPr>
      <w:rFonts w:ascii="Times New Roman" w:hAnsi="Times New Roman" w:cs="Times New Roman"/>
      <w:color w:val="0000FF"/>
      <w:u w:val="single"/>
    </w:rPr>
  </w:style>
  <w:style w:type="paragraph" w:styleId="BodyTextIndent">
    <w:name w:val="Body Text Indent"/>
    <w:basedOn w:val="Normal"/>
    <w:rsid w:val="00694C63"/>
    <w:pPr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ind w:left="360"/>
      <w:jc w:val="both"/>
    </w:pPr>
  </w:style>
  <w:style w:type="paragraph" w:styleId="BodyText">
    <w:name w:val="Body Text"/>
    <w:basedOn w:val="Normal"/>
    <w:link w:val="BodyTextChar"/>
    <w:rsid w:val="00694C63"/>
    <w:pPr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jc w:val="both"/>
    </w:pPr>
  </w:style>
  <w:style w:type="paragraph" w:styleId="Caption">
    <w:name w:val="caption"/>
    <w:basedOn w:val="Normal"/>
    <w:next w:val="Normal"/>
    <w:qFormat/>
    <w:rsid w:val="00694C63"/>
    <w:pPr>
      <w:widowControl/>
      <w:autoSpaceDE/>
      <w:autoSpaceDN/>
      <w:adjustRightInd/>
      <w:spacing w:before="120" w:after="120"/>
    </w:pPr>
    <w:rPr>
      <w:b/>
      <w:bCs/>
      <w:sz w:val="24"/>
      <w:szCs w:val="24"/>
    </w:rPr>
  </w:style>
  <w:style w:type="paragraph" w:styleId="DocumentMap">
    <w:name w:val="Document Map"/>
    <w:basedOn w:val="Normal"/>
    <w:semiHidden/>
    <w:rsid w:val="00694C63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paragraph" w:styleId="TOC1">
    <w:name w:val="toc 1"/>
    <w:basedOn w:val="Normal"/>
    <w:next w:val="Normal"/>
    <w:autoRedefine/>
    <w:semiHidden/>
    <w:rsid w:val="00694C63"/>
    <w:pPr>
      <w:jc w:val="center"/>
    </w:pPr>
    <w:rPr>
      <w:b/>
      <w:bCs/>
    </w:rPr>
  </w:style>
  <w:style w:type="paragraph" w:styleId="TOC2">
    <w:name w:val="toc 2"/>
    <w:basedOn w:val="Normal"/>
    <w:next w:val="Normal"/>
    <w:autoRedefine/>
    <w:semiHidden/>
    <w:rsid w:val="00694C63"/>
    <w:pPr>
      <w:widowControl/>
      <w:autoSpaceDE/>
      <w:autoSpaceDN/>
      <w:adjustRightInd/>
      <w:ind w:left="200"/>
    </w:pPr>
    <w:rPr>
      <w:smallCaps/>
    </w:rPr>
  </w:style>
  <w:style w:type="paragraph" w:styleId="TOC3">
    <w:name w:val="toc 3"/>
    <w:basedOn w:val="Normal"/>
    <w:next w:val="Normal"/>
    <w:autoRedefine/>
    <w:semiHidden/>
    <w:rsid w:val="00694C63"/>
    <w:pPr>
      <w:widowControl/>
      <w:autoSpaceDE/>
      <w:autoSpaceDN/>
      <w:adjustRightInd/>
      <w:ind w:left="400"/>
    </w:pPr>
    <w:rPr>
      <w:i/>
      <w:iCs/>
    </w:rPr>
  </w:style>
  <w:style w:type="paragraph" w:styleId="TOC4">
    <w:name w:val="toc 4"/>
    <w:basedOn w:val="Normal"/>
    <w:next w:val="Normal"/>
    <w:autoRedefine/>
    <w:semiHidden/>
    <w:rsid w:val="00694C63"/>
    <w:pPr>
      <w:widowControl/>
      <w:autoSpaceDE/>
      <w:autoSpaceDN/>
      <w:adjustRightInd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694C63"/>
    <w:pPr>
      <w:widowControl/>
      <w:autoSpaceDE/>
      <w:autoSpaceDN/>
      <w:adjustRightInd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694C63"/>
    <w:pPr>
      <w:widowControl/>
      <w:autoSpaceDE/>
      <w:autoSpaceDN/>
      <w:adjustRightInd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694C63"/>
    <w:pPr>
      <w:widowControl/>
      <w:autoSpaceDE/>
      <w:autoSpaceDN/>
      <w:adjustRightInd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694C63"/>
    <w:pPr>
      <w:widowControl/>
      <w:autoSpaceDE/>
      <w:autoSpaceDN/>
      <w:adjustRightInd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694C63"/>
    <w:pPr>
      <w:widowControl/>
      <w:autoSpaceDE/>
      <w:autoSpaceDN/>
      <w:adjustRightInd/>
      <w:ind w:left="1600"/>
    </w:pPr>
    <w:rPr>
      <w:sz w:val="18"/>
      <w:szCs w:val="18"/>
    </w:rPr>
  </w:style>
  <w:style w:type="paragraph" w:styleId="Header">
    <w:name w:val="header"/>
    <w:basedOn w:val="Normal"/>
    <w:rsid w:val="00694C63"/>
    <w:pPr>
      <w:widowControl/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694C63"/>
    <w:pPr>
      <w:widowControl/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694C63"/>
    <w:rPr>
      <w:rFonts w:ascii="Times New Roman" w:hAnsi="Times New Roman" w:cs="Times New Roman"/>
    </w:rPr>
  </w:style>
  <w:style w:type="character" w:styleId="Strong">
    <w:name w:val="Strong"/>
    <w:basedOn w:val="DefaultParagraphFont"/>
    <w:qFormat/>
    <w:rsid w:val="00694C63"/>
    <w:rPr>
      <w:rFonts w:ascii="Times New Roman" w:hAnsi="Times New Roman" w:cs="Times New Roman"/>
      <w:b/>
      <w:bCs/>
    </w:rPr>
  </w:style>
  <w:style w:type="paragraph" w:customStyle="1" w:styleId="1AutoList6">
    <w:name w:val="1AutoList6"/>
    <w:rsid w:val="00694C63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Courier 10cpi" w:hAnsi="Courier 10cpi" w:cs="Courier 10cpi"/>
      <w:sz w:val="24"/>
      <w:szCs w:val="24"/>
    </w:rPr>
  </w:style>
  <w:style w:type="paragraph" w:styleId="Title">
    <w:name w:val="Title"/>
    <w:basedOn w:val="Normal"/>
    <w:qFormat/>
    <w:rsid w:val="00694C63"/>
    <w:pPr>
      <w:jc w:val="center"/>
    </w:pPr>
    <w:rPr>
      <w:b/>
      <w:bCs/>
    </w:rPr>
  </w:style>
  <w:style w:type="paragraph" w:customStyle="1" w:styleId="Level1">
    <w:name w:val="Level 1"/>
    <w:basedOn w:val="Normal"/>
    <w:rsid w:val="00694C63"/>
    <w:pPr>
      <w:autoSpaceDE/>
      <w:autoSpaceDN/>
      <w:adjustRightInd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D66F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6F28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C799D"/>
    <w:rPr>
      <w:rFonts w:ascii="Courier 10cpi" w:hAnsi="Courier 10cpi" w:cs="Courier 10cpi"/>
    </w:rPr>
  </w:style>
  <w:style w:type="paragraph" w:styleId="ListParagraph">
    <w:name w:val="List Paragraph"/>
    <w:basedOn w:val="Normal"/>
    <w:uiPriority w:val="34"/>
    <w:qFormat/>
    <w:rsid w:val="001F6E6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F80997"/>
    <w:rPr>
      <w:color w:val="808080"/>
    </w:rPr>
  </w:style>
  <w:style w:type="table" w:styleId="TableGrid">
    <w:name w:val="Table Grid"/>
    <w:basedOn w:val="TableNormal"/>
    <w:rsid w:val="00BD7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C788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1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8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6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85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0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86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799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5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1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4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8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9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6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71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63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18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79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100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85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141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735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19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02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8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6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9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62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76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84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53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7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893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04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41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38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2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928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6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37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7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75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74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50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234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7274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CD9CB-D7F1-44B1-91AD-6083AF10D078}"/>
      </w:docPartPr>
      <w:docPartBody>
        <w:p w:rsidR="002D29C8" w:rsidRDefault="002F2A4F">
          <w:r w:rsidRPr="005F6CAF">
            <w:rPr>
              <w:rStyle w:val="PlaceholderText"/>
            </w:rPr>
            <w:t>Type equation here.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10cp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F2A4F"/>
    <w:rsid w:val="002D29C8"/>
    <w:rsid w:val="002F2A4F"/>
    <w:rsid w:val="00EF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9C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2A4F"/>
    <w:rPr>
      <w:color w:val="808080"/>
    </w:rPr>
  </w:style>
  <w:style w:type="paragraph" w:customStyle="1" w:styleId="DB40A1FD9B3F4443BFA7C0AE7B1A807C">
    <w:name w:val="DB40A1FD9B3F4443BFA7C0AE7B1A807C"/>
    <w:rsid w:val="002F2A4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1C745-C76E-4D30-AB32-CC6C4F00A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MCEG 063 INSTRUMENTATION AND MEASUREMENT</vt:lpstr>
    </vt:vector>
  </TitlesOfParts>
  <Company>AUB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MCEG 063 INSTRUMENTATION AND MEASUREMENT</dc:title>
  <dc:subject/>
  <dc:creator>AUB</dc:creator>
  <cp:keywords/>
  <dc:description/>
  <cp:lastModifiedBy>user</cp:lastModifiedBy>
  <cp:revision>4</cp:revision>
  <cp:lastPrinted>2011-04-16T22:24:00Z</cp:lastPrinted>
  <dcterms:created xsi:type="dcterms:W3CDTF">2011-04-18T20:27:00Z</dcterms:created>
  <dcterms:modified xsi:type="dcterms:W3CDTF">2011-04-18T20:38:00Z</dcterms:modified>
</cp:coreProperties>
</file>