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455" w:type="pct"/>
        <w:tblLook w:val="04A0" w:firstRow="1" w:lastRow="0" w:firstColumn="1" w:lastColumn="0" w:noHBand="0" w:noVBand="1"/>
      </w:tblPr>
      <w:tblGrid>
        <w:gridCol w:w="5072"/>
        <w:gridCol w:w="916"/>
        <w:gridCol w:w="1238"/>
        <w:gridCol w:w="828"/>
      </w:tblGrid>
      <w:tr w:rsidR="00BD367B" w:rsidRPr="00BD367B" w:rsidTr="00BD367B">
        <w:trPr>
          <w:trHeight w:val="255"/>
        </w:trPr>
        <w:tc>
          <w:tcPr>
            <w:tcW w:w="2892" w:type="pct"/>
            <w:shd w:val="clear" w:color="auto" w:fill="A8D08D" w:themeFill="accent6" w:themeFillTint="99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  <w:tc>
          <w:tcPr>
            <w:tcW w:w="846" w:type="pct"/>
            <w:shd w:val="clear" w:color="auto" w:fill="A8D08D" w:themeFill="accent6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المشاركة الصفية </w:t>
            </w:r>
          </w:p>
        </w:tc>
        <w:tc>
          <w:tcPr>
            <w:tcW w:w="746" w:type="pct"/>
            <w:shd w:val="clear" w:color="auto" w:fill="A8D08D" w:themeFill="accent6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516" w:type="pct"/>
            <w:shd w:val="clear" w:color="auto" w:fill="A8D08D" w:themeFill="accent6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تسلسل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8.75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432201553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433200125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433200938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shd w:val="clear" w:color="auto" w:fill="F4B083" w:themeFill="accent2" w:themeFillTint="99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منسحب</w:t>
            </w:r>
          </w:p>
        </w:tc>
        <w:tc>
          <w:tcPr>
            <w:tcW w:w="846" w:type="pct"/>
            <w:shd w:val="clear" w:color="auto" w:fill="F4B083" w:themeFill="accent2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منسحب</w:t>
            </w:r>
          </w:p>
        </w:tc>
        <w:tc>
          <w:tcPr>
            <w:tcW w:w="746" w:type="pct"/>
            <w:shd w:val="clear" w:color="auto" w:fill="F4B083" w:themeFill="accent2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433201595</w:t>
            </w:r>
          </w:p>
        </w:tc>
        <w:tc>
          <w:tcPr>
            <w:tcW w:w="516" w:type="pct"/>
            <w:shd w:val="clear" w:color="auto" w:fill="F4B083" w:themeFill="accent2" w:themeFillTint="99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433201910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434200007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434200271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434200489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434200490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434200527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434200829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11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9.75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434201546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12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434201751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13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9.75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434201851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14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434202106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15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434202183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16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434202218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434202260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434202274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434202304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434202500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21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434202684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22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9.75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434203792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9.75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434203818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</w:p>
        </w:tc>
      </w:tr>
      <w:tr w:rsidR="00BD367B" w:rsidRPr="00BD367B" w:rsidTr="00BD367B">
        <w:trPr>
          <w:trHeight w:val="255"/>
        </w:trPr>
        <w:tc>
          <w:tcPr>
            <w:tcW w:w="2892" w:type="pct"/>
            <w:noWrap/>
            <w:vAlign w:val="center"/>
            <w:hideMark/>
          </w:tcPr>
          <w:p w:rsidR="00BD367B" w:rsidRPr="00BD367B" w:rsidRDefault="00BD367B" w:rsidP="00BD367B">
            <w:pPr>
              <w:tabs>
                <w:tab w:val="left" w:pos="165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فقدت 1/4 درجة في المشاركة بأنشطةعن كل يوم تغيبت فيه</w:t>
            </w:r>
          </w:p>
        </w:tc>
        <w:tc>
          <w:tcPr>
            <w:tcW w:w="8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74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434925605</w:t>
            </w:r>
          </w:p>
        </w:tc>
        <w:tc>
          <w:tcPr>
            <w:tcW w:w="516" w:type="pct"/>
            <w:vAlign w:val="center"/>
          </w:tcPr>
          <w:p w:rsidR="00BD367B" w:rsidRPr="00BD367B" w:rsidRDefault="00BD367B" w:rsidP="00BD36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D36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25</w:t>
            </w:r>
          </w:p>
        </w:tc>
      </w:tr>
    </w:tbl>
    <w:p w:rsidR="00DB7C74" w:rsidRPr="001612D7" w:rsidRDefault="00DB7C74" w:rsidP="002433B4">
      <w:pPr>
        <w:tabs>
          <w:tab w:val="left" w:pos="1650"/>
        </w:tabs>
      </w:pPr>
    </w:p>
    <w:sectPr w:rsidR="00DB7C74" w:rsidRPr="001612D7" w:rsidSect="001612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A1" w:rsidRDefault="003A13A1" w:rsidP="00E95A69">
      <w:pPr>
        <w:spacing w:after="0" w:line="240" w:lineRule="auto"/>
      </w:pPr>
      <w:r>
        <w:separator/>
      </w:r>
    </w:p>
  </w:endnote>
  <w:endnote w:type="continuationSeparator" w:id="0">
    <w:p w:rsidR="003A13A1" w:rsidRDefault="003A13A1" w:rsidP="00E9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D7" w:rsidRPr="001612D7" w:rsidRDefault="001612D7">
    <w:pPr>
      <w:pStyle w:val="Footer"/>
      <w:jc w:val="right"/>
      <w:rPr>
        <w:rFonts w:ascii="Bradley Hand ITC" w:hAnsi="Bradley Hand ITC"/>
        <w:sz w:val="32"/>
        <w:szCs w:val="32"/>
      </w:rPr>
    </w:pPr>
    <w:r w:rsidRPr="001612D7">
      <w:rPr>
        <w:rFonts w:hint="cs"/>
        <w:color w:val="5B9BD5" w:themeColor="accent1"/>
        <w:sz w:val="32"/>
        <w:szCs w:val="32"/>
        <w:rtl/>
      </w:rPr>
      <w:t xml:space="preserve"> </w:t>
    </w:r>
    <w:r w:rsidRPr="001612D7">
      <w:rPr>
        <w:rFonts w:ascii="Bradley Hand ITC" w:hAnsi="Bradley Hand ITC"/>
        <w:color w:val="5B9BD5" w:themeColor="accent1"/>
        <w:sz w:val="32"/>
        <w:szCs w:val="32"/>
      </w:rPr>
      <w:t xml:space="preserve">Abeer </w:t>
    </w:r>
    <w:proofErr w:type="spellStart"/>
    <w:r w:rsidRPr="001612D7">
      <w:rPr>
        <w:rFonts w:ascii="Bradley Hand ITC" w:hAnsi="Bradley Hand ITC"/>
        <w:color w:val="5B9BD5" w:themeColor="accent1"/>
        <w:sz w:val="32"/>
        <w:szCs w:val="32"/>
      </w:rPr>
      <w:t>Alharbi</w:t>
    </w:r>
    <w:proofErr w:type="spellEnd"/>
    <w:r w:rsidRPr="001612D7">
      <w:rPr>
        <w:rFonts w:ascii="Bradley Hand ITC" w:hAnsi="Bradley Hand ITC"/>
        <w:color w:val="5B9BD5" w:themeColor="accent1"/>
        <w:sz w:val="32"/>
        <w:szCs w:val="32"/>
      </w:rPr>
      <w:t xml:space="preserve">, 2016 - pg. </w:t>
    </w:r>
    <w:r w:rsidRPr="001612D7">
      <w:rPr>
        <w:rFonts w:ascii="Bradley Hand ITC" w:hAnsi="Bradley Hand ITC"/>
        <w:color w:val="5B9BD5" w:themeColor="accent1"/>
        <w:sz w:val="32"/>
        <w:szCs w:val="32"/>
      </w:rPr>
      <w:fldChar w:fldCharType="begin"/>
    </w:r>
    <w:r w:rsidRPr="001612D7">
      <w:rPr>
        <w:rFonts w:ascii="Bradley Hand ITC" w:hAnsi="Bradley Hand ITC"/>
        <w:color w:val="5B9BD5" w:themeColor="accent1"/>
        <w:sz w:val="32"/>
        <w:szCs w:val="32"/>
      </w:rPr>
      <w:instrText xml:space="preserve"> PAGE  \* Arabic </w:instrText>
    </w:r>
    <w:r w:rsidRPr="001612D7">
      <w:rPr>
        <w:rFonts w:ascii="Bradley Hand ITC" w:hAnsi="Bradley Hand ITC"/>
        <w:color w:val="5B9BD5" w:themeColor="accent1"/>
        <w:sz w:val="32"/>
        <w:szCs w:val="32"/>
      </w:rPr>
      <w:fldChar w:fldCharType="separate"/>
    </w:r>
    <w:r w:rsidR="00BD367B">
      <w:rPr>
        <w:rFonts w:ascii="Bradley Hand ITC" w:hAnsi="Bradley Hand ITC"/>
        <w:noProof/>
        <w:color w:val="5B9BD5" w:themeColor="accent1"/>
        <w:sz w:val="32"/>
        <w:szCs w:val="32"/>
      </w:rPr>
      <w:t>1</w:t>
    </w:r>
    <w:r w:rsidRPr="001612D7">
      <w:rPr>
        <w:rFonts w:ascii="Bradley Hand ITC" w:hAnsi="Bradley Hand ITC"/>
        <w:color w:val="5B9BD5" w:themeColor="accent1"/>
        <w:sz w:val="32"/>
        <w:szCs w:val="32"/>
      </w:rPr>
      <w:fldChar w:fldCharType="end"/>
    </w:r>
  </w:p>
  <w:p w:rsidR="001612D7" w:rsidRDefault="0016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A1" w:rsidRDefault="003A13A1" w:rsidP="00E95A69">
      <w:pPr>
        <w:spacing w:after="0" w:line="240" w:lineRule="auto"/>
      </w:pPr>
      <w:r>
        <w:separator/>
      </w:r>
    </w:p>
  </w:footnote>
  <w:footnote w:type="continuationSeparator" w:id="0">
    <w:p w:rsidR="003A13A1" w:rsidRDefault="003A13A1" w:rsidP="00E9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69" w:rsidRPr="00E95A69" w:rsidRDefault="00E95A69" w:rsidP="002433B4">
    <w:pPr>
      <w:pStyle w:val="Header"/>
      <w:jc w:val="center"/>
      <w:rPr>
        <w:rFonts w:ascii="Sakkal Majalla" w:hAnsi="Sakkal Majalla" w:cs="Sakkal Majalla"/>
        <w:b/>
        <w:bCs/>
        <w:color w:val="FF0066"/>
        <w:sz w:val="40"/>
        <w:szCs w:val="40"/>
        <w:rtl/>
      </w:rPr>
    </w:pPr>
    <w:r w:rsidRPr="00E95A69">
      <w:rPr>
        <w:rFonts w:ascii="Sakkal Majalla" w:hAnsi="Sakkal Majalla" w:cs="Sakkal Majalla"/>
        <w:b/>
        <w:bCs/>
        <w:color w:val="FF0066"/>
        <w:sz w:val="40"/>
        <w:szCs w:val="40"/>
        <w:rtl/>
      </w:rPr>
      <w:t xml:space="preserve">درجات </w:t>
    </w:r>
    <w:r w:rsidR="002433B4">
      <w:rPr>
        <w:rFonts w:ascii="Sakkal Majalla" w:hAnsi="Sakkal Majalla" w:cs="Sakkal Majalla" w:hint="cs"/>
        <w:b/>
        <w:bCs/>
        <w:color w:val="FF0066"/>
        <w:sz w:val="40"/>
        <w:szCs w:val="40"/>
        <w:rtl/>
      </w:rPr>
      <w:t xml:space="preserve">المشاركة الصفية </w:t>
    </w:r>
  </w:p>
  <w:p w:rsidR="00E95A69" w:rsidRPr="00E95A69" w:rsidRDefault="00E95A69" w:rsidP="00BD367B">
    <w:pPr>
      <w:pStyle w:val="Header"/>
      <w:jc w:val="center"/>
      <w:rPr>
        <w:rFonts w:ascii="Sakkal Majalla" w:hAnsi="Sakkal Majalla" w:cs="Sakkal Majalla"/>
        <w:color w:val="FF0066"/>
        <w:sz w:val="40"/>
        <w:szCs w:val="40"/>
        <w:rtl/>
      </w:rPr>
    </w:pPr>
    <w:r w:rsidRPr="00E95A69">
      <w:rPr>
        <w:rFonts w:ascii="Sakkal Majalla" w:hAnsi="Sakkal Majalla" w:cs="Sakkal Majalla"/>
        <w:b/>
        <w:bCs/>
        <w:color w:val="FF0066"/>
        <w:sz w:val="40"/>
        <w:szCs w:val="40"/>
        <w:rtl/>
      </w:rPr>
      <w:t xml:space="preserve">متطلب مقرر </w:t>
    </w:r>
    <w:r w:rsidR="00DA68BB">
      <w:rPr>
        <w:rFonts w:ascii="Sakkal Majalla" w:hAnsi="Sakkal Majalla" w:cs="Sakkal Majalla" w:hint="cs"/>
        <w:b/>
        <w:bCs/>
        <w:color w:val="FF0066"/>
        <w:sz w:val="40"/>
        <w:szCs w:val="40"/>
        <w:rtl/>
      </w:rPr>
      <w:t>306</w:t>
    </w:r>
    <w:r w:rsidRPr="00E95A69">
      <w:rPr>
        <w:rFonts w:ascii="Sakkal Majalla" w:hAnsi="Sakkal Majalla" w:cs="Sakkal Majalla"/>
        <w:b/>
        <w:bCs/>
        <w:color w:val="FF0066"/>
        <w:sz w:val="40"/>
        <w:szCs w:val="40"/>
        <w:rtl/>
      </w:rPr>
      <w:t xml:space="preserve"> خاص </w:t>
    </w:r>
    <w:r w:rsidR="00DA68BB">
      <w:rPr>
        <w:rFonts w:ascii="Sakkal Majalla" w:hAnsi="Sakkal Majalla" w:cs="Sakkal Majalla" w:hint="cs"/>
        <w:b/>
        <w:bCs/>
        <w:color w:val="FF0066"/>
        <w:sz w:val="40"/>
        <w:szCs w:val="40"/>
        <w:rtl/>
      </w:rPr>
      <w:t xml:space="preserve">إدارة و ضبط السلوك </w:t>
    </w:r>
    <w:r w:rsidRPr="00E95A69">
      <w:rPr>
        <w:rFonts w:ascii="Sakkal Majalla" w:hAnsi="Sakkal Majalla" w:cs="Sakkal Majalla"/>
        <w:b/>
        <w:bCs/>
        <w:color w:val="FF0066"/>
        <w:sz w:val="40"/>
        <w:szCs w:val="40"/>
        <w:rtl/>
      </w:rPr>
      <w:t xml:space="preserve">شعبة </w:t>
    </w:r>
    <w:r w:rsidR="00DA68BB">
      <w:rPr>
        <w:rFonts w:ascii="Sakkal Majalla" w:hAnsi="Sakkal Majalla" w:cs="Sakkal Majalla" w:hint="cs"/>
        <w:b/>
        <w:bCs/>
        <w:color w:val="FF0066"/>
        <w:sz w:val="40"/>
        <w:szCs w:val="40"/>
        <w:rtl/>
      </w:rPr>
      <w:t>23265</w:t>
    </w:r>
  </w:p>
  <w:p w:rsidR="00E95A69" w:rsidRDefault="00E95A69" w:rsidP="00E95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69"/>
    <w:rsid w:val="001612D7"/>
    <w:rsid w:val="002433B4"/>
    <w:rsid w:val="00315416"/>
    <w:rsid w:val="003A13A1"/>
    <w:rsid w:val="0069018E"/>
    <w:rsid w:val="00780DFA"/>
    <w:rsid w:val="00BD367B"/>
    <w:rsid w:val="00D933CD"/>
    <w:rsid w:val="00DA68BB"/>
    <w:rsid w:val="00DB7C74"/>
    <w:rsid w:val="00E95A69"/>
    <w:rsid w:val="00EF30DD"/>
    <w:rsid w:val="00F4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352"/>
  <w15:chartTrackingRefBased/>
  <w15:docId w15:val="{BC78ED10-91BC-456A-B7D4-78C1067D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A69"/>
  </w:style>
  <w:style w:type="paragraph" w:styleId="Footer">
    <w:name w:val="footer"/>
    <w:basedOn w:val="Normal"/>
    <w:link w:val="FooterChar"/>
    <w:uiPriority w:val="99"/>
    <w:unhideWhenUsed/>
    <w:rsid w:val="00E95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A69"/>
  </w:style>
  <w:style w:type="character" w:styleId="CommentReference">
    <w:name w:val="annotation reference"/>
    <w:basedOn w:val="DefaultParagraphFont"/>
    <w:uiPriority w:val="99"/>
    <w:semiHidden/>
    <w:unhideWhenUsed/>
    <w:rsid w:val="00161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Abeer </cp:lastModifiedBy>
  <cp:revision>3</cp:revision>
  <dcterms:created xsi:type="dcterms:W3CDTF">2016-05-06T17:38:00Z</dcterms:created>
  <dcterms:modified xsi:type="dcterms:W3CDTF">2016-05-06T17:42:00Z</dcterms:modified>
</cp:coreProperties>
</file>