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03" w:rsidRPr="000257A6" w:rsidRDefault="004E5503" w:rsidP="004E55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Top"/>
      <w:bookmarkEnd w:id="0"/>
      <w:r w:rsidRPr="000257A6">
        <w:rPr>
          <w:rFonts w:ascii="Times New Roman" w:eastAsia="Times New Roman" w:hAnsi="Times New Roman" w:cs="Times New Roman"/>
          <w:b/>
          <w:bCs/>
          <w:kern w:val="36"/>
          <w:sz w:val="48"/>
          <w:szCs w:val="48"/>
        </w:rPr>
        <w:t>Minerals down the microscope</w:t>
      </w:r>
    </w:p>
    <w:p w:rsidR="004E5503" w:rsidRPr="004E5503" w:rsidRDefault="004E5503" w:rsidP="004E5503">
      <w:pPr>
        <w:spacing w:before="100" w:beforeAutospacing="1" w:after="100" w:afterAutospacing="1" w:line="240" w:lineRule="auto"/>
        <w:jc w:val="center"/>
        <w:outlineLvl w:val="1"/>
        <w:rPr>
          <w:rFonts w:asciiTheme="majorBidi" w:eastAsia="Times New Roman" w:hAnsiTheme="majorBidi" w:cstheme="majorBidi"/>
          <w:b/>
          <w:bCs/>
          <w:sz w:val="28"/>
          <w:szCs w:val="28"/>
        </w:rPr>
      </w:pPr>
      <w:r w:rsidRPr="004E5503">
        <w:rPr>
          <w:rFonts w:asciiTheme="majorBidi" w:eastAsia="Times New Roman" w:hAnsiTheme="majorBidi" w:cstheme="majorBidi"/>
          <w:b/>
          <w:bCs/>
          <w:color w:val="FF0000"/>
          <w:sz w:val="28"/>
          <w:szCs w:val="28"/>
        </w:rPr>
        <w:t>Basic optical properties of minerals</w:t>
      </w:r>
      <w:r w:rsidRPr="004E5503">
        <w:rPr>
          <w:rFonts w:asciiTheme="majorBidi" w:eastAsia="Times New Roman" w:hAnsiTheme="majorBidi" w:cstheme="majorBidi"/>
          <w:b/>
          <w:bCs/>
          <w:sz w:val="28"/>
          <w:szCs w:val="28"/>
        </w:rPr>
        <w:br/>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823"/>
        <w:gridCol w:w="5377"/>
      </w:tblGrid>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b/>
                <w:bCs/>
                <w:sz w:val="28"/>
                <w:szCs w:val="28"/>
              </w:rPr>
              <w:t>Analyser</w:t>
            </w:r>
            <w:proofErr w:type="spellEnd"/>
            <w:r w:rsidRPr="004E5503">
              <w:rPr>
                <w:rFonts w:asciiTheme="majorBidi" w:eastAsia="Times New Roman" w:hAnsiTheme="majorBidi" w:cstheme="majorBidi"/>
                <w:b/>
                <w:bCs/>
                <w:sz w:val="28"/>
                <w:szCs w:val="28"/>
              </w:rPr>
              <w:t xml:space="preserve"> out </w:t>
            </w:r>
            <w:r w:rsidR="003B5528">
              <w:rPr>
                <w:rFonts w:asciiTheme="majorBidi" w:eastAsia="Times New Roman" w:hAnsiTheme="majorBidi" w:cstheme="majorBidi"/>
                <w:b/>
                <w:bCs/>
                <w:sz w:val="28"/>
                <w:szCs w:val="28"/>
              </w:rPr>
              <w:t xml:space="preserve">  </w:t>
            </w:r>
            <w:proofErr w:type="spellStart"/>
            <w:r>
              <w:rPr>
                <w:rFonts w:asciiTheme="majorBidi" w:eastAsia="Times New Roman" w:hAnsiTheme="majorBidi" w:cstheme="majorBidi"/>
                <w:b/>
                <w:bCs/>
                <w:sz w:val="28"/>
                <w:szCs w:val="28"/>
              </w:rPr>
              <w:t>ppl</w:t>
            </w:r>
            <w:proofErr w:type="spellEnd"/>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b/>
                <w:bCs/>
                <w:sz w:val="28"/>
                <w:szCs w:val="28"/>
              </w:rPr>
              <w:t>Analyser</w:t>
            </w:r>
            <w:proofErr w:type="spellEnd"/>
            <w:r w:rsidRPr="004E5503">
              <w:rPr>
                <w:rFonts w:asciiTheme="majorBidi" w:eastAsia="Times New Roman" w:hAnsiTheme="majorBidi" w:cstheme="majorBidi"/>
                <w:b/>
                <w:bCs/>
                <w:sz w:val="28"/>
                <w:szCs w:val="28"/>
              </w:rPr>
              <w:t xml:space="preserve"> in </w:t>
            </w:r>
            <w:r>
              <w:rPr>
                <w:rFonts w:asciiTheme="majorBidi" w:eastAsia="Times New Roman" w:hAnsiTheme="majorBidi" w:cstheme="majorBidi"/>
                <w:b/>
                <w:bCs/>
                <w:sz w:val="28"/>
                <w:szCs w:val="28"/>
              </w:rPr>
              <w:t xml:space="preserve">  </w:t>
            </w:r>
            <w:proofErr w:type="spellStart"/>
            <w:r>
              <w:rPr>
                <w:rFonts w:asciiTheme="majorBidi" w:eastAsia="Times New Roman" w:hAnsiTheme="majorBidi" w:cstheme="majorBidi"/>
                <w:b/>
                <w:bCs/>
                <w:sz w:val="28"/>
                <w:szCs w:val="28"/>
              </w:rPr>
              <w:t>xpl</w:t>
            </w:r>
            <w:proofErr w:type="spellEnd"/>
          </w:p>
        </w:tc>
      </w:tr>
      <w:tr w:rsidR="004E5503" w:rsidRPr="004E5503" w:rsidTr="00DA5057">
        <w:trPr>
          <w:tblCellSpacing w:w="15" w:type="dxa"/>
        </w:trPr>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6" w:anchor="Colour" w:history="1">
              <w:proofErr w:type="spellStart"/>
              <w:r w:rsidR="004E5503" w:rsidRPr="004E5503">
                <w:rPr>
                  <w:rFonts w:asciiTheme="majorBidi" w:eastAsia="Times New Roman" w:hAnsiTheme="majorBidi" w:cstheme="majorBidi"/>
                  <w:color w:val="0000FF"/>
                  <w:sz w:val="28"/>
                  <w:szCs w:val="28"/>
                  <w:u w:val="single"/>
                </w:rPr>
                <w:t>Colour</w:t>
              </w:r>
              <w:proofErr w:type="spellEnd"/>
            </w:hyperlink>
          </w:p>
        </w:tc>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7" w:anchor="Interference" w:history="1">
              <w:r w:rsidR="004E5503" w:rsidRPr="004E5503">
                <w:rPr>
                  <w:rFonts w:asciiTheme="majorBidi" w:eastAsia="Times New Roman" w:hAnsiTheme="majorBidi" w:cstheme="majorBidi"/>
                  <w:color w:val="0000FF"/>
                  <w:sz w:val="28"/>
                  <w:szCs w:val="28"/>
                  <w:u w:val="single"/>
                </w:rPr>
                <w:t xml:space="preserve">Interference </w:t>
              </w:r>
              <w:proofErr w:type="spellStart"/>
              <w:r w:rsidR="004E5503" w:rsidRPr="004E5503">
                <w:rPr>
                  <w:rFonts w:asciiTheme="majorBidi" w:eastAsia="Times New Roman" w:hAnsiTheme="majorBidi" w:cstheme="majorBidi"/>
                  <w:color w:val="0000FF"/>
                  <w:sz w:val="28"/>
                  <w:szCs w:val="28"/>
                  <w:u w:val="single"/>
                </w:rPr>
                <w:t>colours</w:t>
              </w:r>
              <w:proofErr w:type="spellEnd"/>
            </w:hyperlink>
            <w:r w:rsidR="004E5503" w:rsidRPr="004E5503">
              <w:rPr>
                <w:rFonts w:asciiTheme="majorBidi" w:eastAsia="Times New Roman" w:hAnsiTheme="majorBidi" w:cstheme="majorBidi"/>
                <w:sz w:val="28"/>
                <w:szCs w:val="28"/>
              </w:rPr>
              <w:t xml:space="preserve"> </w:t>
            </w:r>
          </w:p>
        </w:tc>
      </w:tr>
      <w:tr w:rsidR="004E5503" w:rsidRPr="004E5503" w:rsidTr="00DA5057">
        <w:trPr>
          <w:tblCellSpacing w:w="15" w:type="dxa"/>
        </w:trPr>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8" w:anchor="Pleochroism" w:history="1">
              <w:proofErr w:type="spellStart"/>
              <w:r w:rsidR="004E5503" w:rsidRPr="004E5503">
                <w:rPr>
                  <w:rFonts w:asciiTheme="majorBidi" w:eastAsia="Times New Roman" w:hAnsiTheme="majorBidi" w:cstheme="majorBidi"/>
                  <w:color w:val="0000FF"/>
                  <w:sz w:val="28"/>
                  <w:szCs w:val="28"/>
                  <w:u w:val="single"/>
                </w:rPr>
                <w:t>Pleochroism</w:t>
              </w:r>
              <w:proofErr w:type="spellEnd"/>
            </w:hyperlink>
          </w:p>
        </w:tc>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9" w:anchor="Extinction" w:history="1">
              <w:r w:rsidR="004E5503" w:rsidRPr="004E5503">
                <w:rPr>
                  <w:rFonts w:asciiTheme="majorBidi" w:eastAsia="Times New Roman" w:hAnsiTheme="majorBidi" w:cstheme="majorBidi"/>
                  <w:color w:val="0000FF"/>
                  <w:sz w:val="28"/>
                  <w:szCs w:val="28"/>
                  <w:u w:val="single"/>
                </w:rPr>
                <w:t>Extinction angle</w:t>
              </w:r>
            </w:hyperlink>
            <w:r w:rsidR="004E5503" w:rsidRPr="004E5503">
              <w:rPr>
                <w:rFonts w:asciiTheme="majorBidi" w:eastAsia="Times New Roman" w:hAnsiTheme="majorBidi" w:cstheme="majorBidi"/>
                <w:sz w:val="28"/>
                <w:szCs w:val="28"/>
              </w:rPr>
              <w:t xml:space="preserve"> </w:t>
            </w:r>
          </w:p>
        </w:tc>
      </w:tr>
      <w:tr w:rsidR="004E5503" w:rsidRPr="004E5503" w:rsidTr="00DA5057">
        <w:trPr>
          <w:tblCellSpacing w:w="15" w:type="dxa"/>
        </w:trPr>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10" w:anchor="Shape" w:history="1">
              <w:r w:rsidR="004E5503" w:rsidRPr="004E5503">
                <w:rPr>
                  <w:rFonts w:asciiTheme="majorBidi" w:eastAsia="Times New Roman" w:hAnsiTheme="majorBidi" w:cstheme="majorBidi"/>
                  <w:color w:val="0000FF"/>
                  <w:sz w:val="28"/>
                  <w:szCs w:val="28"/>
                  <w:u w:val="single"/>
                </w:rPr>
                <w:t>Shape</w:t>
              </w:r>
            </w:hyperlink>
          </w:p>
        </w:tc>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11" w:anchor="Twinning" w:history="1">
              <w:r w:rsidR="004E5503" w:rsidRPr="004E5503">
                <w:rPr>
                  <w:rFonts w:asciiTheme="majorBidi" w:eastAsia="Times New Roman" w:hAnsiTheme="majorBidi" w:cstheme="majorBidi"/>
                  <w:color w:val="0000FF"/>
                  <w:sz w:val="28"/>
                  <w:szCs w:val="28"/>
                  <w:u w:val="single"/>
                </w:rPr>
                <w:t>Twinning</w:t>
              </w:r>
            </w:hyperlink>
          </w:p>
        </w:tc>
      </w:tr>
      <w:tr w:rsidR="004E5503" w:rsidRPr="004E5503" w:rsidTr="00DA5057">
        <w:trPr>
          <w:tblCellSpacing w:w="15" w:type="dxa"/>
        </w:trPr>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12" w:anchor="Cleavage" w:history="1">
              <w:r w:rsidR="004E5503" w:rsidRPr="004E5503">
                <w:rPr>
                  <w:rFonts w:asciiTheme="majorBidi" w:eastAsia="Times New Roman" w:hAnsiTheme="majorBidi" w:cstheme="majorBidi"/>
                  <w:color w:val="0000FF"/>
                  <w:sz w:val="28"/>
                  <w:szCs w:val="28"/>
                  <w:u w:val="single"/>
                </w:rPr>
                <w:t>Cleavage</w:t>
              </w:r>
            </w:hyperlink>
          </w:p>
        </w:tc>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13" w:anchor="Exsolution" w:history="1">
              <w:proofErr w:type="spellStart"/>
              <w:r w:rsidR="004E5503" w:rsidRPr="004E5503">
                <w:rPr>
                  <w:rFonts w:asciiTheme="majorBidi" w:eastAsia="Times New Roman" w:hAnsiTheme="majorBidi" w:cstheme="majorBidi"/>
                  <w:color w:val="0000FF"/>
                  <w:sz w:val="28"/>
                  <w:szCs w:val="28"/>
                  <w:u w:val="single"/>
                </w:rPr>
                <w:t>Exsolution</w:t>
              </w:r>
              <w:proofErr w:type="spellEnd"/>
            </w:hyperlink>
          </w:p>
        </w:tc>
      </w:tr>
      <w:tr w:rsidR="004E5503" w:rsidRPr="004E5503" w:rsidTr="00DA5057">
        <w:trPr>
          <w:tblCellSpacing w:w="15" w:type="dxa"/>
        </w:trPr>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14" w:anchor="Relief" w:history="1">
              <w:r w:rsidR="004E5503" w:rsidRPr="004E5503">
                <w:rPr>
                  <w:rFonts w:asciiTheme="majorBidi" w:eastAsia="Times New Roman" w:hAnsiTheme="majorBidi" w:cstheme="majorBidi"/>
                  <w:color w:val="0000FF"/>
                  <w:sz w:val="28"/>
                  <w:szCs w:val="28"/>
                  <w:u w:val="single"/>
                </w:rPr>
                <w:t>Relief</w:t>
              </w:r>
            </w:hyperlink>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r w:rsidR="003B5528" w:rsidRPr="003B5528">
              <w:rPr>
                <w:rFonts w:asciiTheme="majorBidi" w:eastAsia="Times New Roman" w:hAnsiTheme="majorBidi" w:cstheme="majorBidi"/>
                <w:color w:val="0000FF"/>
                <w:sz w:val="28"/>
                <w:szCs w:val="28"/>
                <w:u w:val="single"/>
              </w:rPr>
              <w:t>Optic sign &amp; figure</w:t>
            </w:r>
            <w:r w:rsidR="003B5528">
              <w:rPr>
                <w:rFonts w:asciiTheme="majorBidi" w:eastAsia="Times New Roman" w:hAnsiTheme="majorBidi" w:cstheme="majorBidi"/>
                <w:sz w:val="28"/>
                <w:szCs w:val="28"/>
              </w:rPr>
              <w:t xml:space="preserve"> </w:t>
            </w:r>
          </w:p>
        </w:tc>
      </w:tr>
      <w:tr w:rsidR="004E5503" w:rsidRPr="004E5503" w:rsidTr="00DA5057">
        <w:trPr>
          <w:tblCellSpacing w:w="15" w:type="dxa"/>
        </w:trPr>
        <w:tc>
          <w:tcPr>
            <w:tcW w:w="0" w:type="auto"/>
            <w:vAlign w:val="center"/>
            <w:hideMark/>
          </w:tcPr>
          <w:p w:rsidR="004E5503" w:rsidRPr="004E5503" w:rsidRDefault="00C21279" w:rsidP="00DA5057">
            <w:pPr>
              <w:spacing w:after="0" w:line="240" w:lineRule="auto"/>
              <w:rPr>
                <w:rFonts w:asciiTheme="majorBidi" w:eastAsia="Times New Roman" w:hAnsiTheme="majorBidi" w:cstheme="majorBidi"/>
                <w:sz w:val="28"/>
                <w:szCs w:val="28"/>
              </w:rPr>
            </w:pPr>
            <w:hyperlink r:id="rId15" w:anchor="Alteration" w:history="1">
              <w:r w:rsidR="004E5503" w:rsidRPr="004E5503">
                <w:rPr>
                  <w:rFonts w:asciiTheme="majorBidi" w:eastAsia="Times New Roman" w:hAnsiTheme="majorBidi" w:cstheme="majorBidi"/>
                  <w:color w:val="0000FF"/>
                  <w:sz w:val="28"/>
                  <w:szCs w:val="28"/>
                  <w:u w:val="single"/>
                </w:rPr>
                <w:t>Alteration</w:t>
              </w:r>
            </w:hyperlink>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bl>
    <w:p w:rsidR="004E5503" w:rsidRPr="003B5528" w:rsidRDefault="004E5503" w:rsidP="003B5528">
      <w:pPr>
        <w:spacing w:before="100" w:beforeAutospacing="1" w:after="100" w:afterAutospacing="1" w:line="240" w:lineRule="auto"/>
        <w:outlineLvl w:val="1"/>
        <w:rPr>
          <w:rFonts w:asciiTheme="majorBidi" w:eastAsia="Times New Roman" w:hAnsiTheme="majorBidi" w:cstheme="majorBidi"/>
          <w:b/>
          <w:bCs/>
          <w:i w:val="0"/>
          <w:iCs w:val="0"/>
          <w:sz w:val="36"/>
          <w:szCs w:val="36"/>
          <w:u w:val="single"/>
          <w:rtl/>
          <w:lang w:bidi="ar-SA"/>
        </w:rPr>
      </w:pPr>
      <w:r w:rsidRPr="00580B11">
        <w:rPr>
          <w:rFonts w:asciiTheme="majorBidi" w:eastAsia="Times New Roman" w:hAnsiTheme="majorBidi" w:cstheme="majorBidi"/>
          <w:b/>
          <w:bCs/>
          <w:i w:val="0"/>
          <w:iCs w:val="0"/>
          <w:sz w:val="28"/>
          <w:szCs w:val="28"/>
          <w:u w:val="single"/>
        </w:rPr>
        <w:t xml:space="preserve">Properties observed in plane </w:t>
      </w:r>
      <w:proofErr w:type="gramStart"/>
      <w:r w:rsidRPr="00580B11">
        <w:rPr>
          <w:rFonts w:asciiTheme="majorBidi" w:eastAsia="Times New Roman" w:hAnsiTheme="majorBidi" w:cstheme="majorBidi"/>
          <w:b/>
          <w:bCs/>
          <w:i w:val="0"/>
          <w:iCs w:val="0"/>
          <w:sz w:val="28"/>
          <w:szCs w:val="28"/>
          <w:u w:val="single"/>
        </w:rPr>
        <w:t>polarized  light</w:t>
      </w:r>
      <w:proofErr w:type="gramEnd"/>
      <w:r w:rsidRPr="00580B11">
        <w:rPr>
          <w:rFonts w:asciiTheme="majorBidi" w:eastAsia="Times New Roman" w:hAnsiTheme="majorBidi" w:cstheme="majorBidi"/>
          <w:b/>
          <w:bCs/>
          <w:i w:val="0"/>
          <w:iCs w:val="0"/>
          <w:sz w:val="28"/>
          <w:szCs w:val="28"/>
          <w:u w:val="single"/>
        </w:rPr>
        <w:br/>
        <w:t xml:space="preserve">(i.e. </w:t>
      </w:r>
      <w:proofErr w:type="spellStart"/>
      <w:r w:rsidRPr="00580B11">
        <w:rPr>
          <w:rFonts w:asciiTheme="majorBidi" w:eastAsia="Times New Roman" w:hAnsiTheme="majorBidi" w:cstheme="majorBidi"/>
          <w:b/>
          <w:bCs/>
          <w:i w:val="0"/>
          <w:iCs w:val="0"/>
          <w:sz w:val="28"/>
          <w:szCs w:val="28"/>
          <w:u w:val="single"/>
        </w:rPr>
        <w:t xml:space="preserve">with </w:t>
      </w:r>
      <w:r w:rsidR="003B5528" w:rsidRPr="00580B11">
        <w:rPr>
          <w:rFonts w:asciiTheme="majorBidi" w:eastAsia="Times New Roman" w:hAnsiTheme="majorBidi" w:cstheme="majorBidi"/>
          <w:b/>
          <w:bCs/>
          <w:i w:val="0"/>
          <w:iCs w:val="0"/>
          <w:sz w:val="28"/>
          <w:szCs w:val="28"/>
          <w:u w:val="single"/>
        </w:rPr>
        <w:t>out</w:t>
      </w:r>
      <w:proofErr w:type="spellEnd"/>
      <w:r w:rsidR="003B5528" w:rsidRPr="00580B11">
        <w:rPr>
          <w:rFonts w:asciiTheme="majorBidi" w:eastAsia="Times New Roman" w:hAnsiTheme="majorBidi" w:cstheme="majorBidi"/>
          <w:b/>
          <w:bCs/>
          <w:i w:val="0"/>
          <w:iCs w:val="0"/>
          <w:sz w:val="28"/>
          <w:szCs w:val="28"/>
          <w:u w:val="single"/>
        </w:rPr>
        <w:t xml:space="preserve">  </w:t>
      </w:r>
      <w:proofErr w:type="spellStart"/>
      <w:r w:rsidRPr="00580B11">
        <w:rPr>
          <w:rFonts w:asciiTheme="majorBidi" w:eastAsia="Times New Roman" w:hAnsiTheme="majorBidi" w:cstheme="majorBidi"/>
          <w:b/>
          <w:bCs/>
          <w:i w:val="0"/>
          <w:iCs w:val="0"/>
          <w:sz w:val="28"/>
          <w:szCs w:val="28"/>
          <w:u w:val="single"/>
        </w:rPr>
        <w:t>analyser</w:t>
      </w:r>
      <w:proofErr w:type="spellEnd"/>
      <w:r w:rsidRPr="00580B11">
        <w:rPr>
          <w:rFonts w:asciiTheme="majorBidi" w:eastAsia="Times New Roman" w:hAnsiTheme="majorBidi" w:cstheme="majorBidi"/>
          <w:b/>
          <w:bCs/>
          <w:i w:val="0"/>
          <w:iCs w:val="0"/>
          <w:sz w:val="28"/>
          <w:szCs w:val="28"/>
          <w:u w:val="single"/>
        </w:rPr>
        <w:t xml:space="preserve">) p </w:t>
      </w:r>
      <w:proofErr w:type="spellStart"/>
      <w:r w:rsidRPr="00580B11">
        <w:rPr>
          <w:rFonts w:asciiTheme="majorBidi" w:eastAsia="Times New Roman" w:hAnsiTheme="majorBidi" w:cstheme="majorBidi"/>
          <w:b/>
          <w:bCs/>
          <w:i w:val="0"/>
          <w:iCs w:val="0"/>
          <w:sz w:val="28"/>
          <w:szCs w:val="28"/>
          <w:u w:val="single"/>
        </w:rPr>
        <w:t>p</w:t>
      </w:r>
      <w:proofErr w:type="spellEnd"/>
      <w:r w:rsidRPr="00580B11">
        <w:rPr>
          <w:rFonts w:asciiTheme="majorBidi" w:eastAsia="Times New Roman" w:hAnsiTheme="majorBidi" w:cstheme="majorBidi"/>
          <w:b/>
          <w:bCs/>
          <w:i w:val="0"/>
          <w:iCs w:val="0"/>
          <w:sz w:val="28"/>
          <w:szCs w:val="28"/>
          <w:u w:val="single"/>
        </w:rPr>
        <w:t xml:space="preserve"> l </w:t>
      </w:r>
      <w:r w:rsidR="003B5528" w:rsidRPr="00580B11">
        <w:rPr>
          <w:rFonts w:asciiTheme="majorBidi" w:eastAsia="Times New Roman" w:hAnsiTheme="majorBidi" w:cstheme="majorBidi" w:hint="cs"/>
          <w:b/>
          <w:bCs/>
          <w:i w:val="0"/>
          <w:iCs w:val="0"/>
          <w:sz w:val="28"/>
          <w:szCs w:val="28"/>
          <w:u w:val="single"/>
          <w:rtl/>
          <w:lang w:bidi="ar-SA"/>
        </w:rPr>
        <w:t>الضوء المستقطب السوى</w:t>
      </w:r>
      <w:r w:rsidR="003B5528">
        <w:rPr>
          <w:rFonts w:asciiTheme="majorBidi" w:eastAsia="Times New Roman" w:hAnsiTheme="majorBidi" w:cstheme="majorBidi" w:hint="cs"/>
          <w:b/>
          <w:bCs/>
          <w:i w:val="0"/>
          <w:iCs w:val="0"/>
          <w:sz w:val="36"/>
          <w:szCs w:val="36"/>
          <w:u w:val="single"/>
          <w:rtl/>
          <w:lang w:bidi="ar-SA"/>
        </w:rPr>
        <w:t xml:space="preserve"> </w:t>
      </w:r>
    </w:p>
    <w:p w:rsidR="004E5503" w:rsidRPr="004E5503" w:rsidRDefault="004E5503" w:rsidP="004E5503">
      <w:pPr>
        <w:pStyle w:val="ListParagraph"/>
        <w:numPr>
          <w:ilvl w:val="0"/>
          <w:numId w:val="13"/>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1" w:name="Colour"/>
      <w:bookmarkEnd w:id="1"/>
      <w:proofErr w:type="spellStart"/>
      <w:r w:rsidRPr="004E5503">
        <w:rPr>
          <w:rFonts w:asciiTheme="majorBidi" w:eastAsia="Times New Roman" w:hAnsiTheme="majorBidi" w:cstheme="majorBidi"/>
          <w:b/>
          <w:bCs/>
          <w:color w:val="FF0000"/>
          <w:sz w:val="28"/>
          <w:szCs w:val="28"/>
        </w:rPr>
        <w:t>Colour</w:t>
      </w:r>
      <w:proofErr w:type="spellEnd"/>
      <w:r w:rsidR="003B5528">
        <w:rPr>
          <w:rFonts w:asciiTheme="majorBidi" w:eastAsia="Times New Roman" w:hAnsiTheme="majorBidi" w:cstheme="majorBidi" w:hint="cs"/>
          <w:b/>
          <w:bCs/>
          <w:color w:val="FF0000"/>
          <w:sz w:val="28"/>
          <w:szCs w:val="28"/>
          <w:rtl/>
          <w:lang w:bidi="ar-SA"/>
        </w:rPr>
        <w:t xml:space="preserve">اللون </w:t>
      </w:r>
    </w:p>
    <w:p w:rsidR="004E5503" w:rsidRPr="004E5503" w:rsidRDefault="004E5503" w:rsidP="00580B11">
      <w:pPr>
        <w:spacing w:before="100" w:beforeAutospacing="1" w:after="100" w:afterAutospacing="1" w:line="240" w:lineRule="auto"/>
        <w:ind w:right="-360"/>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Deeply </w:t>
      </w:r>
      <w:proofErr w:type="spellStart"/>
      <w:r w:rsidRPr="004E5503">
        <w:rPr>
          <w:rFonts w:asciiTheme="majorBidi" w:eastAsia="Times New Roman" w:hAnsiTheme="majorBidi" w:cstheme="majorBidi"/>
          <w:sz w:val="28"/>
          <w:szCs w:val="28"/>
        </w:rPr>
        <w:t>coloured</w:t>
      </w:r>
      <w:proofErr w:type="spellEnd"/>
      <w:r w:rsidRPr="004E5503">
        <w:rPr>
          <w:rFonts w:asciiTheme="majorBidi" w:eastAsia="Times New Roman" w:hAnsiTheme="majorBidi" w:cstheme="majorBidi"/>
          <w:sz w:val="28"/>
          <w:szCs w:val="28"/>
        </w:rPr>
        <w:t xml:space="preserve"> minerals in hand specimen are likely to be also </w:t>
      </w:r>
      <w:proofErr w:type="spellStart"/>
      <w:r w:rsidRPr="004E5503">
        <w:rPr>
          <w:rFonts w:asciiTheme="majorBidi" w:eastAsia="Times New Roman" w:hAnsiTheme="majorBidi" w:cstheme="majorBidi"/>
          <w:sz w:val="28"/>
          <w:szCs w:val="28"/>
        </w:rPr>
        <w:t>coloured</w:t>
      </w:r>
      <w:proofErr w:type="spellEnd"/>
      <w:r w:rsidRPr="004E5503">
        <w:rPr>
          <w:rFonts w:asciiTheme="majorBidi" w:eastAsia="Times New Roman" w:hAnsiTheme="majorBidi" w:cstheme="majorBidi"/>
          <w:sz w:val="28"/>
          <w:szCs w:val="28"/>
        </w:rPr>
        <w:t xml:space="preserve"> in thin section, although typically the </w:t>
      </w:r>
      <w:proofErr w:type="spellStart"/>
      <w:r w:rsidRPr="004E5503">
        <w:rPr>
          <w:rFonts w:asciiTheme="majorBidi" w:eastAsia="Times New Roman" w:hAnsiTheme="majorBidi" w:cstheme="majorBidi"/>
          <w:sz w:val="28"/>
          <w:szCs w:val="28"/>
        </w:rPr>
        <w:t>colour</w:t>
      </w:r>
      <w:proofErr w:type="spellEnd"/>
      <w:r w:rsidRPr="004E5503">
        <w:rPr>
          <w:rFonts w:asciiTheme="majorBidi" w:eastAsia="Times New Roman" w:hAnsiTheme="majorBidi" w:cstheme="majorBidi"/>
          <w:sz w:val="28"/>
          <w:szCs w:val="28"/>
        </w:rPr>
        <w:t xml:space="preserve"> is much stronger in hand specimen than thin section. The more strongly </w:t>
      </w:r>
      <w:proofErr w:type="spellStart"/>
      <w:r w:rsidRPr="004E5503">
        <w:rPr>
          <w:rFonts w:asciiTheme="majorBidi" w:eastAsia="Times New Roman" w:hAnsiTheme="majorBidi" w:cstheme="majorBidi"/>
          <w:sz w:val="28"/>
          <w:szCs w:val="28"/>
        </w:rPr>
        <w:t>coloured</w:t>
      </w:r>
      <w:proofErr w:type="spellEnd"/>
      <w:r w:rsidRPr="004E5503">
        <w:rPr>
          <w:rFonts w:asciiTheme="majorBidi" w:eastAsia="Times New Roman" w:hAnsiTheme="majorBidi" w:cstheme="majorBidi"/>
          <w:sz w:val="28"/>
          <w:szCs w:val="28"/>
        </w:rPr>
        <w:t xml:space="preserve"> minerals are often relatively Fe-rich or rich other transition metal ions (e.g. </w:t>
      </w:r>
      <w:proofErr w:type="spellStart"/>
      <w:r w:rsidRPr="004E5503">
        <w:rPr>
          <w:rFonts w:asciiTheme="majorBidi" w:eastAsia="Times New Roman" w:hAnsiTheme="majorBidi" w:cstheme="majorBidi"/>
          <w:sz w:val="28"/>
          <w:szCs w:val="28"/>
        </w:rPr>
        <w:t>Ti</w:t>
      </w:r>
      <w:proofErr w:type="spellEnd"/>
      <w:r w:rsidRPr="004E5503">
        <w:rPr>
          <w:rFonts w:asciiTheme="majorBidi" w:eastAsia="Times New Roman" w:hAnsiTheme="majorBidi" w:cstheme="majorBidi"/>
          <w:sz w:val="28"/>
          <w:szCs w:val="28"/>
        </w:rPr>
        <w:t xml:space="preserve">, </w:t>
      </w:r>
      <w:proofErr w:type="spellStart"/>
      <w:r w:rsidRPr="004E5503">
        <w:rPr>
          <w:rFonts w:asciiTheme="majorBidi" w:eastAsia="Times New Roman" w:hAnsiTheme="majorBidi" w:cstheme="majorBidi"/>
          <w:sz w:val="28"/>
          <w:szCs w:val="28"/>
        </w:rPr>
        <w:t>Mn</w:t>
      </w:r>
      <w:proofErr w:type="spellEnd"/>
      <w:r w:rsidRPr="004E5503">
        <w:rPr>
          <w:rFonts w:asciiTheme="majorBidi" w:eastAsia="Times New Roman" w:hAnsiTheme="majorBidi" w:cstheme="majorBidi"/>
          <w:sz w:val="28"/>
          <w:szCs w:val="28"/>
        </w:rPr>
        <w:t xml:space="preserve">). Hence the </w:t>
      </w:r>
      <w:proofErr w:type="spellStart"/>
      <w:r w:rsidRPr="004E5503">
        <w:rPr>
          <w:rFonts w:asciiTheme="majorBidi" w:eastAsia="Times New Roman" w:hAnsiTheme="majorBidi" w:cstheme="majorBidi"/>
          <w:sz w:val="28"/>
          <w:szCs w:val="28"/>
        </w:rPr>
        <w:t>colour</w:t>
      </w:r>
      <w:proofErr w:type="spellEnd"/>
      <w:r w:rsidRPr="004E5503">
        <w:rPr>
          <w:rFonts w:asciiTheme="majorBidi" w:eastAsia="Times New Roman" w:hAnsiTheme="majorBidi" w:cstheme="majorBidi"/>
          <w:sz w:val="28"/>
          <w:szCs w:val="28"/>
        </w:rPr>
        <w:t xml:space="preserve"> of a mineral may be quite sensitive to mineral composition. The </w:t>
      </w:r>
      <w:proofErr w:type="spellStart"/>
      <w:r w:rsidRPr="004E5503">
        <w:rPr>
          <w:rFonts w:asciiTheme="majorBidi" w:eastAsia="Times New Roman" w:hAnsiTheme="majorBidi" w:cstheme="majorBidi"/>
          <w:sz w:val="28"/>
          <w:szCs w:val="28"/>
        </w:rPr>
        <w:t>colour</w:t>
      </w:r>
      <w:proofErr w:type="spellEnd"/>
      <w:r w:rsidRPr="004E5503">
        <w:rPr>
          <w:rFonts w:asciiTheme="majorBidi" w:eastAsia="Times New Roman" w:hAnsiTheme="majorBidi" w:cstheme="majorBidi"/>
          <w:sz w:val="28"/>
          <w:szCs w:val="28"/>
        </w:rPr>
        <w:t xml:space="preserve"> of a mineral is caused by absorption of certain wavelengths of incident white light, the resulting transmitted light lacks these particular wavelengths. Common </w:t>
      </w:r>
      <w:proofErr w:type="spellStart"/>
      <w:r w:rsidRPr="004E5503">
        <w:rPr>
          <w:rFonts w:asciiTheme="majorBidi" w:eastAsia="Times New Roman" w:hAnsiTheme="majorBidi" w:cstheme="majorBidi"/>
          <w:sz w:val="28"/>
          <w:szCs w:val="28"/>
        </w:rPr>
        <w:t>coloured</w:t>
      </w:r>
      <w:proofErr w:type="spellEnd"/>
      <w:r w:rsidRPr="004E5503">
        <w:rPr>
          <w:rFonts w:asciiTheme="majorBidi" w:eastAsia="Times New Roman" w:hAnsiTheme="majorBidi" w:cstheme="majorBidi"/>
          <w:sz w:val="28"/>
          <w:szCs w:val="28"/>
        </w:rPr>
        <w:t xml:space="preserve"> minerals include: </w:t>
      </w:r>
      <w:hyperlink r:id="rId16"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w:t>
      </w:r>
      <w:hyperlink r:id="rId17"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w:t>
      </w:r>
      <w:hyperlink r:id="rId18" w:history="1">
        <w:proofErr w:type="gramStart"/>
        <w:r w:rsidRPr="004E5503">
          <w:rPr>
            <w:rFonts w:asciiTheme="majorBidi" w:eastAsia="Times New Roman" w:hAnsiTheme="majorBidi" w:cstheme="majorBidi"/>
            <w:color w:val="0000FF"/>
            <w:sz w:val="28"/>
            <w:szCs w:val="28"/>
            <w:u w:val="single"/>
          </w:rPr>
          <w:t>pyroxene</w:t>
        </w:r>
        <w:proofErr w:type="gramEnd"/>
      </w:hyperlink>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149"/>
        <w:gridCol w:w="6051"/>
      </w:tblGrid>
      <w:tr w:rsidR="004E5503" w:rsidRPr="004E5503" w:rsidTr="00DA5057">
        <w:trPr>
          <w:tblCellSpacing w:w="15" w:type="dxa"/>
        </w:trPr>
        <w:tc>
          <w:tcPr>
            <w:tcW w:w="4080" w:type="dxa"/>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 </w:t>
            </w:r>
          </w:p>
        </w:tc>
        <w:tc>
          <w:tcPr>
            <w:tcW w:w="5970" w:type="dxa"/>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61685596" wp14:editId="7AA84C68">
                  <wp:extent cx="2562225" cy="1924050"/>
                  <wp:effectExtent l="0" t="0" r="9525" b="0"/>
                  <wp:docPr id="1" name="Brown_Biotite" descr="Olive brown bio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_Biotite" descr="Olive brown biot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258827B8" wp14:editId="73689415">
                  <wp:extent cx="2562225" cy="1924050"/>
                  <wp:effectExtent l="0" t="0" r="9525" b="0"/>
                  <wp:docPr id="2" name="Brown_Amphibole" descr="Brown amphibole and green clinopyrox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_Amphibole" descr="Brown amphibole and green clinopyroxe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Olive brown </w:t>
            </w:r>
            <w:hyperlink r:id="rId21"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w:t>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Brown </w:t>
            </w:r>
            <w:hyperlink r:id="rId22"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and green </w:t>
            </w:r>
            <w:hyperlink r:id="rId23" w:history="1">
              <w:proofErr w:type="spellStart"/>
              <w:r w:rsidRPr="004E5503">
                <w:rPr>
                  <w:rFonts w:asciiTheme="majorBidi" w:eastAsia="Times New Roman" w:hAnsiTheme="majorBidi" w:cstheme="majorBidi"/>
                  <w:color w:val="0000FF"/>
                  <w:sz w:val="28"/>
                  <w:szCs w:val="28"/>
                  <w:u w:val="single"/>
                </w:rPr>
                <w:t>clinopyroxene</w:t>
              </w:r>
              <w:proofErr w:type="spellEnd"/>
            </w:hyperlink>
            <w:r w:rsidRPr="004E5503">
              <w:rPr>
                <w:rFonts w:asciiTheme="majorBidi" w:eastAsia="Times New Roman" w:hAnsiTheme="majorBidi" w:cstheme="majorBidi"/>
                <w:sz w:val="28"/>
                <w:szCs w:val="28"/>
              </w:rPr>
              <w:t xml:space="preserve"> </w:t>
            </w:r>
          </w:p>
        </w:tc>
      </w:tr>
    </w:tbl>
    <w:p w:rsidR="004E5503" w:rsidRPr="004E5503" w:rsidRDefault="004E5503" w:rsidP="004E5503">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lastRenderedPageBreak/>
        <w:t xml:space="preserve">Opaque minerals do not transmit light and are typically oxides or </w:t>
      </w:r>
      <w:proofErr w:type="spellStart"/>
      <w:r w:rsidRPr="004E5503">
        <w:rPr>
          <w:rFonts w:asciiTheme="majorBidi" w:eastAsia="Times New Roman" w:hAnsiTheme="majorBidi" w:cstheme="majorBidi"/>
          <w:sz w:val="28"/>
          <w:szCs w:val="28"/>
        </w:rPr>
        <w:t>sulphides</w:t>
      </w:r>
      <w:proofErr w:type="spellEnd"/>
      <w:r w:rsidRPr="004E5503">
        <w:rPr>
          <w:rFonts w:asciiTheme="majorBidi" w:eastAsia="Times New Roman" w:hAnsiTheme="majorBidi" w:cstheme="majorBidi"/>
          <w:sz w:val="28"/>
          <w:szCs w:val="28"/>
        </w:rPr>
        <w:t xml:space="preserve"> and rarely form large proportions of any given rock</w:t>
      </w:r>
      <w:r w:rsidRPr="004E5503">
        <w:rPr>
          <w:rFonts w:asciiTheme="majorBidi" w:eastAsia="Times New Roman" w:hAnsiTheme="majorBidi" w:cstheme="majorBidi"/>
          <w:sz w:val="28"/>
          <w:szCs w:val="28"/>
        </w:rPr>
        <w:br/>
        <w:t>Common opaque minerals include: magnetite, ilmenite, pyrite</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283"/>
        <w:gridCol w:w="5917"/>
      </w:tblGrid>
      <w:tr w:rsidR="004E5503" w:rsidRPr="004E5503" w:rsidTr="00DA5057">
        <w:trPr>
          <w:tblCellSpacing w:w="15" w:type="dxa"/>
        </w:trPr>
        <w:tc>
          <w:tcPr>
            <w:tcW w:w="4200" w:type="dxa"/>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w:t>
            </w:r>
          </w:p>
        </w:tc>
        <w:tc>
          <w:tcPr>
            <w:tcW w:w="5820" w:type="dxa"/>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0E05EC75" wp14:editId="144CFDAD">
                  <wp:extent cx="2562225" cy="1924050"/>
                  <wp:effectExtent l="0" t="0" r="9525" b="0"/>
                  <wp:docPr id="3" name="Opaque_Magnatite" descr="Opaque (Black) magne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que_Magnatite" descr="Opaque (Black) magnet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Opaque (Black) magnetite</w:t>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bl>
    <w:p w:rsidR="004E5503" w:rsidRPr="004E5503" w:rsidRDefault="004E5503" w:rsidP="004E5503">
      <w:pPr>
        <w:pStyle w:val="ListParagraph"/>
        <w:numPr>
          <w:ilvl w:val="0"/>
          <w:numId w:val="13"/>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2" w:name="Pleochroism"/>
      <w:bookmarkEnd w:id="2"/>
      <w:proofErr w:type="spellStart"/>
      <w:r w:rsidRPr="004E5503">
        <w:rPr>
          <w:rFonts w:asciiTheme="majorBidi" w:eastAsia="Times New Roman" w:hAnsiTheme="majorBidi" w:cstheme="majorBidi"/>
          <w:b/>
          <w:bCs/>
          <w:color w:val="FF0000"/>
          <w:sz w:val="28"/>
          <w:szCs w:val="28"/>
        </w:rPr>
        <w:t>Pleochroism</w:t>
      </w:r>
      <w:proofErr w:type="spellEnd"/>
      <w:r w:rsidR="003B5528">
        <w:rPr>
          <w:rFonts w:asciiTheme="majorBidi" w:eastAsia="Times New Roman" w:hAnsiTheme="majorBidi" w:cstheme="majorBidi" w:hint="cs"/>
          <w:b/>
          <w:bCs/>
          <w:color w:val="FF0000"/>
          <w:sz w:val="28"/>
          <w:szCs w:val="28"/>
          <w:rtl/>
          <w:lang w:bidi="ar-SA"/>
        </w:rPr>
        <w:t xml:space="preserve">التغير اللوني  </w:t>
      </w:r>
    </w:p>
    <w:p w:rsidR="004E5503" w:rsidRPr="004E5503" w:rsidRDefault="004E5503" w:rsidP="00580B11">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The mineral is </w:t>
      </w:r>
      <w:proofErr w:type="spellStart"/>
      <w:r w:rsidRPr="004E5503">
        <w:rPr>
          <w:rFonts w:asciiTheme="majorBidi" w:eastAsia="Times New Roman" w:hAnsiTheme="majorBidi" w:cstheme="majorBidi"/>
          <w:sz w:val="28"/>
          <w:szCs w:val="28"/>
        </w:rPr>
        <w:t>pleochroic</w:t>
      </w:r>
      <w:proofErr w:type="spellEnd"/>
      <w:r w:rsidRPr="004E5503">
        <w:rPr>
          <w:rFonts w:asciiTheme="majorBidi" w:eastAsia="Times New Roman" w:hAnsiTheme="majorBidi" w:cstheme="majorBidi"/>
          <w:sz w:val="28"/>
          <w:szCs w:val="28"/>
        </w:rPr>
        <w:t xml:space="preserve"> if it changes </w:t>
      </w:r>
      <w:proofErr w:type="spellStart"/>
      <w:r w:rsidRPr="004E5503">
        <w:rPr>
          <w:rFonts w:asciiTheme="majorBidi" w:eastAsia="Times New Roman" w:hAnsiTheme="majorBidi" w:cstheme="majorBidi"/>
          <w:sz w:val="28"/>
          <w:szCs w:val="28"/>
        </w:rPr>
        <w:t>colour</w:t>
      </w:r>
      <w:proofErr w:type="spellEnd"/>
      <w:r w:rsidRPr="004E5503">
        <w:rPr>
          <w:rFonts w:asciiTheme="majorBidi" w:eastAsia="Times New Roman" w:hAnsiTheme="majorBidi" w:cstheme="majorBidi"/>
          <w:sz w:val="28"/>
          <w:szCs w:val="28"/>
        </w:rPr>
        <w:t xml:space="preserve"> when the microscope stage is rotated in plane </w:t>
      </w:r>
      <w:proofErr w:type="spellStart"/>
      <w:r w:rsidRPr="004E5503">
        <w:rPr>
          <w:rFonts w:asciiTheme="majorBidi" w:eastAsia="Times New Roman" w:hAnsiTheme="majorBidi" w:cstheme="majorBidi"/>
          <w:sz w:val="28"/>
          <w:szCs w:val="28"/>
        </w:rPr>
        <w:t>polarised</w:t>
      </w:r>
      <w:proofErr w:type="spellEnd"/>
      <w:r w:rsidRPr="004E5503">
        <w:rPr>
          <w:rFonts w:asciiTheme="majorBidi" w:eastAsia="Times New Roman" w:hAnsiTheme="majorBidi" w:cstheme="majorBidi"/>
          <w:sz w:val="28"/>
          <w:szCs w:val="28"/>
        </w:rPr>
        <w:t xml:space="preserve"> light (light that has passed through a </w:t>
      </w:r>
      <w:proofErr w:type="gramStart"/>
      <w:r w:rsidRPr="004E5503">
        <w:rPr>
          <w:rFonts w:asciiTheme="majorBidi" w:eastAsia="Times New Roman" w:hAnsiTheme="majorBidi" w:cstheme="majorBidi"/>
          <w:sz w:val="28"/>
          <w:szCs w:val="28"/>
        </w:rPr>
        <w:t>polaroid</w:t>
      </w:r>
      <w:proofErr w:type="gramEnd"/>
      <w:r w:rsidRPr="004E5503">
        <w:rPr>
          <w:rFonts w:asciiTheme="majorBidi" w:eastAsia="Times New Roman" w:hAnsiTheme="majorBidi" w:cstheme="majorBidi"/>
          <w:sz w:val="28"/>
          <w:szCs w:val="28"/>
        </w:rPr>
        <w:t xml:space="preserve"> sheet to produce light waves that vibrate in only one plane). </w:t>
      </w:r>
      <w:proofErr w:type="spellStart"/>
      <w:r w:rsidRPr="004E5503">
        <w:rPr>
          <w:rFonts w:asciiTheme="majorBidi" w:eastAsia="Times New Roman" w:hAnsiTheme="majorBidi" w:cstheme="majorBidi"/>
          <w:sz w:val="28"/>
          <w:szCs w:val="28"/>
        </w:rPr>
        <w:t>Pleochroism</w:t>
      </w:r>
      <w:proofErr w:type="spellEnd"/>
      <w:r w:rsidRPr="004E5503">
        <w:rPr>
          <w:rFonts w:asciiTheme="majorBidi" w:eastAsia="Times New Roman" w:hAnsiTheme="majorBidi" w:cstheme="majorBidi"/>
          <w:sz w:val="28"/>
          <w:szCs w:val="28"/>
        </w:rPr>
        <w:t xml:space="preserve"> results from minerals absorbing different wavelengths of light in different crystallographic orientations. Isotropic minerals are uniform in all orientations and do not display </w:t>
      </w:r>
      <w:proofErr w:type="spellStart"/>
      <w:r w:rsidRPr="004E5503">
        <w:rPr>
          <w:rFonts w:asciiTheme="majorBidi" w:eastAsia="Times New Roman" w:hAnsiTheme="majorBidi" w:cstheme="majorBidi"/>
          <w:sz w:val="28"/>
          <w:szCs w:val="28"/>
        </w:rPr>
        <w:t>pleochroism.Common</w:t>
      </w:r>
      <w:proofErr w:type="spellEnd"/>
      <w:r w:rsidRPr="004E5503">
        <w:rPr>
          <w:rFonts w:asciiTheme="majorBidi" w:eastAsia="Times New Roman" w:hAnsiTheme="majorBidi" w:cstheme="majorBidi"/>
          <w:sz w:val="28"/>
          <w:szCs w:val="28"/>
        </w:rPr>
        <w:t xml:space="preserve"> strongly </w:t>
      </w:r>
      <w:proofErr w:type="spellStart"/>
      <w:r w:rsidRPr="004E5503">
        <w:rPr>
          <w:rFonts w:asciiTheme="majorBidi" w:eastAsia="Times New Roman" w:hAnsiTheme="majorBidi" w:cstheme="majorBidi"/>
          <w:sz w:val="28"/>
          <w:szCs w:val="28"/>
        </w:rPr>
        <w:t>pleochroic</w:t>
      </w:r>
      <w:proofErr w:type="spellEnd"/>
      <w:r w:rsidRPr="004E5503">
        <w:rPr>
          <w:rFonts w:asciiTheme="majorBidi" w:eastAsia="Times New Roman" w:hAnsiTheme="majorBidi" w:cstheme="majorBidi"/>
          <w:sz w:val="28"/>
          <w:szCs w:val="28"/>
        </w:rPr>
        <w:t xml:space="preserve"> minerals include: </w:t>
      </w:r>
      <w:hyperlink r:id="rId25"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w:t>
      </w:r>
      <w:hyperlink r:id="rId26"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w:t>
      </w:r>
      <w:hyperlink r:id="rId27" w:history="1">
        <w:proofErr w:type="gramStart"/>
        <w:r w:rsidRPr="004E5503">
          <w:rPr>
            <w:rFonts w:asciiTheme="majorBidi" w:eastAsia="Times New Roman" w:hAnsiTheme="majorBidi" w:cstheme="majorBidi"/>
            <w:color w:val="0000FF"/>
            <w:sz w:val="28"/>
            <w:szCs w:val="28"/>
            <w:u w:val="single"/>
          </w:rPr>
          <w:t>pyroxene</w:t>
        </w:r>
        <w:proofErr w:type="gramEnd"/>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25"/>
        <w:gridCol w:w="5145"/>
      </w:tblGrid>
      <w:tr w:rsidR="004E5503" w:rsidRPr="004E5503" w:rsidTr="00DA5057">
        <w:trPr>
          <w:tblCellSpacing w:w="15" w:type="dxa"/>
        </w:trPr>
        <w:tc>
          <w:tcPr>
            <w:tcW w:w="20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w:t>
            </w:r>
          </w:p>
        </w:tc>
        <w:tc>
          <w:tcPr>
            <w:tcW w:w="29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 (stage rotated by ca. 90</w:t>
            </w:r>
            <w:r w:rsidRPr="004E5503">
              <w:rPr>
                <w:rFonts w:asciiTheme="majorBidi" w:eastAsia="Times New Roman" w:hAnsiTheme="majorBidi" w:cstheme="majorBidi"/>
                <w:sz w:val="28"/>
                <w:szCs w:val="28"/>
                <w:vertAlign w:val="superscript"/>
              </w:rPr>
              <w:t>0</w:t>
            </w:r>
            <w:r w:rsidRPr="004E5503">
              <w:rPr>
                <w:rFonts w:asciiTheme="majorBidi" w:eastAsia="Times New Roman" w:hAnsiTheme="majorBidi" w:cstheme="majorBidi"/>
                <w:sz w:val="28"/>
                <w:szCs w:val="28"/>
              </w:rPr>
              <w:t>)</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68ACA006" wp14:editId="4183FFA4">
                  <wp:extent cx="2562225" cy="1924050"/>
                  <wp:effectExtent l="0" t="0" r="9525" b="0"/>
                  <wp:docPr id="4" name="Pale_green" descr="Pal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_green" descr="Pale Gre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7FF2FAE9" wp14:editId="2790AFA9">
                  <wp:extent cx="2562225" cy="1924050"/>
                  <wp:effectExtent l="0" t="0" r="9525" b="0"/>
                  <wp:docPr id="5" name="Pale_greenout" descr="Pale Green Analyser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_greenout" descr="Pale Green Analyser (ou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Pale green-blue green </w:t>
            </w:r>
            <w:proofErr w:type="spellStart"/>
            <w:r w:rsidRPr="004E5503">
              <w:rPr>
                <w:rFonts w:asciiTheme="majorBidi" w:eastAsia="Times New Roman" w:hAnsiTheme="majorBidi" w:cstheme="majorBidi"/>
                <w:sz w:val="28"/>
                <w:szCs w:val="28"/>
              </w:rPr>
              <w:t>pleochroic</w:t>
            </w:r>
            <w:proofErr w:type="spellEnd"/>
            <w:r w:rsidRPr="004E5503">
              <w:rPr>
                <w:rFonts w:asciiTheme="majorBidi" w:eastAsia="Times New Roman" w:hAnsiTheme="majorBidi" w:cstheme="majorBidi"/>
                <w:sz w:val="28"/>
                <w:szCs w:val="28"/>
              </w:rPr>
              <w:t xml:space="preserve"> </w:t>
            </w:r>
            <w:hyperlink r:id="rId30" w:history="1">
              <w:r w:rsidRPr="004E5503">
                <w:rPr>
                  <w:rFonts w:asciiTheme="majorBidi" w:eastAsia="Times New Roman" w:hAnsiTheme="majorBidi" w:cstheme="majorBidi"/>
                  <w:color w:val="0000FF"/>
                  <w:sz w:val="28"/>
                  <w:szCs w:val="28"/>
                  <w:u w:val="single"/>
                </w:rPr>
                <w:t>amphibole</w:t>
              </w:r>
            </w:hyperlink>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bl>
    <w:p w:rsidR="004E5503" w:rsidRPr="004E5503" w:rsidRDefault="004E5503" w:rsidP="004E5503">
      <w:pPr>
        <w:spacing w:after="0" w:line="240" w:lineRule="auto"/>
        <w:rPr>
          <w:rFonts w:asciiTheme="majorBidi" w:eastAsia="Times New Roman" w:hAnsiTheme="majorBidi" w:cstheme="majorBidi"/>
          <w:sz w:val="28"/>
          <w:szCs w:val="28"/>
        </w:rPr>
      </w:pPr>
    </w:p>
    <w:p w:rsidR="004E5503" w:rsidRPr="004E5503" w:rsidRDefault="004E5503" w:rsidP="003B5528">
      <w:pPr>
        <w:pStyle w:val="ListParagraph"/>
        <w:numPr>
          <w:ilvl w:val="0"/>
          <w:numId w:val="13"/>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3" w:name="Shape"/>
      <w:bookmarkEnd w:id="3"/>
      <w:r w:rsidRPr="004E5503">
        <w:rPr>
          <w:rFonts w:asciiTheme="majorBidi" w:eastAsia="Times New Roman" w:hAnsiTheme="majorBidi" w:cstheme="majorBidi"/>
          <w:b/>
          <w:bCs/>
          <w:color w:val="FF0000"/>
          <w:sz w:val="28"/>
          <w:szCs w:val="28"/>
        </w:rPr>
        <w:lastRenderedPageBreak/>
        <w:t>Shape</w:t>
      </w:r>
      <w:r w:rsidR="003B5528">
        <w:rPr>
          <w:rFonts w:asciiTheme="majorBidi" w:eastAsia="Times New Roman" w:hAnsiTheme="majorBidi" w:cstheme="majorBidi" w:hint="cs"/>
          <w:b/>
          <w:bCs/>
          <w:color w:val="FF0000"/>
          <w:sz w:val="28"/>
          <w:szCs w:val="28"/>
          <w:rtl/>
          <w:lang w:bidi="ar-SA"/>
        </w:rPr>
        <w:t xml:space="preserve"> </w:t>
      </w:r>
      <w:r w:rsidR="003B5528">
        <w:rPr>
          <w:rFonts w:asciiTheme="majorBidi" w:eastAsia="Times New Roman" w:hAnsiTheme="majorBidi" w:cstheme="majorBidi"/>
          <w:b/>
          <w:bCs/>
          <w:color w:val="FF0000"/>
          <w:sz w:val="28"/>
          <w:szCs w:val="28"/>
          <w:lang w:bidi="ar-SA"/>
        </w:rPr>
        <w:t xml:space="preserve">&amp;habit </w:t>
      </w:r>
      <w:r w:rsidR="003B5528">
        <w:rPr>
          <w:rFonts w:asciiTheme="majorBidi" w:eastAsia="Times New Roman" w:hAnsiTheme="majorBidi" w:cstheme="majorBidi" w:hint="cs"/>
          <w:b/>
          <w:bCs/>
          <w:color w:val="FF0000"/>
          <w:sz w:val="28"/>
          <w:szCs w:val="28"/>
          <w:rtl/>
          <w:lang w:bidi="ar-SA"/>
        </w:rPr>
        <w:t>الشكل والهيئة</w:t>
      </w:r>
    </w:p>
    <w:p w:rsidR="004E5503" w:rsidRDefault="004E5503" w:rsidP="004E5503">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The shape, form or habit of a mineral will typically reflect its crystallography, thus sheet silicates tend to form sheets, chain silicates will form elongate or needle-like grains and cubic minerals will typically be equant. This reflects the relative stability of various crystal faces. The shape will also be controlled in part by how easily the mineral is able to grow with an ideal form. Igneous minerals that have grown from a melt will typically be able to form well-shaped (euhedral) crystals, especially if they grow at an early stage during cooling before the rock becomes too crystal rich. Metamorphic crystal growth occurs in the solid state and so crystals will be competing for space with each other. In such instances those with strong (preferred) crystal form tend to be more euhedral. Clastic sedimentary rocks tend to contain broken or rounded grains.</w:t>
      </w:r>
      <w:r w:rsidRPr="004E5503">
        <w:rPr>
          <w:rFonts w:asciiTheme="majorBidi" w:eastAsia="Times New Roman" w:hAnsiTheme="majorBidi" w:cstheme="majorBidi"/>
          <w:sz w:val="28"/>
          <w:szCs w:val="28"/>
        </w:rPr>
        <w:br/>
        <w:t>Common well shaped (euhedral) minerals: Micas (</w:t>
      </w:r>
      <w:hyperlink r:id="rId31" w:history="1">
        <w:r w:rsidRPr="004E5503">
          <w:rPr>
            <w:rFonts w:asciiTheme="majorBidi" w:eastAsia="Times New Roman" w:hAnsiTheme="majorBidi" w:cstheme="majorBidi"/>
            <w:color w:val="0000FF"/>
            <w:sz w:val="28"/>
            <w:szCs w:val="28"/>
            <w:u w:val="single"/>
          </w:rPr>
          <w:t>muscovite</w:t>
        </w:r>
      </w:hyperlink>
      <w:r w:rsidRPr="004E5503">
        <w:rPr>
          <w:rFonts w:asciiTheme="majorBidi" w:eastAsia="Times New Roman" w:hAnsiTheme="majorBidi" w:cstheme="majorBidi"/>
          <w:sz w:val="28"/>
          <w:szCs w:val="28"/>
        </w:rPr>
        <w:t xml:space="preserve"> and </w:t>
      </w:r>
      <w:hyperlink r:id="rId32"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 sheets, </w:t>
      </w:r>
      <w:hyperlink r:id="rId33"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 needles, </w:t>
      </w:r>
      <w:hyperlink r:id="rId34" w:history="1">
        <w:r w:rsidRPr="004E5503">
          <w:rPr>
            <w:rFonts w:asciiTheme="majorBidi" w:eastAsia="Times New Roman" w:hAnsiTheme="majorBidi" w:cstheme="majorBidi"/>
            <w:color w:val="0000FF"/>
            <w:sz w:val="28"/>
            <w:szCs w:val="28"/>
            <w:u w:val="single"/>
          </w:rPr>
          <w:t>Pyroxenes</w:t>
        </w:r>
      </w:hyperlink>
      <w:r w:rsidRPr="004E5503">
        <w:rPr>
          <w:rFonts w:asciiTheme="majorBidi" w:eastAsia="Times New Roman" w:hAnsiTheme="majorBidi" w:cstheme="majorBidi"/>
          <w:sz w:val="28"/>
          <w:szCs w:val="28"/>
        </w:rPr>
        <w:t xml:space="preserve"> = Prisms, </w:t>
      </w:r>
      <w:hyperlink r:id="rId35" w:history="1">
        <w:r w:rsidRPr="004E5503">
          <w:rPr>
            <w:rFonts w:asciiTheme="majorBidi" w:eastAsia="Times New Roman" w:hAnsiTheme="majorBidi" w:cstheme="majorBidi"/>
            <w:color w:val="0000FF"/>
            <w:sz w:val="28"/>
            <w:szCs w:val="28"/>
            <w:u w:val="single"/>
          </w:rPr>
          <w:t xml:space="preserve">Garnet </w:t>
        </w:r>
      </w:hyperlink>
      <w:r w:rsidRPr="004E5503">
        <w:rPr>
          <w:rFonts w:asciiTheme="majorBidi" w:eastAsia="Times New Roman" w:hAnsiTheme="majorBidi" w:cstheme="majorBidi"/>
          <w:sz w:val="28"/>
          <w:szCs w:val="28"/>
        </w:rPr>
        <w:t>= equant</w:t>
      </w:r>
      <w:r w:rsidRPr="004E5503">
        <w:rPr>
          <w:rFonts w:asciiTheme="majorBidi" w:eastAsia="Times New Roman" w:hAnsiTheme="majorBidi" w:cstheme="majorBidi"/>
          <w:sz w:val="28"/>
          <w:szCs w:val="28"/>
        </w:rPr>
        <w:br/>
      </w:r>
    </w:p>
    <w:p w:rsidR="004E5503" w:rsidRDefault="004E5503" w:rsidP="004E5503">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Common poorly shaped (</w:t>
      </w:r>
      <w:proofErr w:type="spellStart"/>
      <w:r w:rsidRPr="004E5503">
        <w:rPr>
          <w:rFonts w:asciiTheme="majorBidi" w:eastAsia="Times New Roman" w:hAnsiTheme="majorBidi" w:cstheme="majorBidi"/>
          <w:sz w:val="28"/>
          <w:szCs w:val="28"/>
        </w:rPr>
        <w:t>anhedral</w:t>
      </w:r>
      <w:proofErr w:type="spellEnd"/>
      <w:r w:rsidRPr="004E5503">
        <w:rPr>
          <w:rFonts w:asciiTheme="majorBidi" w:eastAsia="Times New Roman" w:hAnsiTheme="majorBidi" w:cstheme="majorBidi"/>
          <w:sz w:val="28"/>
          <w:szCs w:val="28"/>
        </w:rPr>
        <w:t xml:space="preserve">) minerals: </w:t>
      </w:r>
      <w:hyperlink r:id="rId36" w:history="1">
        <w:r w:rsidRPr="004E5503">
          <w:rPr>
            <w:rFonts w:asciiTheme="majorBidi" w:eastAsia="Times New Roman" w:hAnsiTheme="majorBidi" w:cstheme="majorBidi"/>
            <w:color w:val="0000FF"/>
            <w:sz w:val="28"/>
            <w:szCs w:val="28"/>
            <w:u w:val="single"/>
          </w:rPr>
          <w:t>Calcite</w:t>
        </w:r>
      </w:hyperlink>
      <w:r w:rsidRPr="004E5503">
        <w:rPr>
          <w:rFonts w:asciiTheme="majorBidi" w:eastAsia="Times New Roman" w:hAnsiTheme="majorBidi" w:cstheme="majorBidi"/>
          <w:sz w:val="28"/>
          <w:szCs w:val="28"/>
        </w:rPr>
        <w:t xml:space="preserve">, </w:t>
      </w:r>
      <w:hyperlink r:id="rId37" w:history="1">
        <w:r w:rsidRPr="004E5503">
          <w:rPr>
            <w:rFonts w:asciiTheme="majorBidi" w:eastAsia="Times New Roman" w:hAnsiTheme="majorBidi" w:cstheme="majorBidi"/>
            <w:color w:val="0000FF"/>
            <w:sz w:val="28"/>
            <w:szCs w:val="28"/>
            <w:u w:val="single"/>
          </w:rPr>
          <w:t>Quartz</w:t>
        </w:r>
      </w:hyperlink>
      <w:r w:rsidRPr="004E5503">
        <w:rPr>
          <w:rFonts w:asciiTheme="majorBidi" w:eastAsia="Times New Roman" w:hAnsiTheme="majorBidi" w:cstheme="majorBidi"/>
          <w:sz w:val="28"/>
          <w:szCs w:val="28"/>
        </w:rPr>
        <w:t xml:space="preserve">, </w:t>
      </w:r>
      <w:hyperlink r:id="rId38" w:history="1">
        <w:proofErr w:type="gramStart"/>
        <w:r w:rsidRPr="004E5503">
          <w:rPr>
            <w:rFonts w:asciiTheme="majorBidi" w:eastAsia="Times New Roman" w:hAnsiTheme="majorBidi" w:cstheme="majorBidi"/>
            <w:color w:val="0000FF"/>
            <w:sz w:val="28"/>
            <w:szCs w:val="28"/>
            <w:u w:val="single"/>
          </w:rPr>
          <w:t>Plagioclase</w:t>
        </w:r>
        <w:proofErr w:type="gramEnd"/>
      </w:hyperlink>
      <w:r w:rsidRPr="004E5503">
        <w:rPr>
          <w:rFonts w:asciiTheme="majorBidi" w:eastAsia="Times New Roman" w:hAnsiTheme="majorBidi" w:cstheme="majorBidi"/>
          <w:sz w:val="28"/>
          <w:szCs w:val="28"/>
        </w:rPr>
        <w:t xml:space="preserve"> </w:t>
      </w:r>
    </w:p>
    <w:p w:rsidR="004E5503" w:rsidRDefault="004E5503" w:rsidP="004E5503">
      <w:pPr>
        <w:spacing w:before="100" w:beforeAutospacing="1" w:after="100" w:afterAutospacing="1" w:line="240" w:lineRule="auto"/>
        <w:rPr>
          <w:rFonts w:asciiTheme="majorBidi" w:eastAsia="Times New Roman" w:hAnsiTheme="majorBidi" w:cstheme="majorBidi"/>
          <w:sz w:val="28"/>
          <w:szCs w:val="28"/>
        </w:rPr>
      </w:pPr>
    </w:p>
    <w:tbl>
      <w:tblPr>
        <w:tblW w:w="4780" w:type="pct"/>
        <w:tblCellSpacing w:w="15" w:type="dxa"/>
        <w:tblCellMar>
          <w:top w:w="15" w:type="dxa"/>
          <w:left w:w="15" w:type="dxa"/>
          <w:bottom w:w="15" w:type="dxa"/>
          <w:right w:w="15" w:type="dxa"/>
        </w:tblCellMar>
        <w:tblLook w:val="04A0" w:firstRow="1" w:lastRow="0" w:firstColumn="1" w:lastColumn="0" w:noHBand="0" w:noVBand="1"/>
      </w:tblPr>
      <w:tblGrid>
        <w:gridCol w:w="4305"/>
        <w:gridCol w:w="4557"/>
      </w:tblGrid>
      <w:tr w:rsidR="004E5503" w:rsidRPr="004E5503" w:rsidTr="00580B11">
        <w:trPr>
          <w:trHeight w:val="312"/>
          <w:tblCellSpacing w:w="15" w:type="dxa"/>
        </w:trPr>
        <w:tc>
          <w:tcPr>
            <w:tcW w:w="2297"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w:t>
            </w:r>
          </w:p>
        </w:tc>
        <w:tc>
          <w:tcPr>
            <w:tcW w:w="2653"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r>
      <w:tr w:rsidR="004E5503" w:rsidRPr="004E5503" w:rsidTr="00580B11">
        <w:trPr>
          <w:trHeight w:val="3007"/>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0945723B" wp14:editId="483BFBBA">
                  <wp:extent cx="2676525" cy="2009775"/>
                  <wp:effectExtent l="0" t="0" r="9525" b="9525"/>
                  <wp:docPr id="6" name="Euhedral" descr="Euhedral muscovite in Quartz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hedral" descr="Euhedral muscovite in Quartz mix"/>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4034F48C" wp14:editId="4A9680DE">
                  <wp:extent cx="2676525" cy="2009775"/>
                  <wp:effectExtent l="0" t="0" r="9525" b="9525"/>
                  <wp:docPr id="7" name="Anhedral" descr="Anhedral quartz in gaps between euhedral plagioclase and amphi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edral" descr="Anhedral quartz in gaps between euhedral plagioclase and amphibol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inline>
              </w:drawing>
            </w:r>
          </w:p>
        </w:tc>
      </w:tr>
      <w:tr w:rsidR="004E5503" w:rsidRPr="004E5503" w:rsidTr="00580B11">
        <w:trPr>
          <w:trHeight w:val="922"/>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Euhedral </w:t>
            </w:r>
            <w:hyperlink r:id="rId41" w:history="1">
              <w:r w:rsidRPr="004E5503">
                <w:rPr>
                  <w:rFonts w:asciiTheme="majorBidi" w:eastAsia="Times New Roman" w:hAnsiTheme="majorBidi" w:cstheme="majorBidi"/>
                  <w:color w:val="0000FF"/>
                  <w:sz w:val="28"/>
                  <w:szCs w:val="28"/>
                  <w:u w:val="single"/>
                </w:rPr>
                <w:t>muscovite</w:t>
              </w:r>
            </w:hyperlink>
            <w:r w:rsidRPr="004E5503">
              <w:rPr>
                <w:rFonts w:asciiTheme="majorBidi" w:eastAsia="Times New Roman" w:hAnsiTheme="majorBidi" w:cstheme="majorBidi"/>
                <w:sz w:val="28"/>
                <w:szCs w:val="28"/>
              </w:rPr>
              <w:t xml:space="preserve"> in quartz matrix</w:t>
            </w:r>
          </w:p>
        </w:tc>
        <w:tc>
          <w:tcPr>
            <w:tcW w:w="0" w:type="auto"/>
            <w:tcBorders>
              <w:bottom w:val="single" w:sz="4" w:space="0" w:color="auto"/>
            </w:tcBorders>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roofErr w:type="spellStart"/>
            <w:r w:rsidRPr="004E5503">
              <w:rPr>
                <w:rFonts w:asciiTheme="majorBidi" w:eastAsia="Times New Roman" w:hAnsiTheme="majorBidi" w:cstheme="majorBidi"/>
                <w:sz w:val="28"/>
                <w:szCs w:val="28"/>
              </w:rPr>
              <w:t>Anhedral</w:t>
            </w:r>
            <w:proofErr w:type="spellEnd"/>
            <w:r w:rsidRPr="004E5503">
              <w:rPr>
                <w:rFonts w:asciiTheme="majorBidi" w:eastAsia="Times New Roman" w:hAnsiTheme="majorBidi" w:cstheme="majorBidi"/>
                <w:sz w:val="28"/>
                <w:szCs w:val="28"/>
              </w:rPr>
              <w:t xml:space="preserve"> </w:t>
            </w:r>
            <w:hyperlink r:id="rId42" w:history="1">
              <w:r w:rsidRPr="004E5503">
                <w:rPr>
                  <w:rFonts w:asciiTheme="majorBidi" w:eastAsia="Times New Roman" w:hAnsiTheme="majorBidi" w:cstheme="majorBidi"/>
                  <w:color w:val="0000FF"/>
                  <w:sz w:val="28"/>
                  <w:szCs w:val="28"/>
                  <w:u w:val="single"/>
                </w:rPr>
                <w:t>quartz</w:t>
              </w:r>
            </w:hyperlink>
            <w:r w:rsidRPr="004E5503">
              <w:rPr>
                <w:rFonts w:asciiTheme="majorBidi" w:eastAsia="Times New Roman" w:hAnsiTheme="majorBidi" w:cstheme="majorBidi"/>
                <w:sz w:val="28"/>
                <w:szCs w:val="28"/>
              </w:rPr>
              <w:t xml:space="preserve"> in gaps between euhedral</w:t>
            </w:r>
            <w:r w:rsidRPr="004E5503">
              <w:rPr>
                <w:rFonts w:asciiTheme="majorBidi" w:eastAsia="Times New Roman" w:hAnsiTheme="majorBidi" w:cstheme="majorBidi"/>
                <w:sz w:val="28"/>
                <w:szCs w:val="28"/>
              </w:rPr>
              <w:br/>
            </w:r>
            <w:hyperlink r:id="rId43" w:history="1">
              <w:r w:rsidRPr="004E5503">
                <w:rPr>
                  <w:rFonts w:asciiTheme="majorBidi" w:eastAsia="Times New Roman" w:hAnsiTheme="majorBidi" w:cstheme="majorBidi"/>
                  <w:color w:val="0000FF"/>
                  <w:sz w:val="28"/>
                  <w:szCs w:val="28"/>
                  <w:u w:val="single"/>
                </w:rPr>
                <w:t>plagioclase</w:t>
              </w:r>
            </w:hyperlink>
            <w:r w:rsidRPr="004E5503">
              <w:rPr>
                <w:rFonts w:asciiTheme="majorBidi" w:eastAsia="Times New Roman" w:hAnsiTheme="majorBidi" w:cstheme="majorBidi"/>
                <w:sz w:val="28"/>
                <w:szCs w:val="28"/>
              </w:rPr>
              <w:t xml:space="preserve"> and </w:t>
            </w:r>
            <w:hyperlink r:id="rId44"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w:t>
            </w:r>
          </w:p>
        </w:tc>
      </w:tr>
    </w:tbl>
    <w:p w:rsidR="00580B11" w:rsidRPr="00580B11" w:rsidRDefault="00580B11" w:rsidP="00580B11">
      <w:pPr>
        <w:spacing w:before="100" w:beforeAutospacing="1" w:after="100" w:afterAutospacing="1" w:line="240" w:lineRule="auto"/>
        <w:ind w:left="360"/>
        <w:jc w:val="center"/>
        <w:outlineLvl w:val="1"/>
        <w:rPr>
          <w:rFonts w:asciiTheme="majorBidi" w:eastAsia="Times New Roman" w:hAnsiTheme="majorBidi" w:cstheme="majorBidi"/>
          <w:b/>
          <w:bCs/>
          <w:sz w:val="28"/>
          <w:szCs w:val="28"/>
        </w:rPr>
      </w:pPr>
      <w:bookmarkStart w:id="4" w:name="Cleavage"/>
      <w:bookmarkEnd w:id="4"/>
    </w:p>
    <w:p w:rsidR="00580B11" w:rsidRPr="00580B11" w:rsidRDefault="00580B11" w:rsidP="00580B11">
      <w:pPr>
        <w:spacing w:before="100" w:beforeAutospacing="1" w:after="100" w:afterAutospacing="1" w:line="240" w:lineRule="auto"/>
        <w:ind w:left="360"/>
        <w:jc w:val="center"/>
        <w:outlineLvl w:val="1"/>
        <w:rPr>
          <w:rFonts w:asciiTheme="majorBidi" w:eastAsia="Times New Roman" w:hAnsiTheme="majorBidi" w:cstheme="majorBidi"/>
          <w:b/>
          <w:bCs/>
          <w:sz w:val="28"/>
          <w:szCs w:val="28"/>
        </w:rPr>
      </w:pPr>
    </w:p>
    <w:p w:rsidR="00580B11" w:rsidRPr="00580B11" w:rsidRDefault="00580B11" w:rsidP="00580B11">
      <w:pPr>
        <w:spacing w:before="100" w:beforeAutospacing="1" w:after="100" w:afterAutospacing="1" w:line="240" w:lineRule="auto"/>
        <w:ind w:left="360"/>
        <w:jc w:val="center"/>
        <w:outlineLvl w:val="1"/>
        <w:rPr>
          <w:rFonts w:asciiTheme="majorBidi" w:eastAsia="Times New Roman" w:hAnsiTheme="majorBidi" w:cstheme="majorBidi"/>
          <w:b/>
          <w:bCs/>
          <w:sz w:val="28"/>
          <w:szCs w:val="28"/>
        </w:rPr>
      </w:pPr>
    </w:p>
    <w:p w:rsidR="00580B11" w:rsidRPr="00580B11" w:rsidRDefault="00580B11" w:rsidP="00580B11">
      <w:pPr>
        <w:spacing w:before="100" w:beforeAutospacing="1" w:after="100" w:afterAutospacing="1" w:line="240" w:lineRule="auto"/>
        <w:ind w:left="360"/>
        <w:jc w:val="center"/>
        <w:outlineLvl w:val="1"/>
        <w:rPr>
          <w:rFonts w:asciiTheme="majorBidi" w:eastAsia="Times New Roman" w:hAnsiTheme="majorBidi" w:cstheme="majorBidi"/>
          <w:b/>
          <w:bCs/>
          <w:sz w:val="28"/>
          <w:szCs w:val="28"/>
        </w:rPr>
      </w:pPr>
    </w:p>
    <w:p w:rsidR="004E5503" w:rsidRPr="00580B11" w:rsidRDefault="004E5503" w:rsidP="004E5503">
      <w:pPr>
        <w:pStyle w:val="ListParagraph"/>
        <w:numPr>
          <w:ilvl w:val="0"/>
          <w:numId w:val="13"/>
        </w:numPr>
        <w:spacing w:before="100" w:beforeAutospacing="1" w:after="100" w:afterAutospacing="1" w:line="240" w:lineRule="auto"/>
        <w:jc w:val="center"/>
        <w:outlineLvl w:val="1"/>
        <w:rPr>
          <w:rFonts w:asciiTheme="majorBidi" w:eastAsia="Times New Roman" w:hAnsiTheme="majorBidi" w:cstheme="majorBidi"/>
          <w:b/>
          <w:bCs/>
          <w:sz w:val="28"/>
          <w:szCs w:val="28"/>
        </w:rPr>
      </w:pPr>
      <w:r w:rsidRPr="004E5503">
        <w:rPr>
          <w:rFonts w:asciiTheme="majorBidi" w:eastAsia="Times New Roman" w:hAnsiTheme="majorBidi" w:cstheme="majorBidi"/>
          <w:b/>
          <w:bCs/>
          <w:color w:val="FF0000"/>
          <w:sz w:val="28"/>
          <w:szCs w:val="28"/>
        </w:rPr>
        <w:t>Cleavage</w:t>
      </w:r>
      <w:r w:rsidR="003B5528">
        <w:rPr>
          <w:rFonts w:asciiTheme="majorBidi" w:eastAsia="Times New Roman" w:hAnsiTheme="majorBidi" w:cstheme="majorBidi" w:hint="cs"/>
          <w:b/>
          <w:bCs/>
          <w:color w:val="FF0000"/>
          <w:sz w:val="28"/>
          <w:szCs w:val="28"/>
          <w:rtl/>
          <w:lang w:bidi="ar-SA"/>
        </w:rPr>
        <w:t xml:space="preserve">الانفصام </w:t>
      </w:r>
    </w:p>
    <w:p w:rsidR="004E5503" w:rsidRDefault="004E5503" w:rsidP="004E5503">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Cleavage will appear as sets of parallel lines in thin sections. Cleavage is an ability of the mineral to crack along well-defined crystallographic planes within the lattice structure. Hence cleavage planes are frequently oriented parallel to crystal faces and edges of euhedral crystals. Sheet silicates (e.g. micas; </w:t>
      </w:r>
      <w:hyperlink r:id="rId45" w:history="1">
        <w:r w:rsidRPr="004E5503">
          <w:rPr>
            <w:rFonts w:asciiTheme="majorBidi" w:eastAsia="Times New Roman" w:hAnsiTheme="majorBidi" w:cstheme="majorBidi"/>
            <w:color w:val="0000FF"/>
            <w:sz w:val="28"/>
            <w:szCs w:val="28"/>
            <w:u w:val="single"/>
          </w:rPr>
          <w:t>muscovite</w:t>
        </w:r>
      </w:hyperlink>
      <w:r w:rsidRPr="004E5503">
        <w:rPr>
          <w:rFonts w:asciiTheme="majorBidi" w:eastAsia="Times New Roman" w:hAnsiTheme="majorBidi" w:cstheme="majorBidi"/>
          <w:sz w:val="28"/>
          <w:szCs w:val="28"/>
        </w:rPr>
        <w:t xml:space="preserve"> and </w:t>
      </w:r>
      <w:hyperlink r:id="rId46"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tend to have one excellent cleavage, chain silicates (e.g. </w:t>
      </w:r>
      <w:hyperlink r:id="rId47" w:history="1">
        <w:r w:rsidRPr="004E5503">
          <w:rPr>
            <w:rFonts w:asciiTheme="majorBidi" w:eastAsia="Times New Roman" w:hAnsiTheme="majorBidi" w:cstheme="majorBidi"/>
            <w:color w:val="0000FF"/>
            <w:sz w:val="28"/>
            <w:szCs w:val="28"/>
            <w:u w:val="single"/>
          </w:rPr>
          <w:t>amphiboles</w:t>
        </w:r>
      </w:hyperlink>
      <w:r w:rsidRPr="004E5503">
        <w:rPr>
          <w:rFonts w:asciiTheme="majorBidi" w:eastAsia="Times New Roman" w:hAnsiTheme="majorBidi" w:cstheme="majorBidi"/>
          <w:sz w:val="28"/>
          <w:szCs w:val="28"/>
        </w:rPr>
        <w:t xml:space="preserve"> and </w:t>
      </w:r>
      <w:hyperlink r:id="rId48" w:history="1">
        <w:r w:rsidRPr="004E5503">
          <w:rPr>
            <w:rFonts w:asciiTheme="majorBidi" w:eastAsia="Times New Roman" w:hAnsiTheme="majorBidi" w:cstheme="majorBidi"/>
            <w:color w:val="0000FF"/>
            <w:sz w:val="28"/>
            <w:szCs w:val="28"/>
            <w:u w:val="single"/>
          </w:rPr>
          <w:t>pyroxenes</w:t>
        </w:r>
      </w:hyperlink>
      <w:r w:rsidRPr="004E5503">
        <w:rPr>
          <w:rFonts w:asciiTheme="majorBidi" w:eastAsia="Times New Roman" w:hAnsiTheme="majorBidi" w:cstheme="majorBidi"/>
          <w:sz w:val="28"/>
          <w:szCs w:val="28"/>
        </w:rPr>
        <w:t>) have two cleavages and framework silicates (</w:t>
      </w:r>
      <w:proofErr w:type="spellStart"/>
      <w:r w:rsidRPr="004E5503">
        <w:rPr>
          <w:rFonts w:asciiTheme="majorBidi" w:eastAsia="Times New Roman" w:hAnsiTheme="majorBidi" w:cstheme="majorBidi"/>
          <w:sz w:val="28"/>
          <w:szCs w:val="28"/>
        </w:rPr>
        <w:t>e.g.feldspars</w:t>
      </w:r>
      <w:proofErr w:type="spellEnd"/>
      <w:r w:rsidRPr="004E5503">
        <w:rPr>
          <w:rFonts w:asciiTheme="majorBidi" w:eastAsia="Times New Roman" w:hAnsiTheme="majorBidi" w:cstheme="majorBidi"/>
          <w:sz w:val="28"/>
          <w:szCs w:val="28"/>
        </w:rPr>
        <w:t xml:space="preserve">; </w:t>
      </w:r>
      <w:hyperlink r:id="rId49" w:history="1">
        <w:r w:rsidRPr="004E5503">
          <w:rPr>
            <w:rFonts w:asciiTheme="majorBidi" w:eastAsia="Times New Roman" w:hAnsiTheme="majorBidi" w:cstheme="majorBidi"/>
            <w:color w:val="0000FF"/>
            <w:sz w:val="28"/>
            <w:szCs w:val="28"/>
            <w:u w:val="single"/>
          </w:rPr>
          <w:t>plagioclase</w:t>
        </w:r>
      </w:hyperlink>
      <w:r w:rsidRPr="004E5503">
        <w:rPr>
          <w:rFonts w:asciiTheme="majorBidi" w:eastAsia="Times New Roman" w:hAnsiTheme="majorBidi" w:cstheme="majorBidi"/>
          <w:sz w:val="28"/>
          <w:szCs w:val="28"/>
        </w:rPr>
        <w:t xml:space="preserve"> and </w:t>
      </w:r>
      <w:hyperlink r:id="rId50" w:history="1">
        <w:r w:rsidRPr="004E5503">
          <w:rPr>
            <w:rFonts w:asciiTheme="majorBidi" w:eastAsia="Times New Roman" w:hAnsiTheme="majorBidi" w:cstheme="majorBidi"/>
            <w:color w:val="0000FF"/>
            <w:sz w:val="28"/>
            <w:szCs w:val="28"/>
            <w:u w:val="single"/>
          </w:rPr>
          <w:t>K-Feldspar</w:t>
        </w:r>
      </w:hyperlink>
      <w:r w:rsidRPr="004E5503">
        <w:rPr>
          <w:rFonts w:asciiTheme="majorBidi" w:eastAsia="Times New Roman" w:hAnsiTheme="majorBidi" w:cstheme="majorBidi"/>
          <w:sz w:val="28"/>
          <w:szCs w:val="28"/>
        </w:rPr>
        <w:t xml:space="preserve">) and carbonates (e.g. </w:t>
      </w:r>
      <w:hyperlink r:id="rId51" w:history="1">
        <w:r w:rsidRPr="004E5503">
          <w:rPr>
            <w:rFonts w:asciiTheme="majorBidi" w:eastAsia="Times New Roman" w:hAnsiTheme="majorBidi" w:cstheme="majorBidi"/>
            <w:color w:val="0000FF"/>
            <w:sz w:val="28"/>
            <w:szCs w:val="28"/>
            <w:u w:val="single"/>
          </w:rPr>
          <w:t>calcite</w:t>
        </w:r>
      </w:hyperlink>
      <w:r w:rsidRPr="004E5503">
        <w:rPr>
          <w:rFonts w:asciiTheme="majorBidi" w:eastAsia="Times New Roman" w:hAnsiTheme="majorBidi" w:cstheme="majorBidi"/>
          <w:sz w:val="28"/>
          <w:szCs w:val="28"/>
        </w:rPr>
        <w:t>) often have three cleavages. Not all individual crystals will display cleavage (depending on the orientation of the crystal) and the quality of the cleavage. Micas have one excellent cleavage but this will not be seen when the thin section is cut parallel to the orientation of the sheets, similarly elongate sections of amphibole will typically only show one cleavage. Minerals with relatively poor cleavage, such as feldspars, often will display cleavage best towards the edge of a thin section where the rock is typically a little more fractured during the production of the thin section.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25"/>
        <w:gridCol w:w="5145"/>
      </w:tblGrid>
      <w:tr w:rsidR="004E5503" w:rsidRPr="004E5503" w:rsidTr="00580B11">
        <w:trPr>
          <w:tblCellSpacing w:w="15" w:type="dxa"/>
        </w:trPr>
        <w:tc>
          <w:tcPr>
            <w:tcW w:w="2201"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w:t>
            </w:r>
          </w:p>
        </w:tc>
        <w:tc>
          <w:tcPr>
            <w:tcW w:w="2751"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1853C508" wp14:editId="60BA7A3A">
                  <wp:extent cx="2562225" cy="1924050"/>
                  <wp:effectExtent l="0" t="0" r="9525" b="0"/>
                  <wp:docPr id="8" name="Cleavage" descr="Cleavage traces in calc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vage" descr="Cleavage traces in calci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6CEFF75B" wp14:editId="4CF15AAA">
                  <wp:extent cx="2562225" cy="1924050"/>
                  <wp:effectExtent l="0" t="0" r="9525" b="0"/>
                  <wp:docPr id="9" name="Cleaved" descr="Cleaved amphibole and pyrox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ved" descr="Cleaved amphibole and pyroxen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Cleavage traces in </w:t>
            </w:r>
            <w:hyperlink r:id="rId54" w:history="1">
              <w:r w:rsidRPr="004E5503">
                <w:rPr>
                  <w:rFonts w:asciiTheme="majorBidi" w:eastAsia="Times New Roman" w:hAnsiTheme="majorBidi" w:cstheme="majorBidi"/>
                  <w:color w:val="0000FF"/>
                  <w:sz w:val="28"/>
                  <w:szCs w:val="28"/>
                  <w:u w:val="single"/>
                </w:rPr>
                <w:t>calcite</w:t>
              </w:r>
            </w:hyperlink>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Cleaved </w:t>
            </w:r>
            <w:hyperlink r:id="rId55"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and </w:t>
            </w:r>
            <w:hyperlink r:id="rId56" w:history="1">
              <w:r w:rsidRPr="004E5503">
                <w:rPr>
                  <w:rFonts w:asciiTheme="majorBidi" w:eastAsia="Times New Roman" w:hAnsiTheme="majorBidi" w:cstheme="majorBidi"/>
                  <w:color w:val="0000FF"/>
                  <w:sz w:val="28"/>
                  <w:szCs w:val="28"/>
                  <w:u w:val="single"/>
                </w:rPr>
                <w:t>pyroxenes</w:t>
              </w:r>
            </w:hyperlink>
          </w:p>
        </w:tc>
      </w:tr>
    </w:tbl>
    <w:p w:rsidR="004E5503" w:rsidRDefault="004E5503" w:rsidP="004E5503">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br/>
      </w: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E80A9E" w:rsidRDefault="00E80A9E"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Pr="004E5503" w:rsidRDefault="00580B11" w:rsidP="004E5503">
      <w:pPr>
        <w:spacing w:after="0" w:line="240" w:lineRule="auto"/>
        <w:rPr>
          <w:rFonts w:asciiTheme="majorBidi" w:eastAsia="Times New Roman" w:hAnsiTheme="majorBidi" w:cstheme="majorBidi"/>
          <w:sz w:val="28"/>
          <w:szCs w:val="28"/>
        </w:rPr>
      </w:pPr>
    </w:p>
    <w:p w:rsidR="004E5503" w:rsidRPr="004E5503" w:rsidRDefault="004E5503" w:rsidP="004E5503">
      <w:pPr>
        <w:pStyle w:val="ListParagraph"/>
        <w:numPr>
          <w:ilvl w:val="0"/>
          <w:numId w:val="13"/>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5" w:name="Relief"/>
      <w:bookmarkEnd w:id="5"/>
      <w:r w:rsidRPr="004E5503">
        <w:rPr>
          <w:rFonts w:asciiTheme="majorBidi" w:eastAsia="Times New Roman" w:hAnsiTheme="majorBidi" w:cstheme="majorBidi"/>
          <w:b/>
          <w:bCs/>
          <w:color w:val="FF0000"/>
          <w:sz w:val="28"/>
          <w:szCs w:val="28"/>
        </w:rPr>
        <w:lastRenderedPageBreak/>
        <w:t>Relief</w:t>
      </w:r>
      <w:r w:rsidR="003B5528">
        <w:rPr>
          <w:rFonts w:asciiTheme="majorBidi" w:eastAsia="Times New Roman" w:hAnsiTheme="majorBidi" w:cstheme="majorBidi" w:hint="cs"/>
          <w:b/>
          <w:bCs/>
          <w:color w:val="FF0000"/>
          <w:sz w:val="28"/>
          <w:szCs w:val="28"/>
          <w:rtl/>
          <w:lang w:bidi="ar-SA"/>
        </w:rPr>
        <w:t xml:space="preserve">التضاريس    </w:t>
      </w:r>
    </w:p>
    <w:p w:rsidR="004E5503" w:rsidRPr="004E5503" w:rsidRDefault="004E5503" w:rsidP="004E5503">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Common high relief minerals: </w:t>
      </w:r>
      <w:hyperlink r:id="rId57" w:history="1">
        <w:r w:rsidRPr="004E5503">
          <w:rPr>
            <w:rFonts w:asciiTheme="majorBidi" w:eastAsia="Times New Roman" w:hAnsiTheme="majorBidi" w:cstheme="majorBidi"/>
            <w:color w:val="0000FF"/>
            <w:sz w:val="28"/>
            <w:szCs w:val="28"/>
            <w:u w:val="single"/>
          </w:rPr>
          <w:t>Garnet</w:t>
        </w:r>
      </w:hyperlink>
      <w:r w:rsidRPr="004E5503">
        <w:rPr>
          <w:rFonts w:asciiTheme="majorBidi" w:eastAsia="Times New Roman" w:hAnsiTheme="majorBidi" w:cstheme="majorBidi"/>
          <w:sz w:val="28"/>
          <w:szCs w:val="28"/>
        </w:rPr>
        <w:br/>
        <w:t xml:space="preserve">Common low relief minerals: </w:t>
      </w:r>
      <w:hyperlink r:id="rId58" w:history="1">
        <w:r w:rsidRPr="004E5503">
          <w:rPr>
            <w:rFonts w:asciiTheme="majorBidi" w:eastAsia="Times New Roman" w:hAnsiTheme="majorBidi" w:cstheme="majorBidi"/>
            <w:color w:val="0000FF"/>
            <w:sz w:val="28"/>
            <w:szCs w:val="28"/>
            <w:u w:val="single"/>
          </w:rPr>
          <w:t>Quartz</w:t>
        </w:r>
      </w:hyperlink>
      <w:r w:rsidRPr="004E5503">
        <w:rPr>
          <w:rFonts w:asciiTheme="majorBidi" w:eastAsia="Times New Roman" w:hAnsiTheme="majorBidi" w:cstheme="majorBidi"/>
          <w:sz w:val="28"/>
          <w:szCs w:val="28"/>
        </w:rPr>
        <w:t xml:space="preserve">, </w:t>
      </w:r>
      <w:hyperlink r:id="rId59" w:history="1">
        <w:r w:rsidRPr="004E5503">
          <w:rPr>
            <w:rFonts w:asciiTheme="majorBidi" w:eastAsia="Times New Roman" w:hAnsiTheme="majorBidi" w:cstheme="majorBidi"/>
            <w:color w:val="0000FF"/>
            <w:sz w:val="28"/>
            <w:szCs w:val="28"/>
            <w:u w:val="single"/>
          </w:rPr>
          <w:t>Plagioclase</w:t>
        </w:r>
      </w:hyperlink>
      <w:r w:rsidRPr="004E5503">
        <w:rPr>
          <w:rFonts w:asciiTheme="majorBidi" w:eastAsia="Times New Roman" w:hAnsiTheme="majorBidi" w:cstheme="majorBidi"/>
          <w:sz w:val="28"/>
          <w:szCs w:val="28"/>
        </w:rPr>
        <w:t xml:space="preserve">, </w:t>
      </w:r>
      <w:hyperlink r:id="rId60" w:history="1">
        <w:r w:rsidRPr="004E5503">
          <w:rPr>
            <w:rFonts w:asciiTheme="majorBidi" w:eastAsia="Times New Roman" w:hAnsiTheme="majorBidi" w:cstheme="majorBidi"/>
            <w:color w:val="0000FF"/>
            <w:sz w:val="28"/>
            <w:szCs w:val="28"/>
            <w:u w:val="single"/>
          </w:rPr>
          <w:t>K-Feldspar</w:t>
        </w:r>
      </w:hyperlink>
      <w:r w:rsidRPr="004E5503">
        <w:rPr>
          <w:rFonts w:asciiTheme="majorBidi" w:eastAsia="Times New Roman" w:hAnsiTheme="majorBidi" w:cstheme="majorBidi"/>
          <w:sz w:val="28"/>
          <w:szCs w:val="28"/>
        </w:rPr>
        <w:br/>
        <w:t xml:space="preserve">Some minerals (e.g. </w:t>
      </w:r>
      <w:hyperlink r:id="rId61" w:history="1">
        <w:r w:rsidRPr="004E5503">
          <w:rPr>
            <w:rFonts w:asciiTheme="majorBidi" w:eastAsia="Times New Roman" w:hAnsiTheme="majorBidi" w:cstheme="majorBidi"/>
            <w:color w:val="0000FF"/>
            <w:sz w:val="28"/>
            <w:szCs w:val="28"/>
            <w:u w:val="single"/>
          </w:rPr>
          <w:t>calcite</w:t>
        </w:r>
      </w:hyperlink>
      <w:r w:rsidRPr="004E5503">
        <w:rPr>
          <w:rFonts w:asciiTheme="majorBidi" w:eastAsia="Times New Roman" w:hAnsiTheme="majorBidi" w:cstheme="majorBidi"/>
          <w:sz w:val="28"/>
          <w:szCs w:val="28"/>
        </w:rPr>
        <w:t>) transmit light at different speeds depending on the orientation of the crystal lattice. Thus relief changes when the microscope stage is rotated.</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6787"/>
        <w:gridCol w:w="3413"/>
      </w:tblGrid>
      <w:tr w:rsidR="004E5503" w:rsidRPr="004E5503" w:rsidTr="00DA5057">
        <w:trPr>
          <w:tblCellSpacing w:w="15" w:type="dxa"/>
        </w:trPr>
        <w:tc>
          <w:tcPr>
            <w:tcW w:w="6120" w:type="dxa"/>
            <w:vAlign w:val="center"/>
            <w:hideMark/>
          </w:tcPr>
          <w:p w:rsidR="004E5503" w:rsidRPr="004E5503" w:rsidRDefault="00580B11"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anchor distT="0" distB="0" distL="114300" distR="114300" simplePos="0" relativeHeight="251671552" behindDoc="1" locked="0" layoutInCell="1" allowOverlap="1" wp14:anchorId="2D39B53E" wp14:editId="19EAE4B1">
                  <wp:simplePos x="0" y="0"/>
                  <wp:positionH relativeFrom="column">
                    <wp:posOffset>-500380</wp:posOffset>
                  </wp:positionH>
                  <wp:positionV relativeFrom="paragraph">
                    <wp:posOffset>60325</wp:posOffset>
                  </wp:positionV>
                  <wp:extent cx="2562225" cy="1924050"/>
                  <wp:effectExtent l="0" t="0" r="0" b="0"/>
                  <wp:wrapTight wrapText="bothSides">
                    <wp:wrapPolygon edited="0">
                      <wp:start x="0" y="0"/>
                      <wp:lineTo x="0" y="21386"/>
                      <wp:lineTo x="21520" y="21386"/>
                      <wp:lineTo x="21520" y="0"/>
                      <wp:lineTo x="0" y="0"/>
                    </wp:wrapPolygon>
                  </wp:wrapTight>
                  <wp:docPr id="10" name="Garnet_high" descr="High relief garnet,moderate relief biotite and low relief qu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et_high" descr="High relief garnet,moderate relief biotite and low relief quartz"/>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E5503" w:rsidRPr="004E5503">
              <w:rPr>
                <w:rFonts w:asciiTheme="majorBidi" w:eastAsia="Times New Roman" w:hAnsiTheme="majorBidi" w:cstheme="majorBidi"/>
                <w:sz w:val="28"/>
                <w:szCs w:val="28"/>
              </w:rPr>
              <w:t>Analyser</w:t>
            </w:r>
            <w:proofErr w:type="spellEnd"/>
            <w:r w:rsidR="004E5503" w:rsidRPr="004E5503">
              <w:rPr>
                <w:rFonts w:asciiTheme="majorBidi" w:eastAsia="Times New Roman" w:hAnsiTheme="majorBidi" w:cstheme="majorBidi"/>
                <w:sz w:val="28"/>
                <w:szCs w:val="28"/>
              </w:rPr>
              <w:t xml:space="preserve"> out</w:t>
            </w:r>
          </w:p>
        </w:tc>
        <w:tc>
          <w:tcPr>
            <w:tcW w:w="3900" w:type="dxa"/>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 High relief </w:t>
            </w:r>
            <w:hyperlink r:id="rId63" w:history="1">
              <w:r w:rsidRPr="004E5503">
                <w:rPr>
                  <w:rFonts w:asciiTheme="majorBidi" w:eastAsia="Times New Roman" w:hAnsiTheme="majorBidi" w:cstheme="majorBidi"/>
                  <w:color w:val="0000FF"/>
                  <w:sz w:val="28"/>
                  <w:szCs w:val="28"/>
                  <w:u w:val="single"/>
                </w:rPr>
                <w:t>garnet</w:t>
              </w:r>
            </w:hyperlink>
            <w:r w:rsidRPr="004E5503">
              <w:rPr>
                <w:rFonts w:asciiTheme="majorBidi" w:eastAsia="Times New Roman" w:hAnsiTheme="majorBidi" w:cstheme="majorBidi"/>
                <w:sz w:val="28"/>
                <w:szCs w:val="28"/>
              </w:rPr>
              <w:t xml:space="preserve">, moderate relief </w:t>
            </w:r>
            <w:hyperlink r:id="rId64"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and low relief </w:t>
            </w:r>
            <w:hyperlink r:id="rId65" w:history="1">
              <w:r w:rsidRPr="004E5503">
                <w:rPr>
                  <w:rFonts w:asciiTheme="majorBidi" w:eastAsia="Times New Roman" w:hAnsiTheme="majorBidi" w:cstheme="majorBidi"/>
                  <w:color w:val="0000FF"/>
                  <w:sz w:val="28"/>
                  <w:szCs w:val="28"/>
                  <w:u w:val="single"/>
                </w:rPr>
                <w:t>quartz</w:t>
              </w:r>
            </w:hyperlink>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bl>
    <w:p w:rsidR="004E5503" w:rsidRPr="004E5503" w:rsidRDefault="004E5503" w:rsidP="004E5503">
      <w:pPr>
        <w:pStyle w:val="ListParagraph"/>
        <w:numPr>
          <w:ilvl w:val="0"/>
          <w:numId w:val="13"/>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6" w:name="Alteration"/>
      <w:bookmarkEnd w:id="6"/>
      <w:r w:rsidRPr="004E5503">
        <w:rPr>
          <w:rFonts w:asciiTheme="majorBidi" w:eastAsia="Times New Roman" w:hAnsiTheme="majorBidi" w:cstheme="majorBidi"/>
          <w:b/>
          <w:bCs/>
          <w:color w:val="FF0000"/>
          <w:sz w:val="28"/>
          <w:szCs w:val="28"/>
        </w:rPr>
        <w:t>Alteration</w:t>
      </w:r>
      <w:r w:rsidR="003B5528">
        <w:rPr>
          <w:rFonts w:asciiTheme="majorBidi" w:eastAsia="Times New Roman" w:hAnsiTheme="majorBidi" w:cstheme="majorBidi" w:hint="cs"/>
          <w:b/>
          <w:bCs/>
          <w:color w:val="FF0000"/>
          <w:sz w:val="28"/>
          <w:szCs w:val="28"/>
          <w:rtl/>
          <w:lang w:bidi="ar-SA"/>
        </w:rPr>
        <w:t xml:space="preserve">التحلل   </w:t>
      </w:r>
    </w:p>
    <w:p w:rsidR="004E5503" w:rsidRPr="004E5503" w:rsidRDefault="004E5503" w:rsidP="00580B11">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Common minerals that form at high temperatures: </w:t>
      </w:r>
      <w:hyperlink r:id="rId66" w:history="1">
        <w:r w:rsidRPr="004E5503">
          <w:rPr>
            <w:rFonts w:asciiTheme="majorBidi" w:eastAsia="Times New Roman" w:hAnsiTheme="majorBidi" w:cstheme="majorBidi"/>
            <w:color w:val="0000FF"/>
            <w:sz w:val="28"/>
            <w:szCs w:val="28"/>
            <w:u w:val="single"/>
          </w:rPr>
          <w:t>Olivine</w:t>
        </w:r>
      </w:hyperlink>
      <w:r w:rsidRPr="004E5503">
        <w:rPr>
          <w:rFonts w:asciiTheme="majorBidi" w:eastAsia="Times New Roman" w:hAnsiTheme="majorBidi" w:cstheme="majorBidi"/>
          <w:sz w:val="28"/>
          <w:szCs w:val="28"/>
        </w:rPr>
        <w:t xml:space="preserve">, </w:t>
      </w:r>
      <w:hyperlink r:id="rId67" w:history="1">
        <w:r w:rsidRPr="004E5503">
          <w:rPr>
            <w:rFonts w:asciiTheme="majorBidi" w:eastAsia="Times New Roman" w:hAnsiTheme="majorBidi" w:cstheme="majorBidi"/>
            <w:color w:val="0000FF"/>
            <w:sz w:val="28"/>
            <w:szCs w:val="28"/>
            <w:u w:val="single"/>
          </w:rPr>
          <w:t>Pyroxene</w:t>
        </w:r>
      </w:hyperlink>
      <w:r w:rsidRPr="004E5503">
        <w:rPr>
          <w:rFonts w:asciiTheme="majorBidi" w:eastAsia="Times New Roman" w:hAnsiTheme="majorBidi" w:cstheme="majorBidi"/>
          <w:sz w:val="28"/>
          <w:szCs w:val="28"/>
        </w:rPr>
        <w:t xml:space="preserve">, </w:t>
      </w:r>
      <w:hyperlink r:id="rId68"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w:t>
      </w:r>
      <w:hyperlink r:id="rId69"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w:t>
      </w:r>
      <w:hyperlink r:id="rId70" w:history="1">
        <w:r w:rsidRPr="004E5503">
          <w:rPr>
            <w:rFonts w:asciiTheme="majorBidi" w:eastAsia="Times New Roman" w:hAnsiTheme="majorBidi" w:cstheme="majorBidi"/>
            <w:color w:val="0000FF"/>
            <w:sz w:val="28"/>
            <w:szCs w:val="28"/>
            <w:u w:val="single"/>
          </w:rPr>
          <w:t>Garnet</w:t>
        </w:r>
      </w:hyperlink>
      <w:r w:rsidR="00580B11">
        <w:rPr>
          <w:rFonts w:asciiTheme="majorBidi" w:eastAsia="Times New Roman" w:hAnsiTheme="majorBidi" w:cstheme="majorBidi"/>
          <w:color w:val="0000FF"/>
          <w:sz w:val="28"/>
          <w:szCs w:val="28"/>
          <w:u w:val="single"/>
        </w:rPr>
        <w:t xml:space="preserve">     </w:t>
      </w:r>
      <w:r w:rsidRPr="004E5503">
        <w:rPr>
          <w:rFonts w:asciiTheme="majorBidi" w:eastAsia="Times New Roman" w:hAnsiTheme="majorBidi" w:cstheme="majorBidi"/>
          <w:sz w:val="28"/>
          <w:szCs w:val="28"/>
        </w:rPr>
        <w:t xml:space="preserve">Common minerals that form as alteration products: </w:t>
      </w:r>
      <w:hyperlink r:id="rId71" w:history="1">
        <w:r w:rsidRPr="004E5503">
          <w:rPr>
            <w:rFonts w:asciiTheme="majorBidi" w:eastAsia="Times New Roman" w:hAnsiTheme="majorBidi" w:cstheme="majorBidi"/>
            <w:color w:val="0000FF"/>
            <w:sz w:val="28"/>
            <w:szCs w:val="28"/>
            <w:u w:val="single"/>
          </w:rPr>
          <w:t>Chlorite</w:t>
        </w:r>
      </w:hyperlink>
      <w:r w:rsidRPr="004E5503">
        <w:rPr>
          <w:rFonts w:asciiTheme="majorBidi" w:eastAsia="Times New Roman" w:hAnsiTheme="majorBidi" w:cstheme="majorBidi"/>
          <w:sz w:val="28"/>
          <w:szCs w:val="28"/>
        </w:rPr>
        <w:t xml:space="preserve">, </w:t>
      </w:r>
      <w:hyperlink r:id="rId72" w:history="1">
        <w:r w:rsidRPr="004E5503">
          <w:rPr>
            <w:rFonts w:asciiTheme="majorBidi" w:eastAsia="Times New Roman" w:hAnsiTheme="majorBidi" w:cstheme="majorBidi"/>
            <w:color w:val="0000FF"/>
            <w:sz w:val="28"/>
            <w:szCs w:val="28"/>
            <w:u w:val="single"/>
          </w:rPr>
          <w:t>Muscovite</w:t>
        </w:r>
      </w:hyperlink>
      <w:r w:rsidRPr="004E5503">
        <w:rPr>
          <w:rFonts w:asciiTheme="majorBidi" w:eastAsia="Times New Roman" w:hAnsiTheme="majorBidi" w:cstheme="majorBidi"/>
          <w:sz w:val="28"/>
          <w:szCs w:val="28"/>
        </w:rPr>
        <w:t>, Clay minerals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0"/>
        <w:gridCol w:w="5160"/>
      </w:tblGrid>
      <w:tr w:rsidR="004E5503" w:rsidRPr="004E5503" w:rsidTr="00DA5057">
        <w:trPr>
          <w:tblCellSpacing w:w="15" w:type="dxa"/>
        </w:trPr>
        <w:tc>
          <w:tcPr>
            <w:tcW w:w="20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w:t>
            </w:r>
          </w:p>
        </w:tc>
        <w:tc>
          <w:tcPr>
            <w:tcW w:w="29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767E2974" wp14:editId="61094FCF">
                  <wp:extent cx="2562225" cy="1657350"/>
                  <wp:effectExtent l="0" t="0" r="0" b="0"/>
                  <wp:docPr id="11" name="Rim_of_out" descr="Rim of amphibole alteration around original pyrox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of_out" descr="Rim of amphibole alteration around original pyroxen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3D479E07" wp14:editId="7F86469C">
                  <wp:extent cx="2590800" cy="1628775"/>
                  <wp:effectExtent l="0" t="0" r="0" b="0"/>
                  <wp:docPr id="12" name="Rim_of_out" descr="Sericite (fine grained white mica/clays) alteration of plagio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of_out" descr="Sericite (fine grained white mica/clays) alteration of plagioclas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90800" cy="1628775"/>
                          </a:xfrm>
                          <a:prstGeom prst="rect">
                            <a:avLst/>
                          </a:prstGeom>
                          <a:noFill/>
                          <a:ln>
                            <a:noFill/>
                          </a:ln>
                        </pic:spPr>
                      </pic:pic>
                    </a:graphicData>
                  </a:graphic>
                </wp:inline>
              </w:drawing>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Rim of </w:t>
            </w:r>
            <w:hyperlink r:id="rId75"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alteration around original </w:t>
            </w:r>
            <w:hyperlink r:id="rId76" w:history="1">
              <w:r w:rsidRPr="004E5503">
                <w:rPr>
                  <w:rFonts w:asciiTheme="majorBidi" w:eastAsia="Times New Roman" w:hAnsiTheme="majorBidi" w:cstheme="majorBidi"/>
                  <w:color w:val="0000FF"/>
                  <w:sz w:val="28"/>
                  <w:szCs w:val="28"/>
                  <w:u w:val="single"/>
                </w:rPr>
                <w:t>pyroxene</w:t>
              </w:r>
            </w:hyperlink>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Sericite (fine grained white </w:t>
            </w:r>
            <w:hyperlink r:id="rId77" w:history="1">
              <w:r w:rsidRPr="004E5503">
                <w:rPr>
                  <w:rFonts w:asciiTheme="majorBidi" w:eastAsia="Times New Roman" w:hAnsiTheme="majorBidi" w:cstheme="majorBidi"/>
                  <w:color w:val="0000FF"/>
                  <w:sz w:val="28"/>
                  <w:szCs w:val="28"/>
                  <w:u w:val="single"/>
                </w:rPr>
                <w:t>mica</w:t>
              </w:r>
            </w:hyperlink>
            <w:r w:rsidRPr="004E5503">
              <w:rPr>
                <w:rFonts w:asciiTheme="majorBidi" w:eastAsia="Times New Roman" w:hAnsiTheme="majorBidi" w:cstheme="majorBidi"/>
                <w:sz w:val="28"/>
                <w:szCs w:val="28"/>
              </w:rPr>
              <w:t xml:space="preserve">/clays) alteration of </w:t>
            </w:r>
            <w:hyperlink r:id="rId78" w:history="1">
              <w:r w:rsidRPr="004E5503">
                <w:rPr>
                  <w:rFonts w:asciiTheme="majorBidi" w:eastAsia="Times New Roman" w:hAnsiTheme="majorBidi" w:cstheme="majorBidi"/>
                  <w:color w:val="0000FF"/>
                  <w:sz w:val="28"/>
                  <w:szCs w:val="28"/>
                  <w:u w:val="single"/>
                </w:rPr>
                <w:t>plagioclase</w:t>
              </w:r>
            </w:hyperlink>
          </w:p>
        </w:tc>
      </w:tr>
    </w:tbl>
    <w:p w:rsidR="004E5503" w:rsidRPr="004E5503" w:rsidRDefault="004E5503" w:rsidP="004E5503">
      <w:pPr>
        <w:spacing w:after="0" w:line="240" w:lineRule="auto"/>
        <w:rPr>
          <w:rFonts w:asciiTheme="majorBidi" w:eastAsia="Times New Roman" w:hAnsiTheme="majorBidi" w:cstheme="majorBidi"/>
          <w:sz w:val="28"/>
          <w:szCs w:val="28"/>
        </w:rPr>
      </w:pPr>
    </w:p>
    <w:p w:rsidR="004E5503" w:rsidRPr="00580B11" w:rsidRDefault="004E5503" w:rsidP="00580B11">
      <w:pPr>
        <w:spacing w:before="100" w:beforeAutospacing="1" w:after="100" w:afterAutospacing="1" w:line="240" w:lineRule="auto"/>
        <w:outlineLvl w:val="1"/>
        <w:rPr>
          <w:rFonts w:asciiTheme="majorBidi" w:eastAsia="Times New Roman" w:hAnsiTheme="majorBidi" w:cstheme="majorBidi"/>
          <w:b/>
          <w:bCs/>
          <w:sz w:val="32"/>
          <w:szCs w:val="32"/>
        </w:rPr>
      </w:pPr>
      <w:r w:rsidRPr="00580B11">
        <w:rPr>
          <w:rFonts w:asciiTheme="majorBidi" w:eastAsia="Times New Roman" w:hAnsiTheme="majorBidi" w:cstheme="majorBidi"/>
          <w:b/>
          <w:bCs/>
          <w:sz w:val="32"/>
          <w:szCs w:val="32"/>
        </w:rPr>
        <w:lastRenderedPageBreak/>
        <w:t xml:space="preserve">Properties observed in crossed </w:t>
      </w:r>
      <w:r w:rsidR="00580B11" w:rsidRPr="00580B11">
        <w:rPr>
          <w:rFonts w:asciiTheme="majorBidi" w:eastAsia="Times New Roman" w:hAnsiTheme="majorBidi" w:cstheme="majorBidi"/>
          <w:b/>
          <w:bCs/>
          <w:sz w:val="32"/>
          <w:szCs w:val="32"/>
        </w:rPr>
        <w:t>polar</w:t>
      </w:r>
      <w:r w:rsidRPr="00580B11">
        <w:rPr>
          <w:rFonts w:asciiTheme="majorBidi" w:eastAsia="Times New Roman" w:hAnsiTheme="majorBidi" w:cstheme="majorBidi"/>
          <w:b/>
          <w:bCs/>
          <w:sz w:val="32"/>
          <w:szCs w:val="32"/>
        </w:rPr>
        <w:t xml:space="preserve">   </w:t>
      </w:r>
      <w:proofErr w:type="spellStart"/>
      <w:proofErr w:type="gramStart"/>
      <w:r w:rsidRPr="00580B11">
        <w:rPr>
          <w:rFonts w:asciiTheme="majorBidi" w:eastAsia="Times New Roman" w:hAnsiTheme="majorBidi" w:cstheme="majorBidi"/>
          <w:b/>
          <w:bCs/>
          <w:sz w:val="32"/>
          <w:szCs w:val="32"/>
        </w:rPr>
        <w:t>xpl</w:t>
      </w:r>
      <w:proofErr w:type="spellEnd"/>
      <w:proofErr w:type="gramEnd"/>
      <w:r w:rsidRPr="00580B11">
        <w:rPr>
          <w:rFonts w:asciiTheme="majorBidi" w:eastAsia="Times New Roman" w:hAnsiTheme="majorBidi" w:cstheme="majorBidi"/>
          <w:b/>
          <w:bCs/>
          <w:sz w:val="32"/>
          <w:szCs w:val="32"/>
        </w:rPr>
        <w:br/>
        <w:t xml:space="preserve">(i.e. with </w:t>
      </w:r>
      <w:r w:rsidR="00580B11" w:rsidRPr="00580B11">
        <w:rPr>
          <w:rFonts w:asciiTheme="majorBidi" w:eastAsia="Times New Roman" w:hAnsiTheme="majorBidi" w:cstheme="majorBidi"/>
          <w:b/>
          <w:bCs/>
          <w:sz w:val="32"/>
          <w:szCs w:val="32"/>
        </w:rPr>
        <w:t>analyzer</w:t>
      </w:r>
      <w:r w:rsidRPr="00580B11">
        <w:rPr>
          <w:rFonts w:asciiTheme="majorBidi" w:eastAsia="Times New Roman" w:hAnsiTheme="majorBidi" w:cstheme="majorBidi"/>
          <w:b/>
          <w:bCs/>
          <w:sz w:val="32"/>
          <w:szCs w:val="32"/>
        </w:rPr>
        <w:t xml:space="preserve"> in) </w:t>
      </w:r>
    </w:p>
    <w:p w:rsidR="004E5503" w:rsidRPr="004E5503" w:rsidRDefault="004E5503" w:rsidP="004E5503">
      <w:pPr>
        <w:pStyle w:val="ListParagraph"/>
        <w:numPr>
          <w:ilvl w:val="0"/>
          <w:numId w:val="14"/>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7" w:name="Interference"/>
      <w:bookmarkEnd w:id="7"/>
      <w:r w:rsidRPr="004E5503">
        <w:rPr>
          <w:rFonts w:asciiTheme="majorBidi" w:eastAsia="Times New Roman" w:hAnsiTheme="majorBidi" w:cstheme="majorBidi"/>
          <w:b/>
          <w:bCs/>
          <w:color w:val="FF0000"/>
          <w:sz w:val="28"/>
          <w:szCs w:val="28"/>
        </w:rPr>
        <w:t xml:space="preserve">Interference </w:t>
      </w:r>
      <w:r w:rsidR="003B5528" w:rsidRPr="004E5503">
        <w:rPr>
          <w:rFonts w:asciiTheme="majorBidi" w:eastAsia="Times New Roman" w:hAnsiTheme="majorBidi" w:cstheme="majorBidi"/>
          <w:b/>
          <w:bCs/>
          <w:color w:val="FF0000"/>
          <w:sz w:val="28"/>
          <w:szCs w:val="28"/>
        </w:rPr>
        <w:t>colors</w:t>
      </w:r>
    </w:p>
    <w:p w:rsidR="004E5503" w:rsidRPr="004E5503" w:rsidRDefault="004E5503" w:rsidP="00580B11">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Irrespective of their orientation some minerals go dark when the </w:t>
      </w: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is inserted and remain dark when the microscope stage is rotated. Such minerals are isotropic.</w:t>
      </w:r>
      <w:r w:rsidRPr="004E5503">
        <w:rPr>
          <w:rFonts w:asciiTheme="majorBidi" w:eastAsia="Times New Roman" w:hAnsiTheme="majorBidi" w:cstheme="majorBidi"/>
          <w:sz w:val="28"/>
          <w:szCs w:val="28"/>
        </w:rPr>
        <w:br/>
        <w:t xml:space="preserve">Common </w:t>
      </w:r>
      <w:r w:rsidRPr="00580B11">
        <w:rPr>
          <w:rFonts w:asciiTheme="majorBidi" w:eastAsia="Times New Roman" w:hAnsiTheme="majorBidi" w:cstheme="majorBidi"/>
          <w:b/>
          <w:bCs/>
          <w:sz w:val="28"/>
          <w:szCs w:val="28"/>
          <w:u w:val="single"/>
        </w:rPr>
        <w:t xml:space="preserve">isotropic </w:t>
      </w:r>
      <w:r w:rsidRPr="004E5503">
        <w:rPr>
          <w:rFonts w:asciiTheme="majorBidi" w:eastAsia="Times New Roman" w:hAnsiTheme="majorBidi" w:cstheme="majorBidi"/>
          <w:sz w:val="28"/>
          <w:szCs w:val="28"/>
        </w:rPr>
        <w:t xml:space="preserve">minerals are: </w:t>
      </w:r>
      <w:hyperlink r:id="rId79" w:history="1">
        <w:r w:rsidRPr="004E5503">
          <w:rPr>
            <w:rFonts w:asciiTheme="majorBidi" w:eastAsia="Times New Roman" w:hAnsiTheme="majorBidi" w:cstheme="majorBidi"/>
            <w:color w:val="0000FF"/>
            <w:sz w:val="28"/>
            <w:szCs w:val="28"/>
            <w:u w:val="single"/>
          </w:rPr>
          <w:t>Garnet</w:t>
        </w:r>
      </w:hyperlink>
      <w:r w:rsidRPr="004E5503">
        <w:rPr>
          <w:rFonts w:asciiTheme="majorBidi" w:eastAsia="Times New Roman" w:hAnsiTheme="majorBidi" w:cstheme="majorBidi"/>
          <w:sz w:val="28"/>
          <w:szCs w:val="28"/>
        </w:rPr>
        <w:br/>
        <w:t xml:space="preserve">Other minerals may remain dark if the thin section is cut in a particular orientation (e.g. </w:t>
      </w:r>
      <w:hyperlink r:id="rId80"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cut parallel to </w:t>
      </w:r>
      <w:proofErr w:type="spellStart"/>
      <w:r w:rsidRPr="004E5503">
        <w:rPr>
          <w:rFonts w:asciiTheme="majorBidi" w:eastAsia="Times New Roman" w:hAnsiTheme="majorBidi" w:cstheme="majorBidi"/>
          <w:sz w:val="28"/>
          <w:szCs w:val="28"/>
        </w:rPr>
        <w:t>it’s</w:t>
      </w:r>
      <w:proofErr w:type="spellEnd"/>
      <w:r w:rsidRPr="004E5503">
        <w:rPr>
          <w:rFonts w:asciiTheme="majorBidi" w:eastAsia="Times New Roman" w:hAnsiTheme="majorBidi" w:cstheme="majorBidi"/>
          <w:sz w:val="28"/>
          <w:szCs w:val="28"/>
        </w:rPr>
        <w:t xml:space="preserve"> cleavage plane</w:t>
      </w:r>
      <w:proofErr w:type="gramStart"/>
      <w:r w:rsidRPr="004E5503">
        <w:rPr>
          <w:rFonts w:asciiTheme="majorBidi" w:eastAsia="Times New Roman" w:hAnsiTheme="majorBidi" w:cstheme="majorBidi"/>
          <w:sz w:val="28"/>
          <w:szCs w:val="28"/>
        </w:rPr>
        <w:t>)</w:t>
      </w:r>
      <w:proofErr w:type="gramEnd"/>
      <w:r w:rsidRPr="004E5503">
        <w:rPr>
          <w:rFonts w:asciiTheme="majorBidi" w:eastAsia="Times New Roman" w:hAnsiTheme="majorBidi" w:cstheme="majorBidi"/>
          <w:sz w:val="28"/>
          <w:szCs w:val="28"/>
        </w:rPr>
        <w:br/>
      </w:r>
      <w:r w:rsidRPr="00580B11">
        <w:rPr>
          <w:rFonts w:asciiTheme="majorBidi" w:eastAsia="Times New Roman" w:hAnsiTheme="majorBidi" w:cstheme="majorBidi"/>
          <w:b/>
          <w:bCs/>
          <w:sz w:val="28"/>
          <w:szCs w:val="28"/>
        </w:rPr>
        <w:t xml:space="preserve">The </w:t>
      </w:r>
      <w:proofErr w:type="spellStart"/>
      <w:r w:rsidRPr="00580B11">
        <w:rPr>
          <w:rFonts w:asciiTheme="majorBidi" w:eastAsia="Times New Roman" w:hAnsiTheme="majorBidi" w:cstheme="majorBidi"/>
          <w:b/>
          <w:bCs/>
          <w:sz w:val="28"/>
          <w:szCs w:val="28"/>
        </w:rPr>
        <w:t>colours</w:t>
      </w:r>
      <w:proofErr w:type="spellEnd"/>
      <w:r w:rsidRPr="00580B11">
        <w:rPr>
          <w:rFonts w:asciiTheme="majorBidi" w:eastAsia="Times New Roman" w:hAnsiTheme="majorBidi" w:cstheme="majorBidi"/>
          <w:b/>
          <w:bCs/>
          <w:sz w:val="28"/>
          <w:szCs w:val="28"/>
        </w:rPr>
        <w:t xml:space="preserve"> that a mineral shows in thin section with the </w:t>
      </w:r>
      <w:proofErr w:type="spellStart"/>
      <w:r w:rsidRPr="00580B11">
        <w:rPr>
          <w:rFonts w:asciiTheme="majorBidi" w:eastAsia="Times New Roman" w:hAnsiTheme="majorBidi" w:cstheme="majorBidi"/>
          <w:b/>
          <w:bCs/>
          <w:sz w:val="28"/>
          <w:szCs w:val="28"/>
        </w:rPr>
        <w:t>analyser</w:t>
      </w:r>
      <w:proofErr w:type="spellEnd"/>
      <w:r w:rsidRPr="00580B11">
        <w:rPr>
          <w:rFonts w:asciiTheme="majorBidi" w:eastAsia="Times New Roman" w:hAnsiTheme="majorBidi" w:cstheme="majorBidi"/>
          <w:b/>
          <w:bCs/>
          <w:sz w:val="28"/>
          <w:szCs w:val="28"/>
        </w:rPr>
        <w:t xml:space="preserve"> in are called interference </w:t>
      </w:r>
      <w:proofErr w:type="spellStart"/>
      <w:r w:rsidRPr="00580B11">
        <w:rPr>
          <w:rFonts w:asciiTheme="majorBidi" w:eastAsia="Times New Roman" w:hAnsiTheme="majorBidi" w:cstheme="majorBidi"/>
          <w:b/>
          <w:bCs/>
          <w:sz w:val="28"/>
          <w:szCs w:val="28"/>
        </w:rPr>
        <w:t>colours</w:t>
      </w:r>
      <w:proofErr w:type="spellEnd"/>
      <w:r w:rsidRPr="004E5503">
        <w:rPr>
          <w:rFonts w:asciiTheme="majorBidi" w:eastAsia="Times New Roman" w:hAnsiTheme="majorBidi" w:cstheme="majorBidi"/>
          <w:sz w:val="28"/>
          <w:szCs w:val="28"/>
        </w:rPr>
        <w:t xml:space="preserve">. These vary according to orientation of the crystal and the thickness of the thin section. </w:t>
      </w:r>
      <w:proofErr w:type="gramStart"/>
      <w:r w:rsidRPr="004E5503">
        <w:rPr>
          <w:rFonts w:asciiTheme="majorBidi" w:eastAsia="Times New Roman" w:hAnsiTheme="majorBidi" w:cstheme="majorBidi"/>
          <w:sz w:val="28"/>
          <w:szCs w:val="28"/>
        </w:rPr>
        <w:t>minerals</w:t>
      </w:r>
      <w:proofErr w:type="gramEnd"/>
      <w:r w:rsidRPr="004E5503">
        <w:rPr>
          <w:rFonts w:asciiTheme="majorBidi" w:eastAsia="Times New Roman" w:hAnsiTheme="majorBidi" w:cstheme="majorBidi"/>
          <w:sz w:val="28"/>
          <w:szCs w:val="28"/>
        </w:rPr>
        <w:t xml:space="preserve"> show either low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(grey-white-yellow), moderate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(red-blue-green-yellow-red), high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(pinks and greens, with very high order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these tend to merge to produce a golden </w:t>
      </w:r>
      <w:proofErr w:type="spellStart"/>
      <w:r w:rsidRPr="004E5503">
        <w:rPr>
          <w:rFonts w:asciiTheme="majorBidi" w:eastAsia="Times New Roman" w:hAnsiTheme="majorBidi" w:cstheme="majorBidi"/>
          <w:sz w:val="28"/>
          <w:szCs w:val="28"/>
        </w:rPr>
        <w:t>colour</w:t>
      </w:r>
      <w:proofErr w:type="spellEnd"/>
      <w:r w:rsidRPr="004E5503">
        <w:rPr>
          <w:rFonts w:asciiTheme="majorBidi" w:eastAsia="Times New Roman" w:hAnsiTheme="majorBidi" w:cstheme="majorBidi"/>
          <w:sz w:val="28"/>
          <w:szCs w:val="28"/>
        </w:rPr>
        <w:t xml:space="preserve">). All minerals will display a range of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it is the maximum order displayed that is distinctive.</w:t>
      </w:r>
      <w:r w:rsidRPr="004E5503">
        <w:rPr>
          <w:rFonts w:asciiTheme="majorBidi" w:eastAsia="Times New Roman" w:hAnsiTheme="majorBidi" w:cstheme="majorBidi"/>
          <w:sz w:val="28"/>
          <w:szCs w:val="28"/>
        </w:rPr>
        <w:br/>
        <w:t xml:space="preserve">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(image from www.mindat.org)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8"/>
        <w:gridCol w:w="2318"/>
        <w:gridCol w:w="5444"/>
      </w:tblGrid>
      <w:tr w:rsidR="004E5503" w:rsidRPr="004E5503" w:rsidTr="00DA5057">
        <w:trPr>
          <w:tblCellSpacing w:w="15" w:type="dxa"/>
        </w:trPr>
        <w:tc>
          <w:tcPr>
            <w:tcW w:w="0" w:type="auto"/>
            <w:gridSpan w:val="3"/>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5D4FC73B" wp14:editId="589B0650">
                  <wp:extent cx="3810000" cy="1266825"/>
                  <wp:effectExtent l="0" t="0" r="0" b="9525"/>
                  <wp:docPr id="13" name="Picture 13" descr="Interference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ference colour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p>
        </w:tc>
      </w:tr>
      <w:tr w:rsidR="004E5503" w:rsidRPr="004E5503" w:rsidTr="00DA5057">
        <w:trPr>
          <w:tblCellSpacing w:w="15" w:type="dxa"/>
        </w:trPr>
        <w:tc>
          <w:tcPr>
            <w:tcW w:w="80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Low</w:t>
            </w:r>
          </w:p>
        </w:tc>
        <w:tc>
          <w:tcPr>
            <w:tcW w:w="12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Moderate</w:t>
            </w:r>
          </w:p>
        </w:tc>
        <w:tc>
          <w:tcPr>
            <w:tcW w:w="29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High</w:t>
            </w:r>
          </w:p>
        </w:tc>
      </w:tr>
    </w:tbl>
    <w:p w:rsidR="004E5503" w:rsidRPr="004E5503" w:rsidRDefault="004E5503" w:rsidP="004E5503">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Common minerals with low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w:t>
      </w:r>
      <w:hyperlink r:id="rId82" w:history="1">
        <w:r w:rsidRPr="004E5503">
          <w:rPr>
            <w:rFonts w:asciiTheme="majorBidi" w:eastAsia="Times New Roman" w:hAnsiTheme="majorBidi" w:cstheme="majorBidi"/>
            <w:color w:val="0000FF"/>
            <w:sz w:val="28"/>
            <w:szCs w:val="28"/>
            <w:u w:val="single"/>
          </w:rPr>
          <w:t>Quartz</w:t>
        </w:r>
      </w:hyperlink>
      <w:r w:rsidRPr="004E5503">
        <w:rPr>
          <w:rFonts w:asciiTheme="majorBidi" w:eastAsia="Times New Roman" w:hAnsiTheme="majorBidi" w:cstheme="majorBidi"/>
          <w:sz w:val="28"/>
          <w:szCs w:val="28"/>
        </w:rPr>
        <w:t xml:space="preserve">, </w:t>
      </w:r>
      <w:hyperlink r:id="rId83" w:history="1">
        <w:r w:rsidRPr="004E5503">
          <w:rPr>
            <w:rFonts w:asciiTheme="majorBidi" w:eastAsia="Times New Roman" w:hAnsiTheme="majorBidi" w:cstheme="majorBidi"/>
            <w:color w:val="0000FF"/>
            <w:sz w:val="28"/>
            <w:szCs w:val="28"/>
            <w:u w:val="single"/>
          </w:rPr>
          <w:t>Plagioclase</w:t>
        </w:r>
      </w:hyperlink>
      <w:r w:rsidRPr="004E5503">
        <w:rPr>
          <w:rFonts w:asciiTheme="majorBidi" w:eastAsia="Times New Roman" w:hAnsiTheme="majorBidi" w:cstheme="majorBidi"/>
          <w:sz w:val="28"/>
          <w:szCs w:val="28"/>
        </w:rPr>
        <w:t xml:space="preserve">, </w:t>
      </w:r>
      <w:hyperlink r:id="rId84" w:history="1">
        <w:r w:rsidRPr="004E5503">
          <w:rPr>
            <w:rFonts w:asciiTheme="majorBidi" w:eastAsia="Times New Roman" w:hAnsiTheme="majorBidi" w:cstheme="majorBidi"/>
            <w:color w:val="0000FF"/>
            <w:sz w:val="28"/>
            <w:szCs w:val="28"/>
            <w:u w:val="single"/>
          </w:rPr>
          <w:t>K-Feldspar</w:t>
        </w:r>
      </w:hyperlink>
      <w:r w:rsidRPr="004E5503">
        <w:rPr>
          <w:rFonts w:asciiTheme="majorBidi" w:eastAsia="Times New Roman" w:hAnsiTheme="majorBidi" w:cstheme="majorBidi"/>
          <w:sz w:val="28"/>
          <w:szCs w:val="28"/>
        </w:rPr>
        <w:t xml:space="preserve">, </w:t>
      </w:r>
      <w:hyperlink r:id="rId85" w:history="1">
        <w:r w:rsidRPr="004E5503">
          <w:rPr>
            <w:rFonts w:asciiTheme="majorBidi" w:eastAsia="Times New Roman" w:hAnsiTheme="majorBidi" w:cstheme="majorBidi"/>
            <w:color w:val="0000FF"/>
            <w:sz w:val="28"/>
            <w:szCs w:val="28"/>
            <w:u w:val="single"/>
          </w:rPr>
          <w:t>Chlorite</w:t>
        </w:r>
      </w:hyperlink>
      <w:r w:rsidRPr="004E5503">
        <w:rPr>
          <w:rFonts w:asciiTheme="majorBidi" w:eastAsia="Times New Roman" w:hAnsiTheme="majorBidi" w:cstheme="majorBidi"/>
          <w:sz w:val="28"/>
          <w:szCs w:val="28"/>
        </w:rPr>
        <w:br/>
        <w:t xml:space="preserve">Common minerals with moderate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w:t>
      </w:r>
      <w:hyperlink r:id="rId86" w:history="1">
        <w:r w:rsidRPr="004E5503">
          <w:rPr>
            <w:rFonts w:asciiTheme="majorBidi" w:eastAsia="Times New Roman" w:hAnsiTheme="majorBidi" w:cstheme="majorBidi"/>
            <w:color w:val="0000FF"/>
            <w:sz w:val="28"/>
            <w:szCs w:val="28"/>
            <w:u w:val="single"/>
          </w:rPr>
          <w:t>Amphiboles</w:t>
        </w:r>
      </w:hyperlink>
      <w:r w:rsidRPr="004E5503">
        <w:rPr>
          <w:rFonts w:asciiTheme="majorBidi" w:eastAsia="Times New Roman" w:hAnsiTheme="majorBidi" w:cstheme="majorBidi"/>
          <w:sz w:val="28"/>
          <w:szCs w:val="28"/>
        </w:rPr>
        <w:t xml:space="preserve">, </w:t>
      </w:r>
      <w:hyperlink r:id="rId87" w:history="1">
        <w:r w:rsidRPr="004E5503">
          <w:rPr>
            <w:rFonts w:asciiTheme="majorBidi" w:eastAsia="Times New Roman" w:hAnsiTheme="majorBidi" w:cstheme="majorBidi"/>
            <w:color w:val="0000FF"/>
            <w:sz w:val="28"/>
            <w:szCs w:val="28"/>
            <w:u w:val="single"/>
          </w:rPr>
          <w:t>Pyroxenes</w:t>
        </w:r>
      </w:hyperlink>
      <w:r w:rsidRPr="004E5503">
        <w:rPr>
          <w:rFonts w:asciiTheme="majorBidi" w:eastAsia="Times New Roman" w:hAnsiTheme="majorBidi" w:cstheme="majorBidi"/>
          <w:sz w:val="28"/>
          <w:szCs w:val="28"/>
        </w:rPr>
        <w:br/>
        <w:t xml:space="preserve">Common minerals with moderate-high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w:t>
      </w:r>
      <w:hyperlink r:id="rId88" w:history="1">
        <w:r w:rsidRPr="004E5503">
          <w:rPr>
            <w:rFonts w:asciiTheme="majorBidi" w:eastAsia="Times New Roman" w:hAnsiTheme="majorBidi" w:cstheme="majorBidi"/>
            <w:color w:val="0000FF"/>
            <w:sz w:val="28"/>
            <w:szCs w:val="28"/>
            <w:u w:val="single"/>
          </w:rPr>
          <w:t>Muscovite</w:t>
        </w:r>
      </w:hyperlink>
      <w:r w:rsidRPr="004E5503">
        <w:rPr>
          <w:rFonts w:asciiTheme="majorBidi" w:eastAsia="Times New Roman" w:hAnsiTheme="majorBidi" w:cstheme="majorBidi"/>
          <w:sz w:val="28"/>
          <w:szCs w:val="28"/>
        </w:rPr>
        <w:t xml:space="preserve">, </w:t>
      </w:r>
      <w:hyperlink r:id="rId89" w:history="1">
        <w:r w:rsidRPr="004E5503">
          <w:rPr>
            <w:rFonts w:asciiTheme="majorBidi" w:eastAsia="Times New Roman" w:hAnsiTheme="majorBidi" w:cstheme="majorBidi"/>
            <w:color w:val="0000FF"/>
            <w:sz w:val="28"/>
            <w:szCs w:val="28"/>
            <w:u w:val="single"/>
          </w:rPr>
          <w:t>Biotite</w:t>
        </w:r>
      </w:hyperlink>
      <w:r w:rsidRPr="004E5503">
        <w:rPr>
          <w:rFonts w:asciiTheme="majorBidi" w:eastAsia="Times New Roman" w:hAnsiTheme="majorBidi" w:cstheme="majorBidi"/>
          <w:sz w:val="28"/>
          <w:szCs w:val="28"/>
        </w:rPr>
        <w:t xml:space="preserve">, </w:t>
      </w:r>
      <w:hyperlink r:id="rId90" w:history="1">
        <w:r w:rsidRPr="004E5503">
          <w:rPr>
            <w:rFonts w:asciiTheme="majorBidi" w:eastAsia="Times New Roman" w:hAnsiTheme="majorBidi" w:cstheme="majorBidi"/>
            <w:color w:val="0000FF"/>
            <w:sz w:val="28"/>
            <w:szCs w:val="28"/>
            <w:u w:val="single"/>
          </w:rPr>
          <w:t>Olivine</w:t>
        </w:r>
      </w:hyperlink>
      <w:r w:rsidRPr="004E5503">
        <w:rPr>
          <w:rFonts w:asciiTheme="majorBidi" w:eastAsia="Times New Roman" w:hAnsiTheme="majorBidi" w:cstheme="majorBidi"/>
          <w:sz w:val="28"/>
          <w:szCs w:val="28"/>
        </w:rPr>
        <w:br/>
        <w:t xml:space="preserve">Common minerals with very high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w:t>
      </w:r>
      <w:hyperlink r:id="rId91" w:history="1">
        <w:r w:rsidRPr="004E5503">
          <w:rPr>
            <w:rFonts w:asciiTheme="majorBidi" w:eastAsia="Times New Roman" w:hAnsiTheme="majorBidi" w:cstheme="majorBidi"/>
            <w:color w:val="0000FF"/>
            <w:sz w:val="28"/>
            <w:szCs w:val="28"/>
            <w:u w:val="single"/>
          </w:rPr>
          <w:t xml:space="preserve">Calcite </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25"/>
        <w:gridCol w:w="5145"/>
      </w:tblGrid>
      <w:tr w:rsidR="004E5503" w:rsidRPr="004E5503" w:rsidTr="00DA5057">
        <w:trPr>
          <w:tblCellSpacing w:w="15" w:type="dxa"/>
        </w:trPr>
        <w:tc>
          <w:tcPr>
            <w:tcW w:w="20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c>
          <w:tcPr>
            <w:tcW w:w="29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lastRenderedPageBreak/>
              <w:drawing>
                <wp:inline distT="0" distB="0" distL="0" distR="0" wp14:anchorId="4E4E09C5" wp14:editId="22D9BB30">
                  <wp:extent cx="2562225" cy="1924050"/>
                  <wp:effectExtent l="0" t="0" r="9525" b="0"/>
                  <wp:docPr id="14" name="Low_order" descr="Low order interference colours (qu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order" descr="Low order interference colours (quartz)"/>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15EED424" wp14:editId="064D294C">
                  <wp:extent cx="2562225" cy="1924050"/>
                  <wp:effectExtent l="0" t="0" r="9525" b="0"/>
                  <wp:docPr id="15" name="Moderate_order" descr="Moderate order interference colours (olivine and clinopyroxene) Note: range of colours in small area of the pyroxene where the mineral thins towards a small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ate_order" descr="Moderate order interference colours (olivine and clinopyroxene) Note: range of colours in small area of the pyroxene where the mineral thins towards a small hol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Low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w:t>
            </w:r>
            <w:hyperlink r:id="rId94" w:history="1">
              <w:r w:rsidRPr="004E5503">
                <w:rPr>
                  <w:rFonts w:asciiTheme="majorBidi" w:eastAsia="Times New Roman" w:hAnsiTheme="majorBidi" w:cstheme="majorBidi"/>
                  <w:color w:val="0000FF"/>
                  <w:sz w:val="28"/>
                  <w:szCs w:val="28"/>
                  <w:u w:val="single"/>
                </w:rPr>
                <w:t>quartz</w:t>
              </w:r>
            </w:hyperlink>
            <w:r w:rsidRPr="004E5503">
              <w:rPr>
                <w:rFonts w:asciiTheme="majorBidi" w:eastAsia="Times New Roman" w:hAnsiTheme="majorBidi" w:cstheme="majorBidi"/>
                <w:sz w:val="28"/>
                <w:szCs w:val="28"/>
              </w:rPr>
              <w:t>)</w:t>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Moderate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w:t>
            </w:r>
            <w:hyperlink r:id="rId95" w:history="1">
              <w:r w:rsidRPr="004E5503">
                <w:rPr>
                  <w:rFonts w:asciiTheme="majorBidi" w:eastAsia="Times New Roman" w:hAnsiTheme="majorBidi" w:cstheme="majorBidi"/>
                  <w:color w:val="0000FF"/>
                  <w:sz w:val="28"/>
                  <w:szCs w:val="28"/>
                  <w:u w:val="single"/>
                </w:rPr>
                <w:t>olivine</w:t>
              </w:r>
            </w:hyperlink>
            <w:r w:rsidRPr="004E5503">
              <w:rPr>
                <w:rFonts w:asciiTheme="majorBidi" w:eastAsia="Times New Roman" w:hAnsiTheme="majorBidi" w:cstheme="majorBidi"/>
                <w:sz w:val="28"/>
                <w:szCs w:val="28"/>
              </w:rPr>
              <w:t xml:space="preserve"> and </w:t>
            </w:r>
            <w:hyperlink r:id="rId96" w:history="1">
              <w:proofErr w:type="spellStart"/>
              <w:r w:rsidRPr="004E5503">
                <w:rPr>
                  <w:rFonts w:asciiTheme="majorBidi" w:eastAsia="Times New Roman" w:hAnsiTheme="majorBidi" w:cstheme="majorBidi"/>
                  <w:color w:val="0000FF"/>
                  <w:sz w:val="28"/>
                  <w:szCs w:val="28"/>
                  <w:u w:val="single"/>
                </w:rPr>
                <w:t>clinopyroxene</w:t>
              </w:r>
              <w:proofErr w:type="spellEnd"/>
            </w:hyperlink>
            <w:r w:rsidRPr="004E5503">
              <w:rPr>
                <w:rFonts w:asciiTheme="majorBidi" w:eastAsia="Times New Roman" w:hAnsiTheme="majorBidi" w:cstheme="majorBidi"/>
                <w:sz w:val="28"/>
                <w:szCs w:val="28"/>
              </w:rPr>
              <w:t xml:space="preserve">) Note: range of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in small area of the pyroxene where the </w:t>
            </w:r>
            <w:r w:rsidRPr="004E5503">
              <w:rPr>
                <w:rFonts w:asciiTheme="majorBidi" w:eastAsia="Times New Roman" w:hAnsiTheme="majorBidi" w:cstheme="majorBidi"/>
                <w:sz w:val="28"/>
                <w:szCs w:val="28"/>
              </w:rPr>
              <w:br/>
              <w:t>mineral thins towards a small hole.</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5935EF45" wp14:editId="05291FC8">
                  <wp:extent cx="2571750" cy="1914525"/>
                  <wp:effectExtent l="0" t="0" r="0" b="9525"/>
                  <wp:docPr id="16" name="High_order" descr="Very high order interference colours (calc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_order" descr="Very high order interference colours (calcit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71750" cy="1914525"/>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Very high order interference </w:t>
            </w:r>
            <w:proofErr w:type="spellStart"/>
            <w:r w:rsidRPr="004E5503">
              <w:rPr>
                <w:rFonts w:asciiTheme="majorBidi" w:eastAsia="Times New Roman" w:hAnsiTheme="majorBidi" w:cstheme="majorBidi"/>
                <w:sz w:val="28"/>
                <w:szCs w:val="28"/>
              </w:rPr>
              <w:t>colours</w:t>
            </w:r>
            <w:proofErr w:type="spellEnd"/>
            <w:r w:rsidRPr="004E5503">
              <w:rPr>
                <w:rFonts w:asciiTheme="majorBidi" w:eastAsia="Times New Roman" w:hAnsiTheme="majorBidi" w:cstheme="majorBidi"/>
                <w:sz w:val="28"/>
                <w:szCs w:val="28"/>
              </w:rPr>
              <w:t xml:space="preserve"> (</w:t>
            </w:r>
            <w:hyperlink r:id="rId98" w:history="1">
              <w:r w:rsidRPr="004E5503">
                <w:rPr>
                  <w:rFonts w:asciiTheme="majorBidi" w:eastAsia="Times New Roman" w:hAnsiTheme="majorBidi" w:cstheme="majorBidi"/>
                  <w:color w:val="0000FF"/>
                  <w:sz w:val="28"/>
                  <w:szCs w:val="28"/>
                  <w:u w:val="single"/>
                </w:rPr>
                <w:t>calcite</w:t>
              </w:r>
            </w:hyperlink>
            <w:r w:rsidRPr="004E5503">
              <w:rPr>
                <w:rFonts w:asciiTheme="majorBidi" w:eastAsia="Times New Roman" w:hAnsiTheme="majorBidi" w:cstheme="majorBidi"/>
                <w:sz w:val="28"/>
                <w:szCs w:val="28"/>
              </w:rPr>
              <w:t>)</w:t>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bl>
    <w:p w:rsidR="004E5503" w:rsidRDefault="004E5503" w:rsidP="004E5503">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br/>
      </w: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580B11" w:rsidRDefault="00580B11" w:rsidP="004E5503">
      <w:pPr>
        <w:spacing w:after="0" w:line="240" w:lineRule="auto"/>
        <w:rPr>
          <w:rFonts w:asciiTheme="majorBidi" w:eastAsia="Times New Roman" w:hAnsiTheme="majorBidi" w:cstheme="majorBidi"/>
          <w:sz w:val="28"/>
          <w:szCs w:val="28"/>
        </w:rPr>
      </w:pPr>
    </w:p>
    <w:p w:rsidR="004E5503" w:rsidRDefault="004E5503" w:rsidP="004E5503">
      <w:pPr>
        <w:spacing w:after="0" w:line="240" w:lineRule="auto"/>
        <w:rPr>
          <w:rFonts w:asciiTheme="majorBidi" w:eastAsia="Times New Roman" w:hAnsiTheme="majorBidi" w:cstheme="majorBidi"/>
          <w:sz w:val="28"/>
          <w:szCs w:val="28"/>
        </w:rPr>
      </w:pPr>
    </w:p>
    <w:p w:rsidR="004E5503" w:rsidRDefault="004E5503" w:rsidP="004E5503">
      <w:pPr>
        <w:spacing w:after="0" w:line="240" w:lineRule="auto"/>
        <w:rPr>
          <w:rFonts w:asciiTheme="majorBidi" w:eastAsia="Times New Roman" w:hAnsiTheme="majorBidi" w:cstheme="majorBidi"/>
          <w:sz w:val="28"/>
          <w:szCs w:val="28"/>
        </w:rPr>
      </w:pPr>
    </w:p>
    <w:p w:rsidR="004E5503" w:rsidRDefault="004E5503" w:rsidP="004E5503">
      <w:pPr>
        <w:spacing w:after="0" w:line="240" w:lineRule="auto"/>
        <w:rPr>
          <w:rFonts w:asciiTheme="majorBidi" w:eastAsia="Times New Roman" w:hAnsiTheme="majorBidi" w:cstheme="majorBidi"/>
          <w:sz w:val="28"/>
          <w:szCs w:val="28"/>
        </w:rPr>
      </w:pPr>
    </w:p>
    <w:p w:rsidR="004E5503" w:rsidRPr="004E5503" w:rsidRDefault="004E5503" w:rsidP="004E5503">
      <w:pPr>
        <w:spacing w:after="0" w:line="240" w:lineRule="auto"/>
        <w:rPr>
          <w:rFonts w:asciiTheme="majorBidi" w:eastAsia="Times New Roman" w:hAnsiTheme="majorBidi" w:cstheme="majorBidi"/>
          <w:sz w:val="28"/>
          <w:szCs w:val="28"/>
        </w:rPr>
      </w:pPr>
    </w:p>
    <w:p w:rsidR="004E5503" w:rsidRPr="004E5503" w:rsidRDefault="004E5503" w:rsidP="004E5503">
      <w:pPr>
        <w:pStyle w:val="ListParagraph"/>
        <w:numPr>
          <w:ilvl w:val="0"/>
          <w:numId w:val="14"/>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8" w:name="Extinction"/>
      <w:bookmarkEnd w:id="8"/>
      <w:r w:rsidRPr="004E5503">
        <w:rPr>
          <w:rFonts w:asciiTheme="majorBidi" w:eastAsia="Times New Roman" w:hAnsiTheme="majorBidi" w:cstheme="majorBidi"/>
          <w:b/>
          <w:bCs/>
          <w:color w:val="FF0000"/>
          <w:sz w:val="28"/>
          <w:szCs w:val="28"/>
        </w:rPr>
        <w:lastRenderedPageBreak/>
        <w:t>Extinction angle</w:t>
      </w:r>
    </w:p>
    <w:p w:rsidR="004E5503" w:rsidRPr="004E5503" w:rsidRDefault="004E5503" w:rsidP="00580B11">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On rotation of the microscope stage minerals that are not isotropic will become dark in one particular orientation, such minerals are said to be in extinction. Frequently minerals may have a prominent </w:t>
      </w:r>
      <w:hyperlink r:id="rId99" w:anchor="Cleavage" w:history="1">
        <w:r w:rsidRPr="004E5503">
          <w:rPr>
            <w:rFonts w:asciiTheme="majorBidi" w:eastAsia="Times New Roman" w:hAnsiTheme="majorBidi" w:cstheme="majorBidi"/>
            <w:color w:val="0000FF"/>
            <w:sz w:val="28"/>
            <w:szCs w:val="28"/>
            <w:u w:val="single"/>
          </w:rPr>
          <w:t>cleavage</w:t>
        </w:r>
      </w:hyperlink>
      <w:r w:rsidRPr="004E5503">
        <w:rPr>
          <w:rFonts w:asciiTheme="majorBidi" w:eastAsia="Times New Roman" w:hAnsiTheme="majorBidi" w:cstheme="majorBidi"/>
          <w:sz w:val="28"/>
          <w:szCs w:val="28"/>
        </w:rPr>
        <w:t xml:space="preserve"> or planer crystal boundary that allows measurement the angle between the orientation of the mineral in extinction position and the orientation of the mineral lattice (e.g. cleavage). Some minerals have </w:t>
      </w:r>
      <w:r w:rsidRPr="007F190C">
        <w:rPr>
          <w:rFonts w:asciiTheme="majorBidi" w:eastAsia="Times New Roman" w:hAnsiTheme="majorBidi" w:cstheme="majorBidi"/>
          <w:b/>
          <w:bCs/>
          <w:sz w:val="28"/>
          <w:szCs w:val="28"/>
          <w:u w:val="single"/>
        </w:rPr>
        <w:t>straight extinction</w:t>
      </w:r>
      <w:r w:rsidRPr="004E5503">
        <w:rPr>
          <w:rFonts w:asciiTheme="majorBidi" w:eastAsia="Times New Roman" w:hAnsiTheme="majorBidi" w:cstheme="majorBidi"/>
          <w:sz w:val="28"/>
          <w:szCs w:val="28"/>
        </w:rPr>
        <w:t xml:space="preserve"> </w:t>
      </w:r>
      <w:proofErr w:type="gramStart"/>
      <w:r w:rsidR="007F190C">
        <w:rPr>
          <w:rFonts w:asciiTheme="majorBidi" w:eastAsia="Times New Roman" w:hAnsiTheme="majorBidi" w:cstheme="majorBidi"/>
          <w:sz w:val="28"/>
          <w:szCs w:val="28"/>
        </w:rPr>
        <w:t xml:space="preserve">or  </w:t>
      </w:r>
      <w:r w:rsidR="007F190C" w:rsidRPr="007F190C">
        <w:rPr>
          <w:rFonts w:asciiTheme="majorBidi" w:eastAsia="Times New Roman" w:hAnsiTheme="majorBidi" w:cstheme="majorBidi"/>
          <w:b/>
          <w:bCs/>
          <w:sz w:val="28"/>
          <w:szCs w:val="28"/>
          <w:u w:val="single"/>
        </w:rPr>
        <w:t>parallel</w:t>
      </w:r>
      <w:proofErr w:type="gramEnd"/>
      <w:r w:rsidR="007F190C">
        <w:rPr>
          <w:rFonts w:asciiTheme="majorBidi" w:eastAsia="Times New Roman" w:hAnsiTheme="majorBidi" w:cstheme="majorBidi"/>
          <w:sz w:val="28"/>
          <w:szCs w:val="28"/>
        </w:rPr>
        <w:t xml:space="preserve"> </w:t>
      </w:r>
      <w:r w:rsidRPr="004E5503">
        <w:rPr>
          <w:rFonts w:asciiTheme="majorBidi" w:eastAsia="Times New Roman" w:hAnsiTheme="majorBidi" w:cstheme="majorBidi"/>
          <w:sz w:val="28"/>
          <w:szCs w:val="28"/>
        </w:rPr>
        <w:t xml:space="preserve">(i.e. when the cleavage or crystal face is oriented either N-S or E-W the mineral is in extinction), others have </w:t>
      </w:r>
      <w:r w:rsidRPr="007F190C">
        <w:rPr>
          <w:rFonts w:asciiTheme="majorBidi" w:eastAsia="Times New Roman" w:hAnsiTheme="majorBidi" w:cstheme="majorBidi"/>
          <w:b/>
          <w:bCs/>
          <w:sz w:val="28"/>
          <w:szCs w:val="28"/>
          <w:u w:val="single"/>
        </w:rPr>
        <w:t>inclined extinction</w:t>
      </w:r>
      <w:r w:rsidRPr="004E5503">
        <w:rPr>
          <w:rFonts w:asciiTheme="majorBidi" w:eastAsia="Times New Roman" w:hAnsiTheme="majorBidi" w:cstheme="majorBidi"/>
          <w:sz w:val="28"/>
          <w:szCs w:val="28"/>
        </w:rPr>
        <w:t xml:space="preserve"> (i.e. the mineral is in extinction when the crystal lattice in inclined relative to N-S or E-W cross-hairs)..</w:t>
      </w:r>
      <w:r w:rsidRPr="004E5503">
        <w:rPr>
          <w:rFonts w:asciiTheme="majorBidi" w:eastAsia="Times New Roman" w:hAnsiTheme="majorBidi" w:cstheme="majorBidi"/>
          <w:sz w:val="28"/>
          <w:szCs w:val="28"/>
        </w:rPr>
        <w:br/>
      </w:r>
      <w:r w:rsidRPr="007F190C">
        <w:rPr>
          <w:rFonts w:asciiTheme="majorBidi" w:eastAsia="Times New Roman" w:hAnsiTheme="majorBidi" w:cstheme="majorBidi"/>
          <w:b/>
          <w:bCs/>
          <w:sz w:val="28"/>
          <w:szCs w:val="28"/>
          <w:u w:val="single"/>
        </w:rPr>
        <w:t xml:space="preserve">Common minerals with straight extinction: </w:t>
      </w:r>
      <w:hyperlink r:id="rId100" w:history="1">
        <w:r w:rsidRPr="007F190C">
          <w:rPr>
            <w:rFonts w:asciiTheme="majorBidi" w:eastAsia="Times New Roman" w:hAnsiTheme="majorBidi" w:cstheme="majorBidi"/>
            <w:b/>
            <w:bCs/>
            <w:color w:val="0000FF"/>
            <w:sz w:val="28"/>
            <w:szCs w:val="28"/>
            <w:u w:val="single"/>
          </w:rPr>
          <w:t>Biotite</w:t>
        </w:r>
      </w:hyperlink>
      <w:r w:rsidRPr="007F190C">
        <w:rPr>
          <w:rFonts w:asciiTheme="majorBidi" w:eastAsia="Times New Roman" w:hAnsiTheme="majorBidi" w:cstheme="majorBidi"/>
          <w:b/>
          <w:bCs/>
          <w:sz w:val="28"/>
          <w:szCs w:val="28"/>
          <w:u w:val="single"/>
        </w:rPr>
        <w:t xml:space="preserve">, </w:t>
      </w:r>
      <w:hyperlink r:id="rId101" w:history="1">
        <w:r w:rsidRPr="007F190C">
          <w:rPr>
            <w:rFonts w:asciiTheme="majorBidi" w:eastAsia="Times New Roman" w:hAnsiTheme="majorBidi" w:cstheme="majorBidi"/>
            <w:b/>
            <w:bCs/>
            <w:color w:val="0000FF"/>
            <w:sz w:val="28"/>
            <w:szCs w:val="28"/>
            <w:u w:val="single"/>
          </w:rPr>
          <w:t>Muscovite</w:t>
        </w:r>
      </w:hyperlink>
      <w:r w:rsidRPr="007F190C">
        <w:rPr>
          <w:rFonts w:asciiTheme="majorBidi" w:eastAsia="Times New Roman" w:hAnsiTheme="majorBidi" w:cstheme="majorBidi"/>
          <w:b/>
          <w:bCs/>
          <w:sz w:val="28"/>
          <w:szCs w:val="28"/>
          <w:u w:val="single"/>
        </w:rPr>
        <w:br/>
        <w:t xml:space="preserve">Common minerals with inclined </w:t>
      </w:r>
      <w:proofErr w:type="spellStart"/>
      <w:r w:rsidRPr="007F190C">
        <w:rPr>
          <w:rFonts w:asciiTheme="majorBidi" w:eastAsia="Times New Roman" w:hAnsiTheme="majorBidi" w:cstheme="majorBidi"/>
          <w:b/>
          <w:bCs/>
          <w:sz w:val="28"/>
          <w:szCs w:val="28"/>
          <w:u w:val="single"/>
        </w:rPr>
        <w:t>extiction</w:t>
      </w:r>
      <w:proofErr w:type="spellEnd"/>
      <w:r w:rsidRPr="007F190C">
        <w:rPr>
          <w:rFonts w:asciiTheme="majorBidi" w:eastAsia="Times New Roman" w:hAnsiTheme="majorBidi" w:cstheme="majorBidi"/>
          <w:b/>
          <w:bCs/>
          <w:sz w:val="28"/>
          <w:szCs w:val="28"/>
          <w:u w:val="single"/>
        </w:rPr>
        <w:t xml:space="preserve">: </w:t>
      </w:r>
      <w:hyperlink r:id="rId102" w:history="1">
        <w:r w:rsidRPr="007F190C">
          <w:rPr>
            <w:rFonts w:asciiTheme="majorBidi" w:eastAsia="Times New Roman" w:hAnsiTheme="majorBidi" w:cstheme="majorBidi"/>
            <w:b/>
            <w:bCs/>
            <w:color w:val="0000FF"/>
            <w:sz w:val="28"/>
            <w:szCs w:val="28"/>
            <w:u w:val="single"/>
          </w:rPr>
          <w:t>Amphiboles</w:t>
        </w:r>
      </w:hyperlink>
      <w:r w:rsidRPr="007F190C">
        <w:rPr>
          <w:rFonts w:asciiTheme="majorBidi" w:eastAsia="Times New Roman" w:hAnsiTheme="majorBidi" w:cstheme="majorBidi"/>
          <w:b/>
          <w:bCs/>
          <w:sz w:val="28"/>
          <w:szCs w:val="28"/>
          <w:u w:val="single"/>
        </w:rPr>
        <w:t xml:space="preserve"> (typically low angles of extinction &lt;25o), </w:t>
      </w:r>
      <w:hyperlink r:id="rId103" w:history="1">
        <w:proofErr w:type="spellStart"/>
        <w:r w:rsidRPr="007F190C">
          <w:rPr>
            <w:rFonts w:asciiTheme="majorBidi" w:eastAsia="Times New Roman" w:hAnsiTheme="majorBidi" w:cstheme="majorBidi"/>
            <w:b/>
            <w:bCs/>
            <w:color w:val="0000FF"/>
            <w:sz w:val="28"/>
            <w:szCs w:val="28"/>
            <w:u w:val="single"/>
          </w:rPr>
          <w:t>Clinopyroxene</w:t>
        </w:r>
        <w:proofErr w:type="spellEnd"/>
      </w:hyperlink>
      <w:r w:rsidRPr="007F190C">
        <w:rPr>
          <w:rFonts w:asciiTheme="majorBidi" w:eastAsia="Times New Roman" w:hAnsiTheme="majorBidi" w:cstheme="majorBidi"/>
          <w:b/>
          <w:bCs/>
          <w:sz w:val="28"/>
          <w:szCs w:val="28"/>
          <w:u w:val="single"/>
        </w:rPr>
        <w:t xml:space="preserve"> (typically high angles of extinction &gt;25</w:t>
      </w:r>
      <w:r w:rsidRPr="007F190C">
        <w:rPr>
          <w:rFonts w:asciiTheme="majorBidi" w:eastAsia="Times New Roman" w:hAnsiTheme="majorBidi" w:cstheme="majorBidi"/>
          <w:b/>
          <w:bCs/>
          <w:sz w:val="28"/>
          <w:szCs w:val="28"/>
          <w:u w:val="single"/>
          <w:vertAlign w:val="superscript"/>
        </w:rPr>
        <w:t>o</w:t>
      </w:r>
      <w:r w:rsidRPr="007F190C">
        <w:rPr>
          <w:rFonts w:asciiTheme="majorBidi" w:eastAsia="Times New Roman" w:hAnsiTheme="majorBidi" w:cstheme="majorBidi"/>
          <w:b/>
          <w:bCs/>
          <w:sz w:val="28"/>
          <w:szCs w:val="28"/>
          <w:u w:val="single"/>
        </w:rPr>
        <w:t>)</w:t>
      </w:r>
      <w:r w:rsidRPr="007F190C">
        <w:rPr>
          <w:rFonts w:asciiTheme="majorBidi" w:eastAsia="Times New Roman" w:hAnsiTheme="majorBidi" w:cstheme="majorBidi"/>
          <w:b/>
          <w:bCs/>
          <w:sz w:val="28"/>
          <w:szCs w:val="28"/>
          <w:u w:val="single"/>
        </w:rPr>
        <w:br/>
      </w:r>
      <w:r w:rsidRPr="004E5503">
        <w:rPr>
          <w:rFonts w:asciiTheme="majorBidi" w:eastAsia="Times New Roman" w:hAnsiTheme="majorBidi" w:cstheme="majorBidi"/>
          <w:sz w:val="28"/>
          <w:szCs w:val="28"/>
        </w:rPr>
        <w:t>Extinction angles can only be measured relative to planer crystal boundaries or cleavage planes.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25"/>
        <w:gridCol w:w="5145"/>
      </w:tblGrid>
      <w:tr w:rsidR="004E5503" w:rsidRPr="004E5503" w:rsidTr="00DA5057">
        <w:trPr>
          <w:tblCellSpacing w:w="15" w:type="dxa"/>
        </w:trPr>
        <w:tc>
          <w:tcPr>
            <w:tcW w:w="20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c>
          <w:tcPr>
            <w:tcW w:w="29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5108C039" wp14:editId="57C31B2E">
                  <wp:extent cx="2562225" cy="1924050"/>
                  <wp:effectExtent l="0" t="0" r="9525" b="0"/>
                  <wp:docPr id="17" name="Inclined_extinction" descr="Inclined extinction wrt cleavage in Clinopyrox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ined_extinction" descr="Inclined extinction wrt cleavage in Clinopyroxen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72F690B2" wp14:editId="7819E676">
                  <wp:extent cx="2562225" cy="1924050"/>
                  <wp:effectExtent l="0" t="0" r="9525" b="0"/>
                  <wp:docPr id="18" name="Inclined_extinction_amphibole" descr="Inclined extinction wrt amphibole shape and cle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ined_extinction_amphibole" descr="Inclined extinction wrt amphibole shape and cleavag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Inclined extinction </w:t>
            </w:r>
            <w:proofErr w:type="spellStart"/>
            <w:r w:rsidRPr="004E5503">
              <w:rPr>
                <w:rFonts w:asciiTheme="majorBidi" w:eastAsia="Times New Roman" w:hAnsiTheme="majorBidi" w:cstheme="majorBidi"/>
                <w:sz w:val="28"/>
                <w:szCs w:val="28"/>
              </w:rPr>
              <w:t>wrt</w:t>
            </w:r>
            <w:proofErr w:type="spellEnd"/>
            <w:r w:rsidRPr="004E5503">
              <w:rPr>
                <w:rFonts w:asciiTheme="majorBidi" w:eastAsia="Times New Roman" w:hAnsiTheme="majorBidi" w:cstheme="majorBidi"/>
                <w:sz w:val="28"/>
                <w:szCs w:val="28"/>
              </w:rPr>
              <w:t xml:space="preserve"> </w:t>
            </w:r>
            <w:hyperlink r:id="rId106" w:anchor="Cleavage" w:history="1">
              <w:r w:rsidRPr="004E5503">
                <w:rPr>
                  <w:rFonts w:asciiTheme="majorBidi" w:eastAsia="Times New Roman" w:hAnsiTheme="majorBidi" w:cstheme="majorBidi"/>
                  <w:color w:val="0000FF"/>
                  <w:sz w:val="28"/>
                  <w:szCs w:val="28"/>
                  <w:u w:val="single"/>
                </w:rPr>
                <w:t>cleavage</w:t>
              </w:r>
            </w:hyperlink>
            <w:r w:rsidRPr="004E5503">
              <w:rPr>
                <w:rFonts w:asciiTheme="majorBidi" w:eastAsia="Times New Roman" w:hAnsiTheme="majorBidi" w:cstheme="majorBidi"/>
                <w:sz w:val="28"/>
                <w:szCs w:val="28"/>
              </w:rPr>
              <w:t xml:space="preserve"> in</w:t>
            </w:r>
            <w:r w:rsidRPr="004E5503">
              <w:rPr>
                <w:rFonts w:asciiTheme="majorBidi" w:eastAsia="Times New Roman" w:hAnsiTheme="majorBidi" w:cstheme="majorBidi"/>
                <w:sz w:val="28"/>
                <w:szCs w:val="28"/>
              </w:rPr>
              <w:br/>
            </w:r>
            <w:proofErr w:type="spellStart"/>
            <w:r w:rsidRPr="004E5503">
              <w:rPr>
                <w:rFonts w:asciiTheme="majorBidi" w:eastAsia="Times New Roman" w:hAnsiTheme="majorBidi" w:cstheme="majorBidi"/>
                <w:sz w:val="28"/>
                <w:szCs w:val="28"/>
              </w:rPr>
              <w:t>Clinopyroxene</w:t>
            </w:r>
            <w:proofErr w:type="spellEnd"/>
          </w:p>
        </w:tc>
        <w:tc>
          <w:tcPr>
            <w:tcW w:w="0" w:type="auto"/>
            <w:vAlign w:val="center"/>
            <w:hideMark/>
          </w:tcPr>
          <w:p w:rsidR="004E5503" w:rsidRPr="007F190C" w:rsidRDefault="004E5503" w:rsidP="007F190C">
            <w:pPr>
              <w:spacing w:after="0" w:line="240" w:lineRule="auto"/>
              <w:rPr>
                <w:rFonts w:asciiTheme="majorBidi" w:eastAsia="Times New Roman" w:hAnsiTheme="majorBidi" w:cstheme="majorBidi"/>
                <w:color w:val="0000FF"/>
                <w:sz w:val="28"/>
                <w:szCs w:val="28"/>
                <w:u w:val="single"/>
              </w:rPr>
            </w:pPr>
            <w:r w:rsidRPr="004E5503">
              <w:rPr>
                <w:rFonts w:asciiTheme="majorBidi" w:eastAsia="Times New Roman" w:hAnsiTheme="majorBidi" w:cstheme="majorBidi"/>
                <w:sz w:val="28"/>
                <w:szCs w:val="28"/>
              </w:rPr>
              <w:t xml:space="preserve">Inclined extinction </w:t>
            </w:r>
            <w:proofErr w:type="spellStart"/>
            <w:r w:rsidRPr="004E5503">
              <w:rPr>
                <w:rFonts w:asciiTheme="majorBidi" w:eastAsia="Times New Roman" w:hAnsiTheme="majorBidi" w:cstheme="majorBidi"/>
                <w:sz w:val="28"/>
                <w:szCs w:val="28"/>
              </w:rPr>
              <w:t>wrt</w:t>
            </w:r>
            <w:proofErr w:type="spellEnd"/>
            <w:r w:rsidRPr="004E5503">
              <w:rPr>
                <w:rFonts w:asciiTheme="majorBidi" w:eastAsia="Times New Roman" w:hAnsiTheme="majorBidi" w:cstheme="majorBidi"/>
                <w:sz w:val="28"/>
                <w:szCs w:val="28"/>
              </w:rPr>
              <w:t xml:space="preserve"> </w:t>
            </w:r>
            <w:hyperlink r:id="rId107" w:history="1">
              <w:r w:rsidRPr="004E5503">
                <w:rPr>
                  <w:rFonts w:asciiTheme="majorBidi" w:eastAsia="Times New Roman" w:hAnsiTheme="majorBidi" w:cstheme="majorBidi"/>
                  <w:color w:val="0000FF"/>
                  <w:sz w:val="28"/>
                  <w:szCs w:val="28"/>
                  <w:u w:val="single"/>
                </w:rPr>
                <w:t>amphibole</w:t>
              </w:r>
            </w:hyperlink>
            <w:r w:rsidRPr="004E5503">
              <w:rPr>
                <w:rFonts w:asciiTheme="majorBidi" w:eastAsia="Times New Roman" w:hAnsiTheme="majorBidi" w:cstheme="majorBidi"/>
                <w:sz w:val="28"/>
                <w:szCs w:val="28"/>
              </w:rPr>
              <w:t xml:space="preserve"> </w:t>
            </w:r>
            <w:hyperlink r:id="rId108" w:anchor="Shape" w:history="1">
              <w:r w:rsidRPr="004E5503">
                <w:rPr>
                  <w:rFonts w:asciiTheme="majorBidi" w:eastAsia="Times New Roman" w:hAnsiTheme="majorBidi" w:cstheme="majorBidi"/>
                  <w:color w:val="0000FF"/>
                  <w:sz w:val="28"/>
                  <w:szCs w:val="28"/>
                  <w:u w:val="single"/>
                </w:rPr>
                <w:t>shape</w:t>
              </w:r>
            </w:hyperlink>
            <w:r w:rsidRPr="004E5503">
              <w:rPr>
                <w:rFonts w:asciiTheme="majorBidi" w:eastAsia="Times New Roman" w:hAnsiTheme="majorBidi" w:cstheme="majorBidi"/>
                <w:sz w:val="28"/>
                <w:szCs w:val="28"/>
              </w:rPr>
              <w:br/>
              <w:t xml:space="preserve">and </w:t>
            </w:r>
            <w:hyperlink r:id="rId109" w:anchor="Cleavage" w:history="1">
              <w:r w:rsidRPr="004E5503">
                <w:rPr>
                  <w:rFonts w:asciiTheme="majorBidi" w:eastAsia="Times New Roman" w:hAnsiTheme="majorBidi" w:cstheme="majorBidi"/>
                  <w:color w:val="0000FF"/>
                  <w:sz w:val="28"/>
                  <w:szCs w:val="28"/>
                  <w:u w:val="single"/>
                </w:rPr>
                <w:t>cleavage</w:t>
              </w:r>
            </w:hyperlink>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out</w:t>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14AB28FE" wp14:editId="05504FF3">
                  <wp:extent cx="2562225" cy="1647825"/>
                  <wp:effectExtent l="0" t="0" r="0" b="0"/>
                  <wp:docPr id="19" name="Straight_extinction_out" descr="Straight Extiction (analyser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_extinction_out" descr="Straight Extiction (analyser out)"/>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62225" cy="1647825"/>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7517CF2D" wp14:editId="2D73F081">
                  <wp:extent cx="2562225" cy="1638300"/>
                  <wp:effectExtent l="0" t="0" r="0" b="0"/>
                  <wp:docPr id="20" name="Straight_extinction_in" descr="Straight extinction (analyser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_extinction_in" descr="Straight extinction (analyser 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inline>
              </w:drawing>
            </w:r>
          </w:p>
        </w:tc>
      </w:tr>
      <w:tr w:rsidR="004E5503" w:rsidRPr="004E5503" w:rsidTr="00DA5057">
        <w:trPr>
          <w:tblCellSpacing w:w="15" w:type="dxa"/>
        </w:trPr>
        <w:tc>
          <w:tcPr>
            <w:tcW w:w="0" w:type="auto"/>
            <w:gridSpan w:val="2"/>
            <w:vAlign w:val="center"/>
            <w:hideMark/>
          </w:tcPr>
          <w:p w:rsid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Straight extinction in </w:t>
            </w:r>
            <w:hyperlink r:id="rId112" w:history="1">
              <w:r w:rsidRPr="004E5503">
                <w:rPr>
                  <w:rFonts w:asciiTheme="majorBidi" w:eastAsia="Times New Roman" w:hAnsiTheme="majorBidi" w:cstheme="majorBidi"/>
                  <w:color w:val="0000FF"/>
                  <w:sz w:val="28"/>
                  <w:szCs w:val="28"/>
                  <w:u w:val="single"/>
                </w:rPr>
                <w:t>muscovite</w:t>
              </w:r>
            </w:hyperlink>
            <w:r w:rsidRPr="004E5503">
              <w:rPr>
                <w:rFonts w:asciiTheme="majorBidi" w:eastAsia="Times New Roman" w:hAnsiTheme="majorBidi" w:cstheme="majorBidi"/>
                <w:sz w:val="28"/>
                <w:szCs w:val="28"/>
              </w:rPr>
              <w:t xml:space="preserve"> grain with </w:t>
            </w:r>
            <w:hyperlink r:id="rId113" w:anchor="Cleavage" w:history="1">
              <w:r w:rsidRPr="004E5503">
                <w:rPr>
                  <w:rFonts w:asciiTheme="majorBidi" w:eastAsia="Times New Roman" w:hAnsiTheme="majorBidi" w:cstheme="majorBidi"/>
                  <w:color w:val="0000FF"/>
                  <w:sz w:val="28"/>
                  <w:szCs w:val="28"/>
                  <w:u w:val="single"/>
                </w:rPr>
                <w:t>cleavage</w:t>
              </w:r>
            </w:hyperlink>
            <w:r w:rsidRPr="004E5503">
              <w:rPr>
                <w:rFonts w:asciiTheme="majorBidi" w:eastAsia="Times New Roman" w:hAnsiTheme="majorBidi" w:cstheme="majorBidi"/>
                <w:sz w:val="28"/>
                <w:szCs w:val="28"/>
              </w:rPr>
              <w:t xml:space="preserve"> in E-W orientation </w:t>
            </w:r>
            <w:r w:rsidRPr="004E5503">
              <w:rPr>
                <w:rFonts w:asciiTheme="majorBidi" w:eastAsia="Times New Roman" w:hAnsiTheme="majorBidi" w:cstheme="majorBidi"/>
                <w:sz w:val="28"/>
                <w:szCs w:val="28"/>
              </w:rPr>
              <w:br/>
              <w:t>(top of field of view)</w:t>
            </w: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Pr="004E5503" w:rsidRDefault="00E80A9E" w:rsidP="00DA5057">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lang w:bidi="ar-SA"/>
              </w:rPr>
              <w:drawing>
                <wp:anchor distT="0" distB="0" distL="114300" distR="114300" simplePos="0" relativeHeight="251672576" behindDoc="1" locked="0" layoutInCell="1" allowOverlap="1" wp14:anchorId="1AC0F9F3" wp14:editId="7841AB40">
                  <wp:simplePos x="0" y="0"/>
                  <wp:positionH relativeFrom="column">
                    <wp:posOffset>-5105400</wp:posOffset>
                  </wp:positionH>
                  <wp:positionV relativeFrom="paragraph">
                    <wp:posOffset>-1449705</wp:posOffset>
                  </wp:positionV>
                  <wp:extent cx="5010150" cy="2190750"/>
                  <wp:effectExtent l="0" t="0" r="0" b="0"/>
                  <wp:wrapTight wrapText="bothSides">
                    <wp:wrapPolygon edited="0">
                      <wp:start x="0" y="0"/>
                      <wp:lineTo x="0" y="21412"/>
                      <wp:lineTo x="21518" y="21412"/>
                      <wp:lineTo x="215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010150" cy="2190750"/>
                          </a:xfrm>
                          <a:prstGeom prst="rect">
                            <a:avLst/>
                          </a:prstGeom>
                          <a:noFill/>
                        </pic:spPr>
                      </pic:pic>
                    </a:graphicData>
                  </a:graphic>
                  <wp14:sizeRelH relativeFrom="page">
                    <wp14:pctWidth>0</wp14:pctWidth>
                  </wp14:sizeRelH>
                  <wp14:sizeRelV relativeFrom="page">
                    <wp14:pctHeight>0</wp14:pctHeight>
                  </wp14:sizeRelV>
                </wp:anchor>
              </w:drawing>
            </w:r>
          </w:p>
        </w:tc>
      </w:tr>
    </w:tbl>
    <w:p w:rsidR="004E5503" w:rsidRPr="004E5503" w:rsidRDefault="004E5503" w:rsidP="004E5503">
      <w:pPr>
        <w:pStyle w:val="ListParagraph"/>
        <w:numPr>
          <w:ilvl w:val="0"/>
          <w:numId w:val="14"/>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9" w:name="Twinning"/>
      <w:bookmarkEnd w:id="9"/>
      <w:r w:rsidRPr="004E5503">
        <w:rPr>
          <w:rFonts w:asciiTheme="majorBidi" w:eastAsia="Times New Roman" w:hAnsiTheme="majorBidi" w:cstheme="majorBidi"/>
          <w:b/>
          <w:bCs/>
          <w:color w:val="FF0000"/>
          <w:sz w:val="28"/>
          <w:szCs w:val="28"/>
        </w:rPr>
        <w:lastRenderedPageBreak/>
        <w:t>Twinning</w:t>
      </w:r>
    </w:p>
    <w:p w:rsidR="004E5503" w:rsidRPr="004E5503" w:rsidRDefault="00E80A9E" w:rsidP="004E5503">
      <w:pPr>
        <w:spacing w:before="100" w:beforeAutospacing="1" w:after="100" w:afterAutospacing="1" w:line="24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lang w:bidi="ar-SA"/>
        </w:rPr>
        <w:drawing>
          <wp:anchor distT="0" distB="0" distL="114300" distR="114300" simplePos="0" relativeHeight="251673600" behindDoc="1" locked="0" layoutInCell="1" allowOverlap="1" wp14:anchorId="4F76BD36" wp14:editId="19459F7B">
            <wp:simplePos x="0" y="0"/>
            <wp:positionH relativeFrom="column">
              <wp:posOffset>3124200</wp:posOffset>
            </wp:positionH>
            <wp:positionV relativeFrom="paragraph">
              <wp:posOffset>1159510</wp:posOffset>
            </wp:positionV>
            <wp:extent cx="3066415" cy="2695575"/>
            <wp:effectExtent l="0" t="0" r="0" b="0"/>
            <wp:wrapTight wrapText="bothSides">
              <wp:wrapPolygon edited="0">
                <wp:start x="0" y="0"/>
                <wp:lineTo x="0" y="21524"/>
                <wp:lineTo x="21470" y="21524"/>
                <wp:lineTo x="2147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66415" cy="2695575"/>
                    </a:xfrm>
                    <a:prstGeom prst="rect">
                      <a:avLst/>
                    </a:prstGeom>
                    <a:noFill/>
                  </pic:spPr>
                </pic:pic>
              </a:graphicData>
            </a:graphic>
            <wp14:sizeRelH relativeFrom="page">
              <wp14:pctWidth>0</wp14:pctWidth>
            </wp14:sizeRelH>
            <wp14:sizeRelV relativeFrom="page">
              <wp14:pctHeight>0</wp14:pctHeight>
            </wp14:sizeRelV>
          </wp:anchor>
        </w:drawing>
      </w:r>
      <w:r w:rsidR="004E5503" w:rsidRPr="004E5503">
        <w:rPr>
          <w:rFonts w:asciiTheme="majorBidi" w:eastAsia="Times New Roman" w:hAnsiTheme="majorBidi" w:cstheme="majorBidi"/>
          <w:sz w:val="28"/>
          <w:szCs w:val="28"/>
        </w:rPr>
        <w:t xml:space="preserve">Twinning is </w:t>
      </w:r>
      <w:proofErr w:type="spellStart"/>
      <w:r w:rsidR="004E5503" w:rsidRPr="004E5503">
        <w:rPr>
          <w:rFonts w:asciiTheme="majorBidi" w:eastAsia="Times New Roman" w:hAnsiTheme="majorBidi" w:cstheme="majorBidi"/>
          <w:sz w:val="28"/>
          <w:szCs w:val="28"/>
        </w:rPr>
        <w:t>recognised</w:t>
      </w:r>
      <w:proofErr w:type="spellEnd"/>
      <w:r w:rsidR="004E5503" w:rsidRPr="004E5503">
        <w:rPr>
          <w:rFonts w:asciiTheme="majorBidi" w:eastAsia="Times New Roman" w:hAnsiTheme="majorBidi" w:cstheme="majorBidi"/>
          <w:sz w:val="28"/>
          <w:szCs w:val="28"/>
        </w:rPr>
        <w:t xml:space="preserve"> by adjacent portions of a single crystal having different extinction positions (i.e. different crystallographic orientations). Twinning is most easily observed with crossed </w:t>
      </w:r>
      <w:r w:rsidR="007F190C" w:rsidRPr="004E5503">
        <w:rPr>
          <w:rFonts w:asciiTheme="majorBidi" w:eastAsia="Times New Roman" w:hAnsiTheme="majorBidi" w:cstheme="majorBidi"/>
          <w:sz w:val="28"/>
          <w:szCs w:val="28"/>
        </w:rPr>
        <w:t>polar</w:t>
      </w:r>
      <w:r w:rsidR="004E5503" w:rsidRPr="004E5503">
        <w:rPr>
          <w:rFonts w:asciiTheme="majorBidi" w:eastAsia="Times New Roman" w:hAnsiTheme="majorBidi" w:cstheme="majorBidi"/>
          <w:sz w:val="28"/>
          <w:szCs w:val="28"/>
        </w:rPr>
        <w:t xml:space="preserve">. Twins are typically separated by planer boundaries across which crystals show different interference </w:t>
      </w:r>
      <w:hyperlink r:id="rId116" w:anchor="Interference" w:history="1">
        <w:proofErr w:type="spellStart"/>
        <w:r w:rsidR="004E5503" w:rsidRPr="004E5503">
          <w:rPr>
            <w:rFonts w:asciiTheme="majorBidi" w:eastAsia="Times New Roman" w:hAnsiTheme="majorBidi" w:cstheme="majorBidi"/>
            <w:color w:val="0000FF"/>
            <w:sz w:val="28"/>
            <w:szCs w:val="28"/>
            <w:u w:val="single"/>
          </w:rPr>
          <w:t>colours</w:t>
        </w:r>
        <w:proofErr w:type="spellEnd"/>
      </w:hyperlink>
      <w:r w:rsidR="004E5503" w:rsidRPr="004E5503">
        <w:rPr>
          <w:rFonts w:asciiTheme="majorBidi" w:eastAsia="Times New Roman" w:hAnsiTheme="majorBidi" w:cstheme="majorBidi"/>
          <w:sz w:val="28"/>
          <w:szCs w:val="28"/>
        </w:rPr>
        <w:t>. Twinning may take a variety of different forms and is particularly common and distinctive in the feldspars (</w:t>
      </w:r>
      <w:hyperlink r:id="rId117" w:history="1">
        <w:r w:rsidR="004E5503" w:rsidRPr="004E5503">
          <w:rPr>
            <w:rFonts w:asciiTheme="majorBidi" w:eastAsia="Times New Roman" w:hAnsiTheme="majorBidi" w:cstheme="majorBidi"/>
            <w:color w:val="0000FF"/>
            <w:sz w:val="28"/>
            <w:szCs w:val="28"/>
            <w:u w:val="single"/>
          </w:rPr>
          <w:t>plagioclase</w:t>
        </w:r>
      </w:hyperlink>
      <w:r w:rsidR="004E5503" w:rsidRPr="004E5503">
        <w:rPr>
          <w:rFonts w:asciiTheme="majorBidi" w:eastAsia="Times New Roman" w:hAnsiTheme="majorBidi" w:cstheme="majorBidi"/>
          <w:sz w:val="28"/>
          <w:szCs w:val="28"/>
        </w:rPr>
        <w:t xml:space="preserve"> and </w:t>
      </w:r>
      <w:hyperlink r:id="rId118" w:history="1">
        <w:r w:rsidR="004E5503" w:rsidRPr="004E5503">
          <w:rPr>
            <w:rFonts w:asciiTheme="majorBidi" w:eastAsia="Times New Roman" w:hAnsiTheme="majorBidi" w:cstheme="majorBidi"/>
            <w:color w:val="0000FF"/>
            <w:sz w:val="28"/>
            <w:szCs w:val="28"/>
            <w:u w:val="single"/>
          </w:rPr>
          <w:t>K-Feldspar</w:t>
        </w:r>
      </w:hyperlink>
      <w:r w:rsidR="004E5503" w:rsidRPr="004E5503">
        <w:rPr>
          <w:rFonts w:asciiTheme="majorBidi" w:eastAsia="Times New Roman" w:hAnsiTheme="majorBidi" w:cstheme="majorBidi"/>
          <w:sz w:val="28"/>
          <w:szCs w:val="28"/>
        </w:rPr>
        <w:t>).</w:t>
      </w:r>
      <w:r w:rsidRPr="00E80A9E">
        <w:rPr>
          <w:rFonts w:asciiTheme="majorBidi" w:eastAsia="Times New Roman" w:hAnsiTheme="majorBidi" w:cstheme="majorBidi"/>
          <w:i w:val="0"/>
          <w:iCs w:val="0"/>
          <w:noProof/>
          <w:sz w:val="28"/>
          <w:szCs w:val="28"/>
          <w:lang w:bidi="ar-SA"/>
        </w:rPr>
        <w:t xml:space="preserve"> </w:t>
      </w:r>
      <w:r w:rsidRPr="007F190C">
        <w:rPr>
          <w:rFonts w:asciiTheme="majorBidi" w:eastAsia="Times New Roman" w:hAnsiTheme="majorBidi" w:cstheme="majorBidi"/>
          <w:b/>
          <w:bCs/>
          <w:sz w:val="28"/>
          <w:szCs w:val="28"/>
          <w:u w:val="single"/>
        </w:rPr>
        <w:t xml:space="preserve">Multiple twins in </w:t>
      </w:r>
      <w:hyperlink r:id="rId119" w:history="1">
        <w:r w:rsidRPr="007F190C">
          <w:rPr>
            <w:rFonts w:asciiTheme="majorBidi" w:eastAsia="Times New Roman" w:hAnsiTheme="majorBidi" w:cstheme="majorBidi"/>
            <w:b/>
            <w:bCs/>
            <w:color w:val="0000FF"/>
            <w:sz w:val="28"/>
            <w:szCs w:val="28"/>
            <w:u w:val="single"/>
          </w:rPr>
          <w:t>plagioclase</w:t>
        </w:r>
      </w:hyperlink>
      <w:r w:rsidRPr="004E5503">
        <w:rPr>
          <w:rFonts w:asciiTheme="majorBidi" w:eastAsia="Times New Roman" w:hAnsiTheme="majorBidi" w:cstheme="majorBidi"/>
          <w:i w:val="0"/>
          <w:iCs w:val="0"/>
          <w:noProof/>
          <w:sz w:val="28"/>
          <w:szCs w:val="28"/>
          <w:lang w:bidi="ar-SA"/>
        </w:rPr>
        <w:drawing>
          <wp:inline distT="0" distB="0" distL="0" distR="0" wp14:anchorId="3DCEA8D9" wp14:editId="3C30738F">
            <wp:extent cx="2562225" cy="1924050"/>
            <wp:effectExtent l="0" t="0" r="9525" b="0"/>
            <wp:docPr id="21" name="Multiple_twins" descr="Multiple twins in plagio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_twins" descr="Multiple twins in plagioclas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9"/>
        <w:gridCol w:w="5461"/>
      </w:tblGrid>
      <w:tr w:rsidR="004E5503" w:rsidRPr="004E5503" w:rsidTr="00DA5057">
        <w:trPr>
          <w:tblCellSpacing w:w="15" w:type="dxa"/>
        </w:trPr>
        <w:tc>
          <w:tcPr>
            <w:tcW w:w="20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c>
          <w:tcPr>
            <w:tcW w:w="29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tc>
      </w:tr>
      <w:tr w:rsidR="004E5503" w:rsidRPr="004E5503" w:rsidTr="00DA5057">
        <w:trPr>
          <w:tblCellSpacing w:w="15" w:type="dxa"/>
        </w:trPr>
        <w:tc>
          <w:tcPr>
            <w:tcW w:w="0" w:type="auto"/>
            <w:vAlign w:val="center"/>
            <w:hideMark/>
          </w:tcPr>
          <w:p w:rsidR="004E5503" w:rsidRPr="007F190C" w:rsidRDefault="004E5503" w:rsidP="00DA5057">
            <w:pPr>
              <w:spacing w:after="0" w:line="240" w:lineRule="auto"/>
              <w:rPr>
                <w:rFonts w:asciiTheme="majorBidi" w:eastAsia="Times New Roman" w:hAnsiTheme="majorBidi" w:cstheme="majorBidi"/>
                <w:b/>
                <w:bCs/>
                <w:sz w:val="28"/>
                <w:szCs w:val="28"/>
                <w:u w:val="single"/>
              </w:rPr>
            </w:pPr>
          </w:p>
        </w:tc>
        <w:tc>
          <w:tcPr>
            <w:tcW w:w="0" w:type="auto"/>
            <w:vAlign w:val="center"/>
            <w:hideMark/>
          </w:tcPr>
          <w:p w:rsid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w:t>
            </w:r>
          </w:p>
          <w:p w:rsidR="00E80A9E" w:rsidRDefault="00E80A9E" w:rsidP="00DA5057">
            <w:pPr>
              <w:spacing w:after="0" w:line="240" w:lineRule="auto"/>
              <w:rPr>
                <w:rFonts w:asciiTheme="majorBidi" w:eastAsia="Times New Roman" w:hAnsiTheme="majorBidi" w:cstheme="majorBidi"/>
                <w:sz w:val="28"/>
                <w:szCs w:val="28"/>
              </w:rPr>
            </w:pPr>
          </w:p>
          <w:p w:rsidR="00E80A9E" w:rsidRDefault="00E80A9E" w:rsidP="00DA5057">
            <w:pPr>
              <w:spacing w:after="0" w:line="240" w:lineRule="auto"/>
              <w:rPr>
                <w:rFonts w:asciiTheme="majorBidi" w:eastAsia="Times New Roman" w:hAnsiTheme="majorBidi" w:cstheme="majorBidi"/>
                <w:sz w:val="28"/>
                <w:szCs w:val="28"/>
              </w:rPr>
            </w:pPr>
          </w:p>
          <w:p w:rsidR="00E80A9E" w:rsidRPr="004E5503" w:rsidRDefault="00E80A9E" w:rsidP="00DA5057">
            <w:pPr>
              <w:spacing w:after="0" w:line="240" w:lineRule="auto"/>
              <w:rPr>
                <w:rFonts w:asciiTheme="majorBidi" w:eastAsia="Times New Roman" w:hAnsiTheme="majorBidi" w:cstheme="majorBidi"/>
                <w:sz w:val="28"/>
                <w:szCs w:val="28"/>
              </w:rPr>
            </w:pPr>
          </w:p>
        </w:tc>
      </w:tr>
    </w:tbl>
    <w:p w:rsidR="004E5503" w:rsidRPr="004E5503" w:rsidRDefault="004E5503" w:rsidP="004E5503">
      <w:pPr>
        <w:pStyle w:val="ListParagraph"/>
        <w:numPr>
          <w:ilvl w:val="0"/>
          <w:numId w:val="14"/>
        </w:numPr>
        <w:spacing w:before="100" w:beforeAutospacing="1" w:after="100" w:afterAutospacing="1" w:line="240" w:lineRule="auto"/>
        <w:jc w:val="center"/>
        <w:outlineLvl w:val="1"/>
        <w:rPr>
          <w:rFonts w:asciiTheme="majorBidi" w:eastAsia="Times New Roman" w:hAnsiTheme="majorBidi" w:cstheme="majorBidi"/>
          <w:b/>
          <w:bCs/>
          <w:sz w:val="28"/>
          <w:szCs w:val="28"/>
        </w:rPr>
      </w:pPr>
      <w:bookmarkStart w:id="10" w:name="Exsolution"/>
      <w:bookmarkEnd w:id="10"/>
      <w:proofErr w:type="spellStart"/>
      <w:r w:rsidRPr="004E5503">
        <w:rPr>
          <w:rFonts w:asciiTheme="majorBidi" w:eastAsia="Times New Roman" w:hAnsiTheme="majorBidi" w:cstheme="majorBidi"/>
          <w:b/>
          <w:bCs/>
          <w:color w:val="FF0000"/>
          <w:sz w:val="28"/>
          <w:szCs w:val="28"/>
        </w:rPr>
        <w:lastRenderedPageBreak/>
        <w:t>Exsolution</w:t>
      </w:r>
      <w:proofErr w:type="spellEnd"/>
    </w:p>
    <w:p w:rsidR="004E5503" w:rsidRPr="004E5503" w:rsidRDefault="004E5503" w:rsidP="007F190C">
      <w:pPr>
        <w:spacing w:before="100" w:beforeAutospacing="1" w:after="100" w:afterAutospacing="1"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 Such </w:t>
      </w:r>
      <w:proofErr w:type="spellStart"/>
      <w:r w:rsidRPr="004E5503">
        <w:rPr>
          <w:rFonts w:asciiTheme="majorBidi" w:eastAsia="Times New Roman" w:hAnsiTheme="majorBidi" w:cstheme="majorBidi"/>
          <w:sz w:val="28"/>
          <w:szCs w:val="28"/>
        </w:rPr>
        <w:t>exsolution</w:t>
      </w:r>
      <w:proofErr w:type="spellEnd"/>
      <w:r w:rsidRPr="004E5503">
        <w:rPr>
          <w:rFonts w:asciiTheme="majorBidi" w:eastAsia="Times New Roman" w:hAnsiTheme="majorBidi" w:cstheme="majorBidi"/>
          <w:sz w:val="28"/>
          <w:szCs w:val="28"/>
        </w:rPr>
        <w:t xml:space="preserve"> textures are most readily observed in cross </w:t>
      </w:r>
      <w:proofErr w:type="spellStart"/>
      <w:r w:rsidRPr="004E5503">
        <w:rPr>
          <w:rFonts w:asciiTheme="majorBidi" w:eastAsia="Times New Roman" w:hAnsiTheme="majorBidi" w:cstheme="majorBidi"/>
          <w:sz w:val="28"/>
          <w:szCs w:val="28"/>
        </w:rPr>
        <w:t>polars</w:t>
      </w:r>
      <w:proofErr w:type="spellEnd"/>
      <w:r w:rsidRPr="004E5503">
        <w:rPr>
          <w:rFonts w:asciiTheme="majorBidi" w:eastAsia="Times New Roman" w:hAnsiTheme="majorBidi" w:cstheme="majorBidi"/>
          <w:sz w:val="28"/>
          <w:szCs w:val="28"/>
        </w:rPr>
        <w:t xml:space="preserve"> as host and </w:t>
      </w:r>
      <w:proofErr w:type="spellStart"/>
      <w:r w:rsidRPr="004E5503">
        <w:rPr>
          <w:rFonts w:asciiTheme="majorBidi" w:eastAsia="Times New Roman" w:hAnsiTheme="majorBidi" w:cstheme="majorBidi"/>
          <w:sz w:val="28"/>
          <w:szCs w:val="28"/>
        </w:rPr>
        <w:t>exsolved</w:t>
      </w:r>
      <w:proofErr w:type="spellEnd"/>
      <w:r w:rsidRPr="004E5503">
        <w:rPr>
          <w:rFonts w:asciiTheme="majorBidi" w:eastAsia="Times New Roman" w:hAnsiTheme="majorBidi" w:cstheme="majorBidi"/>
          <w:sz w:val="28"/>
          <w:szCs w:val="28"/>
        </w:rPr>
        <w:t xml:space="preserve"> minerals often have rather similar optical properties and so may have similar </w:t>
      </w:r>
      <w:hyperlink r:id="rId121" w:anchor="Relief" w:history="1">
        <w:r w:rsidRPr="004E5503">
          <w:rPr>
            <w:rFonts w:asciiTheme="majorBidi" w:eastAsia="Times New Roman" w:hAnsiTheme="majorBidi" w:cstheme="majorBidi"/>
            <w:color w:val="0000FF"/>
            <w:sz w:val="28"/>
            <w:szCs w:val="28"/>
            <w:u w:val="single"/>
          </w:rPr>
          <w:t>relief</w:t>
        </w:r>
      </w:hyperlink>
      <w:r w:rsidRPr="004E5503">
        <w:rPr>
          <w:rFonts w:asciiTheme="majorBidi" w:eastAsia="Times New Roman" w:hAnsiTheme="majorBidi" w:cstheme="majorBidi"/>
          <w:sz w:val="28"/>
          <w:szCs w:val="28"/>
        </w:rPr>
        <w:t>.</w:t>
      </w:r>
      <w:r w:rsidR="007F190C">
        <w:rPr>
          <w:rFonts w:asciiTheme="majorBidi" w:eastAsia="Times New Roman" w:hAnsiTheme="majorBidi" w:cstheme="majorBidi"/>
          <w:sz w:val="28"/>
          <w:szCs w:val="28"/>
        </w:rPr>
        <w:t xml:space="preserve">  </w:t>
      </w:r>
      <w:r w:rsidRPr="004E5503">
        <w:rPr>
          <w:rFonts w:asciiTheme="majorBidi" w:eastAsia="Times New Roman" w:hAnsiTheme="majorBidi" w:cstheme="majorBidi"/>
          <w:sz w:val="28"/>
          <w:szCs w:val="28"/>
        </w:rPr>
        <w:t xml:space="preserve">Common minerals that show </w:t>
      </w:r>
      <w:proofErr w:type="spellStart"/>
      <w:r w:rsidRPr="004E5503">
        <w:rPr>
          <w:rFonts w:asciiTheme="majorBidi" w:eastAsia="Times New Roman" w:hAnsiTheme="majorBidi" w:cstheme="majorBidi"/>
          <w:sz w:val="28"/>
          <w:szCs w:val="28"/>
        </w:rPr>
        <w:t>exsolution</w:t>
      </w:r>
      <w:proofErr w:type="spellEnd"/>
      <w:r w:rsidRPr="004E5503">
        <w:rPr>
          <w:rFonts w:asciiTheme="majorBidi" w:eastAsia="Times New Roman" w:hAnsiTheme="majorBidi" w:cstheme="majorBidi"/>
          <w:sz w:val="28"/>
          <w:szCs w:val="28"/>
        </w:rPr>
        <w:t xml:space="preserve"> textures: Feldspars (</w:t>
      </w:r>
      <w:hyperlink r:id="rId122" w:history="1">
        <w:r w:rsidRPr="004E5503">
          <w:rPr>
            <w:rFonts w:asciiTheme="majorBidi" w:eastAsia="Times New Roman" w:hAnsiTheme="majorBidi" w:cstheme="majorBidi"/>
            <w:color w:val="0000FF"/>
            <w:sz w:val="28"/>
            <w:szCs w:val="28"/>
            <w:u w:val="single"/>
          </w:rPr>
          <w:t>plagioclase</w:t>
        </w:r>
      </w:hyperlink>
      <w:r w:rsidRPr="004E5503">
        <w:rPr>
          <w:rFonts w:asciiTheme="majorBidi" w:eastAsia="Times New Roman" w:hAnsiTheme="majorBidi" w:cstheme="majorBidi"/>
          <w:sz w:val="28"/>
          <w:szCs w:val="28"/>
        </w:rPr>
        <w:t xml:space="preserve"> and </w:t>
      </w:r>
      <w:hyperlink r:id="rId123" w:history="1">
        <w:r w:rsidRPr="004E5503">
          <w:rPr>
            <w:rFonts w:asciiTheme="majorBidi" w:eastAsia="Times New Roman" w:hAnsiTheme="majorBidi" w:cstheme="majorBidi"/>
            <w:color w:val="0000FF"/>
            <w:sz w:val="28"/>
            <w:szCs w:val="28"/>
            <w:u w:val="single"/>
          </w:rPr>
          <w:t>K-feldspar</w:t>
        </w:r>
      </w:hyperlink>
      <w:r w:rsidRPr="004E5503">
        <w:rPr>
          <w:rFonts w:asciiTheme="majorBidi" w:eastAsia="Times New Roman" w:hAnsiTheme="majorBidi" w:cstheme="majorBidi"/>
          <w:sz w:val="28"/>
          <w:szCs w:val="28"/>
        </w:rPr>
        <w:t xml:space="preserve">), </w:t>
      </w:r>
      <w:hyperlink r:id="rId124" w:history="1">
        <w:r w:rsidRPr="004E5503">
          <w:rPr>
            <w:rFonts w:asciiTheme="majorBidi" w:eastAsia="Times New Roman" w:hAnsiTheme="majorBidi" w:cstheme="majorBidi"/>
            <w:color w:val="0000FF"/>
            <w:sz w:val="28"/>
            <w:szCs w:val="28"/>
            <w:u w:val="single"/>
          </w:rPr>
          <w:t>Pyroxene</w:t>
        </w:r>
      </w:hyperlink>
      <w:r w:rsidRPr="004E5503">
        <w:rPr>
          <w:rFonts w:asciiTheme="majorBidi" w:eastAsia="Times New Roman" w:hAnsiTheme="majorBidi" w:cstheme="majorBidi"/>
          <w:sz w:val="28"/>
          <w:szCs w:val="28"/>
        </w:rPr>
        <w:t xml:space="preserve"> (</w:t>
      </w:r>
      <w:proofErr w:type="spellStart"/>
      <w:r w:rsidRPr="004E5503">
        <w:rPr>
          <w:rFonts w:asciiTheme="majorBidi" w:eastAsia="Times New Roman" w:hAnsiTheme="majorBidi" w:cstheme="majorBidi"/>
          <w:sz w:val="28"/>
          <w:szCs w:val="28"/>
        </w:rPr>
        <w:t>clinopyroxene</w:t>
      </w:r>
      <w:proofErr w:type="spellEnd"/>
      <w:r w:rsidRPr="004E5503">
        <w:rPr>
          <w:rFonts w:asciiTheme="majorBidi" w:eastAsia="Times New Roman" w:hAnsiTheme="majorBidi" w:cstheme="majorBidi"/>
          <w:sz w:val="28"/>
          <w:szCs w:val="28"/>
        </w:rPr>
        <w:t xml:space="preserve"> and orthopyroxene).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25"/>
        <w:gridCol w:w="5145"/>
      </w:tblGrid>
      <w:tr w:rsidR="004E5503" w:rsidRPr="004E5503" w:rsidTr="00DA5057">
        <w:trPr>
          <w:tblCellSpacing w:w="15" w:type="dxa"/>
        </w:trPr>
        <w:tc>
          <w:tcPr>
            <w:tcW w:w="20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c>
          <w:tcPr>
            <w:tcW w:w="2950" w:type="pct"/>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proofErr w:type="spellStart"/>
            <w:r w:rsidRPr="004E5503">
              <w:rPr>
                <w:rFonts w:asciiTheme="majorBidi" w:eastAsia="Times New Roman" w:hAnsiTheme="majorBidi" w:cstheme="majorBidi"/>
                <w:sz w:val="28"/>
                <w:szCs w:val="28"/>
              </w:rPr>
              <w:t>Analyser</w:t>
            </w:r>
            <w:proofErr w:type="spellEnd"/>
            <w:r w:rsidRPr="004E5503">
              <w:rPr>
                <w:rFonts w:asciiTheme="majorBidi" w:eastAsia="Times New Roman" w:hAnsiTheme="majorBidi" w:cstheme="majorBidi"/>
                <w:sz w:val="28"/>
                <w:szCs w:val="28"/>
              </w:rPr>
              <w:t xml:space="preserve"> in</w:t>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52BB45E8" wp14:editId="7575AA52">
                  <wp:extent cx="2562225" cy="1924050"/>
                  <wp:effectExtent l="0" t="0" r="9525" b="0"/>
                  <wp:docPr id="22" name="K_feldspar" descr="K-feldspar host with exsolved fine network of plagio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feldspar" descr="K-feldspar host with exsolved fine network of plagioclas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noProof/>
                <w:sz w:val="28"/>
                <w:szCs w:val="28"/>
                <w:lang w:bidi="ar-SA"/>
              </w:rPr>
              <w:drawing>
                <wp:inline distT="0" distB="0" distL="0" distR="0" wp14:anchorId="3E141236" wp14:editId="230B765D">
                  <wp:extent cx="2562225" cy="1924050"/>
                  <wp:effectExtent l="0" t="0" r="9525" b="0"/>
                  <wp:docPr id="23" name="orthopyroxene" descr="Orthopyroxene host with exsolved clinopyrox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hopyroxene" descr="Orthopyroxene host with exsolved clinopyroxene"/>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r>
      <w:tr w:rsidR="004E5503" w:rsidRPr="004E5503" w:rsidTr="00DA5057">
        <w:trPr>
          <w:tblCellSpacing w:w="15" w:type="dxa"/>
        </w:trPr>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K-feldspar host with </w:t>
            </w:r>
            <w:proofErr w:type="spellStart"/>
            <w:r w:rsidRPr="004E5503">
              <w:rPr>
                <w:rFonts w:asciiTheme="majorBidi" w:eastAsia="Times New Roman" w:hAnsiTheme="majorBidi" w:cstheme="majorBidi"/>
                <w:sz w:val="28"/>
                <w:szCs w:val="28"/>
              </w:rPr>
              <w:t>exsolved</w:t>
            </w:r>
            <w:proofErr w:type="spellEnd"/>
            <w:r w:rsidRPr="004E5503">
              <w:rPr>
                <w:rFonts w:asciiTheme="majorBidi" w:eastAsia="Times New Roman" w:hAnsiTheme="majorBidi" w:cstheme="majorBidi"/>
                <w:sz w:val="28"/>
                <w:szCs w:val="28"/>
              </w:rPr>
              <w:t xml:space="preserve"> fine</w:t>
            </w:r>
            <w:r w:rsidRPr="004E5503">
              <w:rPr>
                <w:rFonts w:asciiTheme="majorBidi" w:eastAsia="Times New Roman" w:hAnsiTheme="majorBidi" w:cstheme="majorBidi"/>
                <w:sz w:val="28"/>
                <w:szCs w:val="28"/>
              </w:rPr>
              <w:br/>
              <w:t xml:space="preserve">network of </w:t>
            </w:r>
            <w:hyperlink r:id="rId127" w:history="1">
              <w:r w:rsidRPr="004E5503">
                <w:rPr>
                  <w:rFonts w:asciiTheme="majorBidi" w:eastAsia="Times New Roman" w:hAnsiTheme="majorBidi" w:cstheme="majorBidi"/>
                  <w:color w:val="0000FF"/>
                  <w:sz w:val="28"/>
                  <w:szCs w:val="28"/>
                  <w:u w:val="single"/>
                </w:rPr>
                <w:t>plagioclase</w:t>
              </w:r>
            </w:hyperlink>
            <w:r w:rsidRPr="004E5503">
              <w:rPr>
                <w:rFonts w:asciiTheme="majorBidi" w:eastAsia="Times New Roman" w:hAnsiTheme="majorBidi" w:cstheme="majorBidi"/>
                <w:sz w:val="28"/>
                <w:szCs w:val="28"/>
              </w:rPr>
              <w:t xml:space="preserve"> </w:t>
            </w:r>
          </w:p>
        </w:tc>
        <w:tc>
          <w:tcPr>
            <w:tcW w:w="0" w:type="auto"/>
            <w:vAlign w:val="center"/>
            <w:hideMark/>
          </w:tcPr>
          <w:p w:rsidR="004E5503" w:rsidRPr="004E5503" w:rsidRDefault="004E5503" w:rsidP="00DA5057">
            <w:pPr>
              <w:spacing w:after="0" w:line="240" w:lineRule="auto"/>
              <w:rPr>
                <w:rFonts w:asciiTheme="majorBidi" w:eastAsia="Times New Roman" w:hAnsiTheme="majorBidi" w:cstheme="majorBidi"/>
                <w:sz w:val="28"/>
                <w:szCs w:val="28"/>
              </w:rPr>
            </w:pPr>
            <w:r w:rsidRPr="004E5503">
              <w:rPr>
                <w:rFonts w:asciiTheme="majorBidi" w:eastAsia="Times New Roman" w:hAnsiTheme="majorBidi" w:cstheme="majorBidi"/>
                <w:sz w:val="28"/>
                <w:szCs w:val="28"/>
              </w:rPr>
              <w:t xml:space="preserve">Orthopyroxene host with </w:t>
            </w:r>
            <w:proofErr w:type="spellStart"/>
            <w:r w:rsidRPr="004E5503">
              <w:rPr>
                <w:rFonts w:asciiTheme="majorBidi" w:eastAsia="Times New Roman" w:hAnsiTheme="majorBidi" w:cstheme="majorBidi"/>
                <w:sz w:val="28"/>
                <w:szCs w:val="28"/>
              </w:rPr>
              <w:t>exsolved</w:t>
            </w:r>
            <w:proofErr w:type="spellEnd"/>
            <w:r w:rsidRPr="004E5503">
              <w:rPr>
                <w:rFonts w:asciiTheme="majorBidi" w:eastAsia="Times New Roman" w:hAnsiTheme="majorBidi" w:cstheme="majorBidi"/>
                <w:sz w:val="28"/>
                <w:szCs w:val="28"/>
              </w:rPr>
              <w:t xml:space="preserve"> </w:t>
            </w:r>
            <w:proofErr w:type="spellStart"/>
            <w:r w:rsidRPr="004E5503">
              <w:rPr>
                <w:rFonts w:asciiTheme="majorBidi" w:eastAsia="Times New Roman" w:hAnsiTheme="majorBidi" w:cstheme="majorBidi"/>
                <w:sz w:val="28"/>
                <w:szCs w:val="28"/>
              </w:rPr>
              <w:t>clinopyroxene</w:t>
            </w:r>
            <w:proofErr w:type="spellEnd"/>
          </w:p>
        </w:tc>
      </w:tr>
    </w:tbl>
    <w:p w:rsidR="004E5503" w:rsidRDefault="004E5503" w:rsidP="00C556DC">
      <w:pPr>
        <w:autoSpaceDE w:val="0"/>
        <w:autoSpaceDN w:val="0"/>
        <w:adjustRightInd w:val="0"/>
        <w:spacing w:after="0" w:line="240" w:lineRule="auto"/>
        <w:rPr>
          <w:rFonts w:ascii="Times New Roman" w:hAnsi="Times New Roman" w:cs="Times New Roman"/>
          <w:sz w:val="28"/>
          <w:szCs w:val="28"/>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E80A9E" w:rsidRPr="00B03A23" w:rsidRDefault="00E80A9E" w:rsidP="00E60213">
      <w:pPr>
        <w:autoSpaceDE w:val="0"/>
        <w:autoSpaceDN w:val="0"/>
        <w:adjustRightInd w:val="0"/>
        <w:spacing w:after="0" w:line="240" w:lineRule="auto"/>
        <w:ind w:left="360"/>
        <w:rPr>
          <w:rFonts w:ascii="Times New Roman" w:hAnsi="Times New Roman" w:cs="Times New Roman"/>
          <w:sz w:val="32"/>
          <w:szCs w:val="32"/>
        </w:rPr>
      </w:pPr>
      <w:r w:rsidRPr="00E60213">
        <w:rPr>
          <w:rFonts w:ascii="Times New Roman" w:hAnsi="Times New Roman" w:cs="Times New Roman"/>
          <w:b/>
          <w:bCs/>
          <w:sz w:val="36"/>
          <w:szCs w:val="36"/>
          <w:u w:val="single"/>
        </w:rPr>
        <w:lastRenderedPageBreak/>
        <w:t>Optical sign and figures</w:t>
      </w:r>
      <w:r w:rsidRPr="00E60213">
        <w:rPr>
          <w:rFonts w:ascii="Times New Roman" w:hAnsi="Times New Roman" w:cs="Times New Roman"/>
          <w:sz w:val="36"/>
          <w:szCs w:val="36"/>
        </w:rPr>
        <w:t xml:space="preserve"> </w:t>
      </w:r>
      <w:proofErr w:type="gramStart"/>
      <w:r w:rsidR="00B03A23" w:rsidRPr="00B03A23">
        <w:rPr>
          <w:rFonts w:ascii="Times New Roman" w:hAnsi="Times New Roman" w:cs="Times New Roman"/>
          <w:sz w:val="32"/>
          <w:szCs w:val="32"/>
        </w:rPr>
        <w:t>( high</w:t>
      </w:r>
      <w:proofErr w:type="gramEnd"/>
      <w:r w:rsidR="00B03A23" w:rsidRPr="00B03A23">
        <w:rPr>
          <w:rFonts w:ascii="Times New Roman" w:hAnsi="Times New Roman" w:cs="Times New Roman"/>
          <w:sz w:val="32"/>
          <w:szCs w:val="32"/>
        </w:rPr>
        <w:t xml:space="preserve"> lenses</w:t>
      </w:r>
      <w:r w:rsidR="00B03A23">
        <w:rPr>
          <w:rFonts w:ascii="Times New Roman" w:hAnsi="Times New Roman" w:cs="Times New Roman"/>
          <w:sz w:val="32"/>
          <w:szCs w:val="32"/>
        </w:rPr>
        <w:t>(blue )</w:t>
      </w:r>
      <w:r w:rsidR="00B03A23" w:rsidRPr="00B03A23">
        <w:rPr>
          <w:rFonts w:ascii="Times New Roman" w:hAnsi="Times New Roman" w:cs="Times New Roman"/>
          <w:sz w:val="32"/>
          <w:szCs w:val="32"/>
        </w:rPr>
        <w:t xml:space="preserve">+analyzer in+  </w:t>
      </w:r>
      <w:r w:rsidR="00E60213">
        <w:rPr>
          <w:rFonts w:ascii="Times New Roman" w:hAnsi="Times New Roman" w:cs="Times New Roman"/>
          <w:sz w:val="32"/>
          <w:szCs w:val="32"/>
        </w:rPr>
        <w:t xml:space="preserve">Bertrand </w:t>
      </w:r>
      <w:r w:rsidR="00B03A23" w:rsidRPr="00B03A23">
        <w:rPr>
          <w:rFonts w:ascii="Times New Roman" w:hAnsi="Times New Roman" w:cs="Times New Roman"/>
          <w:sz w:val="32"/>
          <w:szCs w:val="32"/>
        </w:rPr>
        <w:t>lenses in</w:t>
      </w:r>
      <w:r w:rsidR="00E60213">
        <w:rPr>
          <w:rFonts w:ascii="Times New Roman" w:hAnsi="Times New Roman" w:cs="Times New Roman"/>
          <w:sz w:val="32"/>
          <w:szCs w:val="32"/>
        </w:rPr>
        <w:t>)</w:t>
      </w: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r>
        <w:rPr>
          <w:noProof/>
          <w:lang w:bidi="ar-SA"/>
        </w:rPr>
        <w:drawing>
          <wp:anchor distT="0" distB="0" distL="114300" distR="114300" simplePos="0" relativeHeight="251681792" behindDoc="1" locked="0" layoutInCell="1" allowOverlap="1" wp14:anchorId="4BC676EB" wp14:editId="17CD00BF">
            <wp:simplePos x="0" y="0"/>
            <wp:positionH relativeFrom="column">
              <wp:posOffset>3876675</wp:posOffset>
            </wp:positionH>
            <wp:positionV relativeFrom="paragraph">
              <wp:posOffset>166370</wp:posOffset>
            </wp:positionV>
            <wp:extent cx="1638300" cy="1733550"/>
            <wp:effectExtent l="38100" t="38100" r="19050" b="19050"/>
            <wp:wrapTight wrapText="bothSides">
              <wp:wrapPolygon edited="0">
                <wp:start x="-502" y="-475"/>
                <wp:lineTo x="-502" y="21837"/>
                <wp:lineTo x="21851" y="21837"/>
                <wp:lineTo x="21851" y="-475"/>
                <wp:lineTo x="-502" y="-475"/>
              </wp:wrapPolygon>
            </wp:wrapTight>
            <wp:docPr id="30" name="Picture 12" descr="Quartz%3C1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81" name="Picture 12" descr="Quartz%3C15W"/>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w="38100" cmpd="dbl">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C21279">
        <w:rPr>
          <w:noProof/>
        </w:rPr>
        <w:pict>
          <v:group id="Group 24" o:spid="_x0000_s1042" style="position:absolute;left:0;text-align:left;margin-left:-1.45pt;margin-top:8.2pt;width:196.45pt;height:124.55pt;z-index:251675648;mso-position-horizontal-relative:text;mso-position-vertical-relative:text" coordsize="2016,12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5/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">
            <v:shapetype id="_x0000_t202" coordsize="21600,21600" o:spt="202" path="m,l,21600r21600,l21600,xe">
              <v:stroke joinstyle="miter"/>
              <v:path gradientshapeok="t" o:connecttype="rect"/>
            </v:shapetype>
            <v:shape id="Text Box 19" o:spid="_x0000_s1043" type="#_x0000_t202" style="position:absolute;left:624;top:680;width:141;height:23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w:txbxContent>
                  <w:p w:rsidR="00E80A9E" w:rsidRDefault="00E80A9E" w:rsidP="00E80A9E">
                    <w:pPr>
                      <w:rPr>
                        <w:rFonts w:eastAsia="Times New Roman"/>
                      </w:rPr>
                    </w:pPr>
                  </w:p>
                </w:txbxContent>
              </v:textbox>
            </v:shape>
            <v:shape id="Text Box 20" o:spid="_x0000_s1044" type="#_x0000_t202" style="position:absolute;top:920;width:2016;height:23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w:txbxContent>
                  <w:p w:rsidR="00E80A9E" w:rsidRDefault="00E80A9E" w:rsidP="00E80A9E">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5" type="#_x0000_t75" alt="Uniaxial" style="position:absolute;left:227;width:1273;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pdabDAAAA2wAAAA8AAABkcnMvZG93bnJldi54bWxEj82LwjAUxO8L/g/hCd40VfCraxTxg/Xg&#10;xSrs9dG8bes2LyWJWv/7jSDscZiZ3zCLVWtqcSfnK8sKhoMEBHFudcWFgst535+B8AFZY22ZFDzJ&#10;w2rZ+Vhgqu2DT3TPQiEihH2KCsoQmlRKn5dk0A9sQxy9H+sMhihdIbXDR4SbWo6SZCINVhwXSmxo&#10;U1L+m92Mgs3EbA/H63W8feqd+7LT7+x2ZKV63Xb9CSJQG/7D7/ZBKxjN4fUl/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l1psMAAADbAAAADwAAAAAAAAAAAAAAAACf&#10;AgAAZHJzL2Rvd25yZXYueG1sUEsFBgAAAAAEAAQA9wAAAI8DAAAAAA==&#10;">
              <v:imagedata r:id="rId129" o:title="Uniaxial"/>
            </v:shape>
          </v:group>
        </w:pict>
      </w:r>
      <w:r>
        <w:rPr>
          <w:noProof/>
          <w:lang w:bidi="ar-SA"/>
        </w:rPr>
        <w:drawing>
          <wp:anchor distT="0" distB="0" distL="114300" distR="114300" simplePos="0" relativeHeight="251676672" behindDoc="1" locked="0" layoutInCell="1" allowOverlap="1" wp14:anchorId="247DB7DD" wp14:editId="06036857">
            <wp:simplePos x="0" y="0"/>
            <wp:positionH relativeFrom="column">
              <wp:posOffset>-638175</wp:posOffset>
            </wp:positionH>
            <wp:positionV relativeFrom="paragraph">
              <wp:posOffset>166370</wp:posOffset>
            </wp:positionV>
            <wp:extent cx="2101850" cy="2160270"/>
            <wp:effectExtent l="0" t="0" r="0" b="0"/>
            <wp:wrapTight wrapText="bothSides">
              <wp:wrapPolygon edited="0">
                <wp:start x="0" y="0"/>
                <wp:lineTo x="0" y="21333"/>
                <wp:lineTo x="21339" y="21333"/>
                <wp:lineTo x="21339" y="0"/>
                <wp:lineTo x="0" y="0"/>
              </wp:wrapPolygon>
            </wp:wrapTight>
            <wp:docPr id="53259" name="Picture 25" descr="calci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9" name="Picture 25" descr="calciteW"/>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101850" cy="21602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80A9E" w:rsidRDefault="00E80A9E" w:rsidP="00E80A9E">
      <w:pPr>
        <w:autoSpaceDE w:val="0"/>
        <w:autoSpaceDN w:val="0"/>
        <w:adjustRightInd w:val="0"/>
        <w:spacing w:after="0" w:line="240" w:lineRule="auto"/>
        <w:ind w:left="1620"/>
        <w:rPr>
          <w:rFonts w:ascii="Times New Roman" w:hAnsi="Times New Roman" w:cs="Times New Roman"/>
          <w:sz w:val="40"/>
          <w:szCs w:val="40"/>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r>
        <w:rPr>
          <w:noProof/>
          <w:lang w:bidi="ar-SA"/>
        </w:rPr>
        <w:drawing>
          <wp:anchor distT="0" distB="0" distL="114300" distR="114300" simplePos="0" relativeHeight="251682816" behindDoc="1" locked="0" layoutInCell="1" allowOverlap="1" wp14:anchorId="381C93CB" wp14:editId="3B5EA5EB">
            <wp:simplePos x="0" y="0"/>
            <wp:positionH relativeFrom="column">
              <wp:posOffset>-457200</wp:posOffset>
            </wp:positionH>
            <wp:positionV relativeFrom="paragraph">
              <wp:posOffset>97155</wp:posOffset>
            </wp:positionV>
            <wp:extent cx="5486400" cy="1695450"/>
            <wp:effectExtent l="38100" t="38100" r="19050" b="19050"/>
            <wp:wrapTight wrapText="bothSides">
              <wp:wrapPolygon edited="0">
                <wp:start x="-150" y="-485"/>
                <wp:lineTo x="-150" y="21843"/>
                <wp:lineTo x="21675" y="21843"/>
                <wp:lineTo x="21675" y="-485"/>
                <wp:lineTo x="-150" y="-485"/>
              </wp:wrapPolygon>
            </wp:wrapTight>
            <wp:docPr id="61444" name="Picture 4" descr="http://www.tulane.edu/~sanelson/images/bxa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4" name="Picture 4" descr="http://www.tulane.edu/~sanelson/images/bxafig.gif"/>
                    <pic:cNvPicPr>
                      <a:picLocks noChangeAspect="1" noChangeArrowheads="1"/>
                    </pic:cNvPicPr>
                  </pic:nvPicPr>
                  <pic:blipFill>
                    <a:blip r:embed="rId131" r:link="rId132">
                      <a:extLst>
                        <a:ext uri="{28A0092B-C50C-407E-A947-70E740481C1C}">
                          <a14:useLocalDpi xmlns:a14="http://schemas.microsoft.com/office/drawing/2010/main" val="0"/>
                        </a:ext>
                      </a:extLst>
                    </a:blip>
                    <a:srcRect/>
                    <a:stretch>
                      <a:fillRect/>
                    </a:stretch>
                  </pic:blipFill>
                  <pic:spPr bwMode="auto">
                    <a:xfrm>
                      <a:off x="0" y="0"/>
                      <a:ext cx="5486400" cy="1695450"/>
                    </a:xfrm>
                    <a:prstGeom prst="rect">
                      <a:avLst/>
                    </a:prstGeom>
                    <a:noFill/>
                    <a:ln w="38100" cmpd="dbl">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p>
    <w:p w:rsidR="00E80A9E" w:rsidRDefault="00E80A9E"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r>
        <w:rPr>
          <w:noProof/>
          <w:lang w:bidi="ar-SA"/>
        </w:rPr>
        <w:drawing>
          <wp:anchor distT="0" distB="0" distL="114300" distR="114300" simplePos="0" relativeHeight="251683840" behindDoc="1" locked="0" layoutInCell="1" allowOverlap="1" wp14:anchorId="06263BF4" wp14:editId="03D6A961">
            <wp:simplePos x="0" y="0"/>
            <wp:positionH relativeFrom="column">
              <wp:posOffset>-5743575</wp:posOffset>
            </wp:positionH>
            <wp:positionV relativeFrom="paragraph">
              <wp:posOffset>448310</wp:posOffset>
            </wp:positionV>
            <wp:extent cx="2619375" cy="2162175"/>
            <wp:effectExtent l="0" t="0" r="0" b="0"/>
            <wp:wrapTight wrapText="bothSides">
              <wp:wrapPolygon edited="0">
                <wp:start x="0" y="0"/>
                <wp:lineTo x="0" y="21505"/>
                <wp:lineTo x="21521" y="21505"/>
                <wp:lineTo x="21521" y="0"/>
                <wp:lineTo x="0" y="0"/>
              </wp:wrapPolygon>
            </wp:wrapTight>
            <wp:docPr id="163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619375" cy="21621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r>
        <w:rPr>
          <w:noProof/>
          <w:lang w:bidi="ar-SA"/>
        </w:rPr>
        <w:drawing>
          <wp:anchor distT="0" distB="0" distL="114300" distR="114300" simplePos="0" relativeHeight="251686912" behindDoc="1" locked="0" layoutInCell="1" allowOverlap="1" wp14:anchorId="49BA3731" wp14:editId="07E43A6E">
            <wp:simplePos x="0" y="0"/>
            <wp:positionH relativeFrom="column">
              <wp:posOffset>609600</wp:posOffset>
            </wp:positionH>
            <wp:positionV relativeFrom="paragraph">
              <wp:posOffset>19685</wp:posOffset>
            </wp:positionV>
            <wp:extent cx="3104515" cy="2219325"/>
            <wp:effectExtent l="0" t="0" r="0" b="0"/>
            <wp:wrapTight wrapText="bothSides">
              <wp:wrapPolygon edited="0">
                <wp:start x="0" y="0"/>
                <wp:lineTo x="0" y="21507"/>
                <wp:lineTo x="21472" y="21507"/>
                <wp:lineTo x="21472" y="0"/>
                <wp:lineTo x="0" y="0"/>
              </wp:wrapPolygon>
            </wp:wrapTight>
            <wp:docPr id="163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104515" cy="22193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760A47">
      <w:pPr>
        <w:autoSpaceDE w:val="0"/>
        <w:autoSpaceDN w:val="0"/>
        <w:adjustRightInd w:val="0"/>
        <w:spacing w:after="0" w:line="240" w:lineRule="auto"/>
        <w:ind w:left="1620"/>
        <w:rPr>
          <w:rFonts w:ascii="Times New Roman" w:hAnsi="Times New Roman" w:cs="Times New Roman"/>
          <w:sz w:val="40"/>
          <w:szCs w:val="40"/>
        </w:rPr>
      </w:pPr>
    </w:p>
    <w:p w:rsidR="00B03A23" w:rsidRPr="00B03A23" w:rsidRDefault="00B03A23" w:rsidP="00B03A23">
      <w:pPr>
        <w:pStyle w:val="NormalWeb"/>
        <w:kinsoku w:val="0"/>
        <w:overflowPunct w:val="0"/>
        <w:spacing w:before="0" w:beforeAutospacing="0" w:after="0" w:afterAutospacing="0"/>
        <w:textAlignment w:val="baseline"/>
        <w:rPr>
          <w:sz w:val="20"/>
          <w:szCs w:val="20"/>
        </w:rPr>
      </w:pPr>
      <w:r w:rsidRPr="00B03A23">
        <w:rPr>
          <w:rFonts w:ascii="Comic Sans MS" w:hAnsi="Comic Sans MS" w:cstheme="minorBidi"/>
          <w:shadow/>
          <w:color w:val="990033"/>
          <w:kern w:val="24"/>
          <w:sz w:val="40"/>
          <w:szCs w:val="40"/>
        </w:rPr>
        <w:t>Blue in NW is (-)</w:t>
      </w:r>
    </w:p>
    <w:p w:rsidR="00B03A23" w:rsidRDefault="00C21279" w:rsidP="00B03A23">
      <w:pPr>
        <w:autoSpaceDE w:val="0"/>
        <w:autoSpaceDN w:val="0"/>
        <w:adjustRightInd w:val="0"/>
        <w:spacing w:after="0" w:line="240" w:lineRule="auto"/>
        <w:ind w:left="1620"/>
        <w:rPr>
          <w:rFonts w:ascii="Times New Roman" w:hAnsi="Times New Roman" w:cs="Times New Roman"/>
          <w:sz w:val="40"/>
          <w:szCs w:val="40"/>
        </w:rPr>
      </w:pPr>
      <w:r>
        <w:rPr>
          <w:noProof/>
        </w:rPr>
        <w:pict>
          <v:line id="_x0000_s1047"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04.15pt,338.65pt" to="204.1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" strokeweight="1.5pt"/>
        </w:pict>
      </w:r>
      <w:r>
        <w:rPr>
          <w:noProof/>
        </w:rPr>
        <w:pict>
          <v:line id="Line 15" o:spid="_x0000_s104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04.15pt,338.65pt" to="204.1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" strokeweight="1.5pt"/>
        </w:pict>
      </w:r>
      <w:r w:rsidR="00B03A23">
        <w:rPr>
          <w:rFonts w:ascii="Times New Roman" w:hAnsi="Times New Roman" w:cs="Times New Roman"/>
          <w:sz w:val="40"/>
          <w:szCs w:val="40"/>
        </w:rPr>
        <w:t xml:space="preserve">With   plate                  without   plate </w:t>
      </w:r>
    </w:p>
    <w:p w:rsidR="00B03A23" w:rsidRDefault="00B03A23" w:rsidP="00B03A23">
      <w:pPr>
        <w:autoSpaceDE w:val="0"/>
        <w:autoSpaceDN w:val="0"/>
        <w:adjustRightInd w:val="0"/>
        <w:spacing w:after="0" w:line="240" w:lineRule="auto"/>
        <w:ind w:left="1620"/>
        <w:rPr>
          <w:rFonts w:ascii="Times New Roman" w:hAnsi="Times New Roman" w:cs="Times New Roman"/>
          <w:sz w:val="40"/>
          <w:szCs w:val="40"/>
        </w:rPr>
      </w:pPr>
    </w:p>
    <w:p w:rsidR="00B03A23" w:rsidRDefault="00B03A23" w:rsidP="00B03A23">
      <w:pPr>
        <w:autoSpaceDE w:val="0"/>
        <w:autoSpaceDN w:val="0"/>
        <w:adjustRightInd w:val="0"/>
        <w:spacing w:after="0" w:line="240" w:lineRule="auto"/>
        <w:ind w:left="1620"/>
        <w:rPr>
          <w:rFonts w:ascii="Times New Roman" w:hAnsi="Times New Roman" w:cs="Times New Roman"/>
          <w:sz w:val="40"/>
          <w:szCs w:val="40"/>
        </w:rPr>
      </w:pPr>
    </w:p>
    <w:p w:rsidR="006259BF" w:rsidRPr="006259BF" w:rsidRDefault="006259BF" w:rsidP="006259BF">
      <w:pPr>
        <w:autoSpaceDE w:val="0"/>
        <w:autoSpaceDN w:val="0"/>
        <w:adjustRightInd w:val="0"/>
        <w:spacing w:after="0" w:line="240" w:lineRule="auto"/>
        <w:jc w:val="center"/>
        <w:rPr>
          <w:rFonts w:ascii="Times New Roman" w:hAnsi="Times New Roman" w:cs="Times New Roman"/>
          <w:sz w:val="36"/>
          <w:szCs w:val="36"/>
        </w:rPr>
      </w:pPr>
      <w:bookmarkStart w:id="11" w:name="_GoBack"/>
      <w:bookmarkEnd w:id="11"/>
      <w:r w:rsidRPr="006259BF">
        <w:rPr>
          <w:rFonts w:ascii="Times New Roman" w:hAnsi="Times New Roman" w:cs="Times New Roman"/>
          <w:sz w:val="36"/>
          <w:szCs w:val="36"/>
        </w:rPr>
        <w:lastRenderedPageBreak/>
        <w:t>Geology dep.</w:t>
      </w:r>
    </w:p>
    <w:p w:rsidR="006259BF" w:rsidRPr="006259BF" w:rsidRDefault="006259BF" w:rsidP="006259BF">
      <w:pPr>
        <w:autoSpaceDE w:val="0"/>
        <w:autoSpaceDN w:val="0"/>
        <w:adjustRightInd w:val="0"/>
        <w:spacing w:after="0" w:line="240" w:lineRule="auto"/>
        <w:jc w:val="center"/>
        <w:rPr>
          <w:rFonts w:ascii="Times New Roman" w:hAnsi="Times New Roman" w:cs="Times New Roman"/>
          <w:sz w:val="36"/>
          <w:szCs w:val="36"/>
        </w:rPr>
      </w:pPr>
      <w:r w:rsidRPr="006259BF">
        <w:rPr>
          <w:rFonts w:ascii="Times New Roman" w:hAnsi="Times New Roman" w:cs="Times New Roman"/>
          <w:sz w:val="36"/>
          <w:szCs w:val="36"/>
        </w:rPr>
        <w:t>Geo 221</w:t>
      </w:r>
    </w:p>
    <w:p w:rsidR="006259BF" w:rsidRDefault="006259BF" w:rsidP="006259BF">
      <w:pPr>
        <w:autoSpaceDE w:val="0"/>
        <w:autoSpaceDN w:val="0"/>
        <w:adjustRightInd w:val="0"/>
        <w:spacing w:after="0" w:line="240" w:lineRule="auto"/>
        <w:jc w:val="center"/>
        <w:rPr>
          <w:rFonts w:ascii="Times New Roman" w:hAnsi="Times New Roman" w:cs="Times New Roman"/>
          <w:sz w:val="36"/>
          <w:szCs w:val="36"/>
        </w:rPr>
      </w:pPr>
    </w:p>
    <w:p w:rsidR="006259BF" w:rsidRPr="00760A47" w:rsidRDefault="00C260F1" w:rsidP="006259BF">
      <w:pPr>
        <w:autoSpaceDE w:val="0"/>
        <w:autoSpaceDN w:val="0"/>
        <w:adjustRightInd w:val="0"/>
        <w:spacing w:after="0" w:line="240" w:lineRule="auto"/>
        <w:ind w:left="1620"/>
        <w:rPr>
          <w:rFonts w:ascii="Times New Roman" w:hAnsi="Times New Roman" w:cs="Times New Roman"/>
          <w:sz w:val="40"/>
          <w:szCs w:val="40"/>
        </w:rPr>
      </w:pPr>
      <w:r>
        <w:rPr>
          <w:rFonts w:ascii="Times New Roman" w:hAnsi="Times New Roman" w:cs="Times New Roman"/>
          <w:sz w:val="40"/>
          <w:szCs w:val="40"/>
        </w:rPr>
        <w:t>Minerals Optical</w:t>
      </w:r>
      <w:r w:rsidR="006259BF" w:rsidRPr="00760A47">
        <w:rPr>
          <w:rFonts w:ascii="Times New Roman" w:hAnsi="Times New Roman" w:cs="Times New Roman"/>
          <w:sz w:val="40"/>
          <w:szCs w:val="40"/>
        </w:rPr>
        <w:t xml:space="preserve"> </w:t>
      </w:r>
      <w:r w:rsidRPr="00760A47">
        <w:rPr>
          <w:rFonts w:ascii="Times New Roman" w:hAnsi="Times New Roman" w:cs="Times New Roman"/>
          <w:sz w:val="40"/>
          <w:szCs w:val="40"/>
        </w:rPr>
        <w:t xml:space="preserve">properties </w:t>
      </w:r>
      <w:r>
        <w:rPr>
          <w:rFonts w:ascii="Times New Roman" w:hAnsi="Times New Roman" w:cs="Times New Roman"/>
          <w:sz w:val="40"/>
          <w:szCs w:val="40"/>
        </w:rPr>
        <w:t>chart</w:t>
      </w:r>
      <w:r w:rsidR="006259BF">
        <w:rPr>
          <w:rFonts w:ascii="Times New Roman" w:hAnsi="Times New Roman" w:cs="Times New Roman"/>
          <w:sz w:val="40"/>
          <w:szCs w:val="40"/>
        </w:rPr>
        <w:t xml:space="preserve"> </w:t>
      </w:r>
    </w:p>
    <w:p w:rsidR="0092775C" w:rsidRDefault="0092775C" w:rsidP="002E3196">
      <w:pPr>
        <w:autoSpaceDE w:val="0"/>
        <w:autoSpaceDN w:val="0"/>
        <w:adjustRightInd w:val="0"/>
        <w:spacing w:after="0" w:line="240" w:lineRule="auto"/>
        <w:rPr>
          <w:rFonts w:ascii="Times New Roman" w:hAnsi="Times New Roman" w:cs="Times New Roman"/>
          <w:sz w:val="28"/>
          <w:szCs w:val="28"/>
        </w:rPr>
      </w:pPr>
    </w:p>
    <w:p w:rsidR="0092775C" w:rsidRDefault="0092775C" w:rsidP="002E3196">
      <w:pPr>
        <w:autoSpaceDE w:val="0"/>
        <w:autoSpaceDN w:val="0"/>
        <w:adjustRightInd w:val="0"/>
        <w:spacing w:after="0" w:line="240" w:lineRule="auto"/>
        <w:rPr>
          <w:rFonts w:ascii="Times New Roman" w:hAnsi="Times New Roman" w:cs="Times New Roman"/>
          <w:sz w:val="28"/>
          <w:szCs w:val="28"/>
        </w:rPr>
      </w:pPr>
    </w:p>
    <w:p w:rsidR="006D51FF" w:rsidRDefault="006D51FF" w:rsidP="0092775C">
      <w:pPr>
        <w:autoSpaceDE w:val="0"/>
        <w:autoSpaceDN w:val="0"/>
        <w:adjustRightInd w:val="0"/>
        <w:spacing w:after="0" w:line="240" w:lineRule="auto"/>
        <w:jc w:val="center"/>
        <w:rPr>
          <w:rFonts w:ascii="Times New Roman" w:hAnsi="Times New Roman" w:cs="Times New Roman"/>
          <w:sz w:val="32"/>
          <w:szCs w:val="32"/>
        </w:rPr>
      </w:pPr>
    </w:p>
    <w:p w:rsidR="0092775C" w:rsidRPr="0092775C" w:rsidRDefault="00C21279" w:rsidP="0092775C">
      <w:pPr>
        <w:autoSpaceDE w:val="0"/>
        <w:autoSpaceDN w:val="0"/>
        <w:adjustRightInd w:val="0"/>
        <w:spacing w:after="0" w:line="240" w:lineRule="auto"/>
        <w:jc w:val="center"/>
        <w:rPr>
          <w:rFonts w:ascii="Times New Roman" w:hAnsi="Times New Roman" w:cs="Times New Roman"/>
          <w:sz w:val="32"/>
          <w:szCs w:val="32"/>
        </w:rPr>
      </w:pPr>
      <w:r>
        <w:rPr>
          <w:noProof/>
          <w:sz w:val="32"/>
          <w:szCs w:val="32"/>
          <w:lang w:bidi="ar-SA"/>
        </w:rPr>
        <w:pict>
          <v:shape id="_x0000_s1037" type="#_x0000_t202" style="position:absolute;left:0;text-align:left;margin-left:382.75pt;margin-top:249.15pt;width:92.95pt;height:291.2pt;z-index:251668480;mso-width-percent:350;mso-position-horizontal-relative:page;mso-position-vertical-relative:page;mso-width-percent:350;mso-width-relative:margin;v-text-anchor:middle" o:allowincell="f" filled="f" strokecolor="#622423 [1605]" strokeweight="6pt">
            <v:stroke linestyle="thickThin"/>
            <v:textbox style="layout-flow:vertical;mso-next-textbox:#_x0000_s1037;mso-fit-shape-to-text:t" inset="10.8pt,7.2pt,10.8pt,7.2pt">
              <w:txbxContent>
                <w:p w:rsidR="00FC3B01" w:rsidRPr="00421730" w:rsidRDefault="00FC3B01" w:rsidP="00FC3B01">
                  <w:pPr>
                    <w:autoSpaceDE w:val="0"/>
                    <w:autoSpaceDN w:val="0"/>
                    <w:adjustRightInd w:val="0"/>
                    <w:spacing w:after="0" w:line="240" w:lineRule="auto"/>
                    <w:jc w:val="center"/>
                    <w:rPr>
                      <w:sz w:val="32"/>
                      <w:szCs w:val="32"/>
                    </w:rPr>
                  </w:pPr>
                  <w:r w:rsidRPr="00421730">
                    <w:rPr>
                      <w:sz w:val="32"/>
                      <w:szCs w:val="32"/>
                    </w:rPr>
                    <w:t>PPL     PLANE POLAREZED LIGHT</w:t>
                  </w:r>
                </w:p>
                <w:p w:rsidR="00FC3B01" w:rsidRPr="00421730" w:rsidRDefault="00FC3B01" w:rsidP="00FC3B01">
                  <w:pPr>
                    <w:autoSpaceDE w:val="0"/>
                    <w:autoSpaceDN w:val="0"/>
                    <w:adjustRightInd w:val="0"/>
                    <w:spacing w:after="0" w:line="240" w:lineRule="auto"/>
                    <w:jc w:val="center"/>
                    <w:rPr>
                      <w:sz w:val="32"/>
                      <w:szCs w:val="32"/>
                    </w:rPr>
                  </w:pPr>
                  <w:r w:rsidRPr="00421730">
                    <w:rPr>
                      <w:sz w:val="32"/>
                      <w:szCs w:val="32"/>
                    </w:rPr>
                    <w:t>Without analyzer</w:t>
                  </w:r>
                </w:p>
                <w:p w:rsidR="00FC3B01" w:rsidRDefault="00FC3B01" w:rsidP="00FC3B01">
                  <w:pPr>
                    <w:spacing w:after="0" w:line="360" w:lineRule="auto"/>
                    <w:jc w:val="center"/>
                    <w:rPr>
                      <w:rFonts w:asciiTheme="majorHAnsi" w:eastAsiaTheme="majorEastAsia" w:hAnsiTheme="majorHAnsi" w:cstheme="majorBidi"/>
                      <w:i w:val="0"/>
                      <w:iCs w:val="0"/>
                      <w:sz w:val="28"/>
                      <w:szCs w:val="28"/>
                    </w:rPr>
                  </w:pPr>
                </w:p>
              </w:txbxContent>
            </v:textbox>
            <w10:wrap type="square" anchorx="page" anchory="page"/>
          </v:shape>
        </w:pict>
      </w:r>
    </w:p>
    <w:p w:rsidR="0092775C" w:rsidRDefault="00C21279" w:rsidP="00421730">
      <w:pPr>
        <w:autoSpaceDE w:val="0"/>
        <w:autoSpaceDN w:val="0"/>
        <w:adjustRightInd w:val="0"/>
        <w:spacing w:after="0" w:line="600" w:lineRule="auto"/>
        <w:rPr>
          <w:sz w:val="32"/>
          <w:szCs w:val="32"/>
          <w:rtl/>
          <w:lang w:bidi="ar-SA"/>
        </w:rPr>
      </w:pPr>
      <w:r>
        <w:rPr>
          <w:noProof/>
          <w:sz w:val="32"/>
          <w:szCs w:val="32"/>
          <w:rtl/>
          <w:lang w:eastAsia="zh-TW"/>
        </w:rPr>
        <w:pict>
          <v:shape id="_x0000_s1033" type="#_x0000_t202" style="position:absolute;margin-left:422.55pt;margin-top:15.25pt;width:53.25pt;height:213.75pt;z-index:251665408;mso-width-relative:margin;mso-height-relative:margin">
            <v:textbox style="layout-flow:vertical">
              <w:txbxContent>
                <w:p w:rsidR="00FC3B01" w:rsidRDefault="00FC3B01" w:rsidP="00FC3B01">
                  <w:pPr>
                    <w:pBdr>
                      <w:bottom w:val="single" w:sz="6" w:space="1" w:color="auto"/>
                    </w:pBdr>
                    <w:autoSpaceDE w:val="0"/>
                    <w:autoSpaceDN w:val="0"/>
                    <w:adjustRightInd w:val="0"/>
                    <w:spacing w:after="0" w:line="600" w:lineRule="auto"/>
                    <w:rPr>
                      <w:b/>
                      <w:bCs/>
                      <w:sz w:val="36"/>
                      <w:szCs w:val="36"/>
                    </w:rPr>
                  </w:pPr>
                  <w:r w:rsidRPr="00FC3B01">
                    <w:rPr>
                      <w:b/>
                      <w:bCs/>
                      <w:sz w:val="28"/>
                      <w:szCs w:val="28"/>
                      <w:lang w:bidi="ar-SA"/>
                    </w:rPr>
                    <w:t>Isotropic mineral</w:t>
                  </w:r>
                  <w:r>
                    <w:rPr>
                      <w:b/>
                      <w:bCs/>
                      <w:sz w:val="28"/>
                      <w:szCs w:val="28"/>
                      <w:lang w:bidi="ar-SA"/>
                    </w:rPr>
                    <w:t xml:space="preserve">ISOTROPSIM </w:t>
                  </w:r>
                </w:p>
                <w:p w:rsidR="00FC3B01" w:rsidRDefault="00FC3B01" w:rsidP="00FC3B01"/>
              </w:txbxContent>
            </v:textbox>
          </v:shape>
        </w:pict>
      </w:r>
      <w:r w:rsidR="00942641">
        <w:rPr>
          <w:sz w:val="32"/>
          <w:szCs w:val="32"/>
        </w:rPr>
        <w:t>C</w:t>
      </w:r>
      <w:r w:rsidR="0092775C">
        <w:rPr>
          <w:sz w:val="32"/>
          <w:szCs w:val="32"/>
        </w:rPr>
        <w:t>olor</w:t>
      </w:r>
    </w:p>
    <w:p w:rsidR="00AC533D" w:rsidRDefault="00AC533D" w:rsidP="00421730">
      <w:pPr>
        <w:autoSpaceDE w:val="0"/>
        <w:autoSpaceDN w:val="0"/>
        <w:adjustRightInd w:val="0"/>
        <w:spacing w:after="0" w:line="600" w:lineRule="auto"/>
        <w:rPr>
          <w:sz w:val="32"/>
          <w:szCs w:val="32"/>
          <w:lang w:bidi="ar-SA"/>
        </w:rPr>
      </w:pPr>
    </w:p>
    <w:p w:rsidR="00C260F1" w:rsidRDefault="0092775C" w:rsidP="00C260F1">
      <w:pPr>
        <w:autoSpaceDE w:val="0"/>
        <w:autoSpaceDN w:val="0"/>
        <w:adjustRightInd w:val="0"/>
        <w:spacing w:after="0" w:line="600" w:lineRule="auto"/>
        <w:rPr>
          <w:sz w:val="32"/>
          <w:szCs w:val="32"/>
          <w:rtl/>
          <w:lang w:bidi="ar-SA"/>
        </w:rPr>
      </w:pPr>
      <w:r>
        <w:rPr>
          <w:sz w:val="32"/>
          <w:szCs w:val="32"/>
        </w:rPr>
        <w:t xml:space="preserve">Crystal </w:t>
      </w:r>
      <w:r w:rsidR="007F190C">
        <w:rPr>
          <w:sz w:val="32"/>
          <w:szCs w:val="32"/>
        </w:rPr>
        <w:t>form</w:t>
      </w:r>
      <w:r w:rsidR="007F190C" w:rsidRPr="00C260F1">
        <w:rPr>
          <w:sz w:val="32"/>
          <w:szCs w:val="32"/>
        </w:rPr>
        <w:t xml:space="preserve"> </w:t>
      </w:r>
      <w:r w:rsidR="007F190C">
        <w:rPr>
          <w:rFonts w:hint="cs"/>
          <w:sz w:val="32"/>
          <w:szCs w:val="32"/>
          <w:rtl/>
          <w:lang w:bidi="ar-SA"/>
        </w:rPr>
        <w:t>&amp;</w:t>
      </w:r>
      <w:r w:rsidR="00C260F1">
        <w:rPr>
          <w:sz w:val="32"/>
          <w:szCs w:val="32"/>
        </w:rPr>
        <w:t>Crystal h</w:t>
      </w:r>
      <w:r w:rsidR="00C260F1" w:rsidRPr="00AC533D">
        <w:rPr>
          <w:i w:val="0"/>
          <w:iCs w:val="0"/>
          <w:sz w:val="32"/>
          <w:szCs w:val="32"/>
        </w:rPr>
        <w:t>a</w:t>
      </w:r>
      <w:r w:rsidR="00C260F1">
        <w:rPr>
          <w:sz w:val="32"/>
          <w:szCs w:val="32"/>
        </w:rPr>
        <w:t>bit</w:t>
      </w:r>
    </w:p>
    <w:p w:rsidR="00345CBE" w:rsidRDefault="00345CBE" w:rsidP="00C260F1">
      <w:pPr>
        <w:autoSpaceDE w:val="0"/>
        <w:autoSpaceDN w:val="0"/>
        <w:adjustRightInd w:val="0"/>
        <w:spacing w:after="0" w:line="600" w:lineRule="auto"/>
        <w:rPr>
          <w:sz w:val="32"/>
          <w:szCs w:val="32"/>
          <w:rtl/>
          <w:lang w:bidi="ar-SA"/>
        </w:rPr>
      </w:pPr>
    </w:p>
    <w:p w:rsidR="0092775C" w:rsidRDefault="0092775C" w:rsidP="00421730">
      <w:pPr>
        <w:autoSpaceDE w:val="0"/>
        <w:autoSpaceDN w:val="0"/>
        <w:adjustRightInd w:val="0"/>
        <w:spacing w:after="0" w:line="600" w:lineRule="auto"/>
        <w:rPr>
          <w:sz w:val="32"/>
          <w:szCs w:val="32"/>
          <w:rtl/>
          <w:lang w:bidi="ar-SA"/>
        </w:rPr>
      </w:pPr>
      <w:proofErr w:type="spellStart"/>
      <w:r>
        <w:rPr>
          <w:sz w:val="32"/>
          <w:szCs w:val="32"/>
        </w:rPr>
        <w:t>Pleochrosim</w:t>
      </w:r>
      <w:proofErr w:type="spellEnd"/>
    </w:p>
    <w:p w:rsidR="004E1483" w:rsidRDefault="004E1483" w:rsidP="00421730">
      <w:pPr>
        <w:autoSpaceDE w:val="0"/>
        <w:autoSpaceDN w:val="0"/>
        <w:adjustRightInd w:val="0"/>
        <w:spacing w:after="0" w:line="600" w:lineRule="auto"/>
        <w:rPr>
          <w:sz w:val="32"/>
          <w:szCs w:val="32"/>
          <w:rtl/>
          <w:lang w:bidi="ar-SA"/>
        </w:rPr>
      </w:pPr>
    </w:p>
    <w:p w:rsidR="00AC533D" w:rsidRDefault="004E1483" w:rsidP="00421730">
      <w:pPr>
        <w:autoSpaceDE w:val="0"/>
        <w:autoSpaceDN w:val="0"/>
        <w:adjustRightInd w:val="0"/>
        <w:spacing w:after="0" w:line="600" w:lineRule="auto"/>
        <w:rPr>
          <w:rFonts w:ascii="Times New Roman" w:hAnsi="Times New Roman" w:cs="Times New Roman"/>
          <w:sz w:val="28"/>
          <w:szCs w:val="28"/>
          <w:rtl/>
          <w:lang w:bidi="ar-SA"/>
        </w:rPr>
      </w:pPr>
      <w:r w:rsidRPr="00C556DC">
        <w:rPr>
          <w:rFonts w:ascii="Times New Roman" w:hAnsi="Times New Roman" w:cs="Times New Roman"/>
          <w:sz w:val="28"/>
          <w:szCs w:val="28"/>
        </w:rPr>
        <w:t>Cleavage</w:t>
      </w:r>
    </w:p>
    <w:p w:rsidR="00345CBE" w:rsidRDefault="00345CBE" w:rsidP="00421730">
      <w:pPr>
        <w:autoSpaceDE w:val="0"/>
        <w:autoSpaceDN w:val="0"/>
        <w:adjustRightInd w:val="0"/>
        <w:spacing w:after="0" w:line="600" w:lineRule="auto"/>
        <w:rPr>
          <w:rFonts w:ascii="Times New Roman" w:hAnsi="Times New Roman" w:cs="Times New Roman"/>
          <w:sz w:val="28"/>
          <w:szCs w:val="28"/>
          <w:rtl/>
          <w:lang w:bidi="ar-SA"/>
        </w:rPr>
      </w:pPr>
    </w:p>
    <w:p w:rsidR="006259BF" w:rsidRDefault="00942641" w:rsidP="00FC3B01">
      <w:pPr>
        <w:pBdr>
          <w:bottom w:val="single" w:sz="6" w:space="1" w:color="auto"/>
        </w:pBdr>
        <w:autoSpaceDE w:val="0"/>
        <w:autoSpaceDN w:val="0"/>
        <w:adjustRightInd w:val="0"/>
        <w:spacing w:after="0" w:line="600" w:lineRule="auto"/>
        <w:rPr>
          <w:sz w:val="32"/>
          <w:szCs w:val="32"/>
        </w:rPr>
      </w:pPr>
      <w:r>
        <w:rPr>
          <w:sz w:val="32"/>
          <w:szCs w:val="32"/>
        </w:rPr>
        <w:t>R</w:t>
      </w:r>
      <w:r w:rsidR="0092775C">
        <w:rPr>
          <w:sz w:val="32"/>
          <w:szCs w:val="32"/>
        </w:rPr>
        <w:t xml:space="preserve">elief     </w:t>
      </w:r>
    </w:p>
    <w:p w:rsidR="006259BF" w:rsidRDefault="006259BF" w:rsidP="00FC3B01">
      <w:pPr>
        <w:pBdr>
          <w:bottom w:val="single" w:sz="6" w:space="1" w:color="auto"/>
        </w:pBdr>
        <w:autoSpaceDE w:val="0"/>
        <w:autoSpaceDN w:val="0"/>
        <w:adjustRightInd w:val="0"/>
        <w:spacing w:after="0" w:line="600" w:lineRule="auto"/>
        <w:rPr>
          <w:sz w:val="32"/>
          <w:szCs w:val="32"/>
        </w:rPr>
      </w:pPr>
    </w:p>
    <w:p w:rsidR="00E60213" w:rsidRDefault="00E60213" w:rsidP="00FC3B01">
      <w:pPr>
        <w:pBdr>
          <w:bottom w:val="single" w:sz="6" w:space="1" w:color="auto"/>
        </w:pBdr>
        <w:autoSpaceDE w:val="0"/>
        <w:autoSpaceDN w:val="0"/>
        <w:adjustRightInd w:val="0"/>
        <w:spacing w:after="0" w:line="600" w:lineRule="auto"/>
        <w:rPr>
          <w:sz w:val="32"/>
          <w:szCs w:val="32"/>
        </w:rPr>
      </w:pPr>
    </w:p>
    <w:p w:rsidR="00942641" w:rsidRDefault="00C21279" w:rsidP="00942641">
      <w:pPr>
        <w:autoSpaceDE w:val="0"/>
        <w:autoSpaceDN w:val="0"/>
        <w:adjustRightInd w:val="0"/>
        <w:spacing w:after="0" w:line="720" w:lineRule="auto"/>
        <w:rPr>
          <w:sz w:val="32"/>
          <w:szCs w:val="32"/>
        </w:rPr>
      </w:pPr>
      <w:r>
        <w:rPr>
          <w:noProof/>
          <w:sz w:val="32"/>
          <w:szCs w:val="32"/>
          <w:lang w:eastAsia="zh-TW"/>
        </w:rPr>
        <w:lastRenderedPageBreak/>
        <w:pict>
          <v:shape id="_x0000_s1038" type="#_x0000_t202" style="position:absolute;margin-left:369.75pt;margin-top:19.3pt;width:98.85pt;height:329.9pt;z-index:251670528;mso-width-relative:margin;mso-height-relative:margin">
            <v:textbox style="layout-flow:vertical;mso-layout-flow-alt:bottom-to-top;mso-next-textbox:#_x0000_s1038">
              <w:txbxContent>
                <w:p w:rsidR="00FC3B01" w:rsidRPr="00421730" w:rsidRDefault="00FC3B01" w:rsidP="00FC3B01">
                  <w:pPr>
                    <w:autoSpaceDE w:val="0"/>
                    <w:autoSpaceDN w:val="0"/>
                    <w:adjustRightInd w:val="0"/>
                    <w:spacing w:after="0" w:line="720" w:lineRule="auto"/>
                    <w:jc w:val="center"/>
                    <w:rPr>
                      <w:sz w:val="36"/>
                      <w:szCs w:val="36"/>
                    </w:rPr>
                  </w:pPr>
                  <w:r w:rsidRPr="00421730">
                    <w:rPr>
                      <w:sz w:val="32"/>
                      <w:szCs w:val="32"/>
                    </w:rPr>
                    <w:t>With analyzer    C.O    CROSS NICOLES XPL</w:t>
                  </w:r>
                </w:p>
                <w:p w:rsidR="00FC3B01" w:rsidRDefault="00FC3B01" w:rsidP="00FC3B01"/>
              </w:txbxContent>
            </v:textbox>
          </v:shape>
        </w:pict>
      </w:r>
      <w:r w:rsidR="00942641">
        <w:rPr>
          <w:sz w:val="32"/>
          <w:szCs w:val="32"/>
        </w:rPr>
        <w:t>Extinction</w:t>
      </w:r>
    </w:p>
    <w:p w:rsidR="00942641" w:rsidRDefault="004E1483" w:rsidP="00421730">
      <w:pPr>
        <w:autoSpaceDE w:val="0"/>
        <w:autoSpaceDN w:val="0"/>
        <w:adjustRightInd w:val="0"/>
        <w:spacing w:after="0" w:line="720" w:lineRule="auto"/>
        <w:rPr>
          <w:sz w:val="32"/>
          <w:szCs w:val="32"/>
        </w:rPr>
      </w:pPr>
      <w:r w:rsidRPr="00C556DC">
        <w:rPr>
          <w:rFonts w:ascii="Times New Roman" w:hAnsi="Times New Roman" w:cs="Times New Roman"/>
          <w:sz w:val="28"/>
          <w:szCs w:val="28"/>
        </w:rPr>
        <w:t>Twinning</w:t>
      </w:r>
    </w:p>
    <w:p w:rsidR="00942641" w:rsidRDefault="00942641" w:rsidP="00942641">
      <w:pPr>
        <w:autoSpaceDE w:val="0"/>
        <w:autoSpaceDN w:val="0"/>
        <w:adjustRightInd w:val="0"/>
        <w:spacing w:after="0" w:line="720" w:lineRule="auto"/>
        <w:rPr>
          <w:sz w:val="32"/>
          <w:szCs w:val="32"/>
        </w:rPr>
      </w:pPr>
      <w:r>
        <w:rPr>
          <w:sz w:val="32"/>
          <w:szCs w:val="32"/>
        </w:rPr>
        <w:t>Interference color</w:t>
      </w:r>
    </w:p>
    <w:p w:rsidR="00942641" w:rsidRDefault="00942641" w:rsidP="00942641">
      <w:pPr>
        <w:autoSpaceDE w:val="0"/>
        <w:autoSpaceDN w:val="0"/>
        <w:adjustRightInd w:val="0"/>
        <w:spacing w:after="0" w:line="720" w:lineRule="auto"/>
        <w:rPr>
          <w:sz w:val="32"/>
          <w:szCs w:val="32"/>
        </w:rPr>
      </w:pPr>
      <w:r>
        <w:rPr>
          <w:sz w:val="32"/>
          <w:szCs w:val="32"/>
        </w:rPr>
        <w:t xml:space="preserve">Optical figure </w:t>
      </w:r>
    </w:p>
    <w:p w:rsidR="00942641" w:rsidRDefault="00942641" w:rsidP="00942641">
      <w:pPr>
        <w:autoSpaceDE w:val="0"/>
        <w:autoSpaceDN w:val="0"/>
        <w:adjustRightInd w:val="0"/>
        <w:spacing w:after="0" w:line="720" w:lineRule="auto"/>
        <w:rPr>
          <w:sz w:val="32"/>
          <w:szCs w:val="32"/>
        </w:rPr>
      </w:pPr>
      <w:r>
        <w:rPr>
          <w:sz w:val="32"/>
          <w:szCs w:val="32"/>
        </w:rPr>
        <w:t xml:space="preserve">Optical sign </w:t>
      </w:r>
    </w:p>
    <w:p w:rsidR="006259BF" w:rsidRDefault="00942641" w:rsidP="006259BF">
      <w:pPr>
        <w:autoSpaceDE w:val="0"/>
        <w:autoSpaceDN w:val="0"/>
        <w:adjustRightInd w:val="0"/>
        <w:spacing w:after="0" w:line="720" w:lineRule="auto"/>
        <w:rPr>
          <w:sz w:val="32"/>
          <w:szCs w:val="32"/>
        </w:rPr>
      </w:pPr>
      <w:r>
        <w:rPr>
          <w:sz w:val="32"/>
          <w:szCs w:val="32"/>
        </w:rPr>
        <w:t xml:space="preserve">Nomenclature (GROUP, </w:t>
      </w:r>
      <w:r w:rsidR="006D51FF">
        <w:rPr>
          <w:sz w:val="32"/>
          <w:szCs w:val="32"/>
        </w:rPr>
        <w:t>NAME)</w:t>
      </w:r>
    </w:p>
    <w:p w:rsidR="006D51FF" w:rsidRDefault="00C21279" w:rsidP="006259BF">
      <w:pPr>
        <w:autoSpaceDE w:val="0"/>
        <w:autoSpaceDN w:val="0"/>
        <w:adjustRightInd w:val="0"/>
        <w:spacing w:after="0" w:line="720" w:lineRule="auto"/>
        <w:rPr>
          <w:rFonts w:ascii="Times New Roman" w:hAnsi="Times New Roman" w:cs="Times New Roman"/>
          <w:b/>
          <w:bCs/>
          <w:sz w:val="32"/>
          <w:szCs w:val="32"/>
        </w:rPr>
      </w:pPr>
      <w:r>
        <w:rPr>
          <w:rFonts w:ascii="Times New Roman" w:hAnsi="Times New Roman" w:cs="Times New Roman"/>
          <w:b/>
          <w:bCs/>
          <w:noProof/>
          <w:sz w:val="32"/>
          <w:szCs w:val="32"/>
        </w:rPr>
        <w:pict>
          <v:shapetype id="_x0000_t32" coordsize="21600,21600" o:spt="32" o:oned="t" path="m,l21600,21600e" filled="f">
            <v:path arrowok="t" fillok="f" o:connecttype="none"/>
            <o:lock v:ext="edit" shapetype="t"/>
          </v:shapetype>
          <v:shape id="_x0000_s1030" type="#_x0000_t32" style="position:absolute;margin-left:367.5pt;margin-top:19.45pt;width:2.25pt;height:190.5pt;z-index:251662336" o:connectortype="straight"/>
        </w:pict>
      </w:r>
      <w:r>
        <w:rPr>
          <w:rFonts w:ascii="Times New Roman" w:hAnsi="Times New Roman" w:cs="Times New Roman"/>
          <w:b/>
          <w:bCs/>
          <w:noProof/>
          <w:sz w:val="32"/>
          <w:szCs w:val="32"/>
        </w:rPr>
        <w:pict>
          <v:oval id="_x0000_s1027" style="position:absolute;margin-left:272.25pt;margin-top:19.45pt;width:193.5pt;height:190.5pt;z-index:251659264"/>
        </w:pict>
      </w:r>
      <w:r>
        <w:rPr>
          <w:rFonts w:ascii="Times New Roman" w:hAnsi="Times New Roman" w:cs="Times New Roman"/>
          <w:b/>
          <w:bCs/>
          <w:noProof/>
          <w:sz w:val="32"/>
          <w:szCs w:val="32"/>
        </w:rPr>
        <w:pict>
          <v:shape id="_x0000_s1028" type="#_x0000_t32" style="position:absolute;margin-left:48.75pt;margin-top:8.95pt;width:6pt;height:190.5pt;z-index:251660288" o:connectortype="straight"/>
        </w:pict>
      </w:r>
      <w:r>
        <w:rPr>
          <w:rFonts w:ascii="Times New Roman" w:hAnsi="Times New Roman" w:cs="Times New Roman"/>
          <w:b/>
          <w:bCs/>
          <w:noProof/>
          <w:sz w:val="32"/>
          <w:szCs w:val="32"/>
        </w:rPr>
        <w:pict>
          <v:oval id="_x0000_s1026" style="position:absolute;margin-left:-40.5pt;margin-top:8.95pt;width:199.5pt;height:190.5pt;z-index:251658240"/>
        </w:pict>
      </w:r>
    </w:p>
    <w:p w:rsidR="006D51FF" w:rsidRPr="006D51FF" w:rsidRDefault="006D51FF" w:rsidP="006D51FF">
      <w:pPr>
        <w:rPr>
          <w:rFonts w:ascii="Times New Roman" w:hAnsi="Times New Roman" w:cs="Times New Roman"/>
          <w:sz w:val="32"/>
          <w:szCs w:val="32"/>
        </w:rPr>
      </w:pPr>
    </w:p>
    <w:p w:rsidR="006D51FF" w:rsidRPr="006D51FF" w:rsidRDefault="00C21279" w:rsidP="006D51FF">
      <w:pPr>
        <w:rPr>
          <w:rFonts w:ascii="Times New Roman" w:hAnsi="Times New Roman" w:cs="Times New Roman"/>
          <w:sz w:val="32"/>
          <w:szCs w:val="32"/>
        </w:rPr>
      </w:pPr>
      <w:r>
        <w:rPr>
          <w:rFonts w:ascii="Times New Roman" w:hAnsi="Times New Roman" w:cs="Times New Roman"/>
          <w:noProof/>
          <w:sz w:val="32"/>
          <w:szCs w:val="32"/>
        </w:rPr>
        <w:pict>
          <v:shape id="_x0000_s1029" type="#_x0000_t32" style="position:absolute;margin-left:-40.5pt;margin-top:20.9pt;width:199.5pt;height:.75pt;z-index:251661312" o:connectortype="straight"/>
        </w:pict>
      </w:r>
      <w:r>
        <w:rPr>
          <w:rFonts w:ascii="Times New Roman" w:hAnsi="Times New Roman" w:cs="Times New Roman"/>
          <w:noProof/>
          <w:sz w:val="32"/>
          <w:szCs w:val="32"/>
        </w:rPr>
        <w:pict>
          <v:shape id="_x0000_s1031" type="#_x0000_t32" style="position:absolute;margin-left:272.25pt;margin-top:28.4pt;width:193.5pt;height:0;z-index:251663360" o:connectortype="straight"/>
        </w:pict>
      </w:r>
    </w:p>
    <w:p w:rsidR="006D51FF" w:rsidRPr="006D51FF" w:rsidRDefault="006D51FF" w:rsidP="006D51FF">
      <w:pPr>
        <w:rPr>
          <w:rFonts w:ascii="Times New Roman" w:hAnsi="Times New Roman" w:cs="Times New Roman"/>
          <w:sz w:val="32"/>
          <w:szCs w:val="32"/>
        </w:rPr>
      </w:pPr>
    </w:p>
    <w:p w:rsidR="006D51FF" w:rsidRDefault="006D51FF" w:rsidP="006D51FF">
      <w:pPr>
        <w:rPr>
          <w:rFonts w:ascii="Times New Roman" w:hAnsi="Times New Roman" w:cs="Times New Roman"/>
          <w:sz w:val="32"/>
          <w:szCs w:val="32"/>
        </w:rPr>
      </w:pPr>
    </w:p>
    <w:p w:rsidR="006D51FF" w:rsidRDefault="006D51FF" w:rsidP="006D51FF">
      <w:pPr>
        <w:ind w:firstLine="720"/>
        <w:rPr>
          <w:rFonts w:ascii="Times New Roman" w:hAnsi="Times New Roman" w:cs="Times New Roman"/>
          <w:sz w:val="32"/>
          <w:szCs w:val="32"/>
        </w:rPr>
      </w:pPr>
    </w:p>
    <w:p w:rsidR="006D51FF" w:rsidRDefault="006D51FF" w:rsidP="006D51FF">
      <w:pPr>
        <w:ind w:firstLine="720"/>
        <w:rPr>
          <w:rFonts w:ascii="Times New Roman" w:hAnsi="Times New Roman" w:cs="Times New Roman"/>
          <w:sz w:val="32"/>
          <w:szCs w:val="32"/>
        </w:rPr>
      </w:pPr>
      <w:r>
        <w:rPr>
          <w:rFonts w:ascii="Times New Roman" w:hAnsi="Times New Roman" w:cs="Times New Roman"/>
          <w:sz w:val="32"/>
          <w:szCs w:val="32"/>
        </w:rPr>
        <w:t xml:space="preserve">PPL                                                                          XPL </w:t>
      </w:r>
    </w:p>
    <w:sectPr w:rsidR="006D51FF" w:rsidSect="007F190C">
      <w:pgSz w:w="12240" w:h="15840"/>
      <w:pgMar w:top="99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F15"/>
    <w:multiLevelType w:val="hybridMultilevel"/>
    <w:tmpl w:val="642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43CD"/>
    <w:multiLevelType w:val="hybridMultilevel"/>
    <w:tmpl w:val="9A98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67D71"/>
    <w:multiLevelType w:val="hybridMultilevel"/>
    <w:tmpl w:val="BAAA8808"/>
    <w:lvl w:ilvl="0" w:tplc="4CBC306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566A9"/>
    <w:multiLevelType w:val="hybridMultilevel"/>
    <w:tmpl w:val="374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17375"/>
    <w:multiLevelType w:val="hybridMultilevel"/>
    <w:tmpl w:val="DBE81416"/>
    <w:lvl w:ilvl="0" w:tplc="E90649F6">
      <w:start w:val="1"/>
      <w:numFmt w:val="decimal"/>
      <w:lvlText w:val="%1-"/>
      <w:lvlJc w:val="left"/>
      <w:pPr>
        <w:ind w:left="540" w:hanging="360"/>
      </w:pPr>
      <w:rPr>
        <w:rFonts w:hint="default"/>
        <w:sz w:val="23"/>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39857A0"/>
    <w:multiLevelType w:val="hybridMultilevel"/>
    <w:tmpl w:val="6CCA16D0"/>
    <w:lvl w:ilvl="0" w:tplc="1950532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53AEC"/>
    <w:multiLevelType w:val="hybridMultilevel"/>
    <w:tmpl w:val="A984C098"/>
    <w:lvl w:ilvl="0" w:tplc="32DEFB2C">
      <w:start w:val="1"/>
      <w:numFmt w:val="decimal"/>
      <w:lvlText w:val="%1-"/>
      <w:lvlJc w:val="left"/>
      <w:pPr>
        <w:ind w:left="198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E0F92"/>
    <w:multiLevelType w:val="hybridMultilevel"/>
    <w:tmpl w:val="EF52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E6376"/>
    <w:multiLevelType w:val="hybridMultilevel"/>
    <w:tmpl w:val="04F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C7783"/>
    <w:multiLevelType w:val="hybridMultilevel"/>
    <w:tmpl w:val="BB4C0D90"/>
    <w:lvl w:ilvl="0" w:tplc="BF0CBFA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51143"/>
    <w:multiLevelType w:val="hybridMultilevel"/>
    <w:tmpl w:val="F534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B0B78"/>
    <w:multiLevelType w:val="hybridMultilevel"/>
    <w:tmpl w:val="530C86E2"/>
    <w:lvl w:ilvl="0" w:tplc="04090001">
      <w:start w:val="1"/>
      <w:numFmt w:val="bullet"/>
      <w:lvlText w:val=""/>
      <w:lvlJc w:val="left"/>
      <w:pPr>
        <w:ind w:left="720" w:hanging="360"/>
      </w:pPr>
      <w:rPr>
        <w:rFonts w:ascii="Symbol" w:hAnsi="Symbol" w:hint="default"/>
      </w:rPr>
    </w:lvl>
    <w:lvl w:ilvl="1" w:tplc="0B340B04">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25EDE"/>
    <w:multiLevelType w:val="hybridMultilevel"/>
    <w:tmpl w:val="0B844872"/>
    <w:lvl w:ilvl="0" w:tplc="D60C3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B"/>
    <w:multiLevelType w:val="hybridMultilevel"/>
    <w:tmpl w:val="DAE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11"/>
  </w:num>
  <w:num w:numId="6">
    <w:abstractNumId w:val="0"/>
  </w:num>
  <w:num w:numId="7">
    <w:abstractNumId w:val="13"/>
  </w:num>
  <w:num w:numId="8">
    <w:abstractNumId w:val="3"/>
  </w:num>
  <w:num w:numId="9">
    <w:abstractNumId w:val="7"/>
  </w:num>
  <w:num w:numId="10">
    <w:abstractNumId w:val="6"/>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556DC"/>
    <w:rsid w:val="000C0AFE"/>
    <w:rsid w:val="000D7E31"/>
    <w:rsid w:val="000E1B95"/>
    <w:rsid w:val="00143DCF"/>
    <w:rsid w:val="00147A4D"/>
    <w:rsid w:val="001B20F6"/>
    <w:rsid w:val="001B2CBE"/>
    <w:rsid w:val="00215001"/>
    <w:rsid w:val="00215F00"/>
    <w:rsid w:val="00232D58"/>
    <w:rsid w:val="002E3196"/>
    <w:rsid w:val="002E6CB1"/>
    <w:rsid w:val="00322397"/>
    <w:rsid w:val="00341D2C"/>
    <w:rsid w:val="00345CBE"/>
    <w:rsid w:val="003B5528"/>
    <w:rsid w:val="003F7852"/>
    <w:rsid w:val="00400786"/>
    <w:rsid w:val="00421730"/>
    <w:rsid w:val="004745A1"/>
    <w:rsid w:val="004E1483"/>
    <w:rsid w:val="004E5503"/>
    <w:rsid w:val="00502FFB"/>
    <w:rsid w:val="00580B11"/>
    <w:rsid w:val="005E4D41"/>
    <w:rsid w:val="006259BF"/>
    <w:rsid w:val="006425E0"/>
    <w:rsid w:val="006D51FF"/>
    <w:rsid w:val="006F025D"/>
    <w:rsid w:val="0070551C"/>
    <w:rsid w:val="00721930"/>
    <w:rsid w:val="007233A5"/>
    <w:rsid w:val="00760A47"/>
    <w:rsid w:val="007E27E7"/>
    <w:rsid w:val="007E7FE0"/>
    <w:rsid w:val="007F190C"/>
    <w:rsid w:val="0092775C"/>
    <w:rsid w:val="009423A3"/>
    <w:rsid w:val="00942641"/>
    <w:rsid w:val="009E3FF4"/>
    <w:rsid w:val="00AC533D"/>
    <w:rsid w:val="00B03A23"/>
    <w:rsid w:val="00BA592D"/>
    <w:rsid w:val="00C21279"/>
    <w:rsid w:val="00C260F1"/>
    <w:rsid w:val="00C556DC"/>
    <w:rsid w:val="00E3706C"/>
    <w:rsid w:val="00E51137"/>
    <w:rsid w:val="00E60213"/>
    <w:rsid w:val="00E80A9E"/>
    <w:rsid w:val="00EF42D1"/>
    <w:rsid w:val="00FC0645"/>
    <w:rsid w:val="00FC3B01"/>
    <w:rsid w:val="00FD3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0"/>
        <o:r id="V:Rule3" type="connector" idref="#_x0000_s1029"/>
        <o:r id="V:Rule4" type="connector" idref="#_x0000_s1031"/>
      </o:rules>
    </o:shapelayout>
  </w:shapeDefaults>
  <w:decimalSymbol w:val="."/>
  <w:listSeparator w:val=","/>
  <w15:docId w15:val="{CF8685BE-1744-445D-A7AA-A91C8B5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30"/>
    <w:rPr>
      <w:i/>
      <w:iCs/>
      <w:sz w:val="20"/>
      <w:szCs w:val="20"/>
    </w:rPr>
  </w:style>
  <w:style w:type="paragraph" w:styleId="Heading1">
    <w:name w:val="heading 1"/>
    <w:basedOn w:val="Normal"/>
    <w:next w:val="Normal"/>
    <w:link w:val="Heading1Char"/>
    <w:uiPriority w:val="9"/>
    <w:qFormat/>
    <w:rsid w:val="004217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4217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217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217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217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217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217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217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217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730"/>
    <w:pPr>
      <w:ind w:left="720"/>
      <w:contextualSpacing/>
    </w:pPr>
  </w:style>
  <w:style w:type="paragraph" w:styleId="BalloonText">
    <w:name w:val="Balloon Text"/>
    <w:basedOn w:val="Normal"/>
    <w:link w:val="BalloonTextChar"/>
    <w:uiPriority w:val="99"/>
    <w:semiHidden/>
    <w:unhideWhenUsed/>
    <w:rsid w:val="003F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52"/>
    <w:rPr>
      <w:rFonts w:ascii="Tahoma" w:hAnsi="Tahoma" w:cs="Tahoma"/>
      <w:sz w:val="16"/>
      <w:szCs w:val="16"/>
    </w:rPr>
  </w:style>
  <w:style w:type="table" w:styleId="TableGrid">
    <w:name w:val="Table Grid"/>
    <w:basedOn w:val="TableNormal"/>
    <w:uiPriority w:val="59"/>
    <w:rsid w:val="005E4D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217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42173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2173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2173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2173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2173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2173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2173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2173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21730"/>
    <w:rPr>
      <w:b/>
      <w:bCs/>
      <w:color w:val="943634" w:themeColor="accent2" w:themeShade="BF"/>
      <w:sz w:val="18"/>
      <w:szCs w:val="18"/>
    </w:rPr>
  </w:style>
  <w:style w:type="paragraph" w:styleId="Title">
    <w:name w:val="Title"/>
    <w:basedOn w:val="Normal"/>
    <w:next w:val="Normal"/>
    <w:link w:val="TitleChar"/>
    <w:uiPriority w:val="10"/>
    <w:qFormat/>
    <w:rsid w:val="004217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217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217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2173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21730"/>
    <w:rPr>
      <w:b/>
      <w:bCs/>
      <w:spacing w:val="0"/>
    </w:rPr>
  </w:style>
  <w:style w:type="character" w:styleId="Emphasis">
    <w:name w:val="Emphasis"/>
    <w:uiPriority w:val="20"/>
    <w:qFormat/>
    <w:rsid w:val="004217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21730"/>
    <w:pPr>
      <w:spacing w:after="0" w:line="240" w:lineRule="auto"/>
    </w:pPr>
  </w:style>
  <w:style w:type="paragraph" w:styleId="Quote">
    <w:name w:val="Quote"/>
    <w:basedOn w:val="Normal"/>
    <w:next w:val="Normal"/>
    <w:link w:val="QuoteChar"/>
    <w:uiPriority w:val="29"/>
    <w:qFormat/>
    <w:rsid w:val="00421730"/>
    <w:rPr>
      <w:i w:val="0"/>
      <w:iCs w:val="0"/>
      <w:color w:val="943634" w:themeColor="accent2" w:themeShade="BF"/>
    </w:rPr>
  </w:style>
  <w:style w:type="character" w:customStyle="1" w:styleId="QuoteChar">
    <w:name w:val="Quote Char"/>
    <w:basedOn w:val="DefaultParagraphFont"/>
    <w:link w:val="Quote"/>
    <w:uiPriority w:val="29"/>
    <w:rsid w:val="00421730"/>
    <w:rPr>
      <w:color w:val="943634" w:themeColor="accent2" w:themeShade="BF"/>
      <w:sz w:val="20"/>
      <w:szCs w:val="20"/>
    </w:rPr>
  </w:style>
  <w:style w:type="paragraph" w:styleId="IntenseQuote">
    <w:name w:val="Intense Quote"/>
    <w:basedOn w:val="Normal"/>
    <w:next w:val="Normal"/>
    <w:link w:val="IntenseQuoteChar"/>
    <w:uiPriority w:val="30"/>
    <w:qFormat/>
    <w:rsid w:val="004217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2173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21730"/>
    <w:rPr>
      <w:rFonts w:asciiTheme="majorHAnsi" w:eastAsiaTheme="majorEastAsia" w:hAnsiTheme="majorHAnsi" w:cstheme="majorBidi"/>
      <w:i/>
      <w:iCs/>
      <w:color w:val="C0504D" w:themeColor="accent2"/>
    </w:rPr>
  </w:style>
  <w:style w:type="character" w:styleId="IntenseEmphasis">
    <w:name w:val="Intense Emphasis"/>
    <w:uiPriority w:val="21"/>
    <w:qFormat/>
    <w:rsid w:val="004217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21730"/>
    <w:rPr>
      <w:i/>
      <w:iCs/>
      <w:smallCaps/>
      <w:color w:val="C0504D" w:themeColor="accent2"/>
      <w:u w:color="C0504D" w:themeColor="accent2"/>
    </w:rPr>
  </w:style>
  <w:style w:type="character" w:styleId="IntenseReference">
    <w:name w:val="Intense Reference"/>
    <w:uiPriority w:val="32"/>
    <w:qFormat/>
    <w:rsid w:val="00421730"/>
    <w:rPr>
      <w:b/>
      <w:bCs/>
      <w:i/>
      <w:iCs/>
      <w:smallCaps/>
      <w:color w:val="C0504D" w:themeColor="accent2"/>
      <w:u w:color="C0504D" w:themeColor="accent2"/>
    </w:rPr>
  </w:style>
  <w:style w:type="character" w:styleId="BookTitle">
    <w:name w:val="Book Title"/>
    <w:uiPriority w:val="33"/>
    <w:qFormat/>
    <w:rsid w:val="0042173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21730"/>
    <w:pPr>
      <w:outlineLvl w:val="9"/>
    </w:pPr>
  </w:style>
  <w:style w:type="paragraph" w:styleId="NormalWeb">
    <w:name w:val="Normal (Web)"/>
    <w:basedOn w:val="Normal"/>
    <w:uiPriority w:val="99"/>
    <w:semiHidden/>
    <w:unhideWhenUsed/>
    <w:rsid w:val="00B03A23"/>
    <w:pPr>
      <w:spacing w:before="100" w:beforeAutospacing="1" w:after="100" w:afterAutospacing="1" w:line="240" w:lineRule="auto"/>
    </w:pPr>
    <w:rPr>
      <w:rFonts w:ascii="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5790">
      <w:bodyDiv w:val="1"/>
      <w:marLeft w:val="0"/>
      <w:marRight w:val="0"/>
      <w:marTop w:val="0"/>
      <w:marBottom w:val="0"/>
      <w:divBdr>
        <w:top w:val="none" w:sz="0" w:space="0" w:color="auto"/>
        <w:left w:val="none" w:sz="0" w:space="0" w:color="auto"/>
        <w:bottom w:val="none" w:sz="0" w:space="0" w:color="auto"/>
        <w:right w:val="none" w:sz="0" w:space="0" w:color="auto"/>
      </w:divBdr>
    </w:div>
    <w:div w:id="677393846">
      <w:bodyDiv w:val="1"/>
      <w:marLeft w:val="0"/>
      <w:marRight w:val="0"/>
      <w:marTop w:val="0"/>
      <w:marBottom w:val="0"/>
      <w:divBdr>
        <w:top w:val="none" w:sz="0" w:space="0" w:color="auto"/>
        <w:left w:val="none" w:sz="0" w:space="0" w:color="auto"/>
        <w:bottom w:val="none" w:sz="0" w:space="0" w:color="auto"/>
        <w:right w:val="none" w:sz="0" w:space="0" w:color="auto"/>
      </w:divBdr>
    </w:div>
    <w:div w:id="733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2.ges.gla.ac.uk/~minerals/Amphibole.htm" TargetMode="External"/><Relationship Id="rId117" Type="http://schemas.openxmlformats.org/officeDocument/2006/relationships/hyperlink" Target="http://web2.ges.gla.ac.uk/~minerals/Plagioclase.htm" TargetMode="External"/><Relationship Id="rId21" Type="http://schemas.openxmlformats.org/officeDocument/2006/relationships/hyperlink" Target="http://web2.ges.gla.ac.uk/~minerals/Biotite.htm" TargetMode="External"/><Relationship Id="rId42" Type="http://schemas.openxmlformats.org/officeDocument/2006/relationships/hyperlink" Target="http://web2.ges.gla.ac.uk/~minerals/Quartz.htm" TargetMode="External"/><Relationship Id="rId47" Type="http://schemas.openxmlformats.org/officeDocument/2006/relationships/hyperlink" Target="http://web2.ges.gla.ac.uk/~minerals/Amphibole.htm" TargetMode="External"/><Relationship Id="rId63" Type="http://schemas.openxmlformats.org/officeDocument/2006/relationships/hyperlink" Target="http://web2.ges.gla.ac.uk/~minerals/Garnet.htm" TargetMode="External"/><Relationship Id="rId68" Type="http://schemas.openxmlformats.org/officeDocument/2006/relationships/hyperlink" Target="http://web2.ges.gla.ac.uk/~minerals/Amphibole.htm" TargetMode="External"/><Relationship Id="rId84" Type="http://schemas.openxmlformats.org/officeDocument/2006/relationships/hyperlink" Target="http://web2.ges.gla.ac.uk/~minerals/K-Feldspar.htm" TargetMode="External"/><Relationship Id="rId89" Type="http://schemas.openxmlformats.org/officeDocument/2006/relationships/hyperlink" Target="http://web2.ges.gla.ac.uk/~minerals/Biotite.htm" TargetMode="External"/><Relationship Id="rId112" Type="http://schemas.openxmlformats.org/officeDocument/2006/relationships/hyperlink" Target="http://web2.ges.gla.ac.uk/~minerals/Muscovite.htm" TargetMode="External"/><Relationship Id="rId133" Type="http://schemas.openxmlformats.org/officeDocument/2006/relationships/image" Target="media/image30.png"/><Relationship Id="rId16" Type="http://schemas.openxmlformats.org/officeDocument/2006/relationships/hyperlink" Target="http://web2.ges.gla.ac.uk/~minerals/Biotite.htm" TargetMode="External"/><Relationship Id="rId107" Type="http://schemas.openxmlformats.org/officeDocument/2006/relationships/hyperlink" Target="http://web2.ges.gla.ac.uk/~minerals/Amphibole.htm" TargetMode="External"/><Relationship Id="rId11" Type="http://schemas.openxmlformats.org/officeDocument/2006/relationships/hyperlink" Target="http://web2.ges.gla.ac.uk/~minerals/Basic%20Properties.htm" TargetMode="External"/><Relationship Id="rId32" Type="http://schemas.openxmlformats.org/officeDocument/2006/relationships/hyperlink" Target="http://web2.ges.gla.ac.uk/~minerals/Biotite.htm" TargetMode="External"/><Relationship Id="rId37" Type="http://schemas.openxmlformats.org/officeDocument/2006/relationships/hyperlink" Target="http://web2.ges.gla.ac.uk/~minerals/Quartz.htm" TargetMode="External"/><Relationship Id="rId53" Type="http://schemas.openxmlformats.org/officeDocument/2006/relationships/image" Target="media/image9.jpeg"/><Relationship Id="rId58" Type="http://schemas.openxmlformats.org/officeDocument/2006/relationships/hyperlink" Target="http://web2.ges.gla.ac.uk/~minerals/Quartz.htm" TargetMode="External"/><Relationship Id="rId74" Type="http://schemas.openxmlformats.org/officeDocument/2006/relationships/image" Target="media/image12.jpeg"/><Relationship Id="rId79" Type="http://schemas.openxmlformats.org/officeDocument/2006/relationships/hyperlink" Target="http://web2.ges.gla.ac.uk/~minerals/Garnet.htm" TargetMode="External"/><Relationship Id="rId102" Type="http://schemas.openxmlformats.org/officeDocument/2006/relationships/hyperlink" Target="http://web2.ges.gla.ac.uk/~minerals/Amphibole.htm" TargetMode="External"/><Relationship Id="rId123" Type="http://schemas.openxmlformats.org/officeDocument/2006/relationships/hyperlink" Target="http://web2.ges.gla.ac.uk/~minerals/K-Feldspar.htm" TargetMode="External"/><Relationship Id="rId128" Type="http://schemas.openxmlformats.org/officeDocument/2006/relationships/image" Target="media/image26.jpeg"/><Relationship Id="rId5" Type="http://schemas.openxmlformats.org/officeDocument/2006/relationships/webSettings" Target="webSettings.xml"/><Relationship Id="rId90" Type="http://schemas.openxmlformats.org/officeDocument/2006/relationships/hyperlink" Target="http://web2.ges.gla.ac.uk/~minerals/Olivine.htm" TargetMode="External"/><Relationship Id="rId95" Type="http://schemas.openxmlformats.org/officeDocument/2006/relationships/hyperlink" Target="http://web2.ges.gla.ac.uk/~minerals/Olivine.htm" TargetMode="External"/><Relationship Id="rId14" Type="http://schemas.openxmlformats.org/officeDocument/2006/relationships/hyperlink" Target="http://web2.ges.gla.ac.uk/~minerals/Basic%20Properties.htm" TargetMode="External"/><Relationship Id="rId22" Type="http://schemas.openxmlformats.org/officeDocument/2006/relationships/hyperlink" Target="http://web2.ges.gla.ac.uk/~minerals/Amphibole.htm" TargetMode="External"/><Relationship Id="rId27" Type="http://schemas.openxmlformats.org/officeDocument/2006/relationships/hyperlink" Target="http://web2.ges.gla.ac.uk/~minerals/Pyroxene.htm" TargetMode="External"/><Relationship Id="rId30" Type="http://schemas.openxmlformats.org/officeDocument/2006/relationships/hyperlink" Target="http://web2.ges.gla.ac.uk/~minerals/Amphibole.htm" TargetMode="External"/><Relationship Id="rId35" Type="http://schemas.openxmlformats.org/officeDocument/2006/relationships/hyperlink" Target="http://web2.ges.gla.ac.uk/~minerals/Garnet.htm" TargetMode="External"/><Relationship Id="rId43" Type="http://schemas.openxmlformats.org/officeDocument/2006/relationships/hyperlink" Target="http://web2.ges.gla.ac.uk/~minerals/Plagioclase.htm" TargetMode="External"/><Relationship Id="rId48" Type="http://schemas.openxmlformats.org/officeDocument/2006/relationships/hyperlink" Target="http://web2.ges.gla.ac.uk/~minerals/Pyroxene.htm" TargetMode="External"/><Relationship Id="rId56" Type="http://schemas.openxmlformats.org/officeDocument/2006/relationships/hyperlink" Target="http://web2.ges.gla.ac.uk/~minerals/Pyroxene.htm" TargetMode="External"/><Relationship Id="rId64" Type="http://schemas.openxmlformats.org/officeDocument/2006/relationships/hyperlink" Target="http://web2.ges.gla.ac.uk/~minerals/Biotite.htm" TargetMode="External"/><Relationship Id="rId69" Type="http://schemas.openxmlformats.org/officeDocument/2006/relationships/hyperlink" Target="http://web2.ges.gla.ac.uk/~minerals/Biotite.htm" TargetMode="External"/><Relationship Id="rId77" Type="http://schemas.openxmlformats.org/officeDocument/2006/relationships/hyperlink" Target="http://web2.ges.gla.ac.uk/~minerals/Muscovite.htm" TargetMode="External"/><Relationship Id="rId100" Type="http://schemas.openxmlformats.org/officeDocument/2006/relationships/hyperlink" Target="http://web2.ges.gla.ac.uk/~minerals/Biotite.htm" TargetMode="External"/><Relationship Id="rId105" Type="http://schemas.openxmlformats.org/officeDocument/2006/relationships/image" Target="media/image18.jpeg"/><Relationship Id="rId113" Type="http://schemas.openxmlformats.org/officeDocument/2006/relationships/hyperlink" Target="http://web2.ges.gla.ac.uk/~minerals/Basic%20Properties.htm" TargetMode="External"/><Relationship Id="rId118" Type="http://schemas.openxmlformats.org/officeDocument/2006/relationships/hyperlink" Target="http://web2.ges.gla.ac.uk/~minerals/K-Feldspar.htm" TargetMode="External"/><Relationship Id="rId126" Type="http://schemas.openxmlformats.org/officeDocument/2006/relationships/image" Target="media/image25.jpeg"/><Relationship Id="rId134" Type="http://schemas.openxmlformats.org/officeDocument/2006/relationships/image" Target="media/image31.png"/><Relationship Id="rId8" Type="http://schemas.openxmlformats.org/officeDocument/2006/relationships/hyperlink" Target="http://web2.ges.gla.ac.uk/~minerals/Basic%20Properties.htm" TargetMode="External"/><Relationship Id="rId51" Type="http://schemas.openxmlformats.org/officeDocument/2006/relationships/hyperlink" Target="http://web2.ges.gla.ac.uk/~minerals/Calcite.htm" TargetMode="External"/><Relationship Id="rId72" Type="http://schemas.openxmlformats.org/officeDocument/2006/relationships/hyperlink" Target="http://web2.ges.gla.ac.uk/~minerals/Muscovite.htm" TargetMode="External"/><Relationship Id="rId80" Type="http://schemas.openxmlformats.org/officeDocument/2006/relationships/hyperlink" Target="http://web2.ges.gla.ac.uk/~minerals/Biotite.htm" TargetMode="External"/><Relationship Id="rId85" Type="http://schemas.openxmlformats.org/officeDocument/2006/relationships/hyperlink" Target="http://web2.ges.gla.ac.uk/~minerals/Chlorite.htm" TargetMode="External"/><Relationship Id="rId93" Type="http://schemas.openxmlformats.org/officeDocument/2006/relationships/image" Target="media/image15.jpeg"/><Relationship Id="rId98" Type="http://schemas.openxmlformats.org/officeDocument/2006/relationships/hyperlink" Target="http://web2.ges.gla.ac.uk/~minerals/Calcite.htm" TargetMode="External"/><Relationship Id="rId121" Type="http://schemas.openxmlformats.org/officeDocument/2006/relationships/hyperlink" Target="http://web2.ges.gla.ac.uk/~minerals/Basic%20Properties.htm" TargetMode="External"/><Relationship Id="rId3" Type="http://schemas.openxmlformats.org/officeDocument/2006/relationships/styles" Target="styles.xml"/><Relationship Id="rId12" Type="http://schemas.openxmlformats.org/officeDocument/2006/relationships/hyperlink" Target="http://web2.ges.gla.ac.uk/~minerals/Basic%20Properties.htm" TargetMode="External"/><Relationship Id="rId17" Type="http://schemas.openxmlformats.org/officeDocument/2006/relationships/hyperlink" Target="http://web2.ges.gla.ac.uk/~minerals/Amphibole.htm" TargetMode="External"/><Relationship Id="rId25" Type="http://schemas.openxmlformats.org/officeDocument/2006/relationships/hyperlink" Target="http://web2.ges.gla.ac.uk/~minerals/Biotite.htm" TargetMode="External"/><Relationship Id="rId33" Type="http://schemas.openxmlformats.org/officeDocument/2006/relationships/hyperlink" Target="http://web2.ges.gla.ac.uk/~minerals/Amphibole.htm" TargetMode="External"/><Relationship Id="rId38" Type="http://schemas.openxmlformats.org/officeDocument/2006/relationships/hyperlink" Target="http://web2.ges.gla.ac.uk/~minerals/Plagioclase.htm" TargetMode="External"/><Relationship Id="rId46" Type="http://schemas.openxmlformats.org/officeDocument/2006/relationships/hyperlink" Target="http://web2.ges.gla.ac.uk/~minerals/Biotite.htm" TargetMode="External"/><Relationship Id="rId59" Type="http://schemas.openxmlformats.org/officeDocument/2006/relationships/hyperlink" Target="http://web2.ges.gla.ac.uk/~minerals/Plagioclase.htm" TargetMode="External"/><Relationship Id="rId67" Type="http://schemas.openxmlformats.org/officeDocument/2006/relationships/hyperlink" Target="http://web2.ges.gla.ac.uk/~minerals/Pyroxene.htm" TargetMode="External"/><Relationship Id="rId103" Type="http://schemas.openxmlformats.org/officeDocument/2006/relationships/hyperlink" Target="http://web2.ges.gla.ac.uk/~minerals/Pyroxene.htm" TargetMode="External"/><Relationship Id="rId108" Type="http://schemas.openxmlformats.org/officeDocument/2006/relationships/hyperlink" Target="http://web2.ges.gla.ac.uk/~minerals/Basic%20Properties.htm" TargetMode="External"/><Relationship Id="rId116" Type="http://schemas.openxmlformats.org/officeDocument/2006/relationships/hyperlink" Target="http://web2.ges.gla.ac.uk/~minerals/Basic%20Properties.htm" TargetMode="External"/><Relationship Id="rId124" Type="http://schemas.openxmlformats.org/officeDocument/2006/relationships/hyperlink" Target="http://web2.ges.gla.ac.uk/~minerals/Pyroxene.htm" TargetMode="External"/><Relationship Id="rId129" Type="http://schemas.openxmlformats.org/officeDocument/2006/relationships/image" Target="media/image27.jpeg"/><Relationship Id="rId20" Type="http://schemas.openxmlformats.org/officeDocument/2006/relationships/image" Target="media/image2.jpeg"/><Relationship Id="rId41" Type="http://schemas.openxmlformats.org/officeDocument/2006/relationships/hyperlink" Target="http://web2.ges.gla.ac.uk/~minerals/Muscovite.htm" TargetMode="External"/><Relationship Id="rId54" Type="http://schemas.openxmlformats.org/officeDocument/2006/relationships/hyperlink" Target="http://web2.ges.gla.ac.uk/~minerals/Calcite.htm" TargetMode="External"/><Relationship Id="rId62" Type="http://schemas.openxmlformats.org/officeDocument/2006/relationships/image" Target="media/image10.jpeg"/><Relationship Id="rId70" Type="http://schemas.openxmlformats.org/officeDocument/2006/relationships/hyperlink" Target="http://web2.ges.gla.ac.uk/~minerals/Garnet.htm" TargetMode="External"/><Relationship Id="rId75" Type="http://schemas.openxmlformats.org/officeDocument/2006/relationships/hyperlink" Target="http://web2.ges.gla.ac.uk/~minerals/Amphibole.htm" TargetMode="External"/><Relationship Id="rId83" Type="http://schemas.openxmlformats.org/officeDocument/2006/relationships/hyperlink" Target="http://web2.ges.gla.ac.uk/~minerals/Plagioclase.htm" TargetMode="External"/><Relationship Id="rId88" Type="http://schemas.openxmlformats.org/officeDocument/2006/relationships/hyperlink" Target="http://web2.ges.gla.ac.uk/~minerals/Muscovite.htm" TargetMode="External"/><Relationship Id="rId91" Type="http://schemas.openxmlformats.org/officeDocument/2006/relationships/hyperlink" Target="http://web2.ges.gla.ac.uk/~minerals/Calcite.htm" TargetMode="External"/><Relationship Id="rId96" Type="http://schemas.openxmlformats.org/officeDocument/2006/relationships/hyperlink" Target="http://web2.ges.gla.ac.uk/~minerals/Pyroxene.htm" TargetMode="External"/><Relationship Id="rId111" Type="http://schemas.openxmlformats.org/officeDocument/2006/relationships/image" Target="media/image20.jpeg"/><Relationship Id="rId132" Type="http://schemas.openxmlformats.org/officeDocument/2006/relationships/image" Target="http://www.tulane.edu/~sanelson/images/bxafig.gif" TargetMode="External"/><Relationship Id="rId1" Type="http://schemas.openxmlformats.org/officeDocument/2006/relationships/customXml" Target="../customXml/item1.xml"/><Relationship Id="rId6" Type="http://schemas.openxmlformats.org/officeDocument/2006/relationships/hyperlink" Target="http://web2.ges.gla.ac.uk/~minerals/Basic%20Properties.htm" TargetMode="External"/><Relationship Id="rId15" Type="http://schemas.openxmlformats.org/officeDocument/2006/relationships/hyperlink" Target="http://web2.ges.gla.ac.uk/~minerals/Basic%20Properties.htm" TargetMode="External"/><Relationship Id="rId23" Type="http://schemas.openxmlformats.org/officeDocument/2006/relationships/hyperlink" Target="http://web2.ges.gla.ac.uk/~minerals/Pyroxene.htm" TargetMode="External"/><Relationship Id="rId28" Type="http://schemas.openxmlformats.org/officeDocument/2006/relationships/image" Target="media/image4.jpeg"/><Relationship Id="rId36" Type="http://schemas.openxmlformats.org/officeDocument/2006/relationships/hyperlink" Target="http://web2.ges.gla.ac.uk/~minerals/Calcite.htm" TargetMode="External"/><Relationship Id="rId49" Type="http://schemas.openxmlformats.org/officeDocument/2006/relationships/hyperlink" Target="http://web2.ges.gla.ac.uk/~minerals/Plagioclase.htm" TargetMode="External"/><Relationship Id="rId57" Type="http://schemas.openxmlformats.org/officeDocument/2006/relationships/hyperlink" Target="http://web2.ges.gla.ac.uk/~minerals/Garnet.htm" TargetMode="External"/><Relationship Id="rId106" Type="http://schemas.openxmlformats.org/officeDocument/2006/relationships/hyperlink" Target="http://web2.ges.gla.ac.uk/~minerals/Basic%20Properties.htm" TargetMode="External"/><Relationship Id="rId114" Type="http://schemas.openxmlformats.org/officeDocument/2006/relationships/image" Target="media/image21.png"/><Relationship Id="rId119" Type="http://schemas.openxmlformats.org/officeDocument/2006/relationships/hyperlink" Target="http://web2.ges.gla.ac.uk/~minerals/Plagioclase.htm" TargetMode="External"/><Relationship Id="rId127" Type="http://schemas.openxmlformats.org/officeDocument/2006/relationships/hyperlink" Target="http://web2.ges.gla.ac.uk/~minerals/Plagioclase.htm" TargetMode="External"/><Relationship Id="rId10" Type="http://schemas.openxmlformats.org/officeDocument/2006/relationships/hyperlink" Target="http://web2.ges.gla.ac.uk/~minerals/Basic%20Properties.htm" TargetMode="External"/><Relationship Id="rId31" Type="http://schemas.openxmlformats.org/officeDocument/2006/relationships/hyperlink" Target="http://web2.ges.gla.ac.uk/~minerals/Muscovite.htm" TargetMode="External"/><Relationship Id="rId44" Type="http://schemas.openxmlformats.org/officeDocument/2006/relationships/hyperlink" Target="http://web2.ges.gla.ac.uk/~minerals/Amphibole.htm" TargetMode="External"/><Relationship Id="rId52" Type="http://schemas.openxmlformats.org/officeDocument/2006/relationships/image" Target="media/image8.jpeg"/><Relationship Id="rId60" Type="http://schemas.openxmlformats.org/officeDocument/2006/relationships/hyperlink" Target="http://web2.ges.gla.ac.uk/~minerals/K-Feldspar.htm" TargetMode="External"/><Relationship Id="rId65" Type="http://schemas.openxmlformats.org/officeDocument/2006/relationships/hyperlink" Target="http://web2.ges.gla.ac.uk/~minerals/Quartz.htm" TargetMode="External"/><Relationship Id="rId73" Type="http://schemas.openxmlformats.org/officeDocument/2006/relationships/image" Target="media/image11.jpeg"/><Relationship Id="rId78" Type="http://schemas.openxmlformats.org/officeDocument/2006/relationships/hyperlink" Target="http://web2.ges.gla.ac.uk/~minerals/Plagioclase.htm" TargetMode="External"/><Relationship Id="rId81" Type="http://schemas.openxmlformats.org/officeDocument/2006/relationships/image" Target="media/image13.jpeg"/><Relationship Id="rId86" Type="http://schemas.openxmlformats.org/officeDocument/2006/relationships/hyperlink" Target="http://web2.ges.gla.ac.uk/~minerals/Amphibole.htm" TargetMode="External"/><Relationship Id="rId94" Type="http://schemas.openxmlformats.org/officeDocument/2006/relationships/hyperlink" Target="http://web2.ges.gla.ac.uk/~minerals/Quartz.htm" TargetMode="External"/><Relationship Id="rId99" Type="http://schemas.openxmlformats.org/officeDocument/2006/relationships/hyperlink" Target="http://web2.ges.gla.ac.uk/~minerals/Basic%20Properties.htm" TargetMode="External"/><Relationship Id="rId101" Type="http://schemas.openxmlformats.org/officeDocument/2006/relationships/hyperlink" Target="http://web2.ges.gla.ac.uk/~minerals/Muscovite.htm" TargetMode="External"/><Relationship Id="rId122" Type="http://schemas.openxmlformats.org/officeDocument/2006/relationships/hyperlink" Target="http://web2.ges.gla.ac.uk/~minerals/Plagioclase.htm" TargetMode="External"/><Relationship Id="rId130" Type="http://schemas.openxmlformats.org/officeDocument/2006/relationships/image" Target="media/image28.jpeg"/><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2.ges.gla.ac.uk/~minerals/Basic%20Properties.htm" TargetMode="External"/><Relationship Id="rId13" Type="http://schemas.openxmlformats.org/officeDocument/2006/relationships/hyperlink" Target="http://web2.ges.gla.ac.uk/~minerals/Basic%20Properties.htm" TargetMode="External"/><Relationship Id="rId18" Type="http://schemas.openxmlformats.org/officeDocument/2006/relationships/hyperlink" Target="http://web2.ges.gla.ac.uk/~minerals/Pyroxene.htm" TargetMode="External"/><Relationship Id="rId39" Type="http://schemas.openxmlformats.org/officeDocument/2006/relationships/image" Target="media/image6.jpeg"/><Relationship Id="rId109" Type="http://schemas.openxmlformats.org/officeDocument/2006/relationships/hyperlink" Target="http://web2.ges.gla.ac.uk/~minerals/Basic%20Properties.htm" TargetMode="External"/><Relationship Id="rId34" Type="http://schemas.openxmlformats.org/officeDocument/2006/relationships/hyperlink" Target="http://web2.ges.gla.ac.uk/~minerals/Pyroxene.htm" TargetMode="External"/><Relationship Id="rId50" Type="http://schemas.openxmlformats.org/officeDocument/2006/relationships/hyperlink" Target="http://web2.ges.gla.ac.uk/~minerals/K-Feldspar.htm" TargetMode="External"/><Relationship Id="rId55" Type="http://schemas.openxmlformats.org/officeDocument/2006/relationships/hyperlink" Target="http://web2.ges.gla.ac.uk/~minerals/Amphibole.htm" TargetMode="External"/><Relationship Id="rId76" Type="http://schemas.openxmlformats.org/officeDocument/2006/relationships/hyperlink" Target="http://web2.ges.gla.ac.uk/~minerals/Pyroxene.htm" TargetMode="External"/><Relationship Id="rId97" Type="http://schemas.openxmlformats.org/officeDocument/2006/relationships/image" Target="media/image16.jpeg"/><Relationship Id="rId104" Type="http://schemas.openxmlformats.org/officeDocument/2006/relationships/image" Target="media/image17.jpeg"/><Relationship Id="rId120" Type="http://schemas.openxmlformats.org/officeDocument/2006/relationships/image" Target="media/image23.jpeg"/><Relationship Id="rId125" Type="http://schemas.openxmlformats.org/officeDocument/2006/relationships/image" Target="media/image24.jpeg"/><Relationship Id="rId7" Type="http://schemas.openxmlformats.org/officeDocument/2006/relationships/hyperlink" Target="http://web2.ges.gla.ac.uk/~minerals/Basic%20Properties.htm" TargetMode="External"/><Relationship Id="rId71" Type="http://schemas.openxmlformats.org/officeDocument/2006/relationships/hyperlink" Target="http://web2.ges.gla.ac.uk/~minerals/Chlorite.htm" TargetMode="External"/><Relationship Id="rId92" Type="http://schemas.openxmlformats.org/officeDocument/2006/relationships/image" Target="media/image14.jpeg"/><Relationship Id="rId2" Type="http://schemas.openxmlformats.org/officeDocument/2006/relationships/numbering" Target="numbering.xml"/><Relationship Id="rId29" Type="http://schemas.openxmlformats.org/officeDocument/2006/relationships/image" Target="media/image5.jpeg"/><Relationship Id="rId24" Type="http://schemas.openxmlformats.org/officeDocument/2006/relationships/image" Target="media/image3.jpeg"/><Relationship Id="rId40" Type="http://schemas.openxmlformats.org/officeDocument/2006/relationships/image" Target="media/image7.jpeg"/><Relationship Id="rId45" Type="http://schemas.openxmlformats.org/officeDocument/2006/relationships/hyperlink" Target="http://web2.ges.gla.ac.uk/~minerals/Muscovite.htm" TargetMode="External"/><Relationship Id="rId66" Type="http://schemas.openxmlformats.org/officeDocument/2006/relationships/hyperlink" Target="http://web2.ges.gla.ac.uk/~minerals/Olivine.htm" TargetMode="External"/><Relationship Id="rId87" Type="http://schemas.openxmlformats.org/officeDocument/2006/relationships/hyperlink" Target="http://web2.ges.gla.ac.uk/~minerals/Pyroxene.htm" TargetMode="External"/><Relationship Id="rId110" Type="http://schemas.openxmlformats.org/officeDocument/2006/relationships/image" Target="media/image19.jpeg"/><Relationship Id="rId115" Type="http://schemas.openxmlformats.org/officeDocument/2006/relationships/image" Target="media/image22.png"/><Relationship Id="rId131" Type="http://schemas.openxmlformats.org/officeDocument/2006/relationships/image" Target="media/image29.gif"/><Relationship Id="rId136" Type="http://schemas.openxmlformats.org/officeDocument/2006/relationships/theme" Target="theme/theme1.xml"/><Relationship Id="rId61" Type="http://schemas.openxmlformats.org/officeDocument/2006/relationships/hyperlink" Target="http://web2.ges.gla.ac.uk/~minerals/Calcite.htm" TargetMode="External"/><Relationship Id="rId82" Type="http://schemas.openxmlformats.org/officeDocument/2006/relationships/hyperlink" Target="http://web2.ges.gla.ac.uk/~minerals/Quartz.htm" TargetMode="External"/><Relationship Id="rId1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3E8D-C7CC-4502-BDF5-EBC684FF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Saeed A. Alshaltoni</cp:lastModifiedBy>
  <cp:revision>33</cp:revision>
  <dcterms:created xsi:type="dcterms:W3CDTF">2011-03-15T09:58:00Z</dcterms:created>
  <dcterms:modified xsi:type="dcterms:W3CDTF">2016-04-04T15:49:00Z</dcterms:modified>
</cp:coreProperties>
</file>