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7DE" w:rsidRPr="00FA2D17" w:rsidRDefault="00FA2D17" w:rsidP="00FA2D17">
      <w:pPr>
        <w:bidi/>
        <w:rPr>
          <w:rFonts w:eastAsiaTheme="minorEastAsia"/>
          <w:sz w:val="28"/>
          <w:szCs w:val="28"/>
          <w:rtl/>
        </w:rPr>
      </w:pPr>
      <w:r w:rsidRPr="00FA2D17">
        <w:rPr>
          <w:rFonts w:hint="cs"/>
          <w:b/>
          <w:bCs/>
          <w:color w:val="FF0000"/>
          <w:sz w:val="28"/>
          <w:szCs w:val="28"/>
          <w:rtl/>
        </w:rPr>
        <w:t>نظرية</w:t>
      </w:r>
      <w:r w:rsidRPr="00FA2D17">
        <w:rPr>
          <w:rFonts w:hint="cs"/>
          <w:sz w:val="28"/>
          <w:szCs w:val="28"/>
          <w:rtl/>
        </w:rPr>
        <w:t xml:space="preserve">: لتكن </w:t>
      </w:r>
      <m:oMath>
        <m:r>
          <w:rPr>
            <w:rFonts w:ascii="Cambria Math" w:hAnsi="Cambria Math"/>
            <w:sz w:val="28"/>
            <w:szCs w:val="28"/>
          </w:rPr>
          <m:t>f(z)</m:t>
        </m:r>
      </m:oMath>
      <w:r w:rsidRPr="00FA2D17">
        <w:rPr>
          <w:rFonts w:hint="cs"/>
          <w:sz w:val="28"/>
          <w:szCs w:val="28"/>
          <w:rtl/>
        </w:rPr>
        <w:t xml:space="preserve"> دالة تحليلية على مجال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FA2D17">
        <w:rPr>
          <w:rFonts w:hint="cs"/>
          <w:sz w:val="28"/>
          <w:szCs w:val="28"/>
          <w:rtl/>
        </w:rPr>
        <w:t xml:space="preserve"> و أن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Pr="00FA2D17">
        <w:rPr>
          <w:rFonts w:hint="cs"/>
          <w:sz w:val="28"/>
          <w:szCs w:val="28"/>
          <w:rtl/>
        </w:rPr>
        <w:t xml:space="preserve"> لكل </w:t>
      </w:r>
      <m:oMath>
        <m:r>
          <w:rPr>
            <w:rFonts w:ascii="Cambria Math" w:hAnsi="Cambria Math"/>
            <w:sz w:val="28"/>
            <w:szCs w:val="28"/>
          </w:rPr>
          <m:t>z∈D</m:t>
        </m:r>
      </m:oMath>
      <w:r w:rsidRPr="00FA2D17">
        <w:rPr>
          <w:rFonts w:hint="cs"/>
          <w:sz w:val="28"/>
          <w:szCs w:val="28"/>
          <w:rtl/>
        </w:rPr>
        <w:t xml:space="preserve"> ، فإن 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FA2D17">
        <w:rPr>
          <w:rFonts w:hint="cs"/>
          <w:sz w:val="28"/>
          <w:szCs w:val="28"/>
          <w:rtl/>
        </w:rPr>
        <w:t xml:space="preserve"> ثابتة على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FA2D17">
        <w:rPr>
          <w:rFonts w:eastAsiaTheme="minorEastAsia" w:hint="cs"/>
          <w:sz w:val="28"/>
          <w:szCs w:val="28"/>
          <w:rtl/>
        </w:rPr>
        <w:t xml:space="preserve"> .</w:t>
      </w:r>
    </w:p>
    <w:p w:rsidR="00FA2D17" w:rsidRDefault="00FA2D17" w:rsidP="00BC6637">
      <w:pPr>
        <w:bidi/>
        <w:rPr>
          <w:rFonts w:eastAsiaTheme="minorEastAsia"/>
          <w:rtl/>
        </w:rPr>
      </w:pPr>
      <w:r w:rsidRPr="00FA2D17">
        <w:rPr>
          <w:rFonts w:eastAsiaTheme="minorEastAsia" w:hint="cs"/>
          <w:b/>
          <w:bCs/>
          <w:color w:val="FF0000"/>
          <w:sz w:val="24"/>
          <w:szCs w:val="24"/>
          <w:rtl/>
        </w:rPr>
        <w:t>البرهان</w:t>
      </w:r>
      <w:r>
        <w:rPr>
          <w:rFonts w:eastAsiaTheme="minorEastAsia" w:hint="cs"/>
          <w:rtl/>
        </w:rPr>
        <w:t>: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z</m:t>
            </m:r>
          </m:e>
        </m:d>
        <m:r>
          <w:rPr>
            <w:rFonts w:ascii="Cambria Math" w:eastAsiaTheme="minorEastAsia" w:hAnsi="Cambria Math"/>
          </w:rPr>
          <m:t>=u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x,y</m:t>
            </m:r>
          </m:e>
        </m:d>
        <m:r>
          <w:rPr>
            <w:rFonts w:ascii="Cambria Math" w:eastAsiaTheme="minorEastAsia" w:hAnsi="Cambria Math"/>
          </w:rPr>
          <m:t>+i v(x,y)</m:t>
        </m:r>
      </m:oMath>
      <w:r w:rsidR="00BC6637">
        <w:rPr>
          <w:rFonts w:eastAsiaTheme="minorEastAsia" w:hint="cs"/>
          <w:rtl/>
        </w:rPr>
        <w:t xml:space="preserve">    حيث </w:t>
      </w:r>
      <m:oMath>
        <m:r>
          <w:rPr>
            <w:rFonts w:ascii="Cambria Math" w:eastAsiaTheme="minorEastAsia" w:hAnsi="Cambria Math"/>
          </w:rPr>
          <m:t>z=x+iy=(x,y)</m:t>
        </m:r>
      </m:oMath>
      <w:bookmarkStart w:id="0" w:name="_GoBack"/>
      <w:bookmarkEnd w:id="0"/>
      <w:r w:rsidR="00A87529" w:rsidRPr="00A87529">
        <w:rPr>
          <w:rFonts w:eastAsiaTheme="minorEastAsia" w:hint="cs"/>
        </w:rPr>
        <w:t xml:space="preserve"> </w:t>
      </w:r>
      <w:r w:rsidR="00A87529" w:rsidRPr="00A87529">
        <w:rPr>
          <w:rFonts w:eastAsiaTheme="minorEastAsia" w:cs="Arial" w:hint="cs"/>
          <w:noProof/>
          <w:rtl/>
        </w:rPr>
        <w:drawing>
          <wp:inline distT="0" distB="0" distL="0" distR="0" wp14:anchorId="1138819F" wp14:editId="3FD16F7A">
            <wp:extent cx="5943600" cy="550302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29" w:rsidRDefault="00A87529" w:rsidP="00A87529">
      <w:pPr>
        <w:bidi/>
        <w:jc w:val="center"/>
        <w:rPr>
          <w:rFonts w:eastAsiaTheme="minorEastAsia"/>
          <w:rtl/>
        </w:rPr>
      </w:pPr>
      <w:r>
        <w:rPr>
          <w:rFonts w:eastAsiaTheme="minorEastAsia"/>
          <w:noProof/>
        </w:rPr>
        <w:drawing>
          <wp:inline distT="0" distB="0" distL="0" distR="0">
            <wp:extent cx="2562225" cy="2029999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55" cy="20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17" w:rsidRDefault="00A87529" w:rsidP="00FA2D17">
      <w:pPr>
        <w:bidi/>
        <w:jc w:val="center"/>
        <w:rPr>
          <w:rtl/>
        </w:rPr>
      </w:pPr>
      <w:r w:rsidRPr="00A87529">
        <w:rPr>
          <w:rFonts w:cs="Arial" w:hint="cs"/>
          <w:noProof/>
          <w:rtl/>
        </w:rPr>
        <w:lastRenderedPageBreak/>
        <w:drawing>
          <wp:inline distT="0" distB="0" distL="0" distR="0">
            <wp:extent cx="5943600" cy="23842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D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D17"/>
    <w:rsid w:val="009467DE"/>
    <w:rsid w:val="00A87529"/>
    <w:rsid w:val="00BC6637"/>
    <w:rsid w:val="00FA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6C0A7"/>
  <w15:chartTrackingRefBased/>
  <w15:docId w15:val="{A042EA4C-5077-4336-B52A-2D58EC3D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2D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Fawaz Alotaibi</dc:creator>
  <cp:keywords/>
  <dc:description/>
  <cp:lastModifiedBy>Fawaz Alotaibi</cp:lastModifiedBy>
  <cp:revision>3</cp:revision>
  <cp:lastPrinted>2018-09-28T08:30:00Z</cp:lastPrinted>
  <dcterms:created xsi:type="dcterms:W3CDTF">2018-09-28T08:19:00Z</dcterms:created>
  <dcterms:modified xsi:type="dcterms:W3CDTF">2018-09-29T16:00:00Z</dcterms:modified>
</cp:coreProperties>
</file>