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4C" w:rsidRPr="000942CA" w:rsidRDefault="00EF484C" w:rsidP="00EF484C">
      <w:pPr>
        <w:bidi/>
        <w:jc w:val="center"/>
        <w:rPr>
          <w:rFonts w:cs="PT Bold Heading"/>
          <w:b/>
          <w:bCs/>
          <w:color w:val="003366"/>
          <w:rtl/>
        </w:rPr>
      </w:pPr>
      <w:r w:rsidRPr="000942CA">
        <w:rPr>
          <w:rFonts w:cs="PT Bold Heading" w:hint="cs"/>
          <w:b/>
          <w:bCs/>
          <w:color w:val="003366"/>
          <w:rtl/>
        </w:rPr>
        <w:t>نموذج سيرة ذاتية لعضو هيئة التدريس</w:t>
      </w:r>
    </w:p>
    <w:p w:rsidR="00EF484C" w:rsidRPr="00EF70A8" w:rsidRDefault="00EF484C" w:rsidP="00EF484C">
      <w:pPr>
        <w:bidi/>
        <w:rPr>
          <w:rFonts w:cs="Traditional Arabic"/>
          <w:b/>
          <w:bCs/>
          <w:color w:val="003366"/>
          <w:rtl/>
        </w:rPr>
      </w:pPr>
    </w:p>
    <w:p w:rsidR="00CC25DE" w:rsidRPr="00C202ED" w:rsidRDefault="00CC25DE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الـبـيـانـات الـشـخـصـيـة</w:t>
      </w:r>
    </w:p>
    <w:p w:rsidR="00CC25DE" w:rsidRPr="00EF70A8" w:rsidRDefault="00CC25DE" w:rsidP="00CC25DE">
      <w:pPr>
        <w:bidi/>
        <w:jc w:val="center"/>
        <w:rPr>
          <w:rFonts w:cs="Traditional Arabic"/>
          <w:b/>
          <w:bCs/>
          <w:color w:val="003366"/>
          <w:sz w:val="10"/>
          <w:szCs w:val="10"/>
          <w:rtl/>
        </w:rPr>
      </w:pPr>
    </w:p>
    <w:tbl>
      <w:tblPr>
        <w:bidiVisual/>
        <w:tblW w:w="961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0"/>
        <w:gridCol w:w="1006"/>
        <w:gridCol w:w="734"/>
        <w:gridCol w:w="1066"/>
        <w:gridCol w:w="929"/>
        <w:gridCol w:w="240"/>
        <w:gridCol w:w="631"/>
        <w:gridCol w:w="263"/>
        <w:gridCol w:w="277"/>
        <w:gridCol w:w="715"/>
        <w:gridCol w:w="284"/>
        <w:gridCol w:w="1791"/>
      </w:tblGrid>
      <w:tr w:rsidR="00EF70A8" w:rsidRPr="00EF70A8" w:rsidTr="00696A89">
        <w:trPr>
          <w:trHeight w:val="365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</w:t>
            </w:r>
            <w:r w:rsidRPr="00EF70A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الأول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الثاني</w:t>
            </w:r>
          </w:p>
        </w:tc>
        <w:tc>
          <w:tcPr>
            <w:tcW w:w="2170" w:type="dxa"/>
            <w:gridSpan w:val="5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الثالث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العائلة</w:t>
            </w:r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عبدالرحمن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ظافر </w:t>
            </w:r>
          </w:p>
        </w:tc>
        <w:tc>
          <w:tcPr>
            <w:tcW w:w="2170" w:type="dxa"/>
            <w:gridSpan w:val="5"/>
            <w:shd w:val="clear" w:color="auto" w:fill="FFFFFF"/>
            <w:vAlign w:val="center"/>
          </w:tcPr>
          <w:p w:rsidR="00EF70A8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فهد 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EF70A8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 دحيم</w:t>
            </w:r>
          </w:p>
        </w:tc>
      </w:tr>
      <w:tr w:rsidR="00EF70A8" w:rsidRPr="00EF70A8" w:rsidTr="000B74CA">
        <w:trPr>
          <w:trHeight w:val="386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EF70A8" w:rsidRDefault="00EF70A8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 باللغة الإنجليزية</w:t>
            </w:r>
          </w:p>
        </w:tc>
        <w:tc>
          <w:tcPr>
            <w:tcW w:w="2806" w:type="dxa"/>
            <w:gridSpan w:val="3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</w:rPr>
              <w:t>Family Name</w:t>
            </w:r>
            <w:r>
              <w:rPr>
                <w:rFonts w:cs="Traditional Arabic"/>
                <w:b/>
                <w:bCs/>
              </w:rPr>
              <w:t xml:space="preserve">  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3055" w:type="dxa"/>
            <w:gridSpan w:val="6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Middle Name</w:t>
            </w:r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First Name</w:t>
            </w:r>
          </w:p>
        </w:tc>
      </w:tr>
      <w:tr w:rsidR="00EF70A8" w:rsidRPr="00EF70A8" w:rsidTr="000B74CA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EF70A8" w:rsidRPr="00EF70A8" w:rsidRDefault="00EF70A8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806" w:type="dxa"/>
            <w:gridSpan w:val="3"/>
            <w:shd w:val="clear" w:color="auto" w:fill="FFFFFF"/>
            <w:vAlign w:val="center"/>
          </w:tcPr>
          <w:p w:rsidR="00EF70A8" w:rsidRPr="00EF70A8" w:rsidRDefault="00480878" w:rsidP="002A3B40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ALDUHYYIM</w:t>
            </w:r>
          </w:p>
        </w:tc>
        <w:tc>
          <w:tcPr>
            <w:tcW w:w="3055" w:type="dxa"/>
            <w:gridSpan w:val="6"/>
            <w:shd w:val="clear" w:color="auto" w:fill="FFFFFF"/>
            <w:vAlign w:val="center"/>
          </w:tcPr>
          <w:p w:rsidR="00EF70A8" w:rsidRPr="00EF70A8" w:rsidRDefault="00480878" w:rsidP="002A3B40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DHAFER</w:t>
            </w:r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:rsidR="00EF70A8" w:rsidRPr="00EF70A8" w:rsidRDefault="00480878" w:rsidP="002A3B40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ABDULRHMAN</w:t>
            </w:r>
          </w:p>
        </w:tc>
      </w:tr>
      <w:tr w:rsidR="00AB692F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AB692F" w:rsidRPr="00EF70A8" w:rsidRDefault="00AB692F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الجنسية</w:t>
            </w:r>
          </w:p>
        </w:tc>
        <w:tc>
          <w:tcPr>
            <w:tcW w:w="7936" w:type="dxa"/>
            <w:gridSpan w:val="11"/>
            <w:shd w:val="clear" w:color="auto" w:fill="FFFFFF"/>
            <w:vAlign w:val="center"/>
          </w:tcPr>
          <w:p w:rsidR="00AB692F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سعودي</w:t>
            </w:r>
          </w:p>
        </w:tc>
      </w:tr>
      <w:tr w:rsidR="00F663EE" w:rsidRPr="00EF70A8" w:rsidTr="000B74CA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F663EE" w:rsidRPr="00F663EE" w:rsidRDefault="00F663EE" w:rsidP="00F61E7D">
            <w:pPr>
              <w:bidi/>
              <w:rPr>
                <w:rFonts w:cs="Traditional Arabic"/>
                <w:b/>
                <w:bCs/>
                <w:rtl/>
              </w:rPr>
            </w:pPr>
            <w:r w:rsidRPr="00F663EE">
              <w:rPr>
                <w:rFonts w:cs="Traditional Arabic"/>
                <w:b/>
                <w:bCs/>
                <w:rtl/>
              </w:rPr>
              <w:t>تلفون</w:t>
            </w:r>
            <w:r w:rsidRPr="00F663EE">
              <w:rPr>
                <w:rFonts w:cs="Traditional Arabic" w:hint="cs"/>
                <w:b/>
                <w:bCs/>
                <w:rtl/>
              </w:rPr>
              <w:t xml:space="preserve"> أو جوال</w:t>
            </w:r>
          </w:p>
        </w:tc>
        <w:tc>
          <w:tcPr>
            <w:tcW w:w="2806" w:type="dxa"/>
            <w:gridSpan w:val="3"/>
            <w:shd w:val="clear" w:color="auto" w:fill="E0E0E0"/>
            <w:vAlign w:val="center"/>
          </w:tcPr>
          <w:p w:rsidR="00F663EE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0505424834</w:t>
            </w:r>
          </w:p>
        </w:tc>
        <w:tc>
          <w:tcPr>
            <w:tcW w:w="2340" w:type="dxa"/>
            <w:gridSpan w:val="5"/>
            <w:shd w:val="clear" w:color="auto" w:fill="E0E0E0"/>
            <w:vAlign w:val="center"/>
          </w:tcPr>
          <w:p w:rsidR="00F663EE" w:rsidRPr="00EF70A8" w:rsidRDefault="00F663EE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فاكس</w:t>
            </w:r>
          </w:p>
        </w:tc>
        <w:tc>
          <w:tcPr>
            <w:tcW w:w="2790" w:type="dxa"/>
            <w:gridSpan w:val="3"/>
            <w:shd w:val="clear" w:color="auto" w:fill="FFFFFF"/>
            <w:vAlign w:val="center"/>
          </w:tcPr>
          <w:p w:rsidR="00F663EE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-</w:t>
            </w:r>
          </w:p>
        </w:tc>
      </w:tr>
      <w:tr w:rsidR="00EF70A8" w:rsidRPr="00EF70A8" w:rsidTr="000B74CA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البريد الالكتروني</w:t>
            </w:r>
          </w:p>
        </w:tc>
        <w:tc>
          <w:tcPr>
            <w:tcW w:w="2806" w:type="dxa"/>
            <w:gridSpan w:val="3"/>
            <w:shd w:val="clear" w:color="auto" w:fill="FFFFFF"/>
            <w:vAlign w:val="center"/>
          </w:tcPr>
          <w:p w:rsidR="00EF70A8" w:rsidRPr="00EF70A8" w:rsidRDefault="00525C01" w:rsidP="002A3B40">
            <w:pPr>
              <w:bidi/>
              <w:rPr>
                <w:rFonts w:cs="Traditional Arabic"/>
                <w:b/>
                <w:bCs/>
              </w:rPr>
            </w:pPr>
            <w:hyperlink r:id="rId8" w:history="1">
              <w:r w:rsidR="00480878" w:rsidRPr="001513DE">
                <w:rPr>
                  <w:rStyle w:val="Hyperlink"/>
                  <w:rFonts w:cs="Traditional Arabic"/>
                  <w:b/>
                  <w:bCs/>
                </w:rPr>
                <w:t>Aserb2001@hotmail.com</w:t>
              </w:r>
            </w:hyperlink>
          </w:p>
        </w:tc>
        <w:tc>
          <w:tcPr>
            <w:tcW w:w="2063" w:type="dxa"/>
            <w:gridSpan w:val="4"/>
            <w:shd w:val="clear" w:color="auto" w:fill="E0E0E0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  <w:rtl/>
              </w:rPr>
              <w:t>رابط الصفحة الشخصية</w:t>
            </w:r>
          </w:p>
        </w:tc>
        <w:tc>
          <w:tcPr>
            <w:tcW w:w="3067" w:type="dxa"/>
            <w:gridSpan w:val="4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right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www.</w:t>
            </w:r>
          </w:p>
        </w:tc>
      </w:tr>
      <w:tr w:rsidR="00EF70A8" w:rsidRPr="00EF70A8" w:rsidTr="000B74CA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العنوان البريدي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EF70A8" w:rsidRDefault="00EF70A8" w:rsidP="00EF70A8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ص.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EF70A8">
              <w:rPr>
                <w:rFonts w:cs="Traditional Arabic"/>
                <w:b/>
                <w:bCs/>
                <w:rtl/>
              </w:rPr>
              <w:t xml:space="preserve">ب.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32126</w:t>
            </w:r>
          </w:p>
        </w:tc>
        <w:tc>
          <w:tcPr>
            <w:tcW w:w="929" w:type="dxa"/>
            <w:shd w:val="clear" w:color="auto" w:fill="E0E0E0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الرياض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الرمز البريدي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11428</w:t>
            </w:r>
          </w:p>
        </w:tc>
      </w:tr>
      <w:tr w:rsidR="00706336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706336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اللغات</w:t>
            </w:r>
            <w:r>
              <w:rPr>
                <w:rFonts w:cs="Traditional Arabic" w:hint="cs"/>
                <w:b/>
                <w:bCs/>
                <w:rtl/>
              </w:rPr>
              <w:t xml:space="preserve"> التي  تجيدها</w:t>
            </w:r>
          </w:p>
        </w:tc>
        <w:tc>
          <w:tcPr>
            <w:tcW w:w="7936" w:type="dxa"/>
            <w:gridSpan w:val="11"/>
            <w:shd w:val="clear" w:color="auto" w:fill="auto"/>
            <w:vAlign w:val="center"/>
          </w:tcPr>
          <w:p w:rsidR="00706336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اللغة العربية ( ممتاز)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اللغة الإنجليزية ( جيد) </w:t>
            </w:r>
          </w:p>
        </w:tc>
      </w:tr>
      <w:tr w:rsidR="00696A89" w:rsidRPr="00EF70A8" w:rsidTr="000B74CA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696A89" w:rsidRPr="00EF70A8" w:rsidRDefault="00696A89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تاريخ بداية التدريس الجامعي</w:t>
            </w:r>
          </w:p>
        </w:tc>
        <w:tc>
          <w:tcPr>
            <w:tcW w:w="2806" w:type="dxa"/>
            <w:gridSpan w:val="3"/>
          </w:tcPr>
          <w:p w:rsidR="00696A89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العام 1436هـ</w:t>
            </w:r>
          </w:p>
        </w:tc>
        <w:tc>
          <w:tcPr>
            <w:tcW w:w="1800" w:type="dxa"/>
            <w:gridSpan w:val="3"/>
            <w:shd w:val="pct12" w:color="auto" w:fill="auto"/>
          </w:tcPr>
          <w:p w:rsidR="00696A89" w:rsidRPr="00EF70A8" w:rsidRDefault="00696A89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الرتبة العلمية </w:t>
            </w: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696A89" w:rsidRPr="00EF70A8" w:rsidRDefault="00480878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معيد</w:t>
            </w:r>
          </w:p>
        </w:tc>
      </w:tr>
    </w:tbl>
    <w:p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:rsidR="00CC25DE" w:rsidRPr="00C202ED" w:rsidRDefault="00AB692F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المؤهلات العلمية </w:t>
      </w:r>
    </w:p>
    <w:tbl>
      <w:tblPr>
        <w:bidiVisual/>
        <w:tblW w:w="9668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13"/>
        <w:gridCol w:w="1325"/>
        <w:gridCol w:w="992"/>
        <w:gridCol w:w="1701"/>
        <w:gridCol w:w="1985"/>
        <w:gridCol w:w="2552"/>
      </w:tblGrid>
      <w:tr w:rsidR="00AB692F" w:rsidRPr="00EF70A8" w:rsidTr="00706336">
        <w:trPr>
          <w:trHeight w:val="55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الدرجـة</w:t>
            </w:r>
          </w:p>
        </w:tc>
        <w:tc>
          <w:tcPr>
            <w:tcW w:w="1325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التخصص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AB692F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الدولة </w:t>
            </w:r>
          </w:p>
        </w:tc>
        <w:tc>
          <w:tcPr>
            <w:tcW w:w="1701" w:type="dxa"/>
            <w:shd w:val="clear" w:color="auto" w:fill="C0C0C0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اسم الجامعة المانحة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AB692F" w:rsidRPr="00EF70A8" w:rsidRDefault="0077160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تاريخ </w:t>
            </w:r>
            <w:r w:rsidR="00706336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الحصول عليها</w:t>
            </w:r>
          </w:p>
        </w:tc>
        <w:tc>
          <w:tcPr>
            <w:tcW w:w="2552" w:type="dxa"/>
            <w:shd w:val="clear" w:color="auto" w:fill="C0C0C0"/>
            <w:vAlign w:val="center"/>
          </w:tcPr>
          <w:p w:rsidR="00AB692F" w:rsidRPr="00EF70A8" w:rsidRDefault="00AB692F" w:rsidP="002C0DC7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عنوان الرسالة</w:t>
            </w:r>
            <w:r w:rsidR="00706336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</w:t>
            </w:r>
          </w:p>
        </w:tc>
      </w:tr>
      <w:tr w:rsidR="00AB692F" w:rsidRPr="00EF70A8" w:rsidTr="00706336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AB692F" w:rsidRPr="009E6AC0" w:rsidRDefault="00AB692F" w:rsidP="002A3B40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1325" w:type="dxa"/>
            <w:shd w:val="clear" w:color="auto" w:fill="FFFFFF"/>
          </w:tcPr>
          <w:p w:rsidR="00AB692F" w:rsidRPr="00EF70A8" w:rsidRDefault="00480878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تربية الموهوبين</w:t>
            </w:r>
          </w:p>
        </w:tc>
        <w:tc>
          <w:tcPr>
            <w:tcW w:w="992" w:type="dxa"/>
            <w:shd w:val="clear" w:color="auto" w:fill="FFFFFF"/>
          </w:tcPr>
          <w:p w:rsidR="00AB692F" w:rsidRPr="00EF70A8" w:rsidRDefault="00480878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السعودية</w:t>
            </w:r>
          </w:p>
        </w:tc>
        <w:tc>
          <w:tcPr>
            <w:tcW w:w="1701" w:type="dxa"/>
            <w:shd w:val="clear" w:color="auto" w:fill="FFFFFF"/>
          </w:tcPr>
          <w:p w:rsidR="00AB692F" w:rsidRPr="00EF70A8" w:rsidRDefault="00480878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1985" w:type="dxa"/>
            <w:shd w:val="clear" w:color="auto" w:fill="FFFFFF"/>
          </w:tcPr>
          <w:p w:rsidR="00AB692F" w:rsidRPr="00EF70A8" w:rsidRDefault="002248BE" w:rsidP="00C71D9C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5-7-143</w:t>
            </w:r>
            <w:r w:rsidR="00C71D9C">
              <w:rPr>
                <w:rFonts w:cs="Traditional Arabic" w:hint="cs"/>
                <w:sz w:val="28"/>
                <w:szCs w:val="28"/>
                <w:rtl/>
              </w:rPr>
              <w:t>7</w:t>
            </w:r>
            <w:r>
              <w:rPr>
                <w:rFonts w:cs="Traditional Arabic" w:hint="cs"/>
                <w:sz w:val="28"/>
                <w:szCs w:val="28"/>
                <w:rtl/>
              </w:rPr>
              <w:t>هـ</w:t>
            </w:r>
          </w:p>
        </w:tc>
        <w:tc>
          <w:tcPr>
            <w:tcW w:w="2552" w:type="dxa"/>
            <w:shd w:val="clear" w:color="auto" w:fill="FFFFFF"/>
          </w:tcPr>
          <w:p w:rsidR="00AB692F" w:rsidRPr="00EF70A8" w:rsidRDefault="00480878" w:rsidP="00480878">
            <w:pPr>
              <w:bidi/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التفكير القائم على الحكمة </w:t>
            </w:r>
            <w:proofErr w:type="spellStart"/>
            <w:r>
              <w:rPr>
                <w:rFonts w:cs="Traditional Arabic" w:hint="cs"/>
                <w:sz w:val="28"/>
                <w:szCs w:val="28"/>
                <w:rtl/>
              </w:rPr>
              <w:t>كمنبأ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</w:rPr>
              <w:t xml:space="preserve"> بالعوامل الخمس الكبرى للشخصية للطلاب الموهوبين في المرحلة الثانوية بالمملكة العربية السعودية</w:t>
            </w:r>
          </w:p>
        </w:tc>
      </w:tr>
      <w:tr w:rsidR="006B7CED" w:rsidRPr="00EF70A8" w:rsidTr="00706336">
        <w:trPr>
          <w:gridAfter w:val="1"/>
          <w:wAfter w:w="2552" w:type="dxa"/>
          <w:trHeight w:val="581"/>
        </w:trPr>
        <w:tc>
          <w:tcPr>
            <w:tcW w:w="0" w:type="auto"/>
            <w:shd w:val="clear" w:color="auto" w:fill="auto"/>
            <w:vAlign w:val="center"/>
          </w:tcPr>
          <w:p w:rsidR="006B7CED" w:rsidRPr="009E6AC0" w:rsidRDefault="006B7CED" w:rsidP="002A3B40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البكالوريوس</w:t>
            </w:r>
          </w:p>
        </w:tc>
        <w:tc>
          <w:tcPr>
            <w:tcW w:w="1325" w:type="dxa"/>
            <w:shd w:val="clear" w:color="auto" w:fill="FFFFFF"/>
          </w:tcPr>
          <w:p w:rsidR="006B7CED" w:rsidRPr="00EF70A8" w:rsidRDefault="00480878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اعاقة سمعية </w:t>
            </w:r>
          </w:p>
        </w:tc>
        <w:tc>
          <w:tcPr>
            <w:tcW w:w="992" w:type="dxa"/>
            <w:shd w:val="clear" w:color="auto" w:fill="FFFFFF"/>
          </w:tcPr>
          <w:p w:rsidR="006B7CED" w:rsidRPr="00EF70A8" w:rsidRDefault="00480878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السعودية </w:t>
            </w:r>
          </w:p>
        </w:tc>
        <w:tc>
          <w:tcPr>
            <w:tcW w:w="1701" w:type="dxa"/>
            <w:shd w:val="clear" w:color="auto" w:fill="FFFFFF"/>
          </w:tcPr>
          <w:p w:rsidR="006B7CED" w:rsidRPr="00EF70A8" w:rsidRDefault="00480878" w:rsidP="002A3B40">
            <w:pPr>
              <w:bidi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جامعة الملك سعود</w:t>
            </w:r>
          </w:p>
        </w:tc>
        <w:tc>
          <w:tcPr>
            <w:tcW w:w="1985" w:type="dxa"/>
            <w:shd w:val="clear" w:color="auto" w:fill="FFFFFF"/>
          </w:tcPr>
          <w:p w:rsidR="006B7CED" w:rsidRPr="00EF70A8" w:rsidRDefault="002248BE" w:rsidP="002A3B40">
            <w:pPr>
              <w:bidi/>
              <w:rPr>
                <w:rFonts w:cs="Traditional Arabic"/>
                <w:sz w:val="28"/>
                <w:szCs w:val="28"/>
              </w:rPr>
            </w:pPr>
            <w:r w:rsidRPr="002248BE">
              <w:rPr>
                <w:rFonts w:cs="Traditional Arabic"/>
                <w:sz w:val="28"/>
                <w:szCs w:val="28"/>
                <w:rtl/>
              </w:rPr>
              <w:t>11-7-1429هـ</w:t>
            </w:r>
          </w:p>
        </w:tc>
      </w:tr>
    </w:tbl>
    <w:p w:rsidR="00AB692F" w:rsidRDefault="00AB692F" w:rsidP="00AB692F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CC25DE" w:rsidRPr="006B7CED" w:rsidRDefault="00AB692F" w:rsidP="00AB692F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الخبرات الوظيفية </w:t>
      </w:r>
      <w:r w:rsidR="00875AEE"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 </w:t>
      </w:r>
    </w:p>
    <w:tbl>
      <w:tblPr>
        <w:bidiVisual/>
        <w:tblW w:w="9602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01"/>
        <w:gridCol w:w="3264"/>
        <w:gridCol w:w="4537"/>
      </w:tblGrid>
      <w:tr w:rsidR="00AB692F" w:rsidRPr="00EF70A8" w:rsidTr="00AB692F">
        <w:trPr>
          <w:trHeight w:val="594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AB692F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المسمى الوظيفي </w:t>
            </w:r>
          </w:p>
        </w:tc>
        <w:tc>
          <w:tcPr>
            <w:tcW w:w="3264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  <w:tc>
          <w:tcPr>
            <w:tcW w:w="4537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التاريخ </w:t>
            </w:r>
          </w:p>
        </w:tc>
      </w:tr>
      <w:tr w:rsidR="00DB2237" w:rsidRPr="006A51B8" w:rsidTr="00AB692F">
        <w:trPr>
          <w:trHeight w:val="361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DB2237" w:rsidRPr="00105209" w:rsidRDefault="00DB2237" w:rsidP="00447634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105209">
              <w:rPr>
                <w:rFonts w:cs="Traditional Arabic" w:hint="cs"/>
                <w:b/>
                <w:bCs/>
                <w:rtl/>
              </w:rPr>
              <w:t>معيد</w:t>
            </w:r>
          </w:p>
        </w:tc>
        <w:tc>
          <w:tcPr>
            <w:tcW w:w="3264" w:type="dxa"/>
            <w:shd w:val="clear" w:color="auto" w:fill="FFFFFF"/>
          </w:tcPr>
          <w:p w:rsidR="00DB2237" w:rsidRPr="00105209" w:rsidRDefault="00DB2237" w:rsidP="00447634">
            <w:pPr>
              <w:bidi/>
              <w:rPr>
                <w:rFonts w:cs="Traditional Arabic"/>
                <w:b/>
                <w:bCs/>
                <w:rtl/>
              </w:rPr>
            </w:pPr>
            <w:r w:rsidRPr="00105209">
              <w:rPr>
                <w:rFonts w:cs="Traditional Arabic" w:hint="cs"/>
                <w:b/>
                <w:bCs/>
                <w:rtl/>
              </w:rPr>
              <w:t xml:space="preserve">جامعة الملك سعود </w:t>
            </w:r>
            <w:r w:rsidRPr="00105209">
              <w:rPr>
                <w:rFonts w:cs="Traditional Arabic"/>
                <w:b/>
                <w:bCs/>
                <w:rtl/>
              </w:rPr>
              <w:t>–</w:t>
            </w:r>
            <w:r w:rsidRPr="00105209">
              <w:rPr>
                <w:rFonts w:cs="Traditional Arabic" w:hint="cs"/>
                <w:b/>
                <w:bCs/>
                <w:rtl/>
              </w:rPr>
              <w:t xml:space="preserve">كلية التربية </w:t>
            </w:r>
            <w:r w:rsidRPr="00105209">
              <w:rPr>
                <w:rFonts w:cs="Traditional Arabic"/>
                <w:b/>
                <w:bCs/>
                <w:rtl/>
              </w:rPr>
              <w:t>–</w:t>
            </w:r>
            <w:r w:rsidRPr="00105209">
              <w:rPr>
                <w:rFonts w:cs="Traditional Arabic" w:hint="cs"/>
                <w:b/>
                <w:bCs/>
                <w:rtl/>
              </w:rPr>
              <w:t xml:space="preserve"> تربية خاصة</w:t>
            </w:r>
          </w:p>
        </w:tc>
        <w:tc>
          <w:tcPr>
            <w:tcW w:w="4537" w:type="dxa"/>
            <w:shd w:val="clear" w:color="auto" w:fill="FFFFFF"/>
          </w:tcPr>
          <w:p w:rsidR="00DB2237" w:rsidRPr="00CD07A6" w:rsidRDefault="00DB2237" w:rsidP="00447634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18-12-1431هـ حتى الآن</w:t>
            </w:r>
          </w:p>
        </w:tc>
      </w:tr>
      <w:tr w:rsidR="00DB2237" w:rsidRPr="006A51B8" w:rsidTr="00AB692F">
        <w:trPr>
          <w:trHeight w:val="267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DB2237" w:rsidRPr="00305F1C" w:rsidRDefault="00DB2237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05F1C">
              <w:rPr>
                <w:rFonts w:cs="Traditional Arabic" w:hint="cs"/>
                <w:b/>
                <w:bCs/>
                <w:rtl/>
              </w:rPr>
              <w:t xml:space="preserve">مراسل تلفزيوني </w:t>
            </w:r>
          </w:p>
        </w:tc>
        <w:tc>
          <w:tcPr>
            <w:tcW w:w="3264" w:type="dxa"/>
            <w:shd w:val="clear" w:color="auto" w:fill="FFFFFF"/>
          </w:tcPr>
          <w:p w:rsidR="00DB2237" w:rsidRPr="00305F1C" w:rsidRDefault="00DB2237" w:rsidP="002A3B40">
            <w:pPr>
              <w:bidi/>
              <w:rPr>
                <w:rFonts w:cs="Traditional Arabic"/>
                <w:b/>
                <w:bCs/>
              </w:rPr>
            </w:pPr>
            <w:r w:rsidRPr="00305F1C">
              <w:rPr>
                <w:rFonts w:cs="Traditional Arabic" w:hint="cs"/>
                <w:b/>
                <w:bCs/>
                <w:rtl/>
              </w:rPr>
              <w:t xml:space="preserve">قنوات </w:t>
            </w:r>
            <w:r w:rsidRPr="00305F1C">
              <w:rPr>
                <w:rFonts w:cs="Traditional Arabic"/>
                <w:b/>
                <w:bCs/>
              </w:rPr>
              <w:t>ART</w:t>
            </w:r>
          </w:p>
        </w:tc>
        <w:tc>
          <w:tcPr>
            <w:tcW w:w="4537" w:type="dxa"/>
            <w:shd w:val="clear" w:color="auto" w:fill="FFFFFF"/>
          </w:tcPr>
          <w:p w:rsidR="00DB2237" w:rsidRPr="00305F1C" w:rsidRDefault="00DB2237" w:rsidP="007975E9">
            <w:pPr>
              <w:bidi/>
              <w:rPr>
                <w:rFonts w:cs="Traditional Arabic"/>
                <w:b/>
                <w:bCs/>
              </w:rPr>
            </w:pPr>
            <w:r w:rsidRPr="00305F1C">
              <w:rPr>
                <w:rFonts w:cs="Traditional Arabic" w:hint="cs"/>
                <w:b/>
                <w:bCs/>
                <w:rtl/>
              </w:rPr>
              <w:t>2005م</w:t>
            </w:r>
          </w:p>
        </w:tc>
      </w:tr>
      <w:tr w:rsidR="00DB2237" w:rsidRPr="006A51B8" w:rsidTr="00AB692F">
        <w:trPr>
          <w:trHeight w:val="343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DB2237" w:rsidRPr="00305F1C" w:rsidRDefault="00DB2237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05F1C">
              <w:rPr>
                <w:rFonts w:cs="Traditional Arabic" w:hint="cs"/>
                <w:b/>
                <w:bCs/>
                <w:rtl/>
              </w:rPr>
              <w:t xml:space="preserve">مراسل تلفزيوني </w:t>
            </w:r>
          </w:p>
        </w:tc>
        <w:tc>
          <w:tcPr>
            <w:tcW w:w="3264" w:type="dxa"/>
            <w:shd w:val="clear" w:color="auto" w:fill="FFFFFF"/>
          </w:tcPr>
          <w:p w:rsidR="00DB2237" w:rsidRPr="00305F1C" w:rsidRDefault="00DB2237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305F1C">
              <w:rPr>
                <w:rFonts w:cs="Traditional Arabic" w:hint="cs"/>
                <w:b/>
                <w:bCs/>
                <w:rtl/>
              </w:rPr>
              <w:t xml:space="preserve">القنوات السعودية الرياضية </w:t>
            </w:r>
          </w:p>
        </w:tc>
        <w:tc>
          <w:tcPr>
            <w:tcW w:w="4537" w:type="dxa"/>
            <w:shd w:val="clear" w:color="auto" w:fill="FFFFFF"/>
          </w:tcPr>
          <w:p w:rsidR="00DB2237" w:rsidRPr="00305F1C" w:rsidRDefault="00DB2237" w:rsidP="007975E9">
            <w:pPr>
              <w:bidi/>
              <w:rPr>
                <w:rFonts w:cs="Traditional Arabic"/>
                <w:b/>
                <w:bCs/>
              </w:rPr>
            </w:pPr>
            <w:r w:rsidRPr="00305F1C">
              <w:rPr>
                <w:rFonts w:cs="Traditional Arabic" w:hint="cs"/>
                <w:b/>
                <w:bCs/>
                <w:rtl/>
              </w:rPr>
              <w:t>2010م</w:t>
            </w:r>
          </w:p>
        </w:tc>
      </w:tr>
      <w:tr w:rsidR="00DB2237" w:rsidRPr="006A51B8" w:rsidTr="00AB692F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DB2237" w:rsidRPr="00305F1C" w:rsidRDefault="00DB2237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305F1C">
              <w:rPr>
                <w:rFonts w:cs="Traditional Arabic" w:hint="cs"/>
                <w:b/>
                <w:bCs/>
                <w:rtl/>
              </w:rPr>
              <w:t xml:space="preserve">مراسل تلفزيوني </w:t>
            </w:r>
          </w:p>
        </w:tc>
        <w:tc>
          <w:tcPr>
            <w:tcW w:w="3264" w:type="dxa"/>
            <w:shd w:val="clear" w:color="auto" w:fill="FFFFFF"/>
          </w:tcPr>
          <w:p w:rsidR="00DB2237" w:rsidRPr="00305F1C" w:rsidRDefault="00DB2237" w:rsidP="002A3B40">
            <w:pPr>
              <w:bidi/>
              <w:rPr>
                <w:rFonts w:cs="Traditional Arabic"/>
                <w:b/>
                <w:bCs/>
              </w:rPr>
            </w:pPr>
            <w:r w:rsidRPr="00305F1C">
              <w:rPr>
                <w:rFonts w:cs="Traditional Arabic" w:hint="cs"/>
                <w:b/>
                <w:bCs/>
                <w:rtl/>
              </w:rPr>
              <w:t xml:space="preserve">قنوات </w:t>
            </w:r>
            <w:r w:rsidRPr="00305F1C">
              <w:rPr>
                <w:rFonts w:cs="Traditional Arabic"/>
                <w:b/>
                <w:bCs/>
              </w:rPr>
              <w:t>MBC PRO SPORTS</w:t>
            </w:r>
          </w:p>
        </w:tc>
        <w:tc>
          <w:tcPr>
            <w:tcW w:w="4537" w:type="dxa"/>
            <w:shd w:val="clear" w:color="auto" w:fill="FFFFFF"/>
          </w:tcPr>
          <w:p w:rsidR="00DB2237" w:rsidRPr="00305F1C" w:rsidRDefault="00DB2237" w:rsidP="007975E9">
            <w:pPr>
              <w:bidi/>
              <w:rPr>
                <w:rFonts w:cs="Traditional Arabic"/>
                <w:b/>
                <w:bCs/>
              </w:rPr>
            </w:pPr>
            <w:r w:rsidRPr="00305F1C">
              <w:rPr>
                <w:rFonts w:cs="Traditional Arabic" w:hint="cs"/>
                <w:b/>
                <w:bCs/>
                <w:rtl/>
              </w:rPr>
              <w:t xml:space="preserve">2014م </w:t>
            </w:r>
          </w:p>
        </w:tc>
      </w:tr>
    </w:tbl>
    <w:p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:rsidR="00AB692F" w:rsidRPr="006B7CED" w:rsidRDefault="00C90FF3" w:rsidP="00AB692F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</w:t>
      </w:r>
      <w:r w:rsidR="001B51E8" w:rsidRPr="006B7CED"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  <w:t>خبرات التدريس</w:t>
      </w:r>
      <w:r w:rsidR="00490801"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ية ل</w:t>
      </w:r>
      <w:r w:rsidR="00AB692F" w:rsidRPr="006B7CED"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  <w:t xml:space="preserve">لمقررات </w:t>
      </w:r>
    </w:p>
    <w:tbl>
      <w:tblPr>
        <w:bidiVisual/>
        <w:tblW w:w="992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4253"/>
      </w:tblGrid>
      <w:tr w:rsidR="007351AD" w:rsidRPr="00EF70A8" w:rsidTr="007351AD">
        <w:trPr>
          <w:trHeight w:val="287"/>
        </w:trPr>
        <w:tc>
          <w:tcPr>
            <w:tcW w:w="567" w:type="dxa"/>
            <w:shd w:val="clear" w:color="auto" w:fill="C0C0C0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5103" w:type="dxa"/>
            <w:shd w:val="clear" w:color="auto" w:fill="C0C0C0"/>
            <w:vAlign w:val="center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المقررات التي تم تدريسها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:rsidR="007351AD" w:rsidRPr="00EF70A8" w:rsidRDefault="0077160F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اسم الجامعة / الكلية </w:t>
            </w:r>
          </w:p>
        </w:tc>
      </w:tr>
      <w:tr w:rsidR="007351AD" w:rsidRPr="00EF70A8" w:rsidTr="007351AD">
        <w:trPr>
          <w:trHeight w:val="346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:rsidR="007351AD" w:rsidRPr="00EF70A8" w:rsidRDefault="00D8500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القضايا المعاصرة في التربية الخاصة </w:t>
            </w:r>
          </w:p>
        </w:tc>
        <w:tc>
          <w:tcPr>
            <w:tcW w:w="4253" w:type="dxa"/>
            <w:vAlign w:val="center"/>
          </w:tcPr>
          <w:p w:rsidR="007351AD" w:rsidRPr="00EF70A8" w:rsidRDefault="00D8500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جامعة الملك سعود / كلية التربية </w:t>
            </w:r>
          </w:p>
        </w:tc>
      </w:tr>
      <w:tr w:rsidR="007351AD" w:rsidRPr="00EF70A8" w:rsidTr="007351AD">
        <w:trPr>
          <w:trHeight w:val="346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:rsidR="007351AD" w:rsidRPr="00EF70A8" w:rsidRDefault="00D8500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الاضطرابات السلوكية لدى الغير العاديين </w:t>
            </w:r>
          </w:p>
        </w:tc>
        <w:tc>
          <w:tcPr>
            <w:tcW w:w="4253" w:type="dxa"/>
            <w:vAlign w:val="center"/>
          </w:tcPr>
          <w:p w:rsidR="007351AD" w:rsidRPr="00EF70A8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85D83">
              <w:rPr>
                <w:rFonts w:cs="Traditional Arabic"/>
                <w:b/>
                <w:bCs/>
                <w:color w:val="003366"/>
                <w:rtl/>
              </w:rPr>
              <w:t>جامعة الملك سعود / كلية التربية</w:t>
            </w:r>
          </w:p>
        </w:tc>
      </w:tr>
      <w:tr w:rsidR="007351AD" w:rsidRPr="00EF70A8" w:rsidTr="007351AD">
        <w:trPr>
          <w:trHeight w:val="357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:rsidR="007351AD" w:rsidRPr="00EF70A8" w:rsidRDefault="00D8500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مقدمة في تأهيل المعوقين </w:t>
            </w:r>
          </w:p>
        </w:tc>
        <w:tc>
          <w:tcPr>
            <w:tcW w:w="4253" w:type="dxa"/>
            <w:vAlign w:val="center"/>
          </w:tcPr>
          <w:p w:rsidR="007351AD" w:rsidRPr="00EF70A8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85D83">
              <w:rPr>
                <w:rFonts w:cs="Traditional Arabic"/>
                <w:b/>
                <w:bCs/>
                <w:color w:val="003366"/>
                <w:rtl/>
              </w:rPr>
              <w:t>جامعة الملك سعود / كلية التربية</w:t>
            </w:r>
          </w:p>
        </w:tc>
      </w:tr>
      <w:tr w:rsidR="007351AD" w:rsidRPr="00EF70A8" w:rsidTr="007351AD">
        <w:trPr>
          <w:trHeight w:val="346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:rsidR="007351AD" w:rsidRPr="00EF70A8" w:rsidRDefault="00D8500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الإدارة والإشراف في التربية الخاصة </w:t>
            </w:r>
          </w:p>
        </w:tc>
        <w:tc>
          <w:tcPr>
            <w:tcW w:w="4253" w:type="dxa"/>
            <w:vAlign w:val="center"/>
          </w:tcPr>
          <w:p w:rsidR="007351AD" w:rsidRPr="00EF70A8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85D83">
              <w:rPr>
                <w:rFonts w:cs="Traditional Arabic"/>
                <w:b/>
                <w:bCs/>
                <w:color w:val="003366"/>
                <w:rtl/>
              </w:rPr>
              <w:t>جامعة الملك سعود / كلية التربية</w:t>
            </w:r>
          </w:p>
        </w:tc>
      </w:tr>
      <w:tr w:rsidR="00D85007" w:rsidRPr="00EF70A8" w:rsidTr="007351AD">
        <w:trPr>
          <w:trHeight w:val="346"/>
        </w:trPr>
        <w:tc>
          <w:tcPr>
            <w:tcW w:w="567" w:type="dxa"/>
          </w:tcPr>
          <w:p w:rsidR="00D85007" w:rsidRDefault="00D8500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:rsidR="00D85007" w:rsidRDefault="00D8500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القدرات العقلية ونظريات التكوين العقلي </w:t>
            </w:r>
          </w:p>
        </w:tc>
        <w:tc>
          <w:tcPr>
            <w:tcW w:w="4253" w:type="dxa"/>
            <w:vAlign w:val="center"/>
          </w:tcPr>
          <w:p w:rsidR="00D85007" w:rsidRPr="00EF70A8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85D83">
              <w:rPr>
                <w:rFonts w:cs="Traditional Arabic"/>
                <w:b/>
                <w:bCs/>
                <w:color w:val="003366"/>
                <w:rtl/>
              </w:rPr>
              <w:t>جامعة الملك سعود / كلية التربية</w:t>
            </w:r>
          </w:p>
        </w:tc>
      </w:tr>
      <w:tr w:rsidR="00D85007" w:rsidRPr="00EF70A8" w:rsidTr="007351AD">
        <w:trPr>
          <w:trHeight w:val="346"/>
        </w:trPr>
        <w:tc>
          <w:tcPr>
            <w:tcW w:w="567" w:type="dxa"/>
          </w:tcPr>
          <w:p w:rsidR="00D85007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:rsidR="00D85007" w:rsidRDefault="004A2C5C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تعديل وبناء</w:t>
            </w:r>
            <w:r w:rsidR="00E85D83">
              <w:rPr>
                <w:rFonts w:cs="Traditional Arabic" w:hint="cs"/>
                <w:b/>
                <w:bCs/>
                <w:color w:val="003366"/>
                <w:rtl/>
              </w:rPr>
              <w:t xml:space="preserve"> السلوك </w:t>
            </w:r>
          </w:p>
        </w:tc>
        <w:tc>
          <w:tcPr>
            <w:tcW w:w="4253" w:type="dxa"/>
            <w:vAlign w:val="center"/>
          </w:tcPr>
          <w:p w:rsidR="00D85007" w:rsidRPr="00EF70A8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85D83">
              <w:rPr>
                <w:rFonts w:cs="Traditional Arabic"/>
                <w:b/>
                <w:bCs/>
                <w:color w:val="003366"/>
                <w:rtl/>
              </w:rPr>
              <w:t>جامعة الملك سعود / كلية التربية</w:t>
            </w:r>
          </w:p>
        </w:tc>
      </w:tr>
      <w:tr w:rsidR="00E85D83" w:rsidRPr="00EF70A8" w:rsidTr="007351AD">
        <w:trPr>
          <w:trHeight w:val="346"/>
        </w:trPr>
        <w:tc>
          <w:tcPr>
            <w:tcW w:w="567" w:type="dxa"/>
          </w:tcPr>
          <w:p w:rsidR="00E85D83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7</w:t>
            </w:r>
          </w:p>
        </w:tc>
        <w:tc>
          <w:tcPr>
            <w:tcW w:w="5103" w:type="dxa"/>
            <w:vAlign w:val="center"/>
          </w:tcPr>
          <w:p w:rsidR="00E85D83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العمل مع أسر غير العاديين </w:t>
            </w:r>
          </w:p>
        </w:tc>
        <w:tc>
          <w:tcPr>
            <w:tcW w:w="4253" w:type="dxa"/>
            <w:vAlign w:val="center"/>
          </w:tcPr>
          <w:p w:rsidR="00E85D83" w:rsidRPr="00EF70A8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85D83">
              <w:rPr>
                <w:rFonts w:cs="Traditional Arabic"/>
                <w:b/>
                <w:bCs/>
                <w:color w:val="003366"/>
                <w:rtl/>
              </w:rPr>
              <w:t>جامعة الملك سعود / كلية التربية</w:t>
            </w:r>
          </w:p>
        </w:tc>
      </w:tr>
      <w:tr w:rsidR="00E85D83" w:rsidRPr="00EF70A8" w:rsidTr="007351AD">
        <w:trPr>
          <w:trHeight w:val="346"/>
        </w:trPr>
        <w:tc>
          <w:tcPr>
            <w:tcW w:w="567" w:type="dxa"/>
          </w:tcPr>
          <w:p w:rsidR="00E85D83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8</w:t>
            </w:r>
          </w:p>
        </w:tc>
        <w:tc>
          <w:tcPr>
            <w:tcW w:w="5103" w:type="dxa"/>
            <w:vAlign w:val="center"/>
          </w:tcPr>
          <w:p w:rsidR="00E85D83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تربية الغير عاديين في المدارس العادية </w:t>
            </w:r>
          </w:p>
        </w:tc>
        <w:tc>
          <w:tcPr>
            <w:tcW w:w="4253" w:type="dxa"/>
            <w:vAlign w:val="center"/>
          </w:tcPr>
          <w:p w:rsidR="00E85D83" w:rsidRPr="00EF70A8" w:rsidRDefault="00E85D8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85D83">
              <w:rPr>
                <w:rFonts w:cs="Traditional Arabic"/>
                <w:b/>
                <w:bCs/>
                <w:color w:val="003366"/>
                <w:rtl/>
              </w:rPr>
              <w:t>جامعة الملك سعود / كلية التربية</w:t>
            </w:r>
          </w:p>
        </w:tc>
      </w:tr>
    </w:tbl>
    <w:p w:rsidR="00693C98" w:rsidRDefault="00693C98" w:rsidP="004E2BA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:rsidR="00520CBF" w:rsidRPr="00307A6B" w:rsidRDefault="004E2BAB" w:rsidP="00693C98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المناصب العلمية والادارية 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99"/>
        <w:gridCol w:w="2456"/>
        <w:gridCol w:w="3648"/>
        <w:gridCol w:w="3704"/>
      </w:tblGrid>
      <w:tr w:rsidR="00D4373F" w:rsidRPr="00EF70A8" w:rsidTr="00F87133">
        <w:trPr>
          <w:trHeight w:val="242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الوظيفة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shd w:val="clear" w:color="auto" w:fill="C0C0C0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</w:tr>
      <w:tr w:rsidR="00487819" w:rsidRPr="00EF70A8" w:rsidTr="00BB29D9">
        <w:trPr>
          <w:trHeight w:val="469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487819" w:rsidRPr="00EF70A8" w:rsidRDefault="001F3FE6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</w:tcPr>
          <w:p w:rsidR="00487819" w:rsidRPr="00F76CA2" w:rsidRDefault="00487819" w:rsidP="00447634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المشرف على وحدة الشؤون الثقافية والإعلامية</w:t>
            </w:r>
          </w:p>
        </w:tc>
        <w:tc>
          <w:tcPr>
            <w:tcW w:w="3648" w:type="dxa"/>
            <w:shd w:val="clear" w:color="auto" w:fill="FFFFFF"/>
          </w:tcPr>
          <w:p w:rsidR="00487819" w:rsidRPr="00F76CA2" w:rsidRDefault="00487819" w:rsidP="00447634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جامعة الملك سعود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كلية التربية</w:t>
            </w:r>
          </w:p>
        </w:tc>
        <w:tc>
          <w:tcPr>
            <w:tcW w:w="3704" w:type="dxa"/>
            <w:shd w:val="clear" w:color="auto" w:fill="FFFFFF"/>
          </w:tcPr>
          <w:p w:rsidR="00487819" w:rsidRPr="00F76CA2" w:rsidRDefault="00487819" w:rsidP="00447634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12-7-1433هـ</w:t>
            </w:r>
            <w:r w:rsidR="001F3FE6">
              <w:rPr>
                <w:rFonts w:cs="Traditional Arabic" w:hint="cs"/>
                <w:b/>
                <w:bCs/>
                <w:rtl/>
              </w:rPr>
              <w:t xml:space="preserve"> ولمدة عام </w:t>
            </w:r>
          </w:p>
        </w:tc>
      </w:tr>
    </w:tbl>
    <w:p w:rsidR="000B628B" w:rsidRPr="00FB011B" w:rsidRDefault="000B628B" w:rsidP="00FB011B">
      <w:pPr>
        <w:bidi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:rsidR="000B628B" w:rsidRPr="00307A6B" w:rsidRDefault="000B628B" w:rsidP="000B628B">
      <w:pPr>
        <w:bidi/>
        <w:ind w:firstLine="204"/>
        <w:rPr>
          <w:rFonts w:ascii="ح" w:hAnsi="ح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ح" w:hAnsi="ح" w:cs="PT Bold Heading"/>
          <w:b/>
          <w:bCs/>
          <w:color w:val="003366"/>
          <w:sz w:val="28"/>
          <w:szCs w:val="28"/>
          <w:rtl/>
        </w:rPr>
        <w:t>الجوائز العلمية ، والمنح البحثية ، وشهادات التقدير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337"/>
        <w:gridCol w:w="2065"/>
        <w:gridCol w:w="2268"/>
        <w:gridCol w:w="4253"/>
      </w:tblGrid>
      <w:tr w:rsidR="000B628B" w:rsidRPr="00EF70A8" w:rsidTr="000B628B">
        <w:trPr>
          <w:trHeight w:val="360"/>
        </w:trPr>
        <w:tc>
          <w:tcPr>
            <w:tcW w:w="284" w:type="dxa"/>
            <w:shd w:val="clear" w:color="auto" w:fill="C0C0C0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1337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الجائزة</w:t>
            </w:r>
          </w:p>
        </w:tc>
        <w:tc>
          <w:tcPr>
            <w:tcW w:w="2065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المناسبة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 الحصول عليها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مصدرها</w:t>
            </w:r>
          </w:p>
        </w:tc>
      </w:tr>
      <w:tr w:rsidR="00C71D9C" w:rsidRPr="00EF70A8" w:rsidTr="000B628B">
        <w:trPr>
          <w:trHeight w:val="360"/>
        </w:trPr>
        <w:tc>
          <w:tcPr>
            <w:tcW w:w="284" w:type="dxa"/>
          </w:tcPr>
          <w:p w:rsidR="00C71D9C" w:rsidRPr="006A51B8" w:rsidRDefault="00C71D9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1337" w:type="dxa"/>
          </w:tcPr>
          <w:p w:rsidR="00C71D9C" w:rsidRPr="002039EC" w:rsidRDefault="00C71D9C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شهادة تقدير</w:t>
            </w:r>
          </w:p>
        </w:tc>
        <w:tc>
          <w:tcPr>
            <w:tcW w:w="2065" w:type="dxa"/>
          </w:tcPr>
          <w:p w:rsidR="00C71D9C" w:rsidRDefault="00C71D9C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الحصول على الاعتماد الأكاديمي لكلية التربية</w:t>
            </w:r>
          </w:p>
        </w:tc>
        <w:tc>
          <w:tcPr>
            <w:tcW w:w="2268" w:type="dxa"/>
          </w:tcPr>
          <w:p w:rsidR="00C71D9C" w:rsidRPr="002039EC" w:rsidRDefault="00C71D9C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1434هـ</w:t>
            </w:r>
          </w:p>
        </w:tc>
        <w:tc>
          <w:tcPr>
            <w:tcW w:w="4253" w:type="dxa"/>
          </w:tcPr>
          <w:p w:rsidR="00C71D9C" w:rsidRPr="002039EC" w:rsidRDefault="00C71D9C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كلية التربية- جامعة الملك سعود</w:t>
            </w:r>
          </w:p>
        </w:tc>
      </w:tr>
      <w:tr w:rsidR="00C71D9C" w:rsidRPr="00EF70A8" w:rsidTr="000B628B">
        <w:trPr>
          <w:trHeight w:val="360"/>
        </w:trPr>
        <w:tc>
          <w:tcPr>
            <w:tcW w:w="284" w:type="dxa"/>
          </w:tcPr>
          <w:p w:rsidR="00C71D9C" w:rsidRPr="006A51B8" w:rsidRDefault="00C71D9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1337" w:type="dxa"/>
          </w:tcPr>
          <w:p w:rsidR="00C71D9C" w:rsidRPr="002039EC" w:rsidRDefault="00C71D9C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شهادة تقدير</w:t>
            </w:r>
          </w:p>
        </w:tc>
        <w:tc>
          <w:tcPr>
            <w:tcW w:w="2065" w:type="dxa"/>
          </w:tcPr>
          <w:p w:rsidR="00C71D9C" w:rsidRDefault="00C71D9C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اقامة برنامج اثرائي للموهوبين داخل المدارس</w:t>
            </w:r>
          </w:p>
        </w:tc>
        <w:tc>
          <w:tcPr>
            <w:tcW w:w="2268" w:type="dxa"/>
          </w:tcPr>
          <w:p w:rsidR="00C71D9C" w:rsidRPr="002039EC" w:rsidRDefault="00C71D9C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1435هـ</w:t>
            </w:r>
          </w:p>
        </w:tc>
        <w:tc>
          <w:tcPr>
            <w:tcW w:w="4253" w:type="dxa"/>
          </w:tcPr>
          <w:p w:rsidR="00C71D9C" w:rsidRPr="002039EC" w:rsidRDefault="00C71D9C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مدارس شبه الجزيرة الثانوية - الرياض</w:t>
            </w:r>
          </w:p>
        </w:tc>
      </w:tr>
      <w:tr w:rsidR="00C71D9C" w:rsidRPr="00EF70A8" w:rsidTr="000B628B">
        <w:trPr>
          <w:trHeight w:val="360"/>
        </w:trPr>
        <w:tc>
          <w:tcPr>
            <w:tcW w:w="284" w:type="dxa"/>
          </w:tcPr>
          <w:p w:rsidR="00C71D9C" w:rsidRPr="006A51B8" w:rsidRDefault="00C71D9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1337" w:type="dxa"/>
          </w:tcPr>
          <w:p w:rsidR="00C71D9C" w:rsidRPr="00EF70A8" w:rsidRDefault="00C71D9C" w:rsidP="00CD6DE9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شهادة اجتياز </w:t>
            </w:r>
          </w:p>
        </w:tc>
        <w:tc>
          <w:tcPr>
            <w:tcW w:w="2065" w:type="dxa"/>
          </w:tcPr>
          <w:p w:rsidR="00C71D9C" w:rsidRPr="00EF70A8" w:rsidRDefault="00C71D9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برنامج تدريبي </w:t>
            </w:r>
            <w:proofErr w:type="spellStart"/>
            <w:r>
              <w:rPr>
                <w:rFonts w:cs="Traditional Arabic" w:hint="cs"/>
                <w:b/>
                <w:bCs/>
                <w:rtl/>
              </w:rPr>
              <w:t>لاعداد</w:t>
            </w:r>
            <w:proofErr w:type="spellEnd"/>
            <w:r>
              <w:rPr>
                <w:rFonts w:cs="Traditional Arabic" w:hint="cs"/>
                <w:b/>
                <w:bCs/>
                <w:rtl/>
              </w:rPr>
              <w:t xml:space="preserve"> المدربين المحترفين (</w:t>
            </w:r>
            <w:r>
              <w:rPr>
                <w:rFonts w:cs="Traditional Arabic"/>
                <w:b/>
                <w:bCs/>
              </w:rPr>
              <w:t>TOT</w:t>
            </w:r>
            <w:r>
              <w:rPr>
                <w:rFonts w:cs="Traditional Arabic" w:hint="cs"/>
                <w:b/>
                <w:bCs/>
                <w:rtl/>
              </w:rPr>
              <w:t xml:space="preserve">) </w:t>
            </w:r>
          </w:p>
        </w:tc>
        <w:tc>
          <w:tcPr>
            <w:tcW w:w="2268" w:type="dxa"/>
          </w:tcPr>
          <w:p w:rsidR="00C71D9C" w:rsidRPr="00EF70A8" w:rsidRDefault="00C71D9C" w:rsidP="00C71D9C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14-6-1437هـ</w:t>
            </w:r>
          </w:p>
        </w:tc>
        <w:tc>
          <w:tcPr>
            <w:tcW w:w="4253" w:type="dxa"/>
          </w:tcPr>
          <w:p w:rsidR="00C71D9C" w:rsidRPr="00EF70A8" w:rsidRDefault="00C71D9C" w:rsidP="00CD6DE9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أكاديمية التدريب الاحترافي </w:t>
            </w:r>
          </w:p>
        </w:tc>
      </w:tr>
      <w:tr w:rsidR="00C71D9C" w:rsidRPr="00EF70A8" w:rsidTr="000B628B">
        <w:trPr>
          <w:trHeight w:val="360"/>
        </w:trPr>
        <w:tc>
          <w:tcPr>
            <w:tcW w:w="284" w:type="dxa"/>
          </w:tcPr>
          <w:p w:rsidR="00C71D9C" w:rsidRPr="006A51B8" w:rsidRDefault="00C71D9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1337" w:type="dxa"/>
          </w:tcPr>
          <w:p w:rsidR="00C71D9C" w:rsidRPr="00EF70A8" w:rsidRDefault="00C71D9C" w:rsidP="00CD6DE9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شهادة اجتياز </w:t>
            </w:r>
          </w:p>
        </w:tc>
        <w:tc>
          <w:tcPr>
            <w:tcW w:w="2065" w:type="dxa"/>
          </w:tcPr>
          <w:p w:rsidR="00C71D9C" w:rsidRPr="00EF70A8" w:rsidRDefault="00C71D9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برنامج تدريبي للتنمية البشرية </w:t>
            </w:r>
          </w:p>
        </w:tc>
        <w:tc>
          <w:tcPr>
            <w:tcW w:w="2268" w:type="dxa"/>
          </w:tcPr>
          <w:p w:rsidR="00C71D9C" w:rsidRPr="00EF70A8" w:rsidRDefault="00C71D9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14-5-1437ه</w:t>
            </w:r>
          </w:p>
        </w:tc>
        <w:tc>
          <w:tcPr>
            <w:tcW w:w="4253" w:type="dxa"/>
          </w:tcPr>
          <w:p w:rsidR="00C71D9C" w:rsidRPr="00EF70A8" w:rsidRDefault="00C71D9C" w:rsidP="00CD6DE9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المجلس الخليجي للتنمية البشرية </w:t>
            </w:r>
          </w:p>
        </w:tc>
      </w:tr>
      <w:tr w:rsidR="00C71D9C" w:rsidRPr="00EF70A8" w:rsidTr="000B628B">
        <w:trPr>
          <w:trHeight w:val="360"/>
        </w:trPr>
        <w:tc>
          <w:tcPr>
            <w:tcW w:w="284" w:type="dxa"/>
          </w:tcPr>
          <w:p w:rsidR="00C71D9C" w:rsidRPr="006A51B8" w:rsidRDefault="00C71D9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1337" w:type="dxa"/>
          </w:tcPr>
          <w:p w:rsidR="00C71D9C" w:rsidRDefault="00305F1C" w:rsidP="00CD6DE9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شهادة تقدير </w:t>
            </w:r>
          </w:p>
        </w:tc>
        <w:tc>
          <w:tcPr>
            <w:tcW w:w="2065" w:type="dxa"/>
          </w:tcPr>
          <w:p w:rsidR="00C71D9C" w:rsidRDefault="00305F1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تقديم حفل لأندية بودي ماسترز </w:t>
            </w:r>
          </w:p>
        </w:tc>
        <w:tc>
          <w:tcPr>
            <w:tcW w:w="2268" w:type="dxa"/>
          </w:tcPr>
          <w:p w:rsidR="00C71D9C" w:rsidRDefault="00305F1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2015م</w:t>
            </w:r>
          </w:p>
        </w:tc>
        <w:tc>
          <w:tcPr>
            <w:tcW w:w="4253" w:type="dxa"/>
          </w:tcPr>
          <w:p w:rsidR="00C71D9C" w:rsidRDefault="00305F1C" w:rsidP="00CD6DE9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بودي ماسترز</w:t>
            </w:r>
          </w:p>
        </w:tc>
      </w:tr>
      <w:tr w:rsidR="00305F1C" w:rsidRPr="00EF70A8" w:rsidTr="000B628B">
        <w:trPr>
          <w:trHeight w:val="360"/>
        </w:trPr>
        <w:tc>
          <w:tcPr>
            <w:tcW w:w="284" w:type="dxa"/>
          </w:tcPr>
          <w:p w:rsidR="00305F1C" w:rsidRDefault="00305F1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1337" w:type="dxa"/>
          </w:tcPr>
          <w:p w:rsidR="00305F1C" w:rsidRDefault="00305F1C" w:rsidP="00CD6DE9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شهادة تقدير </w:t>
            </w:r>
          </w:p>
        </w:tc>
        <w:tc>
          <w:tcPr>
            <w:tcW w:w="2065" w:type="dxa"/>
          </w:tcPr>
          <w:p w:rsidR="00305F1C" w:rsidRDefault="00305F1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تقديم حفل معهد العاصمة النموذجي </w:t>
            </w:r>
          </w:p>
        </w:tc>
        <w:tc>
          <w:tcPr>
            <w:tcW w:w="2268" w:type="dxa"/>
          </w:tcPr>
          <w:p w:rsidR="00305F1C" w:rsidRDefault="00305F1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1435هـ</w:t>
            </w:r>
          </w:p>
        </w:tc>
        <w:tc>
          <w:tcPr>
            <w:tcW w:w="4253" w:type="dxa"/>
          </w:tcPr>
          <w:p w:rsidR="00305F1C" w:rsidRDefault="00305F1C" w:rsidP="00CD6DE9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معهد العاصمة النموذجي</w:t>
            </w:r>
          </w:p>
        </w:tc>
      </w:tr>
      <w:tr w:rsidR="00305F1C" w:rsidRPr="00EF70A8" w:rsidTr="000B628B">
        <w:trPr>
          <w:trHeight w:val="360"/>
        </w:trPr>
        <w:tc>
          <w:tcPr>
            <w:tcW w:w="284" w:type="dxa"/>
          </w:tcPr>
          <w:p w:rsidR="00305F1C" w:rsidRDefault="00305F1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1337" w:type="dxa"/>
          </w:tcPr>
          <w:p w:rsidR="00305F1C" w:rsidRDefault="00305F1C" w:rsidP="00CD6DE9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شهادات تقدير </w:t>
            </w:r>
          </w:p>
        </w:tc>
        <w:tc>
          <w:tcPr>
            <w:tcW w:w="2065" w:type="dxa"/>
          </w:tcPr>
          <w:p w:rsidR="00305F1C" w:rsidRDefault="00305F1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مناسبات متنوعة لا يستع المجال لذكرها </w:t>
            </w:r>
          </w:p>
        </w:tc>
        <w:tc>
          <w:tcPr>
            <w:tcW w:w="2268" w:type="dxa"/>
          </w:tcPr>
          <w:p w:rsidR="00305F1C" w:rsidRDefault="00305F1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لأعوام مختلفة </w:t>
            </w:r>
          </w:p>
        </w:tc>
        <w:tc>
          <w:tcPr>
            <w:tcW w:w="4253" w:type="dxa"/>
          </w:tcPr>
          <w:p w:rsidR="00305F1C" w:rsidRDefault="00305F1C" w:rsidP="00CD6DE9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من مصادر مختلفة من مؤسسات حكومية وثقافية وقطاع خاص ورياضية ومجتمعية </w:t>
            </w:r>
          </w:p>
        </w:tc>
      </w:tr>
    </w:tbl>
    <w:p w:rsidR="00305F1C" w:rsidRDefault="00305F1C" w:rsidP="00305F1C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0B628B" w:rsidRPr="00307A6B" w:rsidRDefault="000B628B" w:rsidP="00FB011B">
      <w:pPr>
        <w:bidi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التنمية المهنية (الحضور والمشاركة في المؤتمرات والندوات والمحاضرات والدورات وورش العمل  </w:t>
      </w:r>
    </w:p>
    <w:tbl>
      <w:tblPr>
        <w:bidiVisual/>
        <w:tblW w:w="1000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3288"/>
        <w:gridCol w:w="1701"/>
        <w:gridCol w:w="1134"/>
        <w:gridCol w:w="771"/>
        <w:gridCol w:w="2774"/>
      </w:tblGrid>
      <w:tr w:rsidR="00427091" w:rsidRPr="00EF70A8" w:rsidTr="00307A6B">
        <w:trPr>
          <w:trHeight w:val="569"/>
        </w:trPr>
        <w:tc>
          <w:tcPr>
            <w:tcW w:w="0" w:type="auto"/>
            <w:shd w:val="clear" w:color="auto" w:fill="C0C0C0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3288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العنوان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مؤتم</w:t>
            </w:r>
            <w:r>
              <w:rPr>
                <w:rFonts w:cs="Traditional Arabic" w:hint="eastAsia"/>
                <w:b/>
                <w:bCs/>
                <w:color w:val="003366"/>
                <w:sz w:val="28"/>
                <w:szCs w:val="28"/>
                <w:rtl/>
              </w:rPr>
              <w:t>ر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/ندوة/ ورشة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771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المكان</w:t>
            </w:r>
          </w:p>
        </w:tc>
        <w:tc>
          <w:tcPr>
            <w:tcW w:w="2774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الجهة المنظمة</w:t>
            </w:r>
          </w:p>
        </w:tc>
      </w:tr>
      <w:tr w:rsidR="00427091" w:rsidRPr="0090549C" w:rsidTr="00307A6B">
        <w:trPr>
          <w:trHeight w:val="331"/>
        </w:trPr>
        <w:tc>
          <w:tcPr>
            <w:tcW w:w="0" w:type="auto"/>
          </w:tcPr>
          <w:p w:rsidR="00427091" w:rsidRPr="006A51B8" w:rsidRDefault="00427091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3288" w:type="dxa"/>
            <w:vAlign w:val="center"/>
          </w:tcPr>
          <w:p w:rsidR="00427091" w:rsidRPr="0090549C" w:rsidRDefault="00DB2237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اعداد برنامج الدكتوراه في مجال التربية الخاصة </w:t>
            </w:r>
          </w:p>
        </w:tc>
        <w:tc>
          <w:tcPr>
            <w:tcW w:w="1701" w:type="dxa"/>
            <w:vAlign w:val="center"/>
          </w:tcPr>
          <w:p w:rsidR="00427091" w:rsidRPr="0090549C" w:rsidRDefault="00DB2237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ورشة عمل </w:t>
            </w:r>
          </w:p>
        </w:tc>
        <w:tc>
          <w:tcPr>
            <w:tcW w:w="1134" w:type="dxa"/>
            <w:vAlign w:val="center"/>
          </w:tcPr>
          <w:p w:rsidR="00427091" w:rsidRPr="0090549C" w:rsidRDefault="00DB2237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1434هـ</w:t>
            </w:r>
          </w:p>
        </w:tc>
        <w:tc>
          <w:tcPr>
            <w:tcW w:w="771" w:type="dxa"/>
          </w:tcPr>
          <w:p w:rsidR="00427091" w:rsidRPr="0090549C" w:rsidRDefault="00DB2237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قاعة </w:t>
            </w:r>
            <w:r>
              <w:rPr>
                <w:rFonts w:cs="Traditional Arabic" w:hint="cs"/>
                <w:rtl/>
              </w:rPr>
              <w:lastRenderedPageBreak/>
              <w:t xml:space="preserve">الدرعية </w:t>
            </w:r>
          </w:p>
        </w:tc>
        <w:tc>
          <w:tcPr>
            <w:tcW w:w="2774" w:type="dxa"/>
          </w:tcPr>
          <w:p w:rsidR="00427091" w:rsidRPr="0090549C" w:rsidRDefault="00DB2237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lastRenderedPageBreak/>
              <w:t>قسم التربية الخاصة بجامعة الملك سعود</w:t>
            </w:r>
          </w:p>
        </w:tc>
      </w:tr>
      <w:tr w:rsidR="00427091" w:rsidRPr="006A51B8" w:rsidTr="00307A6B">
        <w:trPr>
          <w:trHeight w:val="253"/>
        </w:trPr>
        <w:tc>
          <w:tcPr>
            <w:tcW w:w="0" w:type="auto"/>
          </w:tcPr>
          <w:p w:rsidR="00427091" w:rsidRPr="006A51B8" w:rsidRDefault="00427091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lastRenderedPageBreak/>
              <w:t>2</w:t>
            </w:r>
          </w:p>
        </w:tc>
        <w:tc>
          <w:tcPr>
            <w:tcW w:w="3288" w:type="dxa"/>
            <w:vAlign w:val="center"/>
          </w:tcPr>
          <w:p w:rsidR="00427091" w:rsidRPr="006A51B8" w:rsidRDefault="00DB2237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نحو تحقيق الاعتماد الأكاديمي </w:t>
            </w:r>
          </w:p>
        </w:tc>
        <w:tc>
          <w:tcPr>
            <w:tcW w:w="1701" w:type="dxa"/>
            <w:vAlign w:val="center"/>
          </w:tcPr>
          <w:p w:rsidR="00427091" w:rsidRPr="006A51B8" w:rsidRDefault="00DB2237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ورشة عمل </w:t>
            </w:r>
          </w:p>
        </w:tc>
        <w:tc>
          <w:tcPr>
            <w:tcW w:w="1134" w:type="dxa"/>
            <w:vAlign w:val="center"/>
          </w:tcPr>
          <w:p w:rsidR="00427091" w:rsidRPr="006A51B8" w:rsidRDefault="00DB2237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1434هـ</w:t>
            </w:r>
          </w:p>
        </w:tc>
        <w:tc>
          <w:tcPr>
            <w:tcW w:w="771" w:type="dxa"/>
          </w:tcPr>
          <w:p w:rsidR="00427091" w:rsidRPr="006A51B8" w:rsidRDefault="00DB223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قاعة الدرعية </w:t>
            </w:r>
          </w:p>
        </w:tc>
        <w:tc>
          <w:tcPr>
            <w:tcW w:w="2774" w:type="dxa"/>
          </w:tcPr>
          <w:p w:rsidR="00427091" w:rsidRPr="006A51B8" w:rsidRDefault="00DB223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قسم التربية الخاصة بجامعة الملك سعود</w:t>
            </w:r>
          </w:p>
        </w:tc>
      </w:tr>
      <w:tr w:rsidR="00427091" w:rsidRPr="006A51B8" w:rsidTr="00307A6B">
        <w:trPr>
          <w:trHeight w:val="301"/>
        </w:trPr>
        <w:tc>
          <w:tcPr>
            <w:tcW w:w="0" w:type="auto"/>
          </w:tcPr>
          <w:p w:rsidR="00427091" w:rsidRPr="006A51B8" w:rsidRDefault="00427091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3288" w:type="dxa"/>
            <w:vAlign w:val="center"/>
          </w:tcPr>
          <w:p w:rsidR="00427091" w:rsidRPr="006A51B8" w:rsidRDefault="00DB2237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تطوير معلم التربية الخاصة </w:t>
            </w:r>
          </w:p>
        </w:tc>
        <w:tc>
          <w:tcPr>
            <w:tcW w:w="1701" w:type="dxa"/>
            <w:vAlign w:val="center"/>
          </w:tcPr>
          <w:p w:rsidR="00427091" w:rsidRPr="006A51B8" w:rsidRDefault="00DB2237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مؤتمر </w:t>
            </w:r>
          </w:p>
        </w:tc>
        <w:tc>
          <w:tcPr>
            <w:tcW w:w="1134" w:type="dxa"/>
            <w:vAlign w:val="center"/>
          </w:tcPr>
          <w:p w:rsidR="00427091" w:rsidRPr="006A51B8" w:rsidRDefault="00DB2237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1437هـ</w:t>
            </w:r>
          </w:p>
        </w:tc>
        <w:tc>
          <w:tcPr>
            <w:tcW w:w="771" w:type="dxa"/>
          </w:tcPr>
          <w:p w:rsidR="00427091" w:rsidRPr="006A51B8" w:rsidRDefault="00DB2237" w:rsidP="00CD6DE9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مدرج الكلية </w:t>
            </w:r>
          </w:p>
        </w:tc>
        <w:tc>
          <w:tcPr>
            <w:tcW w:w="2774" w:type="dxa"/>
          </w:tcPr>
          <w:p w:rsidR="00427091" w:rsidRPr="006A51B8" w:rsidRDefault="00DB223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التربية الخاصة بجامعة الملك سعود</w:t>
            </w:r>
          </w:p>
        </w:tc>
      </w:tr>
    </w:tbl>
    <w:p w:rsidR="001F3FE6" w:rsidRPr="00752E67" w:rsidRDefault="001F3FE6" w:rsidP="001F3FE6">
      <w:pPr>
        <w:bidi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752E67" w:rsidRPr="00C202ED" w:rsidRDefault="00696A89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المشاركة في </w:t>
      </w:r>
      <w:r w:rsidR="00752E67"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خدمة المجتمع</w:t>
      </w:r>
      <w:r w:rsidR="00C90FF3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 والجامعة </w:t>
      </w:r>
    </w:p>
    <w:tbl>
      <w:tblPr>
        <w:bidiVisual/>
        <w:tblW w:w="984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1502"/>
        <w:gridCol w:w="912"/>
        <w:gridCol w:w="1266"/>
        <w:gridCol w:w="2783"/>
        <w:gridCol w:w="3039"/>
      </w:tblGrid>
      <w:tr w:rsidR="00752E67" w:rsidRPr="00EF70A8" w:rsidTr="00696A89">
        <w:trPr>
          <w:trHeight w:val="348"/>
        </w:trPr>
        <w:tc>
          <w:tcPr>
            <w:tcW w:w="0" w:type="auto"/>
            <w:shd w:val="clear" w:color="auto" w:fill="C0C0C0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1502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المشاركة</w:t>
            </w:r>
          </w:p>
        </w:tc>
        <w:tc>
          <w:tcPr>
            <w:tcW w:w="912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تاريخها</w:t>
            </w:r>
          </w:p>
        </w:tc>
        <w:tc>
          <w:tcPr>
            <w:tcW w:w="1266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المكان</w:t>
            </w:r>
          </w:p>
        </w:tc>
        <w:tc>
          <w:tcPr>
            <w:tcW w:w="2783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3039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 المستف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ي</w:t>
            </w: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دة</w:t>
            </w:r>
          </w:p>
        </w:tc>
      </w:tr>
      <w:tr w:rsidR="00752E67" w:rsidRPr="009F5350" w:rsidTr="00696A89">
        <w:trPr>
          <w:trHeight w:val="565"/>
        </w:trPr>
        <w:tc>
          <w:tcPr>
            <w:tcW w:w="0" w:type="auto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1502" w:type="dxa"/>
          </w:tcPr>
          <w:p w:rsidR="00752E67" w:rsidRPr="009F5350" w:rsidRDefault="00487819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تقديم حفل مناسبة تحقيق كلية التربية للاعتماد الأكاديمي </w:t>
            </w:r>
          </w:p>
        </w:tc>
        <w:tc>
          <w:tcPr>
            <w:tcW w:w="912" w:type="dxa"/>
          </w:tcPr>
          <w:p w:rsidR="00752E67" w:rsidRPr="009F5350" w:rsidRDefault="00487819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10-6-1433هـ</w:t>
            </w:r>
          </w:p>
        </w:tc>
        <w:tc>
          <w:tcPr>
            <w:tcW w:w="1266" w:type="dxa"/>
          </w:tcPr>
          <w:p w:rsidR="00752E67" w:rsidRPr="009F5350" w:rsidRDefault="00487819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قاعة الدرعية بجامعة الملك سعود</w:t>
            </w:r>
          </w:p>
        </w:tc>
        <w:tc>
          <w:tcPr>
            <w:tcW w:w="2783" w:type="dxa"/>
          </w:tcPr>
          <w:p w:rsidR="00752E67" w:rsidRPr="009F5350" w:rsidRDefault="00487819" w:rsidP="00CD6DE9">
            <w:pPr>
              <w:bidi/>
              <w:jc w:val="center"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تقديم الحفل باستغلال جانب العمل الإعلامي </w:t>
            </w:r>
          </w:p>
        </w:tc>
        <w:tc>
          <w:tcPr>
            <w:tcW w:w="3039" w:type="dxa"/>
          </w:tcPr>
          <w:p w:rsidR="00752E67" w:rsidRPr="009F5350" w:rsidRDefault="00487819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جامعة الملك سعود </w:t>
            </w:r>
          </w:p>
        </w:tc>
      </w:tr>
      <w:tr w:rsidR="00752E67" w:rsidRPr="009F5350" w:rsidTr="00696A89">
        <w:tc>
          <w:tcPr>
            <w:tcW w:w="0" w:type="auto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1502" w:type="dxa"/>
          </w:tcPr>
          <w:p w:rsidR="00752E67" w:rsidRPr="009F5350" w:rsidRDefault="00487819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تقديم اللقاء المفتوح بين عميد كلية التربية د. طارق الريس وطلبة البكالوريوس</w:t>
            </w:r>
          </w:p>
        </w:tc>
        <w:tc>
          <w:tcPr>
            <w:tcW w:w="912" w:type="dxa"/>
          </w:tcPr>
          <w:p w:rsidR="00752E67" w:rsidRPr="009F5350" w:rsidRDefault="00487819" w:rsidP="00CD6DE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1435هـ</w:t>
            </w:r>
          </w:p>
        </w:tc>
        <w:tc>
          <w:tcPr>
            <w:tcW w:w="1266" w:type="dxa"/>
          </w:tcPr>
          <w:p w:rsidR="00752E67" w:rsidRPr="009F5350" w:rsidRDefault="00487819" w:rsidP="00CD6DE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مدرج كلية التربية </w:t>
            </w:r>
          </w:p>
        </w:tc>
        <w:tc>
          <w:tcPr>
            <w:tcW w:w="2783" w:type="dxa"/>
          </w:tcPr>
          <w:p w:rsidR="00752E67" w:rsidRPr="009F5350" w:rsidRDefault="00487819" w:rsidP="00CD6DE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إدارة اللقاء وتقديم المناسبة </w:t>
            </w:r>
          </w:p>
        </w:tc>
        <w:tc>
          <w:tcPr>
            <w:tcW w:w="3039" w:type="dxa"/>
          </w:tcPr>
          <w:p w:rsidR="00752E67" w:rsidRPr="009F5350" w:rsidRDefault="00487819" w:rsidP="00CD6DE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كلية التربية </w:t>
            </w:r>
            <w:r>
              <w:rPr>
                <w:rFonts w:cs="Traditional Arabic"/>
                <w:rtl/>
              </w:rPr>
              <w:t>–</w:t>
            </w:r>
            <w:r>
              <w:rPr>
                <w:rFonts w:cs="Traditional Arabic" w:hint="cs"/>
                <w:rtl/>
              </w:rPr>
              <w:t xml:space="preserve"> جامعة الملك سعود</w:t>
            </w:r>
          </w:p>
        </w:tc>
      </w:tr>
      <w:tr w:rsidR="00752E67" w:rsidRPr="009F5350" w:rsidTr="00696A89">
        <w:tc>
          <w:tcPr>
            <w:tcW w:w="0" w:type="auto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1502" w:type="dxa"/>
          </w:tcPr>
          <w:p w:rsidR="00752E67" w:rsidRPr="009F5350" w:rsidRDefault="00487819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rtl/>
              </w:rPr>
              <w:t xml:space="preserve">تقديم اللقاء المفتوح بين عميد كلية التربية د. يوسف </w:t>
            </w:r>
            <w:proofErr w:type="spellStart"/>
            <w:r>
              <w:rPr>
                <w:rFonts w:cs="Traditional Arabic" w:hint="cs"/>
                <w:rtl/>
              </w:rPr>
              <w:t>الشميمري</w:t>
            </w:r>
            <w:proofErr w:type="spellEnd"/>
            <w:r>
              <w:rPr>
                <w:rFonts w:cs="Traditional Arabic" w:hint="cs"/>
                <w:rtl/>
              </w:rPr>
              <w:t xml:space="preserve"> وطلاب وطالبات الدراسات العليا بالكلية </w:t>
            </w:r>
          </w:p>
        </w:tc>
        <w:tc>
          <w:tcPr>
            <w:tcW w:w="912" w:type="dxa"/>
          </w:tcPr>
          <w:p w:rsidR="00752E67" w:rsidRPr="009F5350" w:rsidRDefault="00487819" w:rsidP="00CD6DE9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4-1-1438ه</w:t>
            </w:r>
          </w:p>
        </w:tc>
        <w:tc>
          <w:tcPr>
            <w:tcW w:w="1266" w:type="dxa"/>
          </w:tcPr>
          <w:p w:rsidR="00752E67" w:rsidRPr="009F5350" w:rsidRDefault="00487819" w:rsidP="00CD6DE9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مدرج كلية التربية </w:t>
            </w:r>
          </w:p>
        </w:tc>
        <w:tc>
          <w:tcPr>
            <w:tcW w:w="2783" w:type="dxa"/>
          </w:tcPr>
          <w:p w:rsidR="00752E67" w:rsidRPr="009F5350" w:rsidRDefault="00487819" w:rsidP="00CD6DE9">
            <w:pPr>
              <w:bidi/>
              <w:jc w:val="center"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إدارة اللقاء وتقديم المناسبة </w:t>
            </w:r>
          </w:p>
        </w:tc>
        <w:tc>
          <w:tcPr>
            <w:tcW w:w="3039" w:type="dxa"/>
          </w:tcPr>
          <w:p w:rsidR="00752E67" w:rsidRPr="009F5350" w:rsidRDefault="00487819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كلية التربية </w:t>
            </w:r>
            <w:r>
              <w:rPr>
                <w:rFonts w:cs="Traditional Arabic"/>
                <w:color w:val="003366"/>
                <w:rtl/>
              </w:rPr>
              <w:t>–</w:t>
            </w:r>
            <w:r>
              <w:rPr>
                <w:rFonts w:cs="Traditional Arabic" w:hint="cs"/>
                <w:color w:val="003366"/>
                <w:rtl/>
              </w:rPr>
              <w:t xml:space="preserve"> جامعة الملك سعود </w:t>
            </w:r>
          </w:p>
        </w:tc>
      </w:tr>
      <w:tr w:rsidR="00752E67" w:rsidRPr="009F5350" w:rsidTr="00696A89">
        <w:tc>
          <w:tcPr>
            <w:tcW w:w="0" w:type="auto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1502" w:type="dxa"/>
          </w:tcPr>
          <w:p w:rsidR="00487819" w:rsidRPr="009F5350" w:rsidRDefault="00752E67" w:rsidP="00487819">
            <w:pPr>
              <w:bidi/>
              <w:rPr>
                <w:rFonts w:cs="Traditional Arabic"/>
                <w:color w:val="003366"/>
                <w:rtl/>
              </w:rPr>
            </w:pPr>
            <w:r w:rsidRPr="009F5350">
              <w:rPr>
                <w:rFonts w:cs="Traditional Arabic"/>
                <w:rtl/>
              </w:rPr>
              <w:t xml:space="preserve"> </w:t>
            </w:r>
            <w:r w:rsidR="00487819">
              <w:rPr>
                <w:rFonts w:cs="Traditional Arabic" w:hint="cs"/>
                <w:color w:val="003366"/>
                <w:rtl/>
              </w:rPr>
              <w:t>إدارة محاضرة بعنوان تأملات تربوية في القرآن الكريم لفضيلة الشيخ الدكتور ياسر</w:t>
            </w:r>
            <w:r w:rsidR="00C13050">
              <w:rPr>
                <w:rFonts w:cs="Traditional Arabic" w:hint="cs"/>
                <w:color w:val="003366"/>
                <w:rtl/>
              </w:rPr>
              <w:t xml:space="preserve"> الدوسري </w:t>
            </w:r>
            <w:r w:rsidR="00487819">
              <w:rPr>
                <w:rFonts w:cs="Traditional Arabic" w:hint="cs"/>
                <w:color w:val="003366"/>
                <w:rtl/>
              </w:rPr>
              <w:t xml:space="preserve"> </w:t>
            </w:r>
          </w:p>
        </w:tc>
        <w:tc>
          <w:tcPr>
            <w:tcW w:w="912" w:type="dxa"/>
          </w:tcPr>
          <w:p w:rsidR="00752E67" w:rsidRPr="009F5350" w:rsidRDefault="00C13050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1434هـ</w:t>
            </w:r>
          </w:p>
        </w:tc>
        <w:tc>
          <w:tcPr>
            <w:tcW w:w="1266" w:type="dxa"/>
          </w:tcPr>
          <w:p w:rsidR="00752E67" w:rsidRPr="009F5350" w:rsidRDefault="00C13050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مدرج كلية التربية</w:t>
            </w:r>
          </w:p>
        </w:tc>
        <w:tc>
          <w:tcPr>
            <w:tcW w:w="2783" w:type="dxa"/>
          </w:tcPr>
          <w:p w:rsidR="00752E67" w:rsidRPr="009F5350" w:rsidRDefault="00C13050" w:rsidP="00CD6DE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إدارة المحاضرة وتقديم المناسبة </w:t>
            </w:r>
          </w:p>
        </w:tc>
        <w:tc>
          <w:tcPr>
            <w:tcW w:w="3039" w:type="dxa"/>
          </w:tcPr>
          <w:p w:rsidR="00752E67" w:rsidRPr="009F5350" w:rsidRDefault="00C13050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كلية التربية </w:t>
            </w:r>
            <w:r>
              <w:rPr>
                <w:rFonts w:cs="Traditional Arabic"/>
                <w:color w:val="003366"/>
                <w:rtl/>
              </w:rPr>
              <w:t>–</w:t>
            </w:r>
            <w:r>
              <w:rPr>
                <w:rFonts w:cs="Traditional Arabic" w:hint="cs"/>
                <w:color w:val="003366"/>
                <w:rtl/>
              </w:rPr>
              <w:t xml:space="preserve"> جامعة الملك سعود </w:t>
            </w:r>
          </w:p>
        </w:tc>
      </w:tr>
      <w:tr w:rsidR="00C13050" w:rsidRPr="009F5350" w:rsidTr="00696A89">
        <w:tc>
          <w:tcPr>
            <w:tcW w:w="0" w:type="auto"/>
          </w:tcPr>
          <w:p w:rsidR="00C13050" w:rsidRPr="006A51B8" w:rsidRDefault="00FB011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1502" w:type="dxa"/>
          </w:tcPr>
          <w:p w:rsidR="00C13050" w:rsidRPr="009F5350" w:rsidRDefault="00FB011B" w:rsidP="0048781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تقديم ورشة عمل اعداد برنامج الدكتوراه في التربية الخاصة </w:t>
            </w:r>
          </w:p>
        </w:tc>
        <w:tc>
          <w:tcPr>
            <w:tcW w:w="912" w:type="dxa"/>
          </w:tcPr>
          <w:p w:rsidR="00C13050" w:rsidRDefault="00FB011B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1434هـ</w:t>
            </w:r>
          </w:p>
        </w:tc>
        <w:tc>
          <w:tcPr>
            <w:tcW w:w="1266" w:type="dxa"/>
          </w:tcPr>
          <w:p w:rsidR="00C13050" w:rsidRDefault="00FB011B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قاعة الدرعية </w:t>
            </w:r>
          </w:p>
        </w:tc>
        <w:tc>
          <w:tcPr>
            <w:tcW w:w="2783" w:type="dxa"/>
          </w:tcPr>
          <w:p w:rsidR="00C13050" w:rsidRDefault="00FB011B" w:rsidP="00CD6DE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تقديم مؤتمر ورشة العمل </w:t>
            </w:r>
          </w:p>
        </w:tc>
        <w:tc>
          <w:tcPr>
            <w:tcW w:w="3039" w:type="dxa"/>
          </w:tcPr>
          <w:p w:rsidR="00C13050" w:rsidRDefault="00FB011B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كلية التربية </w:t>
            </w:r>
            <w:r>
              <w:rPr>
                <w:rFonts w:cs="Traditional Arabic"/>
                <w:color w:val="003366"/>
                <w:rtl/>
              </w:rPr>
              <w:t>–</w:t>
            </w:r>
            <w:r>
              <w:rPr>
                <w:rFonts w:cs="Traditional Arabic" w:hint="cs"/>
                <w:color w:val="003366"/>
                <w:rtl/>
              </w:rPr>
              <w:t xml:space="preserve"> جامعة الملك سعود </w:t>
            </w:r>
          </w:p>
        </w:tc>
      </w:tr>
      <w:tr w:rsidR="005264DD" w:rsidRPr="009F5350" w:rsidTr="00696A89">
        <w:tc>
          <w:tcPr>
            <w:tcW w:w="0" w:type="auto"/>
          </w:tcPr>
          <w:p w:rsidR="005264DD" w:rsidRDefault="005264DD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1502" w:type="dxa"/>
          </w:tcPr>
          <w:p w:rsidR="005264DD" w:rsidRDefault="005264DD" w:rsidP="0048781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التغطية الإعلامية لتوقيع عقد كرسي أبحاث نادي الهلال مع جامعة الملك سعود </w:t>
            </w:r>
          </w:p>
        </w:tc>
        <w:tc>
          <w:tcPr>
            <w:tcW w:w="912" w:type="dxa"/>
          </w:tcPr>
          <w:p w:rsidR="005264DD" w:rsidRDefault="005264DD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1433هـ</w:t>
            </w:r>
          </w:p>
        </w:tc>
        <w:tc>
          <w:tcPr>
            <w:tcW w:w="1266" w:type="dxa"/>
          </w:tcPr>
          <w:p w:rsidR="005264DD" w:rsidRDefault="005264DD" w:rsidP="00CD6DE9">
            <w:pPr>
              <w:bidi/>
              <w:rPr>
                <w:rFonts w:cs="Traditional Arabic"/>
                <w:color w:val="003366"/>
                <w:rtl/>
              </w:rPr>
            </w:pPr>
            <w:proofErr w:type="spellStart"/>
            <w:r>
              <w:rPr>
                <w:rFonts w:cs="Traditional Arabic" w:hint="cs"/>
                <w:color w:val="003366"/>
                <w:rtl/>
              </w:rPr>
              <w:t>فاعة</w:t>
            </w:r>
            <w:proofErr w:type="spellEnd"/>
            <w:r>
              <w:rPr>
                <w:rFonts w:cs="Traditional Arabic" w:hint="cs"/>
                <w:color w:val="003366"/>
                <w:rtl/>
              </w:rPr>
              <w:t xml:space="preserve"> التشريفات </w:t>
            </w:r>
          </w:p>
        </w:tc>
        <w:tc>
          <w:tcPr>
            <w:tcW w:w="2783" w:type="dxa"/>
          </w:tcPr>
          <w:p w:rsidR="005264DD" w:rsidRDefault="005264DD" w:rsidP="00CD6DE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التغطية الإعلامية </w:t>
            </w:r>
          </w:p>
        </w:tc>
        <w:tc>
          <w:tcPr>
            <w:tcW w:w="3039" w:type="dxa"/>
          </w:tcPr>
          <w:p w:rsidR="005264DD" w:rsidRDefault="005264DD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جامعة الملك سعود ونادي الهلال</w:t>
            </w:r>
          </w:p>
        </w:tc>
      </w:tr>
      <w:tr w:rsidR="005264DD" w:rsidRPr="009F5350" w:rsidTr="00696A89">
        <w:tc>
          <w:tcPr>
            <w:tcW w:w="0" w:type="auto"/>
          </w:tcPr>
          <w:p w:rsidR="005264DD" w:rsidRDefault="005264DD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1502" w:type="dxa"/>
          </w:tcPr>
          <w:p w:rsidR="005264DD" w:rsidRDefault="005264DD" w:rsidP="0048781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تقديم حفل التخرج الخاص بمعهد العاصمة النموذجي بحضور أمير منطقة الرياض</w:t>
            </w:r>
          </w:p>
        </w:tc>
        <w:tc>
          <w:tcPr>
            <w:tcW w:w="912" w:type="dxa"/>
          </w:tcPr>
          <w:p w:rsidR="005264DD" w:rsidRDefault="005264DD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1435هـ</w:t>
            </w:r>
          </w:p>
        </w:tc>
        <w:tc>
          <w:tcPr>
            <w:tcW w:w="1266" w:type="dxa"/>
          </w:tcPr>
          <w:p w:rsidR="005264DD" w:rsidRDefault="005264DD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معهد العاصمة النموذجي </w:t>
            </w:r>
          </w:p>
        </w:tc>
        <w:tc>
          <w:tcPr>
            <w:tcW w:w="2783" w:type="dxa"/>
          </w:tcPr>
          <w:p w:rsidR="005264DD" w:rsidRDefault="005264DD" w:rsidP="00CD6DE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تقديم الحفل </w:t>
            </w:r>
          </w:p>
        </w:tc>
        <w:tc>
          <w:tcPr>
            <w:tcW w:w="3039" w:type="dxa"/>
          </w:tcPr>
          <w:p w:rsidR="005264DD" w:rsidRDefault="005264DD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معهد العاصمة النموذجي </w:t>
            </w:r>
          </w:p>
        </w:tc>
      </w:tr>
      <w:tr w:rsidR="005264DD" w:rsidRPr="009F5350" w:rsidTr="00696A89">
        <w:tc>
          <w:tcPr>
            <w:tcW w:w="0" w:type="auto"/>
          </w:tcPr>
          <w:p w:rsidR="005264DD" w:rsidRDefault="00DB223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lastRenderedPageBreak/>
              <w:t>8</w:t>
            </w:r>
          </w:p>
        </w:tc>
        <w:tc>
          <w:tcPr>
            <w:tcW w:w="1502" w:type="dxa"/>
          </w:tcPr>
          <w:p w:rsidR="005264DD" w:rsidRDefault="00DB2237" w:rsidP="0048781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المشاركة في العديد من البرامج التطوعية والثقافية في عديد من مؤسسات المجتمع </w:t>
            </w:r>
          </w:p>
        </w:tc>
        <w:tc>
          <w:tcPr>
            <w:tcW w:w="912" w:type="dxa"/>
          </w:tcPr>
          <w:p w:rsidR="005264DD" w:rsidRDefault="00DB2237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تواريخ مختلفة </w:t>
            </w:r>
          </w:p>
        </w:tc>
        <w:tc>
          <w:tcPr>
            <w:tcW w:w="1266" w:type="dxa"/>
          </w:tcPr>
          <w:p w:rsidR="005264DD" w:rsidRDefault="00DB2237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مؤسسات متنوعة</w:t>
            </w:r>
          </w:p>
        </w:tc>
        <w:tc>
          <w:tcPr>
            <w:tcW w:w="2783" w:type="dxa"/>
          </w:tcPr>
          <w:p w:rsidR="005264DD" w:rsidRDefault="00DB2237" w:rsidP="00CD6DE9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تقديم المناسبات وادارة الحوارات </w:t>
            </w:r>
          </w:p>
        </w:tc>
        <w:tc>
          <w:tcPr>
            <w:tcW w:w="3039" w:type="dxa"/>
          </w:tcPr>
          <w:p w:rsidR="005264DD" w:rsidRDefault="00DB2237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جهات عدة مستفيدة </w:t>
            </w:r>
          </w:p>
        </w:tc>
      </w:tr>
    </w:tbl>
    <w:p w:rsidR="000B628B" w:rsidRDefault="000B628B" w:rsidP="000B628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752E67" w:rsidRPr="00C202ED" w:rsidRDefault="00752E67" w:rsidP="00752E67">
      <w:pPr>
        <w:bidi/>
        <w:rPr>
          <w:rFonts w:cs="PT Bold Heading"/>
          <w:b/>
          <w:bCs/>
          <w:color w:val="003366"/>
          <w:sz w:val="22"/>
          <w:szCs w:val="22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اللجان</w:t>
      </w:r>
      <w:r w:rsidRPr="00C202ED">
        <w:rPr>
          <w:rFonts w:cs="PT Bold Heading" w:hint="cs"/>
          <w:b/>
          <w:bCs/>
          <w:color w:val="003366"/>
          <w:sz w:val="22"/>
          <w:szCs w:val="22"/>
          <w:rtl/>
        </w:rPr>
        <w:tab/>
      </w:r>
    </w:p>
    <w:tbl>
      <w:tblPr>
        <w:bidiVisual/>
        <w:tblW w:w="10031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5286"/>
        <w:gridCol w:w="1299"/>
        <w:gridCol w:w="1314"/>
        <w:gridCol w:w="1281"/>
      </w:tblGrid>
      <w:tr w:rsidR="00752E67" w:rsidRPr="00EF70A8" w:rsidTr="00752E67">
        <w:trPr>
          <w:trHeight w:val="390"/>
        </w:trPr>
        <w:tc>
          <w:tcPr>
            <w:tcW w:w="851" w:type="dxa"/>
            <w:shd w:val="clear" w:color="auto" w:fill="C0C0C0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5286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اسم اللجنة</w:t>
            </w:r>
          </w:p>
        </w:tc>
        <w:tc>
          <w:tcPr>
            <w:tcW w:w="1299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314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1281" w:type="dxa"/>
            <w:shd w:val="clear" w:color="auto" w:fill="C0C0C0"/>
            <w:vAlign w:val="center"/>
          </w:tcPr>
          <w:p w:rsidR="00752E67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752E67" w:rsidRPr="006A51B8" w:rsidTr="00752E67">
        <w:trPr>
          <w:trHeight w:val="390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5286" w:type="dxa"/>
            <w:vAlign w:val="center"/>
          </w:tcPr>
          <w:p w:rsidR="00752E67" w:rsidRPr="006A51B8" w:rsidRDefault="00C71D9C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التطوير والجودة</w:t>
            </w:r>
          </w:p>
        </w:tc>
        <w:tc>
          <w:tcPr>
            <w:tcW w:w="1299" w:type="dxa"/>
            <w:vAlign w:val="center"/>
          </w:tcPr>
          <w:p w:rsidR="00752E67" w:rsidRPr="006A51B8" w:rsidRDefault="00C71D9C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1433هـ</w:t>
            </w:r>
          </w:p>
        </w:tc>
        <w:tc>
          <w:tcPr>
            <w:tcW w:w="1314" w:type="dxa"/>
            <w:vAlign w:val="center"/>
          </w:tcPr>
          <w:p w:rsidR="00752E67" w:rsidRPr="006A51B8" w:rsidRDefault="00C71D9C" w:rsidP="00C71D9C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علاقات عامة واعلام</w:t>
            </w:r>
          </w:p>
        </w:tc>
        <w:tc>
          <w:tcPr>
            <w:tcW w:w="1281" w:type="dxa"/>
          </w:tcPr>
          <w:p w:rsidR="00752E67" w:rsidRPr="006A51B8" w:rsidRDefault="00C71D9C" w:rsidP="00CD6DE9">
            <w:pPr>
              <w:bidi/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كلية التربية جامعة الملك سعود</w:t>
            </w:r>
          </w:p>
        </w:tc>
      </w:tr>
      <w:tr w:rsidR="00752E67" w:rsidRPr="006A51B8" w:rsidTr="00752E67">
        <w:trPr>
          <w:trHeight w:val="390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5286" w:type="dxa"/>
            <w:vAlign w:val="center"/>
          </w:tcPr>
          <w:p w:rsidR="00752E67" w:rsidRPr="006A51B8" w:rsidRDefault="00C71D9C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لجنة العلاقات العامة والاعلام لبرنامج الدكتوراه في التربية الخاصة </w:t>
            </w:r>
          </w:p>
        </w:tc>
        <w:tc>
          <w:tcPr>
            <w:tcW w:w="1299" w:type="dxa"/>
            <w:vAlign w:val="center"/>
          </w:tcPr>
          <w:p w:rsidR="00752E67" w:rsidRPr="006A51B8" w:rsidRDefault="00C71D9C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1434هـ</w:t>
            </w:r>
          </w:p>
        </w:tc>
        <w:tc>
          <w:tcPr>
            <w:tcW w:w="1314" w:type="dxa"/>
          </w:tcPr>
          <w:p w:rsidR="00752E67" w:rsidRPr="006A51B8" w:rsidRDefault="00C71D9C" w:rsidP="00C71D9C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علاقات عامة واعلام</w:t>
            </w:r>
          </w:p>
        </w:tc>
        <w:tc>
          <w:tcPr>
            <w:tcW w:w="1281" w:type="dxa"/>
          </w:tcPr>
          <w:p w:rsidR="00752E67" w:rsidRPr="006A51B8" w:rsidRDefault="00C71D9C" w:rsidP="00CD6DE9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كلية التربية جامعة الملك سعود</w:t>
            </w:r>
          </w:p>
        </w:tc>
      </w:tr>
      <w:tr w:rsidR="00752E67" w:rsidRPr="006A51B8" w:rsidTr="00752E67">
        <w:trPr>
          <w:trHeight w:val="390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5286" w:type="dxa"/>
            <w:vAlign w:val="center"/>
          </w:tcPr>
          <w:p w:rsidR="00752E67" w:rsidRPr="006A51B8" w:rsidRDefault="00C71D9C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لجنة الامتحانات بقسم التربية الخاصة </w:t>
            </w:r>
          </w:p>
        </w:tc>
        <w:tc>
          <w:tcPr>
            <w:tcW w:w="1299" w:type="dxa"/>
            <w:vAlign w:val="center"/>
          </w:tcPr>
          <w:p w:rsidR="00752E67" w:rsidRPr="006A51B8" w:rsidRDefault="00C71D9C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1435-1436-1437هـ</w:t>
            </w:r>
          </w:p>
        </w:tc>
        <w:tc>
          <w:tcPr>
            <w:tcW w:w="1314" w:type="dxa"/>
          </w:tcPr>
          <w:p w:rsidR="00752E67" w:rsidRPr="006A51B8" w:rsidRDefault="00C71D9C" w:rsidP="00C71D9C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</w:t>
            </w:r>
          </w:p>
        </w:tc>
        <w:tc>
          <w:tcPr>
            <w:tcW w:w="1281" w:type="dxa"/>
          </w:tcPr>
          <w:p w:rsidR="00752E67" w:rsidRPr="006A51B8" w:rsidRDefault="00C71D9C" w:rsidP="00C71D9C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قسم التربية الخاصة </w:t>
            </w:r>
          </w:p>
        </w:tc>
      </w:tr>
      <w:tr w:rsidR="00752E67" w:rsidRPr="006A51B8" w:rsidTr="00752E67">
        <w:trPr>
          <w:trHeight w:val="390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5286" w:type="dxa"/>
            <w:vAlign w:val="center"/>
          </w:tcPr>
          <w:p w:rsidR="00752E67" w:rsidRPr="006A51B8" w:rsidRDefault="00C71D9C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لجنة الارشاد الاكاديمي </w:t>
            </w:r>
          </w:p>
        </w:tc>
        <w:tc>
          <w:tcPr>
            <w:tcW w:w="1299" w:type="dxa"/>
            <w:vAlign w:val="center"/>
          </w:tcPr>
          <w:p w:rsidR="00752E67" w:rsidRPr="006A51B8" w:rsidRDefault="00C71D9C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1433هـ</w:t>
            </w:r>
          </w:p>
        </w:tc>
        <w:tc>
          <w:tcPr>
            <w:tcW w:w="1314" w:type="dxa"/>
          </w:tcPr>
          <w:p w:rsidR="00752E67" w:rsidRPr="006A51B8" w:rsidRDefault="00C71D9C" w:rsidP="00C71D9C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</w:t>
            </w:r>
          </w:p>
        </w:tc>
        <w:tc>
          <w:tcPr>
            <w:tcW w:w="1281" w:type="dxa"/>
          </w:tcPr>
          <w:p w:rsidR="00752E67" w:rsidRPr="006A51B8" w:rsidRDefault="00C71D9C" w:rsidP="00CD6DE9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قسم التربية الخاصة</w:t>
            </w:r>
          </w:p>
        </w:tc>
      </w:tr>
      <w:tr w:rsidR="00C71D9C" w:rsidRPr="006A51B8" w:rsidTr="00752E67">
        <w:trPr>
          <w:trHeight w:val="390"/>
        </w:trPr>
        <w:tc>
          <w:tcPr>
            <w:tcW w:w="851" w:type="dxa"/>
          </w:tcPr>
          <w:p w:rsidR="00C71D9C" w:rsidRPr="006A51B8" w:rsidRDefault="00C71D9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5286" w:type="dxa"/>
            <w:vAlign w:val="center"/>
          </w:tcPr>
          <w:p w:rsidR="00C71D9C" w:rsidRDefault="00C71D9C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لجنة دعم الطلبة </w:t>
            </w:r>
          </w:p>
        </w:tc>
        <w:tc>
          <w:tcPr>
            <w:tcW w:w="1299" w:type="dxa"/>
            <w:vAlign w:val="center"/>
          </w:tcPr>
          <w:p w:rsidR="00C71D9C" w:rsidRDefault="00C71D9C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1438هـ</w:t>
            </w:r>
          </w:p>
        </w:tc>
        <w:tc>
          <w:tcPr>
            <w:tcW w:w="1314" w:type="dxa"/>
          </w:tcPr>
          <w:p w:rsidR="00C71D9C" w:rsidRDefault="00C71D9C" w:rsidP="00C71D9C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عضو </w:t>
            </w:r>
          </w:p>
        </w:tc>
        <w:tc>
          <w:tcPr>
            <w:tcW w:w="1281" w:type="dxa"/>
          </w:tcPr>
          <w:p w:rsidR="00C71D9C" w:rsidRDefault="00C71D9C" w:rsidP="00CD6DE9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 xml:space="preserve">قسم التربية الخاصة </w:t>
            </w:r>
          </w:p>
        </w:tc>
      </w:tr>
    </w:tbl>
    <w:p w:rsidR="00752E67" w:rsidRDefault="00752E67" w:rsidP="00752E67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DB2237" w:rsidRDefault="00305F1C" w:rsidP="00305F1C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  <w:r w:rsidRPr="00305F1C">
        <w:rPr>
          <w:rFonts w:cs="Traditional Arabic"/>
          <w:b/>
          <w:bCs/>
          <w:color w:val="003366"/>
          <w:sz w:val="32"/>
          <w:szCs w:val="32"/>
          <w:rtl/>
        </w:rPr>
        <w:t>العضويات العلمية والمهنية</w:t>
      </w:r>
      <w:r w:rsidRPr="00305F1C">
        <w:rPr>
          <w:rFonts w:cs="Traditional Arabic"/>
          <w:b/>
          <w:bCs/>
          <w:color w:val="003366"/>
          <w:sz w:val="32"/>
          <w:szCs w:val="32"/>
          <w:rtl/>
        </w:rPr>
        <w:tab/>
      </w:r>
    </w:p>
    <w:tbl>
      <w:tblPr>
        <w:bidiVisual/>
        <w:tblW w:w="0" w:type="auto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127"/>
        <w:gridCol w:w="1134"/>
        <w:gridCol w:w="1559"/>
      </w:tblGrid>
      <w:tr w:rsidR="00DB2237" w:rsidRPr="00EF70A8" w:rsidTr="00447634">
        <w:trPr>
          <w:trHeight w:val="603"/>
          <w:jc w:val="center"/>
        </w:trPr>
        <w:tc>
          <w:tcPr>
            <w:tcW w:w="4394" w:type="dxa"/>
            <w:shd w:val="clear" w:color="auto" w:fill="C0C0C0"/>
            <w:vAlign w:val="center"/>
          </w:tcPr>
          <w:p w:rsidR="00DB2237" w:rsidRPr="00EF70A8" w:rsidRDefault="00DB2237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مسمى العضوية</w:t>
            </w:r>
          </w:p>
        </w:tc>
        <w:tc>
          <w:tcPr>
            <w:tcW w:w="2127" w:type="dxa"/>
            <w:shd w:val="clear" w:color="auto" w:fill="C0C0C0"/>
            <w:vAlign w:val="center"/>
          </w:tcPr>
          <w:p w:rsidR="00DB2237" w:rsidRPr="00EF70A8" w:rsidRDefault="00DB2237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DB2237" w:rsidRPr="00EF70A8" w:rsidRDefault="00DB2237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DB2237" w:rsidRDefault="00DB2237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DB2237" w:rsidRPr="006A51B8" w:rsidTr="00447634">
        <w:trPr>
          <w:jc w:val="center"/>
        </w:trPr>
        <w:tc>
          <w:tcPr>
            <w:tcW w:w="4394" w:type="dxa"/>
          </w:tcPr>
          <w:p w:rsidR="00DB2237" w:rsidRPr="00AF74F5" w:rsidRDefault="00DB2237" w:rsidP="00447634">
            <w:pPr>
              <w:bidi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عضو معتمد في اكاديمية التدريب الاحترافي للتدريب والتطوير والتنمية البشرية </w:t>
            </w:r>
          </w:p>
        </w:tc>
        <w:tc>
          <w:tcPr>
            <w:tcW w:w="2127" w:type="dxa"/>
          </w:tcPr>
          <w:p w:rsidR="00DB2237" w:rsidRPr="00AF74F5" w:rsidRDefault="00DB2237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1437هـ</w:t>
            </w:r>
          </w:p>
        </w:tc>
        <w:tc>
          <w:tcPr>
            <w:tcW w:w="1134" w:type="dxa"/>
          </w:tcPr>
          <w:p w:rsidR="00DB2237" w:rsidRPr="00AF74F5" w:rsidRDefault="00DB2237" w:rsidP="0044763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مدرب معتمد</w:t>
            </w:r>
          </w:p>
        </w:tc>
        <w:tc>
          <w:tcPr>
            <w:tcW w:w="1559" w:type="dxa"/>
          </w:tcPr>
          <w:p w:rsidR="00DB2237" w:rsidRPr="00AF74F5" w:rsidRDefault="00DB2237" w:rsidP="00447634">
            <w:pPr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أكاديمية التدريب الاحترافي </w:t>
            </w:r>
          </w:p>
        </w:tc>
      </w:tr>
    </w:tbl>
    <w:p w:rsidR="00D95BFA" w:rsidRDefault="00D95BFA" w:rsidP="00D95BFA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p w:rsidR="00752E67" w:rsidRDefault="00752E67" w:rsidP="00752E67">
      <w:pPr>
        <w:bidi/>
        <w:ind w:firstLine="204"/>
        <w:rPr>
          <w:rFonts w:cs="Traditional Arabic"/>
          <w:b/>
          <w:bCs/>
          <w:color w:val="003366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1753"/>
        <w:gridCol w:w="768"/>
        <w:gridCol w:w="1375"/>
        <w:gridCol w:w="812"/>
        <w:gridCol w:w="1896"/>
        <w:gridCol w:w="993"/>
        <w:gridCol w:w="1701"/>
      </w:tblGrid>
      <w:tr w:rsidR="005B6881" w:rsidRPr="00EF70A8" w:rsidTr="005B6881">
        <w:trPr>
          <w:trHeight w:val="350"/>
        </w:trPr>
        <w:tc>
          <w:tcPr>
            <w:tcW w:w="749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</w:t>
            </w:r>
          </w:p>
        </w:tc>
        <w:tc>
          <w:tcPr>
            <w:tcW w:w="1753" w:type="dxa"/>
            <w:vAlign w:val="center"/>
          </w:tcPr>
          <w:p w:rsidR="005B6881" w:rsidRPr="00EF70A8" w:rsidRDefault="00CB58A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عبدالرحمن ظافر الدحيم</w:t>
            </w:r>
          </w:p>
        </w:tc>
        <w:tc>
          <w:tcPr>
            <w:tcW w:w="768" w:type="dxa"/>
            <w:shd w:val="clear" w:color="auto" w:fill="E0E0E0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القسم</w:t>
            </w:r>
          </w:p>
        </w:tc>
        <w:tc>
          <w:tcPr>
            <w:tcW w:w="1375" w:type="dxa"/>
            <w:shd w:val="clear" w:color="auto" w:fill="FFFFFF"/>
          </w:tcPr>
          <w:p w:rsidR="005B6881" w:rsidRPr="00EF70A8" w:rsidRDefault="00CB58A1" w:rsidP="005B6881">
            <w:pPr>
              <w:bidi/>
              <w:spacing w:line="480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تربية خاصة </w:t>
            </w:r>
            <w:r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جامعة الملك سعود</w:t>
            </w:r>
          </w:p>
        </w:tc>
        <w:tc>
          <w:tcPr>
            <w:tcW w:w="812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التوقيع</w:t>
            </w:r>
          </w:p>
        </w:tc>
        <w:tc>
          <w:tcPr>
            <w:tcW w:w="1896" w:type="dxa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1701" w:type="dxa"/>
            <w:vAlign w:val="center"/>
          </w:tcPr>
          <w:p w:rsidR="005B6881" w:rsidRPr="00EF70A8" w:rsidRDefault="00CB58A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4-1-1438هـ</w:t>
            </w:r>
            <w:bookmarkStart w:id="0" w:name="_GoBack"/>
            <w:bookmarkEnd w:id="0"/>
          </w:p>
        </w:tc>
      </w:tr>
    </w:tbl>
    <w:p w:rsidR="002E7663" w:rsidRPr="00EF70A8" w:rsidRDefault="002E7663" w:rsidP="002E7663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p w:rsidR="0030234A" w:rsidRPr="002B3F3F" w:rsidRDefault="0030234A" w:rsidP="002B3F3F">
      <w:pPr>
        <w:bidi/>
        <w:rPr>
          <w:rFonts w:cs="Traditional Arabic"/>
          <w:sz w:val="28"/>
          <w:szCs w:val="28"/>
          <w:rtl/>
        </w:rPr>
      </w:pPr>
    </w:p>
    <w:sectPr w:rsidR="0030234A" w:rsidRPr="002B3F3F" w:rsidSect="006A51B8">
      <w:footerReference w:type="default" r:id="rId9"/>
      <w:headerReference w:type="first" r:id="rId10"/>
      <w:pgSz w:w="11906" w:h="16838" w:code="9"/>
      <w:pgMar w:top="709" w:right="1247" w:bottom="709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01" w:rsidRDefault="00525C01" w:rsidP="00E74C02">
      <w:r>
        <w:separator/>
      </w:r>
    </w:p>
  </w:endnote>
  <w:endnote w:type="continuationSeparator" w:id="0">
    <w:p w:rsidR="00525C01" w:rsidRDefault="00525C01" w:rsidP="00E7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ح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08" w:rsidRPr="004B48EC" w:rsidRDefault="004B48EC" w:rsidP="004B48EC">
    <w:pPr>
      <w:pStyle w:val="a4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4B48EC">
      <w:rPr>
        <w:rFonts w:asciiTheme="majorHAnsi" w:eastAsiaTheme="majorEastAsia" w:hAnsiTheme="majorHAnsi" w:cstheme="majorBidi" w:hint="cs"/>
        <w:sz w:val="16"/>
        <w:szCs w:val="16"/>
        <w:rtl/>
      </w:rPr>
      <w:t>حدثت في 18/ 1/ 1437هـ</w:t>
    </w:r>
    <w:r w:rsidR="00F35F08" w:rsidRPr="004B48EC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F35F08" w:rsidRPr="004B48EC">
      <w:rPr>
        <w:rFonts w:asciiTheme="majorHAnsi" w:eastAsiaTheme="majorEastAsia" w:hAnsiTheme="majorHAnsi" w:cstheme="majorBidi"/>
        <w:sz w:val="16"/>
        <w:szCs w:val="16"/>
        <w:rtl/>
        <w:lang w:val="ar-SA"/>
      </w:rPr>
      <w:t xml:space="preserve">الصفحة </w:t>
    </w:r>
    <w:r w:rsidR="00855F8D" w:rsidRPr="004B48EC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F35F08" w:rsidRPr="004B48EC">
      <w:rPr>
        <w:sz w:val="16"/>
        <w:szCs w:val="16"/>
      </w:rPr>
      <w:instrText>PAGE   \* MERGEFORMAT</w:instrText>
    </w:r>
    <w:r w:rsidR="00855F8D" w:rsidRPr="004B48EC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CB58A1" w:rsidRPr="00CB58A1">
      <w:rPr>
        <w:rFonts w:asciiTheme="majorHAnsi" w:eastAsiaTheme="majorEastAsia" w:hAnsiTheme="majorHAnsi" w:cstheme="majorBidi"/>
        <w:noProof/>
        <w:sz w:val="16"/>
        <w:szCs w:val="16"/>
        <w:rtl/>
        <w:lang w:val="ar-SA"/>
      </w:rPr>
      <w:t>3</w:t>
    </w:r>
    <w:r w:rsidR="00855F8D" w:rsidRPr="004B48EC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F35F08" w:rsidRDefault="00F35F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01" w:rsidRDefault="00525C01" w:rsidP="00E74C02">
      <w:r>
        <w:separator/>
      </w:r>
    </w:p>
  </w:footnote>
  <w:footnote w:type="continuationSeparator" w:id="0">
    <w:p w:rsidR="00525C01" w:rsidRDefault="00525C01" w:rsidP="00E74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bidiVisual/>
      <w:tblW w:w="9988" w:type="dxa"/>
      <w:tblLook w:val="04A0" w:firstRow="1" w:lastRow="0" w:firstColumn="1" w:lastColumn="0" w:noHBand="0" w:noVBand="1"/>
    </w:tblPr>
    <w:tblGrid>
      <w:gridCol w:w="2788"/>
      <w:gridCol w:w="4320"/>
      <w:gridCol w:w="2880"/>
    </w:tblGrid>
    <w:tr w:rsidR="00C37C16" w:rsidRPr="00BC63A6" w:rsidTr="00293D7C">
      <w:trPr>
        <w:trHeight w:val="1250"/>
      </w:trPr>
      <w:tc>
        <w:tcPr>
          <w:tcW w:w="2788" w:type="dxa"/>
          <w:vAlign w:val="center"/>
        </w:tcPr>
        <w:p w:rsidR="00C37C16" w:rsidRPr="00BC63A6" w:rsidRDefault="00C37C16" w:rsidP="00C37C16">
          <w:pPr>
            <w:pStyle w:val="ab"/>
            <w:jc w:val="right"/>
            <w:rPr>
              <w:rFonts w:ascii="Simplified Arabic" w:hAnsi="Simplified Arabic" w:cs="Simplified Arabic"/>
              <w:sz w:val="28"/>
              <w:rtl/>
            </w:rPr>
          </w:pPr>
          <w:r w:rsidRPr="00BC63A6">
            <w:rPr>
              <w:rFonts w:ascii="Simplified Arabic" w:hAnsi="Simplified Arabic" w:cs="Simplified Arabic"/>
              <w:sz w:val="28"/>
              <w:rtl/>
            </w:rPr>
            <w:t>كلية التربية</w:t>
          </w:r>
        </w:p>
        <w:p w:rsidR="00C37C16" w:rsidRPr="00BC63A6" w:rsidRDefault="00C37C16" w:rsidP="00C37C16">
          <w:pPr>
            <w:pStyle w:val="ab"/>
            <w:jc w:val="right"/>
            <w:rPr>
              <w:rFonts w:ascii="Simplified Arabic" w:hAnsi="Simplified Arabic" w:cs="Simplified Arabic"/>
              <w:sz w:val="28"/>
            </w:rPr>
          </w:pPr>
          <w:r w:rsidRPr="00BC63A6">
            <w:rPr>
              <w:rFonts w:ascii="Simplified Arabic" w:hAnsi="Simplified Arabic" w:cs="Simplified Arabic"/>
              <w:sz w:val="28"/>
              <w:rtl/>
            </w:rPr>
            <w:t>وكالة التطوير والجودة</w:t>
          </w:r>
        </w:p>
        <w:p w:rsidR="00C37C16" w:rsidRPr="00BC63A6" w:rsidRDefault="00C37C16" w:rsidP="00C37C16">
          <w:pPr>
            <w:pStyle w:val="ab"/>
            <w:jc w:val="right"/>
            <w:rPr>
              <w:rFonts w:ascii="Simplified Arabic" w:hAnsi="Simplified Arabic" w:cs="Simplified Arabic"/>
              <w:sz w:val="28"/>
              <w:rtl/>
            </w:rPr>
          </w:pPr>
          <w:r w:rsidRPr="00BC63A6">
            <w:rPr>
              <w:rFonts w:ascii="Simplified Arabic" w:hAnsi="Simplified Arabic" w:cs="Simplified Arabic"/>
              <w:sz w:val="28"/>
              <w:rtl/>
            </w:rPr>
            <w:t>وحدة</w:t>
          </w:r>
          <w:r w:rsidR="000942CA">
            <w:rPr>
              <w:rFonts w:ascii="Simplified Arabic" w:hAnsi="Simplified Arabic" w:cs="Simplified Arabic" w:hint="cs"/>
              <w:sz w:val="28"/>
              <w:rtl/>
            </w:rPr>
            <w:t xml:space="preserve"> </w:t>
          </w:r>
          <w:proofErr w:type="spellStart"/>
          <w:r w:rsidR="000942CA">
            <w:rPr>
              <w:rFonts w:ascii="Simplified Arabic" w:hAnsi="Simplified Arabic" w:cs="Simplified Arabic" w:hint="cs"/>
              <w:sz w:val="28"/>
              <w:rtl/>
            </w:rPr>
            <w:t>التطويرو</w:t>
          </w:r>
          <w:proofErr w:type="spellEnd"/>
          <w:r w:rsidRPr="00BC63A6">
            <w:rPr>
              <w:rFonts w:ascii="Simplified Arabic" w:hAnsi="Simplified Arabic" w:cs="Simplified Arabic"/>
              <w:sz w:val="28"/>
              <w:rtl/>
            </w:rPr>
            <w:t xml:space="preserve"> الجودة</w:t>
          </w:r>
        </w:p>
      </w:tc>
      <w:tc>
        <w:tcPr>
          <w:tcW w:w="4320" w:type="dxa"/>
          <w:vAlign w:val="center"/>
        </w:tcPr>
        <w:p w:rsidR="00C37C16" w:rsidRPr="00BC63A6" w:rsidRDefault="00293D7C" w:rsidP="006D47BF">
          <w:pPr>
            <w:pStyle w:val="ab"/>
            <w:jc w:val="center"/>
            <w:rPr>
              <w:rFonts w:ascii="Simplified Arabic" w:hAnsi="Simplified Arabic" w:cs="Simplified Arabic"/>
              <w:sz w:val="28"/>
              <w:rtl/>
            </w:rPr>
          </w:pPr>
          <w:r>
            <w:rPr>
              <w:rFonts w:ascii="Georgia" w:hAnsi="Georgia"/>
              <w:noProof/>
              <w:color w:val="0084BD"/>
            </w:rPr>
            <w:drawing>
              <wp:inline distT="0" distB="0" distL="0" distR="0" wp14:anchorId="375C5FA4" wp14:editId="6DCDEA58">
                <wp:extent cx="1781175" cy="561975"/>
                <wp:effectExtent l="0" t="0" r="0" b="0"/>
                <wp:docPr id="2" name="صورة 2" descr="جامعة الملك سعود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جامعة الملك سعود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vAlign w:val="center"/>
        </w:tcPr>
        <w:p w:rsidR="00C37C16" w:rsidRDefault="00C37C16" w:rsidP="00C37C16">
          <w:pPr>
            <w:pStyle w:val="ab"/>
            <w:jc w:val="right"/>
            <w:rPr>
              <w:rFonts w:ascii="Simplified Arabic" w:hAnsi="Simplified Arabic" w:cs="Simplified Arabic"/>
              <w:sz w:val="28"/>
              <w:rtl/>
            </w:rPr>
          </w:pPr>
          <w:r w:rsidRPr="00BC63A6">
            <w:rPr>
              <w:rFonts w:ascii="Simplified Arabic" w:hAnsi="Simplified Arabic" w:cs="Simplified Arabic"/>
              <w:sz w:val="28"/>
              <w:rtl/>
            </w:rPr>
            <w:t>التاريخ : ..............</w:t>
          </w:r>
          <w:r>
            <w:rPr>
              <w:rFonts w:ascii="Simplified Arabic" w:hAnsi="Simplified Arabic" w:cs="Simplified Arabic" w:hint="cs"/>
              <w:sz w:val="28"/>
              <w:rtl/>
            </w:rPr>
            <w:t>.....</w:t>
          </w:r>
        </w:p>
        <w:p w:rsidR="00C37C16" w:rsidRDefault="00C37C16" w:rsidP="00C37C16">
          <w:pPr>
            <w:pStyle w:val="ab"/>
            <w:jc w:val="right"/>
            <w:rPr>
              <w:rFonts w:ascii="Simplified Arabic" w:hAnsi="Simplified Arabic" w:cs="Simplified Arabic"/>
              <w:sz w:val="28"/>
              <w:rtl/>
            </w:rPr>
          </w:pPr>
        </w:p>
        <w:p w:rsidR="00C37C16" w:rsidRPr="00867E17" w:rsidRDefault="00C37C16" w:rsidP="00201051">
          <w:pPr>
            <w:pStyle w:val="ab"/>
            <w:bidi/>
            <w:rPr>
              <w:rFonts w:ascii="Simplified Arabic" w:hAnsi="Simplified Arabic" w:cs="Simplified Arabic"/>
              <w:szCs w:val="22"/>
            </w:rPr>
          </w:pPr>
          <w:r w:rsidRPr="00867E17">
            <w:rPr>
              <w:rFonts w:ascii="Simplified Arabic" w:hAnsi="Simplified Arabic" w:cs="Simplified Arabic" w:hint="cs"/>
              <w:szCs w:val="22"/>
              <w:rtl/>
            </w:rPr>
            <w:t>رقم النموذج :</w:t>
          </w:r>
          <w:r w:rsidR="00201051" w:rsidRPr="00867E17">
            <w:rPr>
              <w:rFonts w:ascii="Simplified Arabic" w:hAnsi="Simplified Arabic" w:cs="Simplified Arabic"/>
              <w:szCs w:val="22"/>
            </w:rPr>
            <w:t>07110502-0601</w:t>
          </w:r>
        </w:p>
        <w:p w:rsidR="00C37C16" w:rsidRPr="00BC63A6" w:rsidRDefault="00C37C16" w:rsidP="00C37C16">
          <w:pPr>
            <w:pStyle w:val="ab"/>
            <w:bidi/>
            <w:rPr>
              <w:rFonts w:ascii="Simplified Arabic" w:hAnsi="Simplified Arabic" w:cs="Simplified Arabic"/>
              <w:sz w:val="28"/>
              <w:rtl/>
            </w:rPr>
          </w:pPr>
        </w:p>
      </w:tc>
    </w:tr>
  </w:tbl>
  <w:p w:rsidR="00C37C16" w:rsidRPr="00C37C16" w:rsidRDefault="00C37C16" w:rsidP="00C37C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963"/>
    <w:multiLevelType w:val="hybridMultilevel"/>
    <w:tmpl w:val="D398E4C0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bCs w:val="0"/>
        <w:lang w:bidi="ar-SA"/>
      </w:rPr>
    </w:lvl>
    <w:lvl w:ilvl="1" w:tplc="628AE0C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b/>
        <w:bCs/>
        <w:lang w:bidi="ar-SA"/>
      </w:rPr>
    </w:lvl>
    <w:lvl w:ilvl="2" w:tplc="F4727BDA"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Arabic Transpare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>
    <w:nsid w:val="2D106D3B"/>
    <w:multiLevelType w:val="hybridMultilevel"/>
    <w:tmpl w:val="8DDCB406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9A1BBB"/>
    <w:multiLevelType w:val="hybridMultilevel"/>
    <w:tmpl w:val="F9B8B4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3">
    <w:nsid w:val="41E959FA"/>
    <w:multiLevelType w:val="hybridMultilevel"/>
    <w:tmpl w:val="4AA4F6F0"/>
    <w:lvl w:ilvl="0" w:tplc="E2BC034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41614"/>
    <w:multiLevelType w:val="hybridMultilevel"/>
    <w:tmpl w:val="129C7254"/>
    <w:lvl w:ilvl="0" w:tplc="AEACB33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307AC"/>
    <w:multiLevelType w:val="hybridMultilevel"/>
    <w:tmpl w:val="595EEF2A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327E17"/>
    <w:multiLevelType w:val="hybridMultilevel"/>
    <w:tmpl w:val="F146CD44"/>
    <w:lvl w:ilvl="0" w:tplc="410E4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557D9"/>
    <w:multiLevelType w:val="multilevel"/>
    <w:tmpl w:val="AE4AE79C"/>
    <w:lvl w:ilvl="0">
      <w:start w:val="1"/>
      <w:numFmt w:val="none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6545688"/>
    <w:multiLevelType w:val="hybridMultilevel"/>
    <w:tmpl w:val="385469B2"/>
    <w:lvl w:ilvl="0" w:tplc="C8E8E6A0">
      <w:start w:val="1"/>
      <w:numFmt w:val="decimal"/>
      <w:lvlText w:val="%1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FC2BA2"/>
    <w:multiLevelType w:val="hybridMultilevel"/>
    <w:tmpl w:val="38429506"/>
    <w:lvl w:ilvl="0" w:tplc="C262B87E">
      <w:start w:val="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u w:val="none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DE"/>
    <w:rsid w:val="00021FD9"/>
    <w:rsid w:val="00025E1F"/>
    <w:rsid w:val="00026B63"/>
    <w:rsid w:val="0003097E"/>
    <w:rsid w:val="00041FB8"/>
    <w:rsid w:val="0007052B"/>
    <w:rsid w:val="00081C25"/>
    <w:rsid w:val="000848CF"/>
    <w:rsid w:val="000942CA"/>
    <w:rsid w:val="000A69F4"/>
    <w:rsid w:val="000B628B"/>
    <w:rsid w:val="000B74CA"/>
    <w:rsid w:val="000C16B1"/>
    <w:rsid w:val="000C5049"/>
    <w:rsid w:val="000D37DF"/>
    <w:rsid w:val="000D584E"/>
    <w:rsid w:val="000D643F"/>
    <w:rsid w:val="000D6AD4"/>
    <w:rsid w:val="000D72C8"/>
    <w:rsid w:val="000E4D1C"/>
    <w:rsid w:val="000F371E"/>
    <w:rsid w:val="001119E1"/>
    <w:rsid w:val="00114249"/>
    <w:rsid w:val="001411B4"/>
    <w:rsid w:val="00143862"/>
    <w:rsid w:val="00154D46"/>
    <w:rsid w:val="00157F32"/>
    <w:rsid w:val="00163F07"/>
    <w:rsid w:val="00180E89"/>
    <w:rsid w:val="001B12F0"/>
    <w:rsid w:val="001B51E8"/>
    <w:rsid w:val="001C2F7E"/>
    <w:rsid w:val="001D1A1C"/>
    <w:rsid w:val="001E08DF"/>
    <w:rsid w:val="001E1202"/>
    <w:rsid w:val="001F13AE"/>
    <w:rsid w:val="001F3FE6"/>
    <w:rsid w:val="00201051"/>
    <w:rsid w:val="00207603"/>
    <w:rsid w:val="00210E9A"/>
    <w:rsid w:val="0021147F"/>
    <w:rsid w:val="00212E61"/>
    <w:rsid w:val="002153A9"/>
    <w:rsid w:val="002248BE"/>
    <w:rsid w:val="00227CF9"/>
    <w:rsid w:val="00231FF7"/>
    <w:rsid w:val="002363F2"/>
    <w:rsid w:val="0024031D"/>
    <w:rsid w:val="00242AD7"/>
    <w:rsid w:val="002535C9"/>
    <w:rsid w:val="00266C64"/>
    <w:rsid w:val="00272F50"/>
    <w:rsid w:val="00282AD5"/>
    <w:rsid w:val="00282BA7"/>
    <w:rsid w:val="00287FA2"/>
    <w:rsid w:val="00293D7C"/>
    <w:rsid w:val="002A3B40"/>
    <w:rsid w:val="002B3F3F"/>
    <w:rsid w:val="002B54AA"/>
    <w:rsid w:val="002B5D1F"/>
    <w:rsid w:val="002B7B86"/>
    <w:rsid w:val="002C0DC7"/>
    <w:rsid w:val="002C6E44"/>
    <w:rsid w:val="002E7663"/>
    <w:rsid w:val="002F5A75"/>
    <w:rsid w:val="0030234A"/>
    <w:rsid w:val="00305F1C"/>
    <w:rsid w:val="00307A6B"/>
    <w:rsid w:val="00315695"/>
    <w:rsid w:val="00323F50"/>
    <w:rsid w:val="003353EB"/>
    <w:rsid w:val="003449FE"/>
    <w:rsid w:val="0035306A"/>
    <w:rsid w:val="00357B44"/>
    <w:rsid w:val="00360778"/>
    <w:rsid w:val="0037014E"/>
    <w:rsid w:val="00374176"/>
    <w:rsid w:val="003807BC"/>
    <w:rsid w:val="00383E02"/>
    <w:rsid w:val="00390BA9"/>
    <w:rsid w:val="003A1069"/>
    <w:rsid w:val="003E2147"/>
    <w:rsid w:val="003E4394"/>
    <w:rsid w:val="003E7642"/>
    <w:rsid w:val="00417F11"/>
    <w:rsid w:val="004202F4"/>
    <w:rsid w:val="00421477"/>
    <w:rsid w:val="00427091"/>
    <w:rsid w:val="00453F5A"/>
    <w:rsid w:val="00455A1E"/>
    <w:rsid w:val="00455F9E"/>
    <w:rsid w:val="004603C5"/>
    <w:rsid w:val="004627CC"/>
    <w:rsid w:val="004627D1"/>
    <w:rsid w:val="00462ACD"/>
    <w:rsid w:val="00466FF5"/>
    <w:rsid w:val="00480878"/>
    <w:rsid w:val="00487819"/>
    <w:rsid w:val="00490801"/>
    <w:rsid w:val="00497BD2"/>
    <w:rsid w:val="004A2C5C"/>
    <w:rsid w:val="004A5F8F"/>
    <w:rsid w:val="004B48EC"/>
    <w:rsid w:val="004D46F6"/>
    <w:rsid w:val="004E2BAB"/>
    <w:rsid w:val="004F35BF"/>
    <w:rsid w:val="00505378"/>
    <w:rsid w:val="00505D00"/>
    <w:rsid w:val="00507D8C"/>
    <w:rsid w:val="005129CF"/>
    <w:rsid w:val="005141C8"/>
    <w:rsid w:val="005168E8"/>
    <w:rsid w:val="00520CBF"/>
    <w:rsid w:val="00525C01"/>
    <w:rsid w:val="005264DD"/>
    <w:rsid w:val="00534B91"/>
    <w:rsid w:val="0055758E"/>
    <w:rsid w:val="00564543"/>
    <w:rsid w:val="00582526"/>
    <w:rsid w:val="00594B05"/>
    <w:rsid w:val="00595FA8"/>
    <w:rsid w:val="005A4309"/>
    <w:rsid w:val="005B0751"/>
    <w:rsid w:val="005B177C"/>
    <w:rsid w:val="005B3FAD"/>
    <w:rsid w:val="005B6881"/>
    <w:rsid w:val="005C2C4F"/>
    <w:rsid w:val="005D67B7"/>
    <w:rsid w:val="005E028C"/>
    <w:rsid w:val="005E20B5"/>
    <w:rsid w:val="005E2D21"/>
    <w:rsid w:val="005E636A"/>
    <w:rsid w:val="0060454A"/>
    <w:rsid w:val="00624690"/>
    <w:rsid w:val="0064420A"/>
    <w:rsid w:val="0064580F"/>
    <w:rsid w:val="00646865"/>
    <w:rsid w:val="0065686A"/>
    <w:rsid w:val="00663D67"/>
    <w:rsid w:val="00667D63"/>
    <w:rsid w:val="00672322"/>
    <w:rsid w:val="00680D5C"/>
    <w:rsid w:val="00682403"/>
    <w:rsid w:val="00693510"/>
    <w:rsid w:val="00693C98"/>
    <w:rsid w:val="00696A89"/>
    <w:rsid w:val="006A0435"/>
    <w:rsid w:val="006A51B8"/>
    <w:rsid w:val="006B679C"/>
    <w:rsid w:val="006B7CED"/>
    <w:rsid w:val="006C33F9"/>
    <w:rsid w:val="006E1DFF"/>
    <w:rsid w:val="00700148"/>
    <w:rsid w:val="00706336"/>
    <w:rsid w:val="00725460"/>
    <w:rsid w:val="007351AD"/>
    <w:rsid w:val="00750243"/>
    <w:rsid w:val="00752E67"/>
    <w:rsid w:val="0076479C"/>
    <w:rsid w:val="00765BA8"/>
    <w:rsid w:val="0077160F"/>
    <w:rsid w:val="00790570"/>
    <w:rsid w:val="007975E9"/>
    <w:rsid w:val="007A5FC1"/>
    <w:rsid w:val="007A786F"/>
    <w:rsid w:val="007B5A01"/>
    <w:rsid w:val="007B7509"/>
    <w:rsid w:val="007D0853"/>
    <w:rsid w:val="007F70D1"/>
    <w:rsid w:val="00814318"/>
    <w:rsid w:val="00814400"/>
    <w:rsid w:val="008310D3"/>
    <w:rsid w:val="00840B31"/>
    <w:rsid w:val="00840E8E"/>
    <w:rsid w:val="0084458D"/>
    <w:rsid w:val="00844714"/>
    <w:rsid w:val="00855E79"/>
    <w:rsid w:val="00855F8D"/>
    <w:rsid w:val="00867E17"/>
    <w:rsid w:val="00875AEE"/>
    <w:rsid w:val="008A5586"/>
    <w:rsid w:val="008B3E0D"/>
    <w:rsid w:val="008E2B0A"/>
    <w:rsid w:val="009008A0"/>
    <w:rsid w:val="009037AE"/>
    <w:rsid w:val="0090549C"/>
    <w:rsid w:val="009130A9"/>
    <w:rsid w:val="009451F3"/>
    <w:rsid w:val="0094658E"/>
    <w:rsid w:val="00953B4D"/>
    <w:rsid w:val="009603BD"/>
    <w:rsid w:val="00981C0C"/>
    <w:rsid w:val="00990FC0"/>
    <w:rsid w:val="009E6AC0"/>
    <w:rsid w:val="009F22AF"/>
    <w:rsid w:val="009F488E"/>
    <w:rsid w:val="009F5350"/>
    <w:rsid w:val="00A14C72"/>
    <w:rsid w:val="00A32826"/>
    <w:rsid w:val="00A579F4"/>
    <w:rsid w:val="00A63D77"/>
    <w:rsid w:val="00A82742"/>
    <w:rsid w:val="00A97F99"/>
    <w:rsid w:val="00AB692F"/>
    <w:rsid w:val="00AB6C17"/>
    <w:rsid w:val="00AC28D4"/>
    <w:rsid w:val="00AC3C0C"/>
    <w:rsid w:val="00AD0C60"/>
    <w:rsid w:val="00AD1893"/>
    <w:rsid w:val="00AD3665"/>
    <w:rsid w:val="00AD3BFB"/>
    <w:rsid w:val="00AE733A"/>
    <w:rsid w:val="00B020EA"/>
    <w:rsid w:val="00B058BA"/>
    <w:rsid w:val="00B132C1"/>
    <w:rsid w:val="00B3468C"/>
    <w:rsid w:val="00B37CB1"/>
    <w:rsid w:val="00B508C4"/>
    <w:rsid w:val="00B52B3C"/>
    <w:rsid w:val="00B80846"/>
    <w:rsid w:val="00B8158B"/>
    <w:rsid w:val="00B81D0D"/>
    <w:rsid w:val="00B93C30"/>
    <w:rsid w:val="00B95A9A"/>
    <w:rsid w:val="00B95B25"/>
    <w:rsid w:val="00BB773D"/>
    <w:rsid w:val="00BC230E"/>
    <w:rsid w:val="00BD32CE"/>
    <w:rsid w:val="00BE0268"/>
    <w:rsid w:val="00BE64C9"/>
    <w:rsid w:val="00BF77D1"/>
    <w:rsid w:val="00C00B0E"/>
    <w:rsid w:val="00C01C59"/>
    <w:rsid w:val="00C06037"/>
    <w:rsid w:val="00C12BAA"/>
    <w:rsid w:val="00C13050"/>
    <w:rsid w:val="00C17C39"/>
    <w:rsid w:val="00C202ED"/>
    <w:rsid w:val="00C226C3"/>
    <w:rsid w:val="00C258BC"/>
    <w:rsid w:val="00C25D21"/>
    <w:rsid w:val="00C33B22"/>
    <w:rsid w:val="00C37C16"/>
    <w:rsid w:val="00C426A1"/>
    <w:rsid w:val="00C44B4A"/>
    <w:rsid w:val="00C47B2D"/>
    <w:rsid w:val="00C50712"/>
    <w:rsid w:val="00C71D9C"/>
    <w:rsid w:val="00C8077B"/>
    <w:rsid w:val="00C908C7"/>
    <w:rsid w:val="00C90FF3"/>
    <w:rsid w:val="00C94133"/>
    <w:rsid w:val="00CA1A3A"/>
    <w:rsid w:val="00CA481C"/>
    <w:rsid w:val="00CA5ECE"/>
    <w:rsid w:val="00CB58A1"/>
    <w:rsid w:val="00CC081F"/>
    <w:rsid w:val="00CC25DE"/>
    <w:rsid w:val="00CD2FE9"/>
    <w:rsid w:val="00CE0541"/>
    <w:rsid w:val="00D156C9"/>
    <w:rsid w:val="00D4373F"/>
    <w:rsid w:val="00D464D0"/>
    <w:rsid w:val="00D47587"/>
    <w:rsid w:val="00D55289"/>
    <w:rsid w:val="00D5689F"/>
    <w:rsid w:val="00D617E3"/>
    <w:rsid w:val="00D774AD"/>
    <w:rsid w:val="00D85007"/>
    <w:rsid w:val="00D95BFA"/>
    <w:rsid w:val="00DB2237"/>
    <w:rsid w:val="00DB4910"/>
    <w:rsid w:val="00DC1AA3"/>
    <w:rsid w:val="00DF3582"/>
    <w:rsid w:val="00E06627"/>
    <w:rsid w:val="00E14791"/>
    <w:rsid w:val="00E2448E"/>
    <w:rsid w:val="00E41488"/>
    <w:rsid w:val="00E44149"/>
    <w:rsid w:val="00E57539"/>
    <w:rsid w:val="00E642C9"/>
    <w:rsid w:val="00E67454"/>
    <w:rsid w:val="00E74C02"/>
    <w:rsid w:val="00E80009"/>
    <w:rsid w:val="00E85D83"/>
    <w:rsid w:val="00E97644"/>
    <w:rsid w:val="00EC598A"/>
    <w:rsid w:val="00ED78E3"/>
    <w:rsid w:val="00EF2819"/>
    <w:rsid w:val="00EF484C"/>
    <w:rsid w:val="00EF70A8"/>
    <w:rsid w:val="00F006A6"/>
    <w:rsid w:val="00F01F3B"/>
    <w:rsid w:val="00F11AEF"/>
    <w:rsid w:val="00F1678D"/>
    <w:rsid w:val="00F35F08"/>
    <w:rsid w:val="00F53C26"/>
    <w:rsid w:val="00F610F4"/>
    <w:rsid w:val="00F663EE"/>
    <w:rsid w:val="00F677F9"/>
    <w:rsid w:val="00F7238C"/>
    <w:rsid w:val="00F87133"/>
    <w:rsid w:val="00FB011B"/>
    <w:rsid w:val="00FB7D6F"/>
    <w:rsid w:val="00FC0743"/>
    <w:rsid w:val="00FE3FBB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DE"/>
    <w:rPr>
      <w:sz w:val="24"/>
      <w:szCs w:val="24"/>
    </w:rPr>
  </w:style>
  <w:style w:type="paragraph" w:styleId="4">
    <w:name w:val="heading 4"/>
    <w:basedOn w:val="a"/>
    <w:next w:val="a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a4">
    <w:name w:val="footer"/>
    <w:basedOn w:val="a"/>
    <w:link w:val="Char"/>
    <w:uiPriority w:val="99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a5">
    <w:name w:val="Body Text"/>
    <w:basedOn w:val="a"/>
    <w:rsid w:val="00D774AD"/>
    <w:pPr>
      <w:bidi/>
    </w:pPr>
    <w:rPr>
      <w:rFonts w:cs="Traditional Arabic"/>
      <w:sz w:val="20"/>
      <w:szCs w:val="20"/>
    </w:rPr>
  </w:style>
  <w:style w:type="paragraph" w:styleId="a6">
    <w:name w:val="Document Map"/>
    <w:basedOn w:val="a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a7">
    <w:name w:val="List Bullet"/>
    <w:basedOn w:val="a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a8">
    <w:name w:val="header"/>
    <w:basedOn w:val="a"/>
    <w:link w:val="Char0"/>
    <w:rsid w:val="00E74C0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E74C02"/>
    <w:rPr>
      <w:sz w:val="24"/>
      <w:szCs w:val="24"/>
    </w:rPr>
  </w:style>
  <w:style w:type="paragraph" w:styleId="a9">
    <w:name w:val="Balloon Text"/>
    <w:basedOn w:val="a"/>
    <w:link w:val="Char1"/>
    <w:rsid w:val="005D67B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5D67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6336"/>
    <w:pPr>
      <w:ind w:left="720"/>
      <w:contextualSpacing/>
    </w:pPr>
  </w:style>
  <w:style w:type="paragraph" w:styleId="ab">
    <w:name w:val="No Spacing"/>
    <w:uiPriority w:val="1"/>
    <w:qFormat/>
    <w:rsid w:val="00682403"/>
    <w:rPr>
      <w:sz w:val="24"/>
      <w:szCs w:val="24"/>
    </w:rPr>
  </w:style>
  <w:style w:type="character" w:styleId="ac">
    <w:name w:val="annotation reference"/>
    <w:basedOn w:val="a0"/>
    <w:rsid w:val="00693C98"/>
    <w:rPr>
      <w:sz w:val="16"/>
      <w:szCs w:val="16"/>
    </w:rPr>
  </w:style>
  <w:style w:type="paragraph" w:styleId="ad">
    <w:name w:val="annotation text"/>
    <w:basedOn w:val="a"/>
    <w:link w:val="Char2"/>
    <w:rsid w:val="00693C98"/>
    <w:rPr>
      <w:sz w:val="20"/>
      <w:szCs w:val="20"/>
    </w:rPr>
  </w:style>
  <w:style w:type="character" w:customStyle="1" w:styleId="Char2">
    <w:name w:val="نص تعليق Char"/>
    <w:basedOn w:val="a0"/>
    <w:link w:val="ad"/>
    <w:rsid w:val="00693C98"/>
  </w:style>
  <w:style w:type="paragraph" w:styleId="ae">
    <w:name w:val="annotation subject"/>
    <w:basedOn w:val="ad"/>
    <w:next w:val="ad"/>
    <w:link w:val="Char3"/>
    <w:rsid w:val="00693C98"/>
    <w:rPr>
      <w:b/>
      <w:bCs/>
    </w:rPr>
  </w:style>
  <w:style w:type="character" w:customStyle="1" w:styleId="Char3">
    <w:name w:val="موضوع تعليق Char"/>
    <w:basedOn w:val="Char2"/>
    <w:link w:val="ae"/>
    <w:rsid w:val="00693C98"/>
    <w:rPr>
      <w:b/>
      <w:bCs/>
    </w:rPr>
  </w:style>
  <w:style w:type="character" w:customStyle="1" w:styleId="Char">
    <w:name w:val="تذييل الصفحة Char"/>
    <w:basedOn w:val="a0"/>
    <w:link w:val="a4"/>
    <w:uiPriority w:val="99"/>
    <w:rsid w:val="00F35F08"/>
    <w:rPr>
      <w:rFonts w:cs="Traditional Arabic"/>
      <w:szCs w:val="24"/>
    </w:rPr>
  </w:style>
  <w:style w:type="character" w:styleId="Hyperlink">
    <w:name w:val="Hyperlink"/>
    <w:basedOn w:val="a0"/>
    <w:unhideWhenUsed/>
    <w:rsid w:val="00480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DE"/>
    <w:rPr>
      <w:sz w:val="24"/>
      <w:szCs w:val="24"/>
    </w:rPr>
  </w:style>
  <w:style w:type="paragraph" w:styleId="4">
    <w:name w:val="heading 4"/>
    <w:basedOn w:val="a"/>
    <w:next w:val="a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a4">
    <w:name w:val="footer"/>
    <w:basedOn w:val="a"/>
    <w:link w:val="Char"/>
    <w:uiPriority w:val="99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a5">
    <w:name w:val="Body Text"/>
    <w:basedOn w:val="a"/>
    <w:rsid w:val="00D774AD"/>
    <w:pPr>
      <w:bidi/>
    </w:pPr>
    <w:rPr>
      <w:rFonts w:cs="Traditional Arabic"/>
      <w:sz w:val="20"/>
      <w:szCs w:val="20"/>
    </w:rPr>
  </w:style>
  <w:style w:type="paragraph" w:styleId="a6">
    <w:name w:val="Document Map"/>
    <w:basedOn w:val="a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a7">
    <w:name w:val="List Bullet"/>
    <w:basedOn w:val="a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a8">
    <w:name w:val="header"/>
    <w:basedOn w:val="a"/>
    <w:link w:val="Char0"/>
    <w:rsid w:val="00E74C0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E74C02"/>
    <w:rPr>
      <w:sz w:val="24"/>
      <w:szCs w:val="24"/>
    </w:rPr>
  </w:style>
  <w:style w:type="paragraph" w:styleId="a9">
    <w:name w:val="Balloon Text"/>
    <w:basedOn w:val="a"/>
    <w:link w:val="Char1"/>
    <w:rsid w:val="005D67B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5D67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6336"/>
    <w:pPr>
      <w:ind w:left="720"/>
      <w:contextualSpacing/>
    </w:pPr>
  </w:style>
  <w:style w:type="paragraph" w:styleId="ab">
    <w:name w:val="No Spacing"/>
    <w:uiPriority w:val="1"/>
    <w:qFormat/>
    <w:rsid w:val="00682403"/>
    <w:rPr>
      <w:sz w:val="24"/>
      <w:szCs w:val="24"/>
    </w:rPr>
  </w:style>
  <w:style w:type="character" w:styleId="ac">
    <w:name w:val="annotation reference"/>
    <w:basedOn w:val="a0"/>
    <w:rsid w:val="00693C98"/>
    <w:rPr>
      <w:sz w:val="16"/>
      <w:szCs w:val="16"/>
    </w:rPr>
  </w:style>
  <w:style w:type="paragraph" w:styleId="ad">
    <w:name w:val="annotation text"/>
    <w:basedOn w:val="a"/>
    <w:link w:val="Char2"/>
    <w:rsid w:val="00693C98"/>
    <w:rPr>
      <w:sz w:val="20"/>
      <w:szCs w:val="20"/>
    </w:rPr>
  </w:style>
  <w:style w:type="character" w:customStyle="1" w:styleId="Char2">
    <w:name w:val="نص تعليق Char"/>
    <w:basedOn w:val="a0"/>
    <w:link w:val="ad"/>
    <w:rsid w:val="00693C98"/>
  </w:style>
  <w:style w:type="paragraph" w:styleId="ae">
    <w:name w:val="annotation subject"/>
    <w:basedOn w:val="ad"/>
    <w:next w:val="ad"/>
    <w:link w:val="Char3"/>
    <w:rsid w:val="00693C98"/>
    <w:rPr>
      <w:b/>
      <w:bCs/>
    </w:rPr>
  </w:style>
  <w:style w:type="character" w:customStyle="1" w:styleId="Char3">
    <w:name w:val="موضوع تعليق Char"/>
    <w:basedOn w:val="Char2"/>
    <w:link w:val="ae"/>
    <w:rsid w:val="00693C98"/>
    <w:rPr>
      <w:b/>
      <w:bCs/>
    </w:rPr>
  </w:style>
  <w:style w:type="character" w:customStyle="1" w:styleId="Char">
    <w:name w:val="تذييل الصفحة Char"/>
    <w:basedOn w:val="a0"/>
    <w:link w:val="a4"/>
    <w:uiPriority w:val="99"/>
    <w:rsid w:val="00F35F08"/>
    <w:rPr>
      <w:rFonts w:cs="Traditional Arabic"/>
      <w:szCs w:val="24"/>
    </w:rPr>
  </w:style>
  <w:style w:type="character" w:styleId="Hyperlink">
    <w:name w:val="Hyperlink"/>
    <w:basedOn w:val="a0"/>
    <w:unhideWhenUsed/>
    <w:rsid w:val="00480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rb2001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ksu.edu.sa/?ref=subsitelogo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أولاً : الـبـيـانـات الـشـخـصـيـة</vt:lpstr>
      <vt:lpstr>أولاً : الـبـيـانـات الـشـخـصـيـة</vt:lpstr>
    </vt:vector>
  </TitlesOfParts>
  <Company>Hewlett-Packard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أولاً : الـبـيـانـات الـشـخـصـيـة</dc:title>
  <dc:creator>SA</dc:creator>
  <cp:lastModifiedBy>WINAM15042015</cp:lastModifiedBy>
  <cp:revision>12</cp:revision>
  <cp:lastPrinted>2010-03-17T06:25:00Z</cp:lastPrinted>
  <dcterms:created xsi:type="dcterms:W3CDTF">2016-09-29T06:48:00Z</dcterms:created>
  <dcterms:modified xsi:type="dcterms:W3CDTF">2016-10-05T17:38:00Z</dcterms:modified>
</cp:coreProperties>
</file>