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85" w:rsidRPr="005135CC" w:rsidRDefault="005E1DEA">
      <w:pPr>
        <w:rPr>
          <w:rFonts w:ascii="Sakkal Majalla" w:hAnsi="Sakkal Majalla" w:cs="Sakkal Majalla"/>
          <w:b/>
          <w:bCs/>
          <w:sz w:val="40"/>
          <w:szCs w:val="40"/>
          <w:rtl/>
        </w:rPr>
      </w:pPr>
      <w:bookmarkStart w:id="0" w:name="_GoBack"/>
      <w:bookmarkEnd w:id="0"/>
      <w:r w:rsidRPr="005135CC">
        <w:rPr>
          <w:rFonts w:ascii="Sakkal Majalla" w:hAnsi="Sakkal Majalla" w:cs="Sakkal Majalla"/>
          <w:b/>
          <w:bCs/>
          <w:sz w:val="40"/>
          <w:szCs w:val="40"/>
          <w:rtl/>
        </w:rPr>
        <w:t>مقرر إدارة وضبط السلوك</w:t>
      </w:r>
    </w:p>
    <w:p w:rsidR="005E1DEA" w:rsidRPr="005135CC" w:rsidRDefault="005E1DEA">
      <w:pPr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5135CC">
        <w:rPr>
          <w:rFonts w:ascii="Sakkal Majalla" w:hAnsi="Sakkal Majalla" w:cs="Sakkal Majalla"/>
          <w:b/>
          <w:bCs/>
          <w:sz w:val="40"/>
          <w:szCs w:val="40"/>
          <w:rtl/>
        </w:rPr>
        <w:t>تقرير الزيارة الميدانية</w:t>
      </w:r>
    </w:p>
    <w:p w:rsidR="005E1DEA" w:rsidRDefault="005E1DEA" w:rsidP="005E1DEA">
      <w:pPr>
        <w:jc w:val="left"/>
        <w:rPr>
          <w:rFonts w:ascii="Sakkal Majalla" w:hAnsi="Sakkal Majalla" w:cs="Sakkal Majalla"/>
          <w:color w:val="FF0000"/>
          <w:sz w:val="44"/>
          <w:szCs w:val="44"/>
          <w:rtl/>
        </w:rPr>
      </w:pPr>
      <w:r w:rsidRPr="005135CC">
        <w:rPr>
          <w:rFonts w:ascii="Sakkal Majalla" w:hAnsi="Sakkal Majalla" w:cs="Sakkal Majalla"/>
          <w:color w:val="FF0000"/>
          <w:sz w:val="44"/>
          <w:szCs w:val="44"/>
          <w:rtl/>
        </w:rPr>
        <w:t>بنود التقرير:</w:t>
      </w:r>
    </w:p>
    <w:p w:rsidR="005135CC" w:rsidRPr="005135CC" w:rsidRDefault="005135CC" w:rsidP="005E1DEA">
      <w:pPr>
        <w:jc w:val="left"/>
        <w:rPr>
          <w:rFonts w:ascii="Sakkal Majalla" w:hAnsi="Sakkal Majalla" w:cs="Sakkal Majalla"/>
          <w:color w:val="FF0000"/>
          <w:sz w:val="44"/>
          <w:szCs w:val="44"/>
          <w:rtl/>
        </w:rPr>
      </w:pPr>
    </w:p>
    <w:p w:rsidR="005E1DEA" w:rsidRPr="005135CC" w:rsidRDefault="005E1DEA" w:rsidP="005E1DEA">
      <w:pPr>
        <w:pStyle w:val="a3"/>
        <w:numPr>
          <w:ilvl w:val="0"/>
          <w:numId w:val="1"/>
        </w:numPr>
        <w:jc w:val="left"/>
        <w:rPr>
          <w:rFonts w:ascii="Sakkal Majalla" w:hAnsi="Sakkal Majalla" w:cs="Sakkal Majalla"/>
          <w:b/>
          <w:bCs/>
          <w:color w:val="00B050"/>
          <w:sz w:val="28"/>
          <w:szCs w:val="28"/>
        </w:rPr>
      </w:pPr>
      <w:r w:rsidRPr="005135CC"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  <w:t>تاريخ الزيارة</w:t>
      </w:r>
      <w:r w:rsidR="008B6763" w:rsidRPr="005135CC"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  <w:t>.</w:t>
      </w:r>
    </w:p>
    <w:p w:rsidR="005E1DEA" w:rsidRPr="005135CC" w:rsidRDefault="005E1DEA" w:rsidP="005E1DEA">
      <w:pPr>
        <w:pStyle w:val="a3"/>
        <w:numPr>
          <w:ilvl w:val="0"/>
          <w:numId w:val="1"/>
        </w:numPr>
        <w:jc w:val="left"/>
        <w:rPr>
          <w:rFonts w:ascii="Sakkal Majalla" w:hAnsi="Sakkal Majalla" w:cs="Sakkal Majalla"/>
          <w:b/>
          <w:bCs/>
          <w:color w:val="00B050"/>
          <w:sz w:val="28"/>
          <w:szCs w:val="28"/>
        </w:rPr>
      </w:pPr>
      <w:r w:rsidRPr="005135CC"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  <w:t>اسم المركز الذي تمت زيارته.</w:t>
      </w:r>
    </w:p>
    <w:p w:rsidR="005E1DEA" w:rsidRPr="005135CC" w:rsidRDefault="005E1DEA" w:rsidP="005E1DEA">
      <w:pPr>
        <w:pStyle w:val="a3"/>
        <w:numPr>
          <w:ilvl w:val="0"/>
          <w:numId w:val="1"/>
        </w:numPr>
        <w:jc w:val="left"/>
        <w:rPr>
          <w:rFonts w:ascii="Sakkal Majalla" w:hAnsi="Sakkal Majalla" w:cs="Sakkal Majalla"/>
          <w:sz w:val="28"/>
          <w:szCs w:val="28"/>
        </w:rPr>
      </w:pPr>
      <w:r w:rsidRPr="005135CC"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  <w:t>وصف الأطفال والمعلمات في الفصل</w:t>
      </w:r>
      <w:r w:rsidR="008B6763" w:rsidRPr="005135C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5135CC">
        <w:rPr>
          <w:rFonts w:ascii="Sakkal Majalla" w:hAnsi="Sakkal Majalla" w:cs="Sakkal Majalla"/>
          <w:sz w:val="28"/>
          <w:szCs w:val="28"/>
          <w:rtl/>
        </w:rPr>
        <w:t xml:space="preserve"> عدد الأطفال في الفصل ،وعدد المعلمات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>، نوع القصور الذي يعاني منه الأطفا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ل </w:t>
      </w:r>
      <w:r w:rsidRPr="005135CC">
        <w:rPr>
          <w:rFonts w:ascii="Sakkal Majalla" w:hAnsi="Sakkal Majalla" w:cs="Sakkal Majalla"/>
          <w:sz w:val="28"/>
          <w:szCs w:val="28"/>
          <w:rtl/>
        </w:rPr>
        <w:t xml:space="preserve"> في الفصل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>(نوع القصور ،ومستواه لكل طالب)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>وصف الصفات الشخصية والمهنية للمعلمة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>، نمط الإدارة الصفية والشخصية للمعلمة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>، ما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>مدى تفاعل المعلمة مع الأطفال في الفصل.</w:t>
      </w:r>
    </w:p>
    <w:p w:rsidR="008B6763" w:rsidRPr="005135CC" w:rsidRDefault="008B6763" w:rsidP="008B6763">
      <w:pPr>
        <w:pStyle w:val="a3"/>
        <w:numPr>
          <w:ilvl w:val="0"/>
          <w:numId w:val="1"/>
        </w:numPr>
        <w:jc w:val="left"/>
        <w:rPr>
          <w:rFonts w:ascii="Sakkal Majalla" w:hAnsi="Sakkal Majalla" w:cs="Sakkal Majalla"/>
          <w:sz w:val="28"/>
          <w:szCs w:val="28"/>
        </w:rPr>
      </w:pPr>
      <w:r w:rsidRPr="005135CC"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  <w:t>وصف البرنامج</w:t>
      </w:r>
      <w:r w:rsidRPr="005135C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 xml:space="preserve">: وصف تفصيلي لموقع الفصل في المبنى ، ووصف الاثاث ،ومحتويات الفصل(الاركان ،اللوحات، الجداول) يمكنك إضافة رسم توضيحي أو صورة ، كيفية جلوس الأطفال في الصف خلال الأنشطة المختلفة في اليوم، ماهي القوانين الصفية المكتوبة ،والمطبقة من المعلمة ، ماهي الأنشطة اليومية وكيفية انتقال الأطفال من نشاط لأخر، نظام التعزيز والنتائج المترتبة على السلوك، </w:t>
      </w:r>
      <w:proofErr w:type="spellStart"/>
      <w:r w:rsidRPr="005135CC">
        <w:rPr>
          <w:rFonts w:ascii="Sakkal Majalla" w:hAnsi="Sakkal Majalla" w:cs="Sakkal Majalla"/>
          <w:sz w:val="28"/>
          <w:szCs w:val="28"/>
          <w:rtl/>
        </w:rPr>
        <w:t>ماهو</w:t>
      </w:r>
      <w:proofErr w:type="spellEnd"/>
      <w:r w:rsidRPr="005135CC">
        <w:rPr>
          <w:rFonts w:ascii="Sakkal Majalla" w:hAnsi="Sakkal Majalla" w:cs="Sakkal Majalla"/>
          <w:sz w:val="28"/>
          <w:szCs w:val="28"/>
          <w:rtl/>
        </w:rPr>
        <w:t xml:space="preserve"> نظام التعزيز المستخدم في الفصل ، وماهي المعززات وكيف تستخدم ماهي إجراءات تعديل السلوك عند حدوث سلوك مرغوب، وغير المرغوب.</w:t>
      </w:r>
    </w:p>
    <w:p w:rsidR="005E1DEA" w:rsidRPr="005135CC" w:rsidRDefault="005E1DEA" w:rsidP="008B6763">
      <w:pPr>
        <w:pStyle w:val="a3"/>
        <w:numPr>
          <w:ilvl w:val="0"/>
          <w:numId w:val="1"/>
        </w:numPr>
        <w:jc w:val="left"/>
        <w:rPr>
          <w:rFonts w:ascii="Sakkal Majalla" w:hAnsi="Sakkal Majalla" w:cs="Sakkal Majalla"/>
          <w:sz w:val="28"/>
          <w:szCs w:val="28"/>
        </w:rPr>
      </w:pPr>
      <w:r w:rsidRPr="005135CC"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  <w:t>المشكلات السلوكية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 xml:space="preserve">: ماهي المشكلات السلوكية التي 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>تمت ملاحظتها</w:t>
      </w:r>
      <w:r w:rsidRPr="005135CC">
        <w:rPr>
          <w:rFonts w:ascii="Sakkal Majalla" w:hAnsi="Sakkal Majalla" w:cs="Sakkal Majalla"/>
          <w:sz w:val="28"/>
          <w:szCs w:val="28"/>
          <w:rtl/>
        </w:rPr>
        <w:t xml:space="preserve"> عند الأطفال في الفصل ، ماهي الأسباب الكامنة خلف حدوث تلك السلوكيات حال حدوثها.</w:t>
      </w:r>
      <w:r w:rsidR="005135CC">
        <w:rPr>
          <w:rFonts w:ascii="Sakkal Majalla" w:hAnsi="Sakkal Majalla" w:cs="Sakkal Majalla" w:hint="cs"/>
          <w:sz w:val="28"/>
          <w:szCs w:val="28"/>
          <w:rtl/>
        </w:rPr>
        <w:t>(شرح موجز للمشكلات لكل حالة)</w:t>
      </w:r>
    </w:p>
    <w:p w:rsidR="005E1DEA" w:rsidRDefault="005E1DEA" w:rsidP="008B6763">
      <w:pPr>
        <w:pStyle w:val="a3"/>
        <w:numPr>
          <w:ilvl w:val="0"/>
          <w:numId w:val="1"/>
        </w:numPr>
        <w:jc w:val="left"/>
        <w:rPr>
          <w:rFonts w:ascii="Sakkal Majalla" w:hAnsi="Sakkal Majalla" w:cs="Sakkal Majalla"/>
          <w:sz w:val="28"/>
          <w:szCs w:val="28"/>
        </w:rPr>
      </w:pPr>
      <w:r w:rsidRPr="005135CC"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  <w:t>تقييمك</w:t>
      </w:r>
      <w:r w:rsidR="008B6763" w:rsidRPr="005135C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5135CC">
        <w:rPr>
          <w:rFonts w:ascii="Sakkal Majalla" w:hAnsi="Sakkal Majalla" w:cs="Sakkal Majalla"/>
          <w:sz w:val="28"/>
          <w:szCs w:val="28"/>
          <w:rtl/>
        </w:rPr>
        <w:t>: انتقادك للبرنامج ماهي نقاط القوة والضعف للبرنامج كبرنامج يخدم ذوي ا</w:t>
      </w:r>
      <w:r w:rsidR="00BD694B" w:rsidRPr="005135CC">
        <w:rPr>
          <w:rFonts w:ascii="Sakkal Majalla" w:hAnsi="Sakkal Majalla" w:cs="Sakkal Majalla"/>
          <w:sz w:val="28"/>
          <w:szCs w:val="28"/>
          <w:rtl/>
        </w:rPr>
        <w:t xml:space="preserve">لاحتياجات الخاصة ،إضافة رأيك الشخصي </w:t>
      </w:r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فيما لو كان الفصل الذي تمت زيارته هو فصلك </w:t>
      </w:r>
      <w:proofErr w:type="spellStart"/>
      <w:r w:rsidR="008B6763" w:rsidRPr="005135CC">
        <w:rPr>
          <w:rFonts w:ascii="Sakkal Majalla" w:hAnsi="Sakkal Majalla" w:cs="Sakkal Majalla"/>
          <w:sz w:val="28"/>
          <w:szCs w:val="28"/>
          <w:rtl/>
        </w:rPr>
        <w:t>ماهو</w:t>
      </w:r>
      <w:proofErr w:type="spellEnd"/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الجديد الذي ستضيفينه من حيث  </w:t>
      </w:r>
      <w:proofErr w:type="spellStart"/>
      <w:r w:rsidR="008B6763" w:rsidRPr="005135CC">
        <w:rPr>
          <w:rFonts w:ascii="Sakkal Majalla" w:hAnsi="Sakkal Majalla" w:cs="Sakkal Majalla"/>
          <w:sz w:val="28"/>
          <w:szCs w:val="28"/>
          <w:rtl/>
        </w:rPr>
        <w:t>تنظيمم</w:t>
      </w:r>
      <w:proofErr w:type="spellEnd"/>
      <w:r w:rsidR="008B6763" w:rsidRPr="005135CC">
        <w:rPr>
          <w:rFonts w:ascii="Sakkal Majalla" w:hAnsi="Sakkal Majalla" w:cs="Sakkal Majalla"/>
          <w:sz w:val="28"/>
          <w:szCs w:val="28"/>
          <w:rtl/>
        </w:rPr>
        <w:t xml:space="preserve"> الفصل و من حيث إدارة الفصل وضبط السلوكيات.</w:t>
      </w:r>
    </w:p>
    <w:p w:rsidR="005135CC" w:rsidRDefault="005135CC" w:rsidP="005135CC">
      <w:pPr>
        <w:pStyle w:val="a3"/>
        <w:jc w:val="left"/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</w:pPr>
    </w:p>
    <w:p w:rsidR="005135CC" w:rsidRDefault="005135CC" w:rsidP="005135CC">
      <w:pPr>
        <w:pStyle w:val="a3"/>
        <w:jc w:val="left"/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B050"/>
          <w:sz w:val="28"/>
          <w:szCs w:val="28"/>
          <w:rtl/>
        </w:rPr>
        <w:t>ملاحظة:</w:t>
      </w:r>
    </w:p>
    <w:p w:rsidR="005135CC" w:rsidRDefault="005135CC" w:rsidP="005135CC">
      <w:pPr>
        <w:pStyle w:val="a3"/>
        <w:numPr>
          <w:ilvl w:val="0"/>
          <w:numId w:val="2"/>
        </w:numPr>
        <w:jc w:val="left"/>
        <w:rPr>
          <w:rFonts w:ascii="Sakkal Majalla" w:hAnsi="Sakkal Majalla" w:cs="Sakkal Majalla"/>
          <w:b/>
          <w:bCs/>
          <w:color w:val="00B05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B050"/>
          <w:sz w:val="28"/>
          <w:szCs w:val="28"/>
          <w:rtl/>
        </w:rPr>
        <w:t>جميع البنود يتم شرحها بطريقة السرد المفصل .</w:t>
      </w:r>
    </w:p>
    <w:p w:rsidR="005135CC" w:rsidRPr="005135CC" w:rsidRDefault="005135CC" w:rsidP="005135CC">
      <w:pPr>
        <w:pStyle w:val="a3"/>
        <w:numPr>
          <w:ilvl w:val="0"/>
          <w:numId w:val="2"/>
        </w:numPr>
        <w:jc w:val="left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B050"/>
          <w:sz w:val="28"/>
          <w:szCs w:val="28"/>
          <w:rtl/>
        </w:rPr>
        <w:t>تسليم التقرير في الوقت المحدد ورقيا والكترونيا</w:t>
      </w:r>
    </w:p>
    <w:p w:rsidR="005E1DEA" w:rsidRPr="005135CC" w:rsidRDefault="005E1DEA" w:rsidP="005E1DEA">
      <w:pPr>
        <w:pStyle w:val="a3"/>
        <w:jc w:val="left"/>
        <w:rPr>
          <w:rFonts w:ascii="Sakkal Majalla" w:hAnsi="Sakkal Majalla" w:cs="Sakkal Majalla"/>
          <w:sz w:val="28"/>
          <w:szCs w:val="28"/>
        </w:rPr>
      </w:pPr>
    </w:p>
    <w:sectPr w:rsidR="005E1DEA" w:rsidRPr="005135CC" w:rsidSect="002661D3">
      <w:pgSz w:w="11906" w:h="16838"/>
      <w:pgMar w:top="709" w:right="424" w:bottom="567" w:left="426" w:header="425" w:footer="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05720"/>
    <w:multiLevelType w:val="hybridMultilevel"/>
    <w:tmpl w:val="554A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8458E"/>
    <w:multiLevelType w:val="hybridMultilevel"/>
    <w:tmpl w:val="52C82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D3"/>
    <w:rsid w:val="00177FE9"/>
    <w:rsid w:val="002661D3"/>
    <w:rsid w:val="004328ED"/>
    <w:rsid w:val="005135CC"/>
    <w:rsid w:val="005570FD"/>
    <w:rsid w:val="00565335"/>
    <w:rsid w:val="0058660B"/>
    <w:rsid w:val="005E1DEA"/>
    <w:rsid w:val="00805BFC"/>
    <w:rsid w:val="00835ED3"/>
    <w:rsid w:val="008B6763"/>
    <w:rsid w:val="008C33D7"/>
    <w:rsid w:val="009A0579"/>
    <w:rsid w:val="00B53655"/>
    <w:rsid w:val="00BA6FB7"/>
    <w:rsid w:val="00BD694B"/>
    <w:rsid w:val="00C24C47"/>
    <w:rsid w:val="00E40B87"/>
    <w:rsid w:val="00F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Muneerah Almaged</cp:lastModifiedBy>
  <cp:revision>2</cp:revision>
  <dcterms:created xsi:type="dcterms:W3CDTF">2018-01-29T06:52:00Z</dcterms:created>
  <dcterms:modified xsi:type="dcterms:W3CDTF">2018-01-29T06:52:00Z</dcterms:modified>
</cp:coreProperties>
</file>