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2" w:rsidRPr="00EE3114" w:rsidRDefault="00B17CFC" w:rsidP="00EE3114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EE3114">
        <w:rPr>
          <w:rFonts w:hint="cs"/>
          <w:b/>
          <w:bCs/>
          <w:sz w:val="24"/>
          <w:szCs w:val="24"/>
          <w:rtl/>
        </w:rPr>
        <w:t>معايير تقرير ا</w:t>
      </w:r>
      <w:r w:rsidR="00931042" w:rsidRPr="00EE3114">
        <w:rPr>
          <w:rFonts w:hint="cs"/>
          <w:b/>
          <w:bCs/>
          <w:sz w:val="24"/>
          <w:szCs w:val="24"/>
          <w:rtl/>
        </w:rPr>
        <w:t>لزيارة الميدانية</w:t>
      </w:r>
    </w:p>
    <w:p w:rsidR="00BC3FA7" w:rsidRPr="00EE3114" w:rsidRDefault="00805621" w:rsidP="00EE3114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الشروط الفنية لإعداد التقرير: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(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0.5)</w:t>
      </w:r>
    </w:p>
    <w:p w:rsidR="00805621" w:rsidRPr="00EE3114" w:rsidRDefault="0080562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نوع الخط </w:t>
      </w:r>
      <w:r w:rsidRPr="00EE3114">
        <w:rPr>
          <w:sz w:val="20"/>
          <w:szCs w:val="20"/>
        </w:rPr>
        <w:t>Traditional Arabic</w:t>
      </w:r>
      <w:r w:rsidR="00BC3FA7" w:rsidRPr="00EE3114">
        <w:rPr>
          <w:rFonts w:hint="cs"/>
          <w:sz w:val="20"/>
          <w:szCs w:val="20"/>
          <w:rtl/>
        </w:rPr>
        <w:t>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حجم الخط في العناوين الجانبية  16 ( لا يسمح بتغميق الخط </w:t>
      </w:r>
      <w:r w:rsidRPr="00EE3114">
        <w:rPr>
          <w:sz w:val="20"/>
          <w:szCs w:val="20"/>
        </w:rPr>
        <w:t>Bold</w:t>
      </w:r>
      <w:r w:rsidRPr="00EE3114">
        <w:rPr>
          <w:rFonts w:hint="cs"/>
          <w:sz w:val="20"/>
          <w:szCs w:val="20"/>
          <w:rtl/>
        </w:rPr>
        <w:t>)، حجم بقية النص 14.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الصفحة الأولى تحوي الهوية المطورة للجامعة + البيانات الأولية وتشمل (اسم الطالبة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ورمز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الشعبة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الرقم الجامعي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الأستاذة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الفصل والسنة الدراسية)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موجودة هذه الصفحة على موقع الأستاذة.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عدد الصفحات لا يقل عن 3 أوراق ولا يزيد عن 5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تضاف الصور والمقابلة في الملاحق.</w:t>
      </w:r>
    </w:p>
    <w:p w:rsidR="000C173F" w:rsidRPr="00EE3114" w:rsidRDefault="000C173F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يجب على كل طالبة الالتزام بالإطار التالي لكتابة التقرير: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أولا: مقدمة التقرير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: ( 0.5 درجة)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الهدف من التقرير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المكان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تحديد الزمان 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ثانياً: متن التقرير</w:t>
      </w:r>
    </w:p>
    <w:p w:rsidR="00F2096F" w:rsidRPr="00EE3114" w:rsidRDefault="00931042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مطلوب منك </w:t>
      </w:r>
      <w:r w:rsidR="000C173F" w:rsidRPr="00EE3114">
        <w:rPr>
          <w:rFonts w:hint="cs"/>
          <w:sz w:val="20"/>
          <w:szCs w:val="20"/>
          <w:rtl/>
        </w:rPr>
        <w:t xml:space="preserve"> في المتن </w:t>
      </w:r>
      <w:r w:rsidRPr="00EE3114">
        <w:rPr>
          <w:rFonts w:hint="cs"/>
          <w:sz w:val="20"/>
          <w:szCs w:val="20"/>
          <w:rtl/>
        </w:rPr>
        <w:t xml:space="preserve">وصف ونقد وتحليل الموقف التعليمي </w:t>
      </w:r>
      <w:r w:rsidR="000C173F" w:rsidRPr="00EE3114">
        <w:rPr>
          <w:rFonts w:hint="cs"/>
          <w:sz w:val="20"/>
          <w:szCs w:val="20"/>
          <w:rtl/>
        </w:rPr>
        <w:t>للجانبين التاليين</w:t>
      </w:r>
      <w:r w:rsidRPr="00EE3114">
        <w:rPr>
          <w:rFonts w:hint="cs"/>
          <w:sz w:val="20"/>
          <w:szCs w:val="20"/>
          <w:rtl/>
        </w:rPr>
        <w:t xml:space="preserve"> </w:t>
      </w:r>
      <w:r w:rsidR="00F2096F" w:rsidRPr="00EE3114">
        <w:rPr>
          <w:rFonts w:hint="cs"/>
          <w:sz w:val="20"/>
          <w:szCs w:val="20"/>
          <w:rtl/>
        </w:rPr>
        <w:t>:</w:t>
      </w:r>
    </w:p>
    <w:p w:rsidR="000C173F" w:rsidRPr="00EE3114" w:rsidRDefault="00BC3FA7" w:rsidP="00BC3FA7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المدرسة : </w:t>
      </w:r>
    </w:p>
    <w:p w:rsidR="000C173F" w:rsidRPr="00EE3114" w:rsidRDefault="000C173F" w:rsidP="000C173F">
      <w:pPr>
        <w:pStyle w:val="a3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وصف لم</w:t>
      </w:r>
      <w:r w:rsidR="00BC3FA7" w:rsidRPr="00EE3114">
        <w:rPr>
          <w:rFonts w:hint="cs"/>
          <w:sz w:val="20"/>
          <w:szCs w:val="20"/>
          <w:rtl/>
        </w:rPr>
        <w:t>كونات البيئة المدرسية الخارجية . (0.25 درجة)</w:t>
      </w:r>
    </w:p>
    <w:p w:rsidR="00F2096F" w:rsidRPr="00EE3114" w:rsidRDefault="000C173F" w:rsidP="000C173F">
      <w:pPr>
        <w:pStyle w:val="a3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.توضيح العلاقات بين العاملين في المدرسة.</w:t>
      </w:r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:rsidR="000C173F" w:rsidRPr="00EE3114" w:rsidRDefault="00F2096F" w:rsidP="000C173F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>بيئة الفصل</w:t>
      </w:r>
      <w:r w:rsidR="000C173F" w:rsidRPr="00EE3114">
        <w:rPr>
          <w:rFonts w:hint="cs"/>
          <w:b/>
          <w:bCs/>
          <w:sz w:val="20"/>
          <w:szCs w:val="20"/>
          <w:rtl/>
        </w:rPr>
        <w:t xml:space="preserve"> : مطلوب توضيح تأثير العوامل التالية على بيئة التعلم.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4454"/>
        <w:gridCol w:w="2628"/>
      </w:tblGrid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مكونات بيئة الفصل والعوامل الفيزيائية.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وضوح أهداف الدرس.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استراتيجيات التدريس المتبعة.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تمكن المعلمة من مادتها العلمية.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الوسائل التعليمية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الأنشطة التعليمية.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وسائل التقويم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علاقة المعلمة بطالباتها والطالبات ببعضهن البعض. (0.5)</w:t>
            </w:r>
          </w:p>
          <w:p w:rsidR="00EE3114" w:rsidRPr="00EE3114" w:rsidRDefault="00EE3114" w:rsidP="00BC3FA7">
            <w:pPr>
              <w:pStyle w:val="a3"/>
              <w:ind w:left="144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</w:tbl>
    <w:p w:rsidR="00B17CFC" w:rsidRPr="00EE3114" w:rsidRDefault="00B17CFC" w:rsidP="00B17CFC">
      <w:pPr>
        <w:pStyle w:val="a3"/>
        <w:ind w:left="525"/>
        <w:rPr>
          <w:sz w:val="20"/>
          <w:szCs w:val="20"/>
        </w:rPr>
      </w:pPr>
    </w:p>
    <w:p w:rsidR="00B17CFC" w:rsidRPr="00EE3114" w:rsidRDefault="00B17CFC" w:rsidP="00B17CFC">
      <w:pPr>
        <w:pStyle w:val="a3"/>
        <w:ind w:left="525"/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ثالثاً: خاتمة التقرير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 xml:space="preserve"> (0.5)</w:t>
      </w:r>
    </w:p>
    <w:p w:rsidR="000C173F" w:rsidRPr="00EE3114" w:rsidRDefault="00B17CFC" w:rsidP="00B17CFC">
      <w:pPr>
        <w:pStyle w:val="a3"/>
        <w:ind w:left="525"/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ويكون في الخاتمة النتائج التي توصلت إليها من زيارتك والتوصيات والمقترحات </w:t>
      </w:r>
      <w:r w:rsidR="000C173F" w:rsidRPr="00EE3114">
        <w:rPr>
          <w:rFonts w:hint="cs"/>
          <w:sz w:val="20"/>
          <w:szCs w:val="20"/>
          <w:rtl/>
        </w:rPr>
        <w:t xml:space="preserve"> </w:t>
      </w:r>
      <w:r w:rsidRPr="00EE3114">
        <w:rPr>
          <w:rFonts w:hint="cs"/>
          <w:sz w:val="20"/>
          <w:szCs w:val="20"/>
          <w:rtl/>
        </w:rPr>
        <w:t>التي ترين أنها يمكن أن تحسَن بيئة التعلم.</w:t>
      </w:r>
    </w:p>
    <w:p w:rsidR="00EE3114" w:rsidRPr="00EE3114" w:rsidRDefault="00EE3114" w:rsidP="00EE3114">
      <w:pPr>
        <w:rPr>
          <w:b/>
          <w:bCs/>
          <w:sz w:val="20"/>
          <w:szCs w:val="20"/>
          <w:rtl/>
        </w:rPr>
      </w:pPr>
      <w:r w:rsidRPr="00EE3114">
        <w:rPr>
          <w:rFonts w:hint="cs"/>
          <w:b/>
          <w:bCs/>
          <w:sz w:val="20"/>
          <w:szCs w:val="20"/>
          <w:rtl/>
        </w:rPr>
        <w:t>ملاحظات:</w:t>
      </w:r>
    </w:p>
    <w:p w:rsidR="00EE3114" w:rsidRPr="00EE3114" w:rsidRDefault="00EE3114" w:rsidP="00EE3114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إرفاق صور لبيئة التعلم التي ستزوريها.</w:t>
      </w:r>
    </w:p>
    <w:p w:rsidR="00EE3114" w:rsidRPr="00EE3114" w:rsidRDefault="00EE3114" w:rsidP="00EE3114">
      <w:pPr>
        <w:pStyle w:val="a3"/>
        <w:numPr>
          <w:ilvl w:val="0"/>
          <w:numId w:val="5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إجراء مقابلات مع أعضاء المدرسة من معلمات وطالبات للتعرف على طبيعة العلاقات بين المعلمة وإدارة المدرسة ، وللتعرف على علاقة الطالبات ببعضهن وبمعلمتهن.</w:t>
      </w:r>
    </w:p>
    <w:sectPr w:rsidR="00EE3114" w:rsidRPr="00EE3114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B"/>
    <w:rsid w:val="0000595B"/>
    <w:rsid w:val="00045206"/>
    <w:rsid w:val="000C173F"/>
    <w:rsid w:val="00223E1A"/>
    <w:rsid w:val="002748AD"/>
    <w:rsid w:val="005137E7"/>
    <w:rsid w:val="00577A42"/>
    <w:rsid w:val="00805621"/>
    <w:rsid w:val="00931042"/>
    <w:rsid w:val="00B17CFC"/>
    <w:rsid w:val="00BC3FA7"/>
    <w:rsid w:val="00EE3114"/>
    <w:rsid w:val="00F209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pc</cp:lastModifiedBy>
  <cp:revision>2</cp:revision>
  <dcterms:created xsi:type="dcterms:W3CDTF">2018-02-06T07:07:00Z</dcterms:created>
  <dcterms:modified xsi:type="dcterms:W3CDTF">2018-02-06T07:07:00Z</dcterms:modified>
</cp:coreProperties>
</file>