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36" w:rsidRPr="009C4A2B" w:rsidRDefault="00B3100D" w:rsidP="00B3100D">
      <w:pPr>
        <w:bidi/>
        <w:jc w:val="center"/>
        <w:rPr>
          <w:sz w:val="28"/>
          <w:szCs w:val="28"/>
          <w:rtl/>
        </w:rPr>
      </w:pPr>
      <w:r w:rsidRPr="009C4A2B">
        <w:rPr>
          <w:rFonts w:hint="cs"/>
          <w:sz w:val="28"/>
          <w:szCs w:val="28"/>
          <w:rtl/>
        </w:rPr>
        <w:t xml:space="preserve">معايير التقييم في التقارير </w:t>
      </w:r>
      <w:r w:rsidR="00934AAB" w:rsidRPr="009C4A2B">
        <w:rPr>
          <w:rFonts w:hint="cs"/>
          <w:sz w:val="28"/>
          <w:szCs w:val="28"/>
          <w:rtl/>
        </w:rPr>
        <w:t>الأسبوعية</w:t>
      </w:r>
    </w:p>
    <w:p w:rsidR="00B3100D" w:rsidRPr="009C4A2B" w:rsidRDefault="00B3100D" w:rsidP="00B3100D">
      <w:pPr>
        <w:bidi/>
        <w:jc w:val="center"/>
        <w:rPr>
          <w:sz w:val="28"/>
          <w:szCs w:val="28"/>
          <w:rtl/>
        </w:rPr>
      </w:pPr>
    </w:p>
    <w:tbl>
      <w:tblPr>
        <w:tblStyle w:val="a3"/>
        <w:bidiVisual/>
        <w:tblW w:w="13410" w:type="dxa"/>
        <w:tblLook w:val="04A0" w:firstRow="1" w:lastRow="0" w:firstColumn="1" w:lastColumn="0" w:noHBand="0" w:noVBand="1"/>
      </w:tblPr>
      <w:tblGrid>
        <w:gridCol w:w="3010"/>
        <w:gridCol w:w="1410"/>
        <w:gridCol w:w="5250"/>
        <w:gridCol w:w="1870"/>
        <w:gridCol w:w="1870"/>
      </w:tblGrid>
      <w:tr w:rsidR="00B3100D" w:rsidRPr="009C4A2B" w:rsidTr="001365DF">
        <w:tc>
          <w:tcPr>
            <w:tcW w:w="3010" w:type="dxa"/>
          </w:tcPr>
          <w:p w:rsidR="00B3100D" w:rsidRPr="009C4A2B" w:rsidRDefault="00B3100D" w:rsidP="00B3100D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المعيار</w:t>
            </w:r>
          </w:p>
        </w:tc>
        <w:tc>
          <w:tcPr>
            <w:tcW w:w="1410" w:type="dxa"/>
          </w:tcPr>
          <w:p w:rsidR="00B3100D" w:rsidRPr="009C4A2B" w:rsidRDefault="00934AAB" w:rsidP="00B3100D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الدرجة</w:t>
            </w:r>
            <w:r w:rsidR="00B3100D" w:rsidRPr="009C4A2B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C4A2B">
              <w:rPr>
                <w:rFonts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5250" w:type="dxa"/>
          </w:tcPr>
          <w:p w:rsidR="00B3100D" w:rsidRPr="009C4A2B" w:rsidRDefault="00B3100D" w:rsidP="00B3100D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 xml:space="preserve">المعيار للحصول على </w:t>
            </w:r>
            <w:r w:rsidR="00934AAB" w:rsidRPr="009C4A2B">
              <w:rPr>
                <w:rFonts w:hint="cs"/>
                <w:sz w:val="28"/>
                <w:szCs w:val="28"/>
                <w:rtl/>
              </w:rPr>
              <w:t>الدرجة</w:t>
            </w:r>
            <w:r w:rsidRPr="009C4A2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34AAB" w:rsidRPr="009C4A2B">
              <w:rPr>
                <w:rFonts w:hint="cs"/>
                <w:sz w:val="28"/>
                <w:szCs w:val="28"/>
                <w:rtl/>
              </w:rPr>
              <w:t>الكاملة</w:t>
            </w:r>
          </w:p>
        </w:tc>
        <w:tc>
          <w:tcPr>
            <w:tcW w:w="1870" w:type="dxa"/>
          </w:tcPr>
          <w:p w:rsidR="00B3100D" w:rsidRPr="009C4A2B" w:rsidRDefault="00B3100D" w:rsidP="00B3100D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 xml:space="preserve">نص </w:t>
            </w:r>
            <w:r w:rsidR="00934AAB" w:rsidRPr="009C4A2B">
              <w:rPr>
                <w:rFonts w:hint="cs"/>
                <w:sz w:val="28"/>
                <w:szCs w:val="28"/>
                <w:rtl/>
              </w:rPr>
              <w:t>الدرجة</w:t>
            </w:r>
          </w:p>
        </w:tc>
        <w:tc>
          <w:tcPr>
            <w:tcW w:w="1870" w:type="dxa"/>
          </w:tcPr>
          <w:p w:rsidR="00B3100D" w:rsidRPr="009C4A2B" w:rsidRDefault="00B3100D" w:rsidP="00B3100D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0</w:t>
            </w:r>
          </w:p>
        </w:tc>
      </w:tr>
      <w:tr w:rsidR="00B3100D" w:rsidRPr="009C4A2B" w:rsidTr="001365DF">
        <w:tc>
          <w:tcPr>
            <w:tcW w:w="3010" w:type="dxa"/>
          </w:tcPr>
          <w:p w:rsidR="00B3100D" w:rsidRPr="009C4A2B" w:rsidRDefault="00B3100D" w:rsidP="00B3100D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 xml:space="preserve">ذكر العناصر </w:t>
            </w:r>
            <w:r w:rsidR="00934AAB" w:rsidRPr="009C4A2B">
              <w:rPr>
                <w:rFonts w:hint="cs"/>
                <w:sz w:val="28"/>
                <w:szCs w:val="28"/>
                <w:rtl/>
              </w:rPr>
              <w:t>الرئيسة</w:t>
            </w:r>
            <w:r w:rsidRPr="009C4A2B">
              <w:rPr>
                <w:rFonts w:hint="cs"/>
                <w:sz w:val="28"/>
                <w:szCs w:val="28"/>
                <w:rtl/>
              </w:rPr>
              <w:t xml:space="preserve"> للفصل</w:t>
            </w:r>
          </w:p>
        </w:tc>
        <w:tc>
          <w:tcPr>
            <w:tcW w:w="1410" w:type="dxa"/>
          </w:tcPr>
          <w:p w:rsidR="00B3100D" w:rsidRPr="009C4A2B" w:rsidRDefault="00B3100D" w:rsidP="00B3100D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5250" w:type="dxa"/>
          </w:tcPr>
          <w:p w:rsidR="00B3100D" w:rsidRPr="009C4A2B" w:rsidRDefault="00E05322" w:rsidP="00B3100D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احتواء التقرير على جميع العناصر الرئيسية</w:t>
            </w:r>
          </w:p>
        </w:tc>
        <w:tc>
          <w:tcPr>
            <w:tcW w:w="1870" w:type="dxa"/>
          </w:tcPr>
          <w:p w:rsidR="00B3100D" w:rsidRPr="009C4A2B" w:rsidRDefault="00E05322" w:rsidP="00B3100D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اغفال أي عنصر رئيسي</w:t>
            </w:r>
          </w:p>
        </w:tc>
        <w:tc>
          <w:tcPr>
            <w:tcW w:w="1870" w:type="dxa"/>
          </w:tcPr>
          <w:p w:rsidR="00B3100D" w:rsidRPr="009C4A2B" w:rsidRDefault="00E05322" w:rsidP="00B3100D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عدم ذكر العناصر الرئيسية للفصل</w:t>
            </w:r>
          </w:p>
        </w:tc>
      </w:tr>
      <w:tr w:rsidR="00B3100D" w:rsidRPr="009C4A2B" w:rsidTr="001365DF">
        <w:tc>
          <w:tcPr>
            <w:tcW w:w="3010" w:type="dxa"/>
          </w:tcPr>
          <w:p w:rsidR="00B3100D" w:rsidRPr="009C4A2B" w:rsidRDefault="00B3100D" w:rsidP="00B3100D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 xml:space="preserve">شرح العناصر </w:t>
            </w:r>
            <w:r w:rsidR="00934AAB" w:rsidRPr="009C4A2B">
              <w:rPr>
                <w:rFonts w:hint="cs"/>
                <w:sz w:val="28"/>
                <w:szCs w:val="28"/>
                <w:rtl/>
              </w:rPr>
              <w:t>الرئيسية</w:t>
            </w:r>
          </w:p>
        </w:tc>
        <w:tc>
          <w:tcPr>
            <w:tcW w:w="1410" w:type="dxa"/>
          </w:tcPr>
          <w:p w:rsidR="00B3100D" w:rsidRPr="009C4A2B" w:rsidRDefault="00B3100D" w:rsidP="00B3100D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5250" w:type="dxa"/>
          </w:tcPr>
          <w:p w:rsidR="00B3100D" w:rsidRDefault="00B3100D" w:rsidP="00B3100D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شرح جميع العناصر بجملة واحده على الأقل</w:t>
            </w:r>
          </w:p>
          <w:p w:rsidR="00B1335D" w:rsidRPr="009C4A2B" w:rsidRDefault="00B1335D" w:rsidP="00B1335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استخدام الاقتباس الغير مباشر مرة واحدة فقط مع ذكر رقم </w:t>
            </w:r>
            <w:r w:rsidR="00320B4B">
              <w:rPr>
                <w:rFonts w:hint="cs"/>
                <w:sz w:val="28"/>
                <w:szCs w:val="28"/>
                <w:rtl/>
              </w:rPr>
              <w:t>الصفحة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1870" w:type="dxa"/>
          </w:tcPr>
          <w:p w:rsidR="00B3100D" w:rsidRPr="009C4A2B" w:rsidRDefault="00B3100D" w:rsidP="00E05322">
            <w:pPr>
              <w:bidi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الجمع بين السرد والشرح</w:t>
            </w:r>
            <w:r w:rsidR="009C4A2B">
              <w:rPr>
                <w:rFonts w:hint="cs"/>
                <w:sz w:val="28"/>
                <w:szCs w:val="28"/>
                <w:rtl/>
              </w:rPr>
              <w:t>.</w:t>
            </w:r>
          </w:p>
          <w:p w:rsidR="00295A8A" w:rsidRPr="009C4A2B" w:rsidRDefault="00E05322" w:rsidP="00E05322">
            <w:pPr>
              <w:bidi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الاقتباس</w:t>
            </w:r>
            <w:r w:rsidR="00295A8A" w:rsidRPr="009C4A2B">
              <w:rPr>
                <w:rFonts w:hint="cs"/>
                <w:sz w:val="28"/>
                <w:szCs w:val="28"/>
                <w:rtl/>
              </w:rPr>
              <w:t xml:space="preserve"> المباشر لغير الحاجه</w:t>
            </w:r>
            <w:r w:rsidR="009C4A2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1870" w:type="dxa"/>
          </w:tcPr>
          <w:p w:rsidR="00B3100D" w:rsidRPr="009C4A2B" w:rsidRDefault="00B3100D" w:rsidP="00B3100D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عدم شرح العناصر</w:t>
            </w:r>
          </w:p>
        </w:tc>
      </w:tr>
      <w:tr w:rsidR="00B3100D" w:rsidRPr="009C4A2B" w:rsidTr="001365DF">
        <w:tc>
          <w:tcPr>
            <w:tcW w:w="3010" w:type="dxa"/>
          </w:tcPr>
          <w:p w:rsidR="00B3100D" w:rsidRPr="009C4A2B" w:rsidRDefault="002107B5" w:rsidP="00B3100D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 xml:space="preserve">النظام العام </w:t>
            </w:r>
            <w:r w:rsidR="00757656" w:rsidRPr="009C4A2B">
              <w:rPr>
                <w:rFonts w:hint="cs"/>
                <w:sz w:val="28"/>
                <w:szCs w:val="28"/>
                <w:rtl/>
              </w:rPr>
              <w:t>للصفحة</w:t>
            </w:r>
          </w:p>
        </w:tc>
        <w:tc>
          <w:tcPr>
            <w:tcW w:w="1410" w:type="dxa"/>
          </w:tcPr>
          <w:p w:rsidR="00B3100D" w:rsidRPr="009C4A2B" w:rsidRDefault="002107B5" w:rsidP="00B3100D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5250" w:type="dxa"/>
          </w:tcPr>
          <w:p w:rsidR="00B3100D" w:rsidRPr="009C4A2B" w:rsidRDefault="00320B4B" w:rsidP="00B3100D">
            <w:pPr>
              <w:bidi/>
              <w:jc w:val="center"/>
              <w:rPr>
                <w:sz w:val="28"/>
                <w:szCs w:val="28"/>
                <w:rtl/>
              </w:rPr>
            </w:pPr>
            <w:hyperlink r:id="rId5" w:anchor="bm1" w:history="1">
              <w:r w:rsidR="002107B5" w:rsidRPr="009C4A2B">
                <w:rPr>
                  <w:rStyle w:val="Hyperlink"/>
                  <w:rFonts w:hint="cs"/>
                  <w:sz w:val="28"/>
                  <w:szCs w:val="28"/>
                  <w:rtl/>
                </w:rPr>
                <w:t xml:space="preserve">الخط </w:t>
              </w:r>
              <w:r w:rsidR="00934AAB" w:rsidRPr="009C4A2B">
                <w:rPr>
                  <w:rStyle w:val="Hyperlink"/>
                  <w:rFonts w:hint="cs"/>
                  <w:sz w:val="28"/>
                  <w:szCs w:val="28"/>
                  <w:rtl/>
                </w:rPr>
                <w:t>مقاس 14 بدون أي مؤثرات</w:t>
              </w:r>
            </w:hyperlink>
          </w:p>
          <w:p w:rsidR="002107B5" w:rsidRPr="009C4A2B" w:rsidRDefault="00320B4B" w:rsidP="002107B5">
            <w:pPr>
              <w:bidi/>
              <w:jc w:val="center"/>
              <w:rPr>
                <w:sz w:val="28"/>
                <w:szCs w:val="28"/>
                <w:rtl/>
              </w:rPr>
            </w:pPr>
            <w:hyperlink r:id="rId6" w:history="1">
              <w:r w:rsidR="002107B5" w:rsidRPr="009C4A2B">
                <w:rPr>
                  <w:rStyle w:val="Hyperlink"/>
                  <w:rFonts w:hint="cs"/>
                  <w:sz w:val="28"/>
                  <w:szCs w:val="28"/>
                  <w:rtl/>
                </w:rPr>
                <w:t xml:space="preserve">الهوامش 1" من كل </w:t>
              </w:r>
              <w:r w:rsidR="00934AAB" w:rsidRPr="009C4A2B">
                <w:rPr>
                  <w:rStyle w:val="Hyperlink"/>
                  <w:rFonts w:hint="cs"/>
                  <w:sz w:val="28"/>
                  <w:szCs w:val="28"/>
                  <w:rtl/>
                </w:rPr>
                <w:t>جهة</w:t>
              </w:r>
            </w:hyperlink>
          </w:p>
          <w:p w:rsidR="002107B5" w:rsidRPr="009C4A2B" w:rsidRDefault="00320B4B" w:rsidP="002107B5">
            <w:pPr>
              <w:bidi/>
              <w:jc w:val="center"/>
              <w:rPr>
                <w:sz w:val="28"/>
                <w:szCs w:val="28"/>
              </w:rPr>
            </w:pPr>
            <w:hyperlink r:id="rId7" w:history="1">
              <w:r w:rsidR="002107B5" w:rsidRPr="009C4A2B">
                <w:rPr>
                  <w:rStyle w:val="Hyperlink"/>
                  <w:rFonts w:hint="cs"/>
                  <w:sz w:val="28"/>
                  <w:szCs w:val="28"/>
                  <w:rtl/>
                </w:rPr>
                <w:t xml:space="preserve">دبل </w:t>
              </w:r>
              <w:proofErr w:type="spellStart"/>
              <w:r w:rsidR="002107B5" w:rsidRPr="009C4A2B">
                <w:rPr>
                  <w:rStyle w:val="Hyperlink"/>
                  <w:rFonts w:hint="cs"/>
                  <w:sz w:val="28"/>
                  <w:szCs w:val="28"/>
                  <w:rtl/>
                </w:rPr>
                <w:t>سبيس</w:t>
              </w:r>
              <w:proofErr w:type="spellEnd"/>
            </w:hyperlink>
          </w:p>
          <w:p w:rsidR="00934AAB" w:rsidRPr="009C4A2B" w:rsidRDefault="00934AAB" w:rsidP="00934AAB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بدون إطار</w:t>
            </w:r>
          </w:p>
          <w:p w:rsidR="00934AAB" w:rsidRPr="009C4A2B" w:rsidRDefault="00934AAB" w:rsidP="00934AAB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صفحتين</w:t>
            </w:r>
          </w:p>
          <w:p w:rsidR="00374D72" w:rsidRDefault="00320B4B" w:rsidP="00374D72">
            <w:pPr>
              <w:bidi/>
              <w:jc w:val="center"/>
              <w:rPr>
                <w:sz w:val="28"/>
                <w:szCs w:val="28"/>
                <w:rtl/>
              </w:rPr>
            </w:pPr>
            <w:hyperlink r:id="rId8" w:history="1">
              <w:r w:rsidR="00374D72" w:rsidRPr="009C4A2B">
                <w:rPr>
                  <w:rStyle w:val="Hyperlink"/>
                  <w:rFonts w:hint="cs"/>
                  <w:sz w:val="28"/>
                  <w:szCs w:val="28"/>
                  <w:rtl/>
                </w:rPr>
                <w:t xml:space="preserve">وجود صفحة غلاف تحتوي على الاسم والبيانات </w:t>
              </w:r>
              <w:r w:rsidRPr="009C4A2B">
                <w:rPr>
                  <w:rStyle w:val="Hyperlink"/>
                  <w:rFonts w:hint="cs"/>
                  <w:sz w:val="28"/>
                  <w:szCs w:val="28"/>
                  <w:rtl/>
                </w:rPr>
                <w:t>الأساسية</w:t>
              </w:r>
            </w:hyperlink>
          </w:p>
          <w:p w:rsidR="00B1335D" w:rsidRPr="009C4A2B" w:rsidRDefault="00B1335D" w:rsidP="00B1335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ترقيم الصفحات </w:t>
            </w:r>
            <w:r w:rsidR="00320B4B">
              <w:rPr>
                <w:rFonts w:hint="cs"/>
                <w:sz w:val="28"/>
                <w:szCs w:val="28"/>
                <w:rtl/>
              </w:rPr>
              <w:t xml:space="preserve">أسفل </w:t>
            </w:r>
            <w:r>
              <w:rPr>
                <w:rFonts w:hint="cs"/>
                <w:sz w:val="28"/>
                <w:szCs w:val="28"/>
                <w:rtl/>
              </w:rPr>
              <w:t>ماعدا صفحة الغلاف</w:t>
            </w:r>
          </w:p>
        </w:tc>
        <w:tc>
          <w:tcPr>
            <w:tcW w:w="1870" w:type="dxa"/>
          </w:tcPr>
          <w:p w:rsidR="00B3100D" w:rsidRPr="009C4A2B" w:rsidRDefault="002107B5" w:rsidP="00B3100D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اغفال أي معيار</w:t>
            </w:r>
          </w:p>
        </w:tc>
        <w:tc>
          <w:tcPr>
            <w:tcW w:w="1870" w:type="dxa"/>
          </w:tcPr>
          <w:p w:rsidR="00B3100D" w:rsidRPr="009C4A2B" w:rsidRDefault="002107B5" w:rsidP="00B3100D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عدم الالتزام بالمعايير</w:t>
            </w:r>
          </w:p>
        </w:tc>
      </w:tr>
      <w:tr w:rsidR="00E05322" w:rsidRPr="009C4A2B" w:rsidTr="001365DF">
        <w:tc>
          <w:tcPr>
            <w:tcW w:w="3010" w:type="dxa"/>
          </w:tcPr>
          <w:p w:rsidR="00E05322" w:rsidRPr="009C4A2B" w:rsidRDefault="00E05322" w:rsidP="00E05322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الأسلوب</w:t>
            </w:r>
          </w:p>
        </w:tc>
        <w:tc>
          <w:tcPr>
            <w:tcW w:w="1410" w:type="dxa"/>
          </w:tcPr>
          <w:p w:rsidR="00E05322" w:rsidRPr="009C4A2B" w:rsidRDefault="00E05322" w:rsidP="00E05322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5250" w:type="dxa"/>
          </w:tcPr>
          <w:p w:rsidR="00E05322" w:rsidRPr="009C4A2B" w:rsidRDefault="00E05322" w:rsidP="00E05322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ينقسم التقرير الى 3 أقسام رئيسيه:</w:t>
            </w:r>
          </w:p>
          <w:p w:rsidR="00E05322" w:rsidRPr="009C4A2B" w:rsidRDefault="00E05322" w:rsidP="00E05322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المقدمة وتحتوي على ملخص مقتضب جدا لما تحدثت عنه في المتن.</w:t>
            </w:r>
          </w:p>
          <w:p w:rsidR="00E05322" w:rsidRPr="009C4A2B" w:rsidRDefault="00E05322" w:rsidP="00E05322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المتن ويحتوي على ذكر العناصر الرئيسية للفصل مع شرح لكل عنصر.</w:t>
            </w:r>
          </w:p>
          <w:p w:rsidR="00E05322" w:rsidRPr="009C4A2B" w:rsidRDefault="00E05322" w:rsidP="00E05322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الخاتمة وتحتوي على ملخص أيضا كالمقدمة ولكن بأسلوب مختلف مع إمكانية ابداء الكاتب لرأيه الشخصي في هذا القسم.</w:t>
            </w:r>
          </w:p>
          <w:p w:rsidR="00E05322" w:rsidRPr="009C4A2B" w:rsidRDefault="00E05322" w:rsidP="00E05322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لا يتم وضع عنوان لكل قسم.</w:t>
            </w:r>
          </w:p>
        </w:tc>
        <w:tc>
          <w:tcPr>
            <w:tcW w:w="1870" w:type="dxa"/>
          </w:tcPr>
          <w:p w:rsidR="00E05322" w:rsidRPr="009C4A2B" w:rsidRDefault="00E05322" w:rsidP="00E05322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اغفال أي معيار</w:t>
            </w:r>
          </w:p>
        </w:tc>
        <w:tc>
          <w:tcPr>
            <w:tcW w:w="1870" w:type="dxa"/>
          </w:tcPr>
          <w:p w:rsidR="00E05322" w:rsidRPr="009C4A2B" w:rsidRDefault="00E05322" w:rsidP="00E05322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عدم الالتزام بالمعايير</w:t>
            </w:r>
          </w:p>
        </w:tc>
      </w:tr>
      <w:tr w:rsidR="00E05322" w:rsidRPr="009C4A2B" w:rsidTr="001365DF">
        <w:tc>
          <w:tcPr>
            <w:tcW w:w="3010" w:type="dxa"/>
          </w:tcPr>
          <w:p w:rsidR="00E05322" w:rsidRPr="009C4A2B" w:rsidRDefault="00E05322" w:rsidP="00E05322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الأخطاء الإملائية</w:t>
            </w:r>
          </w:p>
        </w:tc>
        <w:tc>
          <w:tcPr>
            <w:tcW w:w="1410" w:type="dxa"/>
          </w:tcPr>
          <w:p w:rsidR="00E05322" w:rsidRPr="009C4A2B" w:rsidRDefault="00E05322" w:rsidP="00E05322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5250" w:type="dxa"/>
          </w:tcPr>
          <w:p w:rsidR="00E05322" w:rsidRPr="009C4A2B" w:rsidRDefault="00E05322" w:rsidP="00E05322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عدم وجود أخطاء إملائية</w:t>
            </w:r>
          </w:p>
        </w:tc>
        <w:tc>
          <w:tcPr>
            <w:tcW w:w="1870" w:type="dxa"/>
          </w:tcPr>
          <w:p w:rsidR="00E05322" w:rsidRPr="009C4A2B" w:rsidRDefault="00E05322" w:rsidP="00E05322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أكثر من 4</w:t>
            </w:r>
          </w:p>
        </w:tc>
        <w:tc>
          <w:tcPr>
            <w:tcW w:w="1870" w:type="dxa"/>
          </w:tcPr>
          <w:p w:rsidR="00E05322" w:rsidRPr="009C4A2B" w:rsidRDefault="00E05322" w:rsidP="00E05322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أكثر من 10</w:t>
            </w:r>
          </w:p>
        </w:tc>
      </w:tr>
      <w:tr w:rsidR="00E05322" w:rsidRPr="009C4A2B" w:rsidTr="001365DF">
        <w:tc>
          <w:tcPr>
            <w:tcW w:w="3010" w:type="dxa"/>
          </w:tcPr>
          <w:p w:rsidR="00E05322" w:rsidRPr="009C4A2B" w:rsidRDefault="00E05322" w:rsidP="00E05322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الوقت</w:t>
            </w:r>
          </w:p>
        </w:tc>
        <w:tc>
          <w:tcPr>
            <w:tcW w:w="1410" w:type="dxa"/>
          </w:tcPr>
          <w:p w:rsidR="00E05322" w:rsidRPr="009C4A2B" w:rsidRDefault="00E05322" w:rsidP="00E05322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5250" w:type="dxa"/>
          </w:tcPr>
          <w:p w:rsidR="00E05322" w:rsidRPr="009C4A2B" w:rsidRDefault="00E05322" w:rsidP="00E05322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التسليم في الوقت المحدد</w:t>
            </w:r>
          </w:p>
        </w:tc>
        <w:tc>
          <w:tcPr>
            <w:tcW w:w="1870" w:type="dxa"/>
          </w:tcPr>
          <w:p w:rsidR="00E05322" w:rsidRPr="009C4A2B" w:rsidRDefault="00E05322" w:rsidP="00E05322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----</w:t>
            </w:r>
          </w:p>
        </w:tc>
        <w:tc>
          <w:tcPr>
            <w:tcW w:w="1870" w:type="dxa"/>
          </w:tcPr>
          <w:p w:rsidR="00E05322" w:rsidRPr="009C4A2B" w:rsidRDefault="00E05322" w:rsidP="00E05322">
            <w:pPr>
              <w:bidi/>
              <w:jc w:val="center"/>
              <w:rPr>
                <w:sz w:val="28"/>
                <w:szCs w:val="28"/>
                <w:rtl/>
              </w:rPr>
            </w:pPr>
            <w:r w:rsidRPr="009C4A2B">
              <w:rPr>
                <w:rFonts w:hint="cs"/>
                <w:sz w:val="28"/>
                <w:szCs w:val="28"/>
                <w:rtl/>
              </w:rPr>
              <w:t>التأخير</w:t>
            </w:r>
            <w:bookmarkStart w:id="0" w:name="_GoBack"/>
            <w:bookmarkEnd w:id="0"/>
          </w:p>
        </w:tc>
      </w:tr>
    </w:tbl>
    <w:p w:rsidR="00B3100D" w:rsidRPr="009C4A2B" w:rsidRDefault="00B3100D" w:rsidP="00B3100D">
      <w:pPr>
        <w:bidi/>
        <w:jc w:val="center"/>
        <w:rPr>
          <w:sz w:val="28"/>
          <w:szCs w:val="28"/>
          <w:rtl/>
        </w:rPr>
      </w:pPr>
    </w:p>
    <w:sectPr w:rsidR="00B3100D" w:rsidRPr="009C4A2B" w:rsidSect="001365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01707"/>
    <w:multiLevelType w:val="hybridMultilevel"/>
    <w:tmpl w:val="8CCE3F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0D"/>
    <w:rsid w:val="00007D5B"/>
    <w:rsid w:val="00084C4D"/>
    <w:rsid w:val="001365DF"/>
    <w:rsid w:val="002107B5"/>
    <w:rsid w:val="00295A8A"/>
    <w:rsid w:val="00320B4B"/>
    <w:rsid w:val="00374D72"/>
    <w:rsid w:val="00374E18"/>
    <w:rsid w:val="00757656"/>
    <w:rsid w:val="007F3BF5"/>
    <w:rsid w:val="00934AAB"/>
    <w:rsid w:val="009C1C36"/>
    <w:rsid w:val="009C4A2B"/>
    <w:rsid w:val="00AD6F65"/>
    <w:rsid w:val="00B1335D"/>
    <w:rsid w:val="00B3100D"/>
    <w:rsid w:val="00E0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11674B-CE57-41F5-8F7D-47FBD4D2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65"/>
    <w:pPr>
      <w:spacing w:line="240" w:lineRule="auto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0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5D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74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ar-sa/article/%D8%A5%D8%B6%D8%A7%D9%81%D8%A9-%D8%B5%D9%81%D8%AD%D8%A9-%D8%BA%D9%84%D8%A7%D9%81-79df80ec-266d-46d6-9382-6d70f1d137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office.com/en-in/article/Double-space-the-lines-in-a-document-9c026fce-5231-4508-b236-5cd3a49534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ar-sa/article/%D8%AA%D8%BA%D9%8A%D9%8A%D8%B1-%D9%87%D9%88%D8%A7%D9%85%D8%B4-%D8%A7%D9%84%D8%B5%D9%81%D8%AD%D8%A7%D8%AA-acf0317f-86ab-4bd7-a6a3-75df6234fac3" TargetMode="External"/><Relationship Id="rId5" Type="http://schemas.openxmlformats.org/officeDocument/2006/relationships/hyperlink" Target="https://support.office.com/ar-sa/article/%D8%AA%D8%BA%D9%8A%D9%8A%D8%B1-%D8%AD%D8%AC%D9%85-%D8%A7%D9%84%D9%86%D8%B5-65325d01-4079-4c80-a4bc-df748971681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 Ib</dc:creator>
  <cp:keywords/>
  <dc:description/>
  <cp:lastModifiedBy>BA</cp:lastModifiedBy>
  <cp:revision>3</cp:revision>
  <dcterms:created xsi:type="dcterms:W3CDTF">2015-10-04T10:37:00Z</dcterms:created>
  <dcterms:modified xsi:type="dcterms:W3CDTF">2015-10-04T10:38:00Z</dcterms:modified>
</cp:coreProperties>
</file>