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24A87" w14:textId="77777777" w:rsidR="00AF1039" w:rsidRPr="006E4950" w:rsidRDefault="00AF1039" w:rsidP="00AF1039">
      <w:pPr>
        <w:bidi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</w:rPr>
        <w:t xml:space="preserve">                            </w:t>
      </w:r>
      <w:r w:rsidRPr="006E4950">
        <w:rPr>
          <w:b/>
          <w:bCs/>
          <w:sz w:val="28"/>
          <w:szCs w:val="28"/>
          <w:u w:val="single"/>
        </w:rPr>
        <w:t xml:space="preserve">Curriculum Vitae                      </w:t>
      </w:r>
      <w:r w:rsidRPr="006E4950">
        <w:rPr>
          <w:b/>
          <w:bCs/>
          <w:noProof/>
          <w:sz w:val="28"/>
          <w:szCs w:val="28"/>
          <w:u w:val="single"/>
          <w:lang w:val="en-GB" w:eastAsia="en-GB"/>
        </w:rPr>
        <w:t xml:space="preserve">               </w:t>
      </w:r>
    </w:p>
    <w:p w14:paraId="37F1DFA8" w14:textId="77777777" w:rsidR="00AF1039" w:rsidRDefault="00AF1039" w:rsidP="00AF1039">
      <w:pPr>
        <w:bidi w:val="0"/>
        <w:jc w:val="lowKashida"/>
      </w:pPr>
    </w:p>
    <w:p w14:paraId="551DF5DD" w14:textId="77777777" w:rsidR="00AF1039" w:rsidRDefault="00AF1039" w:rsidP="00AF1039">
      <w:pPr>
        <w:bidi w:val="0"/>
        <w:jc w:val="lowKashida"/>
      </w:pPr>
      <w:r>
        <w:t>Ghazi N. Al-Otaibi, Ph.D.</w:t>
      </w:r>
    </w:p>
    <w:p w14:paraId="796E0436" w14:textId="77777777" w:rsidR="00AF1039" w:rsidRDefault="00AF1039" w:rsidP="00AF1039">
      <w:pPr>
        <w:bidi w:val="0"/>
        <w:jc w:val="lowKashida"/>
      </w:pPr>
    </w:p>
    <w:p w14:paraId="0CA47F29" w14:textId="77777777" w:rsidR="00AF1039" w:rsidRDefault="00AF1039" w:rsidP="00AF1039">
      <w:pPr>
        <w:bidi w:val="0"/>
        <w:jc w:val="lowKashida"/>
      </w:pPr>
      <w:r>
        <w:t xml:space="preserve">Associate Professor of Applied Linguistics </w:t>
      </w:r>
    </w:p>
    <w:p w14:paraId="1DAEFEF8" w14:textId="77777777" w:rsidR="00AF1039" w:rsidRDefault="00AF1039" w:rsidP="00AF1039">
      <w:pPr>
        <w:bidi w:val="0"/>
        <w:jc w:val="lowKashida"/>
      </w:pPr>
      <w:r>
        <w:t>College of Languages and Translation</w:t>
      </w:r>
    </w:p>
    <w:p w14:paraId="5D7836F9" w14:textId="77777777" w:rsidR="00AF1039" w:rsidRDefault="00AF1039" w:rsidP="00AF1039">
      <w:pPr>
        <w:bidi w:val="0"/>
        <w:jc w:val="lowKashida"/>
      </w:pPr>
      <w:r>
        <w:t xml:space="preserve">King Saud University </w:t>
      </w:r>
    </w:p>
    <w:p w14:paraId="67E1E837" w14:textId="77777777" w:rsidR="00AF1039" w:rsidRDefault="00AF1039" w:rsidP="00AF1039">
      <w:pPr>
        <w:bidi w:val="0"/>
        <w:jc w:val="lowKashida"/>
      </w:pPr>
      <w:r>
        <w:t>Riyadh, Saudi Arabia</w:t>
      </w:r>
    </w:p>
    <w:p w14:paraId="60966630" w14:textId="77777777" w:rsidR="00AF1039" w:rsidRDefault="00AF1039" w:rsidP="00AF1039">
      <w:pPr>
        <w:bidi w:val="0"/>
        <w:jc w:val="lowKashida"/>
      </w:pPr>
    </w:p>
    <w:p w14:paraId="04DB21F9" w14:textId="77777777" w:rsidR="00AF1039" w:rsidRDefault="00AF1039" w:rsidP="00AF1039">
      <w:pPr>
        <w:bidi w:val="0"/>
        <w:jc w:val="lowKashida"/>
      </w:pPr>
      <w:r>
        <w:t>Mobile: 0500055592</w:t>
      </w:r>
    </w:p>
    <w:p w14:paraId="65B2FB76" w14:textId="77777777" w:rsidR="00AF1039" w:rsidRDefault="00AF1039" w:rsidP="00AF1039">
      <w:pPr>
        <w:bidi w:val="0"/>
        <w:jc w:val="lowKashida"/>
      </w:pPr>
      <w:r>
        <w:t>E-mail: gHalotaibi@ksu.edu.sa       -      otaibig@hotmail.com</w:t>
      </w:r>
    </w:p>
    <w:p w14:paraId="1E65CBF0" w14:textId="77777777" w:rsidR="00AF1039" w:rsidRDefault="00AF1039" w:rsidP="00AF1039">
      <w:pPr>
        <w:bidi w:val="0"/>
        <w:jc w:val="lowKashida"/>
      </w:pPr>
    </w:p>
    <w:p w14:paraId="424D8982" w14:textId="77777777" w:rsidR="00AF1039" w:rsidRDefault="00AF1039" w:rsidP="00AF1039">
      <w:pPr>
        <w:bidi w:val="0"/>
        <w:jc w:val="lowKashida"/>
      </w:pPr>
    </w:p>
    <w:p w14:paraId="33A11978" w14:textId="77777777" w:rsidR="00AF1039" w:rsidRPr="009219C4" w:rsidRDefault="00AF1039" w:rsidP="00AF1039">
      <w:pPr>
        <w:pStyle w:val="Heading3"/>
        <w:rPr>
          <w:sz w:val="26"/>
          <w:szCs w:val="26"/>
        </w:rPr>
      </w:pPr>
      <w:r w:rsidRPr="009219C4">
        <w:rPr>
          <w:sz w:val="26"/>
          <w:szCs w:val="26"/>
        </w:rPr>
        <w:t xml:space="preserve">Education </w:t>
      </w:r>
    </w:p>
    <w:p w14:paraId="465AD0E2" w14:textId="77777777" w:rsidR="00AF1039" w:rsidRDefault="00AF1039" w:rsidP="00AF1039">
      <w:pPr>
        <w:bidi w:val="0"/>
        <w:jc w:val="lowKashida"/>
      </w:pPr>
    </w:p>
    <w:p w14:paraId="250C4219" w14:textId="77777777" w:rsidR="00AF1039" w:rsidRDefault="00AF1039" w:rsidP="00AF1039">
      <w:pPr>
        <w:bidi w:val="0"/>
        <w:ind w:left="1440" w:hanging="720"/>
        <w:jc w:val="lowKashida"/>
        <w:rPr>
          <w:rFonts w:ascii="Garamond" w:hAnsi="Garamond"/>
          <w:color w:val="000000"/>
        </w:rPr>
      </w:pPr>
      <w:r>
        <w:t xml:space="preserve">Ph.D. in Applied Linguistics. Indiana University of Pennsylvania, </w:t>
      </w:r>
      <w:r>
        <w:rPr>
          <w:rFonts w:ascii="Garamond" w:hAnsi="Garamond"/>
          <w:color w:val="000000"/>
        </w:rPr>
        <w:t>Indiana, PA, USA. Dissertation titled, “</w:t>
      </w:r>
      <w:r>
        <w:rPr>
          <w:rFonts w:ascii="Garamond" w:hAnsi="Garamond"/>
          <w:i/>
          <w:iCs/>
          <w:color w:val="000000"/>
        </w:rPr>
        <w:t>Language Learning Strategy Use Among Saudi EFL Students and Its Relationship to Language Proficiency Level, Gender and Motivation</w:t>
      </w:r>
      <w:r>
        <w:rPr>
          <w:rFonts w:ascii="Garamond" w:hAnsi="Garamond"/>
          <w:color w:val="000000"/>
        </w:rPr>
        <w:t>”. G.P.A.: 3.92/4.00</w:t>
      </w:r>
    </w:p>
    <w:p w14:paraId="6250844F" w14:textId="77777777" w:rsidR="00AF1039" w:rsidRDefault="00AF1039" w:rsidP="00AF1039">
      <w:pPr>
        <w:bidi w:val="0"/>
        <w:ind w:left="1440" w:hanging="1440"/>
        <w:jc w:val="lowKashida"/>
      </w:pPr>
    </w:p>
    <w:p w14:paraId="45F0B2A0" w14:textId="77777777" w:rsidR="00AF1039" w:rsidRDefault="00AF1039" w:rsidP="00AF1039">
      <w:pPr>
        <w:bidi w:val="0"/>
        <w:ind w:left="1440" w:hanging="720"/>
        <w:jc w:val="lowKashida"/>
      </w:pPr>
      <w:r>
        <w:t>M.A. in TESL (Teaching English as a Second Language). University of Kansas, Lawrence, Kansas, USA. G.P.A.: 4.00/4.00</w:t>
      </w:r>
    </w:p>
    <w:p w14:paraId="3E017B7E" w14:textId="77777777" w:rsidR="00AF1039" w:rsidRDefault="00AF1039" w:rsidP="00AF1039">
      <w:pPr>
        <w:bidi w:val="0"/>
        <w:ind w:left="1440" w:hanging="1440"/>
        <w:jc w:val="lowKashida"/>
      </w:pPr>
    </w:p>
    <w:p w14:paraId="59EB62AB" w14:textId="77777777" w:rsidR="00AF1039" w:rsidRDefault="00AF1039" w:rsidP="00AF1039">
      <w:pPr>
        <w:bidi w:val="0"/>
        <w:ind w:left="1440" w:right="1440" w:hanging="720"/>
        <w:jc w:val="lowKashida"/>
      </w:pPr>
      <w:r>
        <w:t>B.A. in TESL. King Saud University, Riyadh, Saudi</w:t>
      </w:r>
      <w:r>
        <w:tab/>
        <w:t>Arabia G.P.A. 4.24/5.00</w:t>
      </w:r>
    </w:p>
    <w:p w14:paraId="3635286B" w14:textId="77777777" w:rsidR="00AF1039" w:rsidRDefault="00AF1039" w:rsidP="00AF1039">
      <w:pPr>
        <w:bidi w:val="0"/>
        <w:jc w:val="lowKashida"/>
      </w:pPr>
    </w:p>
    <w:p w14:paraId="305C52BC" w14:textId="77777777" w:rsidR="00AF1039" w:rsidRDefault="00AF1039" w:rsidP="00AF1039">
      <w:pPr>
        <w:bidi w:val="0"/>
        <w:jc w:val="lowKashida"/>
      </w:pPr>
    </w:p>
    <w:p w14:paraId="60DEC32C" w14:textId="77777777" w:rsidR="00AF1039" w:rsidRPr="009219C4" w:rsidRDefault="00AF1039" w:rsidP="00AF1039">
      <w:pPr>
        <w:pStyle w:val="Heading3"/>
        <w:rPr>
          <w:sz w:val="26"/>
          <w:szCs w:val="26"/>
        </w:rPr>
      </w:pPr>
      <w:r>
        <w:rPr>
          <w:sz w:val="26"/>
          <w:szCs w:val="26"/>
        </w:rPr>
        <w:t>Management</w:t>
      </w:r>
      <w:r w:rsidRPr="009219C4">
        <w:rPr>
          <w:sz w:val="26"/>
          <w:szCs w:val="26"/>
        </w:rPr>
        <w:t xml:space="preserve"> Experience </w:t>
      </w:r>
    </w:p>
    <w:p w14:paraId="5CF256C2" w14:textId="77777777" w:rsidR="00AF1039" w:rsidRDefault="00AF1039" w:rsidP="00AF1039">
      <w:pPr>
        <w:bidi w:val="0"/>
        <w:jc w:val="lowKashida"/>
      </w:pPr>
    </w:p>
    <w:p w14:paraId="57F74045" w14:textId="77777777" w:rsidR="00AF1039" w:rsidRDefault="00AF1039" w:rsidP="00AF1039">
      <w:pPr>
        <w:bidi w:val="0"/>
        <w:ind w:left="2160" w:hanging="2160"/>
        <w:jc w:val="lowKashida"/>
      </w:pPr>
      <w:r>
        <w:t xml:space="preserve">             </w:t>
      </w:r>
      <w:r w:rsidRPr="008B30FC">
        <w:rPr>
          <w:u w:val="single"/>
        </w:rPr>
        <w:t>Vice Dean for Graduate Studies and Research</w:t>
      </w:r>
      <w:r>
        <w:t>, College of Languages and Translation (COLT), KSU</w:t>
      </w:r>
    </w:p>
    <w:p w14:paraId="43697135" w14:textId="77777777" w:rsidR="00AF1039" w:rsidRDefault="00AF1039" w:rsidP="00AF1039">
      <w:pPr>
        <w:bidi w:val="0"/>
        <w:ind w:left="2160" w:hanging="2160"/>
        <w:jc w:val="lowKashida"/>
      </w:pPr>
    </w:p>
    <w:p w14:paraId="3F28C570" w14:textId="77777777" w:rsidR="00AF1039" w:rsidRDefault="00AF1039" w:rsidP="00AF1039">
      <w:pPr>
        <w:bidi w:val="0"/>
        <w:ind w:left="2160" w:hanging="2160"/>
        <w:jc w:val="lowKashida"/>
      </w:pPr>
      <w:r>
        <w:t xml:space="preserve">             </w:t>
      </w:r>
      <w:r w:rsidRPr="008B30FC">
        <w:rPr>
          <w:u w:val="single"/>
        </w:rPr>
        <w:t>Chairman</w:t>
      </w:r>
      <w:r>
        <w:t xml:space="preserve">, Department of Linguistics and Translation </w:t>
      </w:r>
      <w:proofErr w:type="gramStart"/>
      <w:r>
        <w:t xml:space="preserve">Studies,   </w:t>
      </w:r>
      <w:proofErr w:type="gramEnd"/>
      <w:r>
        <w:t>KSU</w:t>
      </w:r>
    </w:p>
    <w:p w14:paraId="1A2B2298" w14:textId="77777777" w:rsidR="00AF1039" w:rsidRDefault="00AF1039" w:rsidP="00AF1039">
      <w:pPr>
        <w:bidi w:val="0"/>
        <w:ind w:left="2160" w:hanging="2160"/>
        <w:jc w:val="lowKashida"/>
      </w:pPr>
    </w:p>
    <w:p w14:paraId="03DAF0F2" w14:textId="77777777" w:rsidR="00AF1039" w:rsidRDefault="00AF1039" w:rsidP="00AF1039">
      <w:pPr>
        <w:bidi w:val="0"/>
        <w:ind w:left="2160" w:hanging="2160"/>
        <w:jc w:val="lowKashida"/>
      </w:pPr>
      <w:r>
        <w:t xml:space="preserve">             </w:t>
      </w:r>
      <w:r w:rsidRPr="008B30FC">
        <w:rPr>
          <w:u w:val="single"/>
        </w:rPr>
        <w:t>Vice Dean for Development Affairs</w:t>
      </w:r>
      <w:r>
        <w:t>, Deanship of Development, KSU</w:t>
      </w:r>
    </w:p>
    <w:p w14:paraId="015A3196" w14:textId="77777777" w:rsidR="00AF1039" w:rsidRDefault="00AF1039" w:rsidP="00AF1039">
      <w:pPr>
        <w:bidi w:val="0"/>
        <w:ind w:left="2160" w:hanging="2160"/>
        <w:jc w:val="lowKashida"/>
      </w:pPr>
    </w:p>
    <w:p w14:paraId="7C2CE769" w14:textId="77777777" w:rsidR="00AF1039" w:rsidRDefault="00AF1039" w:rsidP="00AF1039">
      <w:pPr>
        <w:bidi w:val="0"/>
        <w:ind w:left="2160" w:hanging="2160"/>
        <w:jc w:val="lowKashida"/>
      </w:pPr>
      <w:r>
        <w:t xml:space="preserve">             </w:t>
      </w:r>
      <w:r w:rsidRPr="008B30FC">
        <w:rPr>
          <w:u w:val="single"/>
        </w:rPr>
        <w:t>Chairman</w:t>
      </w:r>
      <w:r>
        <w:t>, Languages Unit, COLT, KSU</w:t>
      </w:r>
    </w:p>
    <w:p w14:paraId="61B68F85" w14:textId="77777777" w:rsidR="00AF1039" w:rsidRDefault="00AF1039" w:rsidP="00AF1039">
      <w:pPr>
        <w:bidi w:val="0"/>
        <w:ind w:left="2160" w:hanging="2160"/>
        <w:jc w:val="lowKashida"/>
      </w:pPr>
    </w:p>
    <w:p w14:paraId="33ACC7BF" w14:textId="77777777" w:rsidR="00AF1039" w:rsidRDefault="00AF1039" w:rsidP="00AF1039">
      <w:pPr>
        <w:bidi w:val="0"/>
        <w:ind w:left="2160" w:hanging="1440"/>
        <w:jc w:val="lowKashida"/>
      </w:pPr>
      <w:r>
        <w:t xml:space="preserve"> </w:t>
      </w:r>
      <w:r w:rsidRPr="008B30FC">
        <w:rPr>
          <w:u w:val="single"/>
        </w:rPr>
        <w:t>General Director</w:t>
      </w:r>
      <w:r>
        <w:t>, English Language Center (ELC), The Institute of Public Administration (IPA), Riyadh</w:t>
      </w:r>
    </w:p>
    <w:p w14:paraId="0677A97B" w14:textId="77777777" w:rsidR="00AF1039" w:rsidRDefault="00AF1039" w:rsidP="00AF1039">
      <w:pPr>
        <w:bidi w:val="0"/>
        <w:ind w:left="2160" w:hanging="2160"/>
        <w:jc w:val="lowKashida"/>
      </w:pPr>
    </w:p>
    <w:p w14:paraId="37AD84EA" w14:textId="77777777" w:rsidR="00AF1039" w:rsidRDefault="00AF1039" w:rsidP="00AF1039">
      <w:pPr>
        <w:bidi w:val="0"/>
        <w:ind w:left="2160" w:hanging="2160"/>
        <w:jc w:val="lowKashida"/>
      </w:pPr>
    </w:p>
    <w:p w14:paraId="16D0C573" w14:textId="77777777" w:rsidR="00AF1039" w:rsidRPr="009219C4" w:rsidRDefault="00AF1039" w:rsidP="00AF1039">
      <w:pPr>
        <w:bidi w:val="0"/>
        <w:ind w:left="2160" w:hanging="2160"/>
        <w:jc w:val="lowKashida"/>
        <w:rPr>
          <w:b/>
          <w:bCs/>
          <w:sz w:val="26"/>
          <w:szCs w:val="26"/>
        </w:rPr>
      </w:pPr>
      <w:r w:rsidRPr="009219C4">
        <w:rPr>
          <w:b/>
          <w:bCs/>
          <w:sz w:val="26"/>
          <w:szCs w:val="26"/>
        </w:rPr>
        <w:t>Academic and Teaching Experience</w:t>
      </w:r>
    </w:p>
    <w:p w14:paraId="62338858" w14:textId="77777777" w:rsidR="00AF1039" w:rsidRDefault="00AF1039" w:rsidP="00AF1039">
      <w:pPr>
        <w:bidi w:val="0"/>
        <w:ind w:left="2160" w:hanging="2160"/>
        <w:jc w:val="lowKashida"/>
      </w:pPr>
    </w:p>
    <w:p w14:paraId="6E028151" w14:textId="77777777" w:rsidR="00AF1039" w:rsidRDefault="00AF1039" w:rsidP="00AF1039">
      <w:pPr>
        <w:bidi w:val="0"/>
        <w:ind w:left="2160" w:hanging="2160"/>
        <w:jc w:val="lowKashida"/>
      </w:pPr>
      <w:r w:rsidRPr="008B30FC">
        <w:rPr>
          <w:u w:val="single"/>
        </w:rPr>
        <w:t>Associate Professor</w:t>
      </w:r>
      <w:r>
        <w:t xml:space="preserve"> of Applied Linguistics, COLT</w:t>
      </w:r>
    </w:p>
    <w:p w14:paraId="7127E919" w14:textId="77777777" w:rsidR="00AF1039" w:rsidRDefault="00AF1039" w:rsidP="00AF1039">
      <w:pPr>
        <w:bidi w:val="0"/>
        <w:ind w:left="2160" w:hanging="2160"/>
        <w:jc w:val="lowKashida"/>
      </w:pPr>
      <w:r>
        <w:t xml:space="preserve">                </w:t>
      </w:r>
      <w:r w:rsidRPr="00E571C6">
        <w:rPr>
          <w:u w:val="single"/>
        </w:rPr>
        <w:t>Courses taught</w:t>
      </w:r>
      <w:r>
        <w:t>: Semantics; Research Methods in Linguistics; Various translation courses as well as courses on English language skills</w:t>
      </w:r>
    </w:p>
    <w:p w14:paraId="23265AD8" w14:textId="77777777" w:rsidR="00AF1039" w:rsidRDefault="00AF1039" w:rsidP="00AF1039">
      <w:pPr>
        <w:bidi w:val="0"/>
        <w:ind w:left="2160" w:hanging="2160"/>
        <w:jc w:val="lowKashida"/>
      </w:pPr>
    </w:p>
    <w:p w14:paraId="1177E691" w14:textId="77777777" w:rsidR="00AF1039" w:rsidRPr="00CF7DD1" w:rsidRDefault="00AF1039" w:rsidP="00AF1039">
      <w:pPr>
        <w:bidi w:val="0"/>
        <w:ind w:left="2160" w:hanging="2160"/>
        <w:jc w:val="lowKashida"/>
        <w:rPr>
          <w:sz w:val="22"/>
          <w:szCs w:val="22"/>
        </w:rPr>
      </w:pPr>
      <w:r>
        <w:tab/>
      </w:r>
      <w:r>
        <w:tab/>
      </w:r>
    </w:p>
    <w:p w14:paraId="3FD4F0D6" w14:textId="77777777" w:rsidR="00AF1039" w:rsidRDefault="00AF1039" w:rsidP="00AF1039">
      <w:pPr>
        <w:bidi w:val="0"/>
        <w:ind w:left="2160" w:hanging="2160"/>
        <w:jc w:val="lowKashida"/>
      </w:pPr>
      <w:r w:rsidRPr="008B30FC">
        <w:rPr>
          <w:u w:val="single"/>
        </w:rPr>
        <w:t>Assistant Professor</w:t>
      </w:r>
      <w:r>
        <w:t xml:space="preserve"> of Applied Linguistics, COLT </w:t>
      </w:r>
    </w:p>
    <w:p w14:paraId="6728295E" w14:textId="77777777" w:rsidR="00AF1039" w:rsidRDefault="00AF1039" w:rsidP="00AF1039">
      <w:pPr>
        <w:bidi w:val="0"/>
        <w:ind w:left="2160" w:hanging="1440"/>
        <w:jc w:val="center"/>
      </w:pPr>
      <w:r w:rsidRPr="00CF7DD1">
        <w:rPr>
          <w:sz w:val="22"/>
          <w:szCs w:val="22"/>
          <w:u w:val="single"/>
        </w:rPr>
        <w:t>Courses taught:</w:t>
      </w:r>
      <w:r w:rsidRPr="004076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Translation in the Military Fields; </w:t>
      </w:r>
      <w:proofErr w:type="gramStart"/>
      <w:r>
        <w:rPr>
          <w:sz w:val="22"/>
          <w:szCs w:val="22"/>
        </w:rPr>
        <w:t>Translation  in</w:t>
      </w:r>
      <w:proofErr w:type="gramEnd"/>
      <w:r>
        <w:rPr>
          <w:sz w:val="22"/>
          <w:szCs w:val="22"/>
        </w:rPr>
        <w:t xml:space="preserve"> Administration;  Translation in Education; Developing Reading Skills</w:t>
      </w:r>
    </w:p>
    <w:p w14:paraId="0AC7DD02" w14:textId="77777777" w:rsidR="00AF1039" w:rsidRDefault="00AF1039" w:rsidP="00AF1039">
      <w:pPr>
        <w:bidi w:val="0"/>
        <w:ind w:left="2160" w:hanging="2160"/>
        <w:jc w:val="lowKashida"/>
      </w:pPr>
    </w:p>
    <w:p w14:paraId="307651BF" w14:textId="77777777" w:rsidR="00AF1039" w:rsidRDefault="00AF1039" w:rsidP="00AF1039">
      <w:pPr>
        <w:bidi w:val="0"/>
        <w:ind w:left="2160" w:hanging="2160"/>
        <w:jc w:val="lowKashida"/>
      </w:pPr>
      <w:r>
        <w:tab/>
        <w:t xml:space="preserve">    </w:t>
      </w:r>
    </w:p>
    <w:p w14:paraId="462AD2D2" w14:textId="77777777" w:rsidR="00AF1039" w:rsidRDefault="00AF1039" w:rsidP="00AF1039">
      <w:pPr>
        <w:bidi w:val="0"/>
        <w:ind w:left="2160" w:hanging="2160"/>
        <w:jc w:val="lowKashida"/>
      </w:pPr>
      <w:r w:rsidRPr="008B30FC">
        <w:rPr>
          <w:u w:val="single"/>
        </w:rPr>
        <w:t>Assistant Professor</w:t>
      </w:r>
      <w:r>
        <w:t xml:space="preserve"> of Applied Linguistics at the ELC, IPA</w:t>
      </w:r>
    </w:p>
    <w:p w14:paraId="73E6923C" w14:textId="77777777" w:rsidR="00AF1039" w:rsidRDefault="00AF1039" w:rsidP="00AF1039">
      <w:pPr>
        <w:bidi w:val="0"/>
        <w:ind w:left="2160" w:hanging="2160"/>
        <w:jc w:val="lowKashida"/>
      </w:pPr>
    </w:p>
    <w:p w14:paraId="6F8500BB" w14:textId="77777777" w:rsidR="00AF1039" w:rsidRDefault="00AF1039" w:rsidP="00AF1039">
      <w:pPr>
        <w:bidi w:val="0"/>
        <w:ind w:left="2160" w:hanging="2160"/>
        <w:jc w:val="lowKashida"/>
      </w:pPr>
      <w:r>
        <w:t xml:space="preserve">General English Language </w:t>
      </w:r>
      <w:r w:rsidRPr="008B30FC">
        <w:rPr>
          <w:u w:val="single"/>
        </w:rPr>
        <w:t>Trainer</w:t>
      </w:r>
      <w:r>
        <w:t>, Trainer of English for Specific Purposes (ESP), at the ELC, IPA</w:t>
      </w:r>
    </w:p>
    <w:p w14:paraId="5C79E65D" w14:textId="77777777" w:rsidR="00AF1039" w:rsidRDefault="00AF1039" w:rsidP="00AF1039">
      <w:pPr>
        <w:bidi w:val="0"/>
        <w:ind w:left="2160" w:hanging="2160"/>
        <w:jc w:val="lowKashida"/>
      </w:pPr>
    </w:p>
    <w:p w14:paraId="4B87754C" w14:textId="77777777" w:rsidR="00AF1039" w:rsidRDefault="00AF1039" w:rsidP="00AF1039">
      <w:pPr>
        <w:bidi w:val="0"/>
        <w:ind w:left="2160" w:hanging="2160"/>
        <w:jc w:val="lowKashida"/>
      </w:pPr>
      <w:r w:rsidRPr="008B30FC">
        <w:rPr>
          <w:u w:val="single"/>
        </w:rPr>
        <w:t>Assistant Trainer</w:t>
      </w:r>
      <w:r>
        <w:t>, ELC, IPA</w:t>
      </w:r>
    </w:p>
    <w:p w14:paraId="26ABB396" w14:textId="77777777" w:rsidR="00AF1039" w:rsidRDefault="00AF1039" w:rsidP="00AF1039">
      <w:pPr>
        <w:bidi w:val="0"/>
        <w:ind w:left="2160" w:hanging="2160"/>
        <w:jc w:val="lowKashida"/>
      </w:pPr>
    </w:p>
    <w:p w14:paraId="24154634" w14:textId="77777777" w:rsidR="00AF1039" w:rsidRDefault="00AF1039" w:rsidP="00AF1039">
      <w:pPr>
        <w:bidi w:val="0"/>
        <w:ind w:left="2160" w:hanging="2160"/>
        <w:jc w:val="lowKashida"/>
      </w:pPr>
    </w:p>
    <w:p w14:paraId="5F330205" w14:textId="77777777" w:rsidR="00AF1039" w:rsidRPr="009219C4" w:rsidRDefault="00AF1039" w:rsidP="00AF1039">
      <w:pPr>
        <w:bidi w:val="0"/>
        <w:ind w:left="2160" w:hanging="2160"/>
        <w:jc w:val="lowKashida"/>
        <w:rPr>
          <w:b/>
          <w:bCs/>
          <w:sz w:val="26"/>
          <w:szCs w:val="26"/>
        </w:rPr>
      </w:pPr>
      <w:r w:rsidRPr="009219C4">
        <w:rPr>
          <w:b/>
          <w:bCs/>
          <w:sz w:val="26"/>
          <w:szCs w:val="26"/>
        </w:rPr>
        <w:t>Consulting Experience</w:t>
      </w:r>
    </w:p>
    <w:p w14:paraId="42E15E72" w14:textId="77777777" w:rsidR="00AF1039" w:rsidRDefault="00AF1039" w:rsidP="00AF1039">
      <w:pPr>
        <w:bidi w:val="0"/>
        <w:ind w:left="2160" w:hanging="2160"/>
        <w:jc w:val="lowKashida"/>
      </w:pPr>
    </w:p>
    <w:p w14:paraId="5AF11314" w14:textId="77777777" w:rsidR="00AF1039" w:rsidRDefault="00AF1039" w:rsidP="00AF1039">
      <w:pPr>
        <w:bidi w:val="0"/>
        <w:ind w:left="2160" w:hanging="2160"/>
        <w:jc w:val="lowKashida"/>
      </w:pPr>
      <w:r>
        <w:t xml:space="preserve">         Subject matter expert (English language</w:t>
      </w:r>
      <w:proofErr w:type="gramStart"/>
      <w:r>
        <w:t>),  Education</w:t>
      </w:r>
      <w:proofErr w:type="gramEnd"/>
      <w:r>
        <w:t xml:space="preserve">  Evaluation Commission</w:t>
      </w:r>
    </w:p>
    <w:p w14:paraId="6D75D408" w14:textId="77777777" w:rsidR="00AF1039" w:rsidRDefault="00AF1039" w:rsidP="00AF1039">
      <w:pPr>
        <w:bidi w:val="0"/>
        <w:ind w:left="2160" w:hanging="2160"/>
        <w:jc w:val="lowKashida"/>
      </w:pPr>
    </w:p>
    <w:p w14:paraId="5C543B14" w14:textId="77777777" w:rsidR="00AF1039" w:rsidRDefault="00AF1039" w:rsidP="00AF1039">
      <w:pPr>
        <w:bidi w:val="0"/>
        <w:ind w:left="2160" w:hanging="2160"/>
        <w:jc w:val="lowKashida"/>
      </w:pPr>
      <w:r>
        <w:t xml:space="preserve">        Consultant, Ministry of Education </w:t>
      </w:r>
    </w:p>
    <w:p w14:paraId="266B57FE" w14:textId="77777777" w:rsidR="00AF1039" w:rsidRPr="004E3EDC" w:rsidRDefault="00AF1039" w:rsidP="00AF1039">
      <w:pPr>
        <w:bidi w:val="0"/>
        <w:jc w:val="lowKashida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 w:rsidRPr="004E3EDC">
        <w:rPr>
          <w:sz w:val="22"/>
          <w:szCs w:val="22"/>
        </w:rPr>
        <w:tab/>
      </w:r>
      <w:r w:rsidRPr="004E3EDC">
        <w:rPr>
          <w:i/>
          <w:iCs/>
          <w:sz w:val="22"/>
          <w:szCs w:val="22"/>
        </w:rPr>
        <w:t xml:space="preserve"> </w:t>
      </w:r>
    </w:p>
    <w:p w14:paraId="7F1B6A0F" w14:textId="77777777" w:rsidR="00AF1039" w:rsidRDefault="00AF1039" w:rsidP="00AF1039">
      <w:pPr>
        <w:pStyle w:val="Heading1"/>
        <w:rPr>
          <w:b w:val="0"/>
          <w:bCs w:val="0"/>
        </w:rPr>
      </w:pPr>
    </w:p>
    <w:p w14:paraId="59C0C9E4" w14:textId="77777777" w:rsidR="00AF1039" w:rsidRDefault="00AF1039" w:rsidP="00AF1039">
      <w:pPr>
        <w:pStyle w:val="Heading1"/>
        <w:rPr>
          <w:b w:val="0"/>
          <w:bCs w:val="0"/>
        </w:rPr>
      </w:pPr>
      <w:r>
        <w:rPr>
          <w:b w:val="0"/>
          <w:bCs w:val="0"/>
        </w:rPr>
        <w:t xml:space="preserve">        English Curriculum Consultant: Higher Institute for Plastic Fabrication (HIPF) </w:t>
      </w:r>
    </w:p>
    <w:p w14:paraId="540E2730" w14:textId="77777777" w:rsidR="00AF1039" w:rsidRDefault="00AF1039" w:rsidP="00AF1039">
      <w:pPr>
        <w:pStyle w:val="Heading1"/>
        <w:ind w:left="3600" w:firstLine="720"/>
        <w:rPr>
          <w:b w:val="0"/>
          <w:bCs w:val="0"/>
        </w:rPr>
      </w:pPr>
      <w:r>
        <w:rPr>
          <w:b w:val="0"/>
          <w:bCs w:val="0"/>
        </w:rPr>
        <w:t xml:space="preserve">(A </w:t>
      </w:r>
      <w:proofErr w:type="gramStart"/>
      <w:r>
        <w:rPr>
          <w:b w:val="0"/>
          <w:bCs w:val="0"/>
        </w:rPr>
        <w:t>Saudi-Japanese</w:t>
      </w:r>
      <w:proofErr w:type="gramEnd"/>
      <w:r>
        <w:rPr>
          <w:b w:val="0"/>
          <w:bCs w:val="0"/>
        </w:rPr>
        <w:t xml:space="preserve"> Joint Institute)</w:t>
      </w:r>
      <w:r>
        <w:rPr>
          <w:b w:val="0"/>
          <w:bCs w:val="0"/>
        </w:rPr>
        <w:tab/>
        <w:t xml:space="preserve">         </w:t>
      </w:r>
    </w:p>
    <w:p w14:paraId="3E0243D7" w14:textId="77777777" w:rsidR="00AF1039" w:rsidRDefault="00AF1039" w:rsidP="00AF1039">
      <w:pPr>
        <w:bidi w:val="0"/>
      </w:pPr>
    </w:p>
    <w:p w14:paraId="77F15C0E" w14:textId="77777777" w:rsidR="00AF1039" w:rsidRPr="009219C4" w:rsidRDefault="00AF1039" w:rsidP="00AF1039">
      <w:pPr>
        <w:bidi w:val="0"/>
      </w:pPr>
      <w:r>
        <w:t xml:space="preserve">        </w:t>
      </w:r>
      <w:r>
        <w:tab/>
      </w:r>
      <w:r>
        <w:tab/>
      </w:r>
      <w:r>
        <w:tab/>
      </w:r>
    </w:p>
    <w:p w14:paraId="016573D6" w14:textId="77777777" w:rsidR="00AF1039" w:rsidRDefault="00AF1039" w:rsidP="00AF1039">
      <w:pPr>
        <w:bidi w:val="0"/>
        <w:rPr>
          <w:lang w:val="en-GB"/>
        </w:rPr>
      </w:pPr>
      <w:r>
        <w:rPr>
          <w:lang w:val="en-GB"/>
        </w:rPr>
        <w:t xml:space="preserve">        English Language Testing Consultant, Qiyas (National Center for Assessment) </w:t>
      </w:r>
    </w:p>
    <w:p w14:paraId="2C1977D7" w14:textId="77777777" w:rsidR="00AF1039" w:rsidRDefault="00AF1039" w:rsidP="00AF1039">
      <w:pPr>
        <w:bidi w:val="0"/>
        <w:rPr>
          <w:lang w:val="en-GB"/>
        </w:rPr>
      </w:pPr>
    </w:p>
    <w:p w14:paraId="68173531" w14:textId="77777777" w:rsidR="00AF1039" w:rsidRPr="00815C2A" w:rsidRDefault="00AF1039" w:rsidP="00AF1039">
      <w:pPr>
        <w:bidi w:val="0"/>
        <w:rPr>
          <w:lang w:val="en-GB"/>
        </w:rPr>
      </w:pPr>
    </w:p>
    <w:p w14:paraId="5D608615" w14:textId="77777777" w:rsidR="00AF1039" w:rsidRPr="00CC09E4" w:rsidRDefault="00AF1039" w:rsidP="00AF1039">
      <w:pPr>
        <w:bidi w:val="0"/>
        <w:rPr>
          <w:b/>
          <w:bCs/>
          <w:sz w:val="26"/>
          <w:szCs w:val="26"/>
          <w:lang w:val="en-GB"/>
        </w:rPr>
      </w:pPr>
      <w:r w:rsidRPr="00CC09E4">
        <w:rPr>
          <w:b/>
          <w:bCs/>
          <w:sz w:val="26"/>
          <w:szCs w:val="26"/>
          <w:lang w:val="en-GB"/>
        </w:rPr>
        <w:t xml:space="preserve">Areas of Expertise </w:t>
      </w:r>
    </w:p>
    <w:p w14:paraId="5B04BDBA" w14:textId="77777777" w:rsidR="00AF1039" w:rsidRPr="00CC09E4" w:rsidRDefault="00AF1039" w:rsidP="00AF1039">
      <w:pPr>
        <w:bidi w:val="0"/>
        <w:rPr>
          <w:lang w:val="en-GB"/>
        </w:rPr>
      </w:pPr>
    </w:p>
    <w:p w14:paraId="5FEF6A33" w14:textId="77777777" w:rsidR="00AF1039" w:rsidRDefault="00AF1039" w:rsidP="00AF1039">
      <w:pPr>
        <w:pStyle w:val="ListParagraph"/>
        <w:numPr>
          <w:ilvl w:val="0"/>
          <w:numId w:val="5"/>
        </w:numPr>
        <w:bidi w:val="0"/>
        <w:rPr>
          <w:lang w:val="en-GB"/>
        </w:rPr>
      </w:pPr>
      <w:r>
        <w:rPr>
          <w:lang w:val="en-GB"/>
        </w:rPr>
        <w:t>Training</w:t>
      </w:r>
    </w:p>
    <w:p w14:paraId="7ECA1A5D" w14:textId="77777777" w:rsidR="00AF1039" w:rsidRDefault="00AF1039" w:rsidP="00AF1039">
      <w:pPr>
        <w:pStyle w:val="ListParagraph"/>
        <w:numPr>
          <w:ilvl w:val="0"/>
          <w:numId w:val="5"/>
        </w:numPr>
        <w:bidi w:val="0"/>
        <w:rPr>
          <w:lang w:val="en-GB"/>
        </w:rPr>
      </w:pPr>
      <w:r>
        <w:rPr>
          <w:lang w:val="en-GB"/>
        </w:rPr>
        <w:t xml:space="preserve">Management of training </w:t>
      </w:r>
    </w:p>
    <w:p w14:paraId="2A625AF2" w14:textId="77777777" w:rsidR="00AF1039" w:rsidRDefault="00AF1039" w:rsidP="00AF1039">
      <w:pPr>
        <w:pStyle w:val="ListParagraph"/>
        <w:numPr>
          <w:ilvl w:val="0"/>
          <w:numId w:val="5"/>
        </w:numPr>
        <w:bidi w:val="0"/>
        <w:rPr>
          <w:lang w:val="en-GB"/>
        </w:rPr>
      </w:pPr>
      <w:r>
        <w:rPr>
          <w:lang w:val="en-GB"/>
        </w:rPr>
        <w:t>Quality and Development</w:t>
      </w:r>
    </w:p>
    <w:p w14:paraId="1A47C4D1" w14:textId="77777777" w:rsidR="00AF1039" w:rsidRDefault="00AF1039" w:rsidP="00AF1039">
      <w:pPr>
        <w:pStyle w:val="ListParagraph"/>
        <w:numPr>
          <w:ilvl w:val="0"/>
          <w:numId w:val="5"/>
        </w:numPr>
        <w:bidi w:val="0"/>
        <w:rPr>
          <w:lang w:val="en-GB"/>
        </w:rPr>
      </w:pPr>
      <w:r>
        <w:rPr>
          <w:lang w:val="en-GB"/>
        </w:rPr>
        <w:t>Curriculum design</w:t>
      </w:r>
    </w:p>
    <w:p w14:paraId="4E5643AB" w14:textId="77777777" w:rsidR="00AF1039" w:rsidRDefault="00AF1039" w:rsidP="00AF1039">
      <w:pPr>
        <w:pStyle w:val="ListParagraph"/>
        <w:numPr>
          <w:ilvl w:val="0"/>
          <w:numId w:val="5"/>
        </w:numPr>
        <w:bidi w:val="0"/>
        <w:rPr>
          <w:lang w:val="en-GB"/>
        </w:rPr>
      </w:pPr>
      <w:r>
        <w:rPr>
          <w:lang w:val="en-GB"/>
        </w:rPr>
        <w:t>Recruitment and assignment of staff</w:t>
      </w:r>
    </w:p>
    <w:p w14:paraId="5E6EC45F" w14:textId="77777777" w:rsidR="00AF1039" w:rsidRDefault="00AF1039" w:rsidP="00AF1039">
      <w:pPr>
        <w:pStyle w:val="ListParagraph"/>
        <w:numPr>
          <w:ilvl w:val="0"/>
          <w:numId w:val="5"/>
        </w:numPr>
        <w:bidi w:val="0"/>
        <w:rPr>
          <w:lang w:val="en-GB"/>
        </w:rPr>
      </w:pPr>
      <w:r>
        <w:rPr>
          <w:lang w:val="en-GB"/>
        </w:rPr>
        <w:t xml:space="preserve">Working with recruitment providers </w:t>
      </w:r>
    </w:p>
    <w:p w14:paraId="5A7054C4" w14:textId="77777777" w:rsidR="00AF1039" w:rsidRPr="00CC09E4" w:rsidRDefault="00AF1039" w:rsidP="00AF1039">
      <w:pPr>
        <w:bidi w:val="0"/>
        <w:ind w:left="360"/>
        <w:rPr>
          <w:lang w:val="en-GB"/>
        </w:rPr>
      </w:pPr>
    </w:p>
    <w:p w14:paraId="2270BE65" w14:textId="77777777" w:rsidR="00AF1039" w:rsidRDefault="00AF1039" w:rsidP="00AF1039">
      <w:pPr>
        <w:pStyle w:val="Heading1"/>
      </w:pPr>
    </w:p>
    <w:p w14:paraId="5A44DE57" w14:textId="77777777" w:rsidR="00AF1039" w:rsidRPr="00D309EB" w:rsidRDefault="00AF1039" w:rsidP="00AF1039">
      <w:pPr>
        <w:pStyle w:val="Heading1"/>
        <w:rPr>
          <w:sz w:val="26"/>
          <w:szCs w:val="26"/>
        </w:rPr>
      </w:pPr>
      <w:r w:rsidRPr="00D309EB">
        <w:rPr>
          <w:sz w:val="26"/>
          <w:szCs w:val="26"/>
        </w:rPr>
        <w:t>Committee Memberships</w:t>
      </w:r>
    </w:p>
    <w:p w14:paraId="1F128B8B" w14:textId="77777777" w:rsidR="00AF1039" w:rsidRDefault="00AF1039" w:rsidP="00AF1039">
      <w:pPr>
        <w:bidi w:val="0"/>
      </w:pPr>
    </w:p>
    <w:p w14:paraId="25802877" w14:textId="77777777" w:rsidR="00AF1039" w:rsidRDefault="00AF1039" w:rsidP="00AF1039">
      <w:pPr>
        <w:pStyle w:val="ListParagraph"/>
        <w:numPr>
          <w:ilvl w:val="0"/>
          <w:numId w:val="2"/>
        </w:numPr>
        <w:bidi w:val="0"/>
      </w:pPr>
      <w:r>
        <w:t>Member of the Executive Restructuring Committee, KSU</w:t>
      </w:r>
    </w:p>
    <w:p w14:paraId="409D3652" w14:textId="77777777" w:rsidR="00AF1039" w:rsidRDefault="00AF1039" w:rsidP="00AF1039">
      <w:pPr>
        <w:pStyle w:val="ListParagraph"/>
        <w:numPr>
          <w:ilvl w:val="0"/>
          <w:numId w:val="2"/>
        </w:numPr>
        <w:bidi w:val="0"/>
      </w:pPr>
      <w:r>
        <w:t>Vice President of the Developmental Initiatives Committee, KSU</w:t>
      </w:r>
    </w:p>
    <w:p w14:paraId="6A39C080" w14:textId="77777777" w:rsidR="00AF1039" w:rsidRDefault="00AF1039" w:rsidP="00AF1039">
      <w:pPr>
        <w:pStyle w:val="ListParagraph"/>
        <w:numPr>
          <w:ilvl w:val="0"/>
          <w:numId w:val="2"/>
        </w:numPr>
        <w:bidi w:val="0"/>
      </w:pPr>
      <w:r>
        <w:t>Vice President of the Policy and Procedures Committee, KSU</w:t>
      </w:r>
    </w:p>
    <w:p w14:paraId="449AF11A" w14:textId="77777777" w:rsidR="00AF1039" w:rsidRDefault="00AF1039" w:rsidP="00AF1039">
      <w:pPr>
        <w:pStyle w:val="ListParagraph"/>
        <w:numPr>
          <w:ilvl w:val="0"/>
          <w:numId w:val="2"/>
        </w:numPr>
        <w:bidi w:val="0"/>
      </w:pPr>
      <w:r>
        <w:t>Member of the Permanent Committee for the Values of KSU’s Strategic Plan</w:t>
      </w:r>
    </w:p>
    <w:p w14:paraId="07203CEE" w14:textId="77777777" w:rsidR="00AF1039" w:rsidRDefault="00AF1039" w:rsidP="00AF1039">
      <w:pPr>
        <w:pStyle w:val="ListParagraph"/>
        <w:numPr>
          <w:ilvl w:val="0"/>
          <w:numId w:val="2"/>
        </w:numPr>
        <w:bidi w:val="0"/>
      </w:pPr>
      <w:r>
        <w:t xml:space="preserve">Member of the Committee of Consultants overseeing the English component of the Kingdom-wide Health Diplomas Program </w:t>
      </w:r>
    </w:p>
    <w:p w14:paraId="7ACE18B3" w14:textId="77777777" w:rsidR="00AF1039" w:rsidRDefault="00AF1039" w:rsidP="00AF1039">
      <w:pPr>
        <w:bidi w:val="0"/>
      </w:pPr>
    </w:p>
    <w:p w14:paraId="4F968B9B" w14:textId="77777777" w:rsidR="00AF1039" w:rsidRDefault="00AF1039" w:rsidP="00AF1039">
      <w:pPr>
        <w:bidi w:val="0"/>
      </w:pPr>
    </w:p>
    <w:p w14:paraId="5D768775" w14:textId="77777777" w:rsidR="00AF1039" w:rsidRDefault="00AF1039" w:rsidP="00AF1039">
      <w:pPr>
        <w:bidi w:val="0"/>
      </w:pPr>
    </w:p>
    <w:p w14:paraId="27377EA7" w14:textId="77777777" w:rsidR="00AF1039" w:rsidRDefault="00AF1039" w:rsidP="00AF1039">
      <w:pPr>
        <w:bidi w:val="0"/>
      </w:pPr>
    </w:p>
    <w:p w14:paraId="17029CC5" w14:textId="77777777" w:rsidR="00AF1039" w:rsidRDefault="00AF1039" w:rsidP="00AF1039">
      <w:pPr>
        <w:bidi w:val="0"/>
      </w:pPr>
    </w:p>
    <w:p w14:paraId="5A44EBB6" w14:textId="77777777" w:rsidR="00AF1039" w:rsidRDefault="00AF1039" w:rsidP="00AF1039">
      <w:pPr>
        <w:bidi w:val="0"/>
      </w:pPr>
    </w:p>
    <w:p w14:paraId="21137D29" w14:textId="77777777" w:rsidR="00AF1039" w:rsidRDefault="00AF1039" w:rsidP="00AF1039">
      <w:pPr>
        <w:bidi w:val="0"/>
      </w:pPr>
    </w:p>
    <w:p w14:paraId="03B551C9" w14:textId="77777777" w:rsidR="00AF1039" w:rsidRDefault="00AF1039" w:rsidP="00AF1039">
      <w:pPr>
        <w:bidi w:val="0"/>
      </w:pPr>
    </w:p>
    <w:p w14:paraId="5E0F2EDC" w14:textId="77777777" w:rsidR="00AF1039" w:rsidRDefault="00AF1039" w:rsidP="00AF1039">
      <w:pPr>
        <w:bidi w:val="0"/>
      </w:pPr>
    </w:p>
    <w:p w14:paraId="07859986" w14:textId="77777777" w:rsidR="00AF1039" w:rsidRDefault="00AF1039" w:rsidP="00AF1039">
      <w:pPr>
        <w:bidi w:val="0"/>
      </w:pPr>
    </w:p>
    <w:p w14:paraId="2B5F56DD" w14:textId="77777777" w:rsidR="00AF1039" w:rsidRDefault="00AF1039" w:rsidP="00AF1039">
      <w:pPr>
        <w:bidi w:val="0"/>
      </w:pPr>
    </w:p>
    <w:p w14:paraId="03942412" w14:textId="77777777" w:rsidR="00AF1039" w:rsidRDefault="00AF1039" w:rsidP="00AF1039">
      <w:pPr>
        <w:bidi w:val="0"/>
      </w:pPr>
    </w:p>
    <w:p w14:paraId="65387A76" w14:textId="77777777" w:rsidR="00AF1039" w:rsidRPr="00D309EB" w:rsidRDefault="00AF1039" w:rsidP="00AF1039">
      <w:pPr>
        <w:bidi w:val="0"/>
        <w:rPr>
          <w:b/>
          <w:bCs/>
          <w:sz w:val="26"/>
          <w:szCs w:val="26"/>
        </w:rPr>
      </w:pPr>
      <w:r w:rsidRPr="00D309EB">
        <w:rPr>
          <w:b/>
          <w:bCs/>
          <w:sz w:val="26"/>
          <w:szCs w:val="26"/>
        </w:rPr>
        <w:t>Research</w:t>
      </w:r>
    </w:p>
    <w:p w14:paraId="42BEFC59" w14:textId="77777777" w:rsidR="00AF1039" w:rsidRPr="005B08AD" w:rsidRDefault="00AF1039" w:rsidP="00AF1039">
      <w:pPr>
        <w:bidi w:val="0"/>
        <w:rPr>
          <w:b/>
          <w:bCs/>
        </w:rPr>
      </w:pPr>
    </w:p>
    <w:p w14:paraId="33E3C95C" w14:textId="77777777" w:rsidR="00AF1039" w:rsidRPr="005B08AD" w:rsidRDefault="00AF1039" w:rsidP="00AF1039">
      <w:pPr>
        <w:pStyle w:val="ListParagraph"/>
        <w:numPr>
          <w:ilvl w:val="0"/>
          <w:numId w:val="4"/>
        </w:numPr>
        <w:bidi w:val="0"/>
        <w:rPr>
          <w:b/>
          <w:bCs/>
        </w:rPr>
      </w:pPr>
      <w:r w:rsidRPr="005B08AD">
        <w:t xml:space="preserve">Alotaibi, G. (2014). Causes of Private Tutoring in English: Perspectives of Saudi Secondary School Students and Their Parents. </w:t>
      </w:r>
      <w:r w:rsidRPr="005B08AD">
        <w:rPr>
          <w:i/>
          <w:iCs/>
        </w:rPr>
        <w:t>Studies in Literature and Language</w:t>
      </w:r>
      <w:r w:rsidRPr="005B08AD">
        <w:t xml:space="preserve">, Volume 8 (3), (p. </w:t>
      </w:r>
      <w:r>
        <w:t>79</w:t>
      </w:r>
      <w:r w:rsidRPr="005B08AD">
        <w:t>-83)</w:t>
      </w:r>
    </w:p>
    <w:p w14:paraId="44B09EE5" w14:textId="77777777" w:rsidR="00AF1039" w:rsidRPr="004E3EDC" w:rsidRDefault="00AF1039" w:rsidP="00AF1039">
      <w:pPr>
        <w:pStyle w:val="ListParagraph"/>
        <w:numPr>
          <w:ilvl w:val="0"/>
          <w:numId w:val="3"/>
        </w:numPr>
        <w:bidi w:val="0"/>
        <w:ind w:right="-1191"/>
      </w:pPr>
      <w:r w:rsidRPr="00BE769D">
        <w:rPr>
          <w:lang w:val="en-GB" w:eastAsia="en-US"/>
        </w:rPr>
        <w:t xml:space="preserve">Alotaibi, G. (2014). Attitudinal Perspectives on Code-switching among Arab Speakers of English. </w:t>
      </w:r>
      <w:r w:rsidRPr="00BE769D">
        <w:rPr>
          <w:i/>
          <w:iCs/>
          <w:lang w:val="en-GB" w:eastAsia="en-US"/>
        </w:rPr>
        <w:t>Journal of Indian Linguistics</w:t>
      </w:r>
      <w:r w:rsidRPr="00BE769D">
        <w:rPr>
          <w:lang w:val="en-GB" w:eastAsia="en-US"/>
        </w:rPr>
        <w:t>, Volume 75.</w:t>
      </w:r>
      <w:r w:rsidRPr="004E3EDC">
        <w:t xml:space="preserve"> </w:t>
      </w:r>
    </w:p>
    <w:p w14:paraId="46CC942D" w14:textId="77777777" w:rsidR="00AF1039" w:rsidRPr="00C17824" w:rsidRDefault="00AF1039" w:rsidP="00AF1039">
      <w:pPr>
        <w:pStyle w:val="ListParagraph"/>
        <w:numPr>
          <w:ilvl w:val="0"/>
          <w:numId w:val="3"/>
        </w:numPr>
        <w:bidi w:val="0"/>
      </w:pPr>
      <w:r w:rsidRPr="004E3EDC">
        <w:rPr>
          <w:lang w:val="en-GB" w:eastAsia="en-US"/>
        </w:rPr>
        <w:t xml:space="preserve">Alotaibi, G. (2014). Teaching English as a Foreign Language in the early grades of the Saudi Public Elementary Schools: Considering the Proposal. </w:t>
      </w:r>
      <w:r w:rsidRPr="004E3EDC">
        <w:rPr>
          <w:i/>
          <w:iCs/>
          <w:lang w:val="en-GB" w:eastAsia="en-US"/>
        </w:rPr>
        <w:t>Journal of King Saud University</w:t>
      </w:r>
      <w:r w:rsidRPr="004E3EDC">
        <w:rPr>
          <w:lang w:val="en-GB" w:eastAsia="en-US"/>
        </w:rPr>
        <w:t>., Volume 26, Lang. &amp; Transl. (Special Issue), (p. 31-36).</w:t>
      </w:r>
    </w:p>
    <w:p w14:paraId="315D6C26" w14:textId="77777777" w:rsidR="00AF1039" w:rsidRDefault="00AF1039" w:rsidP="00AF1039">
      <w:pPr>
        <w:pStyle w:val="ListParagraph"/>
        <w:numPr>
          <w:ilvl w:val="0"/>
          <w:numId w:val="3"/>
        </w:numPr>
        <w:bidi w:val="0"/>
      </w:pPr>
      <w:r w:rsidRPr="005B08AD">
        <w:t xml:space="preserve">Alotaibi, G. (2012). Teaching Writing to EFL Learners: The Saudi Arabian School Practices. </w:t>
      </w:r>
      <w:r w:rsidRPr="005B08AD">
        <w:rPr>
          <w:i/>
          <w:iCs/>
        </w:rPr>
        <w:t>Aligarh Journal of Linguistics</w:t>
      </w:r>
      <w:r w:rsidRPr="005B08AD">
        <w:t xml:space="preserve">, Volume 2 (1) (p. 74-81).  </w:t>
      </w:r>
    </w:p>
    <w:p w14:paraId="680AB390" w14:textId="77777777" w:rsidR="00AF1039" w:rsidRPr="004E3EDC" w:rsidRDefault="00AF1039" w:rsidP="00AF1039">
      <w:pPr>
        <w:pStyle w:val="ListParagraph"/>
        <w:numPr>
          <w:ilvl w:val="0"/>
          <w:numId w:val="3"/>
        </w:numPr>
        <w:bidi w:val="0"/>
      </w:pPr>
      <w:r>
        <w:t xml:space="preserve">Developing the Communication Skills of Field Workers at the CPVPV (Unpublished Booklet) </w:t>
      </w:r>
    </w:p>
    <w:p w14:paraId="7D977945" w14:textId="77777777" w:rsidR="00AF1039" w:rsidRPr="005B08AD" w:rsidRDefault="00AF1039" w:rsidP="00AF1039">
      <w:pPr>
        <w:pStyle w:val="ListParagraph"/>
        <w:bidi w:val="0"/>
      </w:pPr>
    </w:p>
    <w:p w14:paraId="371443BA" w14:textId="77777777" w:rsidR="00AF1039" w:rsidRDefault="00AF1039" w:rsidP="00AF1039">
      <w:pPr>
        <w:pStyle w:val="Heading1"/>
      </w:pPr>
    </w:p>
    <w:p w14:paraId="1F77138F" w14:textId="77777777" w:rsidR="00AF1039" w:rsidRPr="00B96E1E" w:rsidRDefault="00AF1039" w:rsidP="00AF1039"/>
    <w:p w14:paraId="36361863" w14:textId="77777777" w:rsidR="00AF1039" w:rsidRPr="00D309EB" w:rsidRDefault="00AF1039" w:rsidP="00AF1039">
      <w:pPr>
        <w:pStyle w:val="Heading1"/>
        <w:rPr>
          <w:sz w:val="26"/>
          <w:szCs w:val="26"/>
        </w:rPr>
      </w:pPr>
      <w:r w:rsidRPr="00D309EB">
        <w:rPr>
          <w:sz w:val="26"/>
          <w:szCs w:val="26"/>
        </w:rPr>
        <w:t>Training</w:t>
      </w:r>
    </w:p>
    <w:p w14:paraId="545253B9" w14:textId="77777777" w:rsidR="00AF1039" w:rsidRDefault="00AF1039" w:rsidP="00AF1039">
      <w:pPr>
        <w:bidi w:val="0"/>
        <w:ind w:left="2160" w:hanging="2160"/>
        <w:jc w:val="lowKashida"/>
      </w:pPr>
    </w:p>
    <w:p w14:paraId="7562BE2A" w14:textId="77777777" w:rsidR="00AF1039" w:rsidRDefault="00AF1039" w:rsidP="00AF1039">
      <w:pPr>
        <w:bidi w:val="0"/>
        <w:ind w:left="2160" w:hanging="2160"/>
        <w:jc w:val="lowKashida"/>
      </w:pPr>
      <w:r>
        <w:tab/>
        <w:t xml:space="preserve"> </w:t>
      </w:r>
      <w:r w:rsidRPr="008B30FC">
        <w:rPr>
          <w:i/>
          <w:iCs/>
        </w:rPr>
        <w:t>Dynamics of Lexical Innovation Workshop</w:t>
      </w:r>
      <w:r>
        <w:t xml:space="preserve">, Munich, Germany </w:t>
      </w:r>
    </w:p>
    <w:p w14:paraId="682648EB" w14:textId="77777777" w:rsidR="00AF1039" w:rsidRDefault="00AF1039" w:rsidP="00AF1039">
      <w:pPr>
        <w:bidi w:val="0"/>
        <w:ind w:left="2160" w:hanging="2160"/>
        <w:jc w:val="lowKashida"/>
      </w:pPr>
    </w:p>
    <w:p w14:paraId="1FC83C5C" w14:textId="77777777" w:rsidR="00AF1039" w:rsidRDefault="00AF1039" w:rsidP="00AF1039">
      <w:pPr>
        <w:bidi w:val="0"/>
        <w:ind w:left="2160" w:hanging="2160"/>
        <w:jc w:val="lowKashida"/>
      </w:pPr>
      <w:r>
        <w:tab/>
      </w:r>
      <w:r w:rsidRPr="008B30FC">
        <w:rPr>
          <w:i/>
          <w:iCs/>
        </w:rPr>
        <w:t>Management of Institutional Change and Development</w:t>
      </w:r>
      <w:r>
        <w:t>, Deanship of Skills Development, KSU</w:t>
      </w:r>
    </w:p>
    <w:p w14:paraId="5FC058DB" w14:textId="77777777" w:rsidR="00AF1039" w:rsidRDefault="00AF1039" w:rsidP="00AF1039">
      <w:pPr>
        <w:bidi w:val="0"/>
        <w:ind w:left="2160" w:hanging="2160"/>
        <w:jc w:val="lowKashida"/>
      </w:pPr>
    </w:p>
    <w:p w14:paraId="711DB5AD" w14:textId="77777777" w:rsidR="00AF1039" w:rsidRDefault="00AF1039" w:rsidP="00AF1039">
      <w:pPr>
        <w:bidi w:val="0"/>
        <w:ind w:left="2160" w:hanging="2160"/>
        <w:jc w:val="lowKashida"/>
      </w:pPr>
      <w:r>
        <w:tab/>
      </w:r>
      <w:r w:rsidRPr="004E3EDC">
        <w:rPr>
          <w:i/>
          <w:iCs/>
        </w:rPr>
        <w:t>Using Social Media Technologies in the Classroom</w:t>
      </w:r>
      <w:r>
        <w:t>, Deanship of Skills Development, KSU</w:t>
      </w:r>
    </w:p>
    <w:p w14:paraId="1BCFB22C" w14:textId="77777777" w:rsidR="00AF1039" w:rsidRPr="004E3EDC" w:rsidRDefault="00AF1039" w:rsidP="00AF1039">
      <w:pPr>
        <w:bidi w:val="0"/>
        <w:ind w:left="2160" w:hanging="2160"/>
        <w:jc w:val="lowKashida"/>
      </w:pPr>
    </w:p>
    <w:p w14:paraId="09F3136F" w14:textId="77777777" w:rsidR="00AF1039" w:rsidRDefault="00AF1039" w:rsidP="00AF1039">
      <w:pPr>
        <w:bidi w:val="0"/>
        <w:ind w:left="2160" w:hanging="2160"/>
        <w:jc w:val="lowKashida"/>
      </w:pPr>
      <w:r>
        <w:tab/>
      </w:r>
      <w:r w:rsidRPr="004E3EDC">
        <w:rPr>
          <w:i/>
          <w:iCs/>
        </w:rPr>
        <w:t>Publication in International Journals</w:t>
      </w:r>
      <w:r>
        <w:t>, Deanship of Skills Development, KSU</w:t>
      </w:r>
    </w:p>
    <w:p w14:paraId="4D3D4DCF" w14:textId="77777777" w:rsidR="00AF1039" w:rsidRDefault="00AF1039" w:rsidP="00AF1039">
      <w:pPr>
        <w:bidi w:val="0"/>
        <w:jc w:val="lowKashida"/>
      </w:pPr>
    </w:p>
    <w:p w14:paraId="43DED8CA" w14:textId="77777777" w:rsidR="00AF1039" w:rsidRDefault="00AF1039" w:rsidP="00AF1039">
      <w:pPr>
        <w:bidi w:val="0"/>
        <w:ind w:left="2160" w:hanging="2160"/>
        <w:jc w:val="lowKashida"/>
      </w:pPr>
      <w:r>
        <w:tab/>
      </w:r>
      <w:r w:rsidRPr="00C2585C">
        <w:rPr>
          <w:i/>
          <w:iCs/>
        </w:rPr>
        <w:t>Language and Culture in Sync: Teaching the Pragmatics of a Second Language</w:t>
      </w:r>
      <w:r>
        <w:rPr>
          <w:i/>
          <w:iCs/>
        </w:rPr>
        <w:t xml:space="preserve">, </w:t>
      </w:r>
      <w:r>
        <w:t>Center for Advanced Research in Language Acquisition, University of Minnesota, USA</w:t>
      </w:r>
    </w:p>
    <w:p w14:paraId="572F8803" w14:textId="77777777" w:rsidR="00AF1039" w:rsidRPr="00C2585C" w:rsidRDefault="00AF1039" w:rsidP="00AF1039">
      <w:pPr>
        <w:bidi w:val="0"/>
        <w:ind w:left="2160" w:hanging="2160"/>
        <w:jc w:val="lowKashida"/>
      </w:pPr>
    </w:p>
    <w:p w14:paraId="5581B1A2" w14:textId="77777777" w:rsidR="00AF1039" w:rsidRDefault="00AF1039" w:rsidP="00AF1039">
      <w:pPr>
        <w:bidi w:val="0"/>
        <w:ind w:left="2160" w:hanging="2160"/>
        <w:jc w:val="lowKashida"/>
      </w:pPr>
      <w:r>
        <w:tab/>
      </w:r>
      <w:r w:rsidRPr="003A051C">
        <w:rPr>
          <w:i/>
          <w:iCs/>
        </w:rPr>
        <w:t>Instructional Technologies</w:t>
      </w:r>
      <w:r>
        <w:t xml:space="preserve">, University of Waterloo, Ontario, Canada. </w:t>
      </w:r>
    </w:p>
    <w:p w14:paraId="6B8865D2" w14:textId="77777777" w:rsidR="00AF1039" w:rsidRDefault="00AF1039" w:rsidP="00AF1039">
      <w:pPr>
        <w:bidi w:val="0"/>
        <w:ind w:left="2160" w:hanging="2160"/>
        <w:jc w:val="lowKashida"/>
      </w:pPr>
    </w:p>
    <w:p w14:paraId="6AB71E8D" w14:textId="77777777" w:rsidR="00AF1039" w:rsidRDefault="00AF1039" w:rsidP="00AF1039">
      <w:pPr>
        <w:bidi w:val="0"/>
        <w:ind w:left="2160" w:hanging="2160"/>
        <w:jc w:val="lowKashida"/>
      </w:pPr>
      <w:r>
        <w:tab/>
      </w:r>
      <w:r w:rsidRPr="0068171C">
        <w:rPr>
          <w:i/>
          <w:iCs/>
        </w:rPr>
        <w:t>Balanced Scorecard Professional</w:t>
      </w:r>
      <w:r>
        <w:rPr>
          <w:i/>
          <w:iCs/>
        </w:rPr>
        <w:t xml:space="preserve"> (BSP)</w:t>
      </w:r>
      <w:r w:rsidRPr="0068171C">
        <w:rPr>
          <w:i/>
          <w:iCs/>
        </w:rPr>
        <w:t xml:space="preserve"> Certification Boot Camp</w:t>
      </w:r>
      <w:r>
        <w:t>, the Balanced Scorecard Institute, San Jose, USA</w:t>
      </w:r>
    </w:p>
    <w:p w14:paraId="0E1BEB68" w14:textId="77777777" w:rsidR="00AF1039" w:rsidRDefault="00AF1039" w:rsidP="00AF1039">
      <w:pPr>
        <w:bidi w:val="0"/>
        <w:ind w:left="2160" w:hanging="2160"/>
        <w:jc w:val="lowKashida"/>
      </w:pPr>
    </w:p>
    <w:p w14:paraId="6022A2A3" w14:textId="77777777" w:rsidR="00AF1039" w:rsidRDefault="00AF1039" w:rsidP="00AF1039">
      <w:pPr>
        <w:bidi w:val="0"/>
        <w:ind w:left="2160" w:hanging="2160"/>
        <w:jc w:val="lowKashida"/>
      </w:pPr>
      <w:r>
        <w:tab/>
      </w:r>
      <w:r w:rsidRPr="0068171C">
        <w:rPr>
          <w:i/>
          <w:iCs/>
        </w:rPr>
        <w:t>Academic Leadership</w:t>
      </w:r>
      <w:r>
        <w:t>, Florida Atlantic University, Boca Raton, USA</w:t>
      </w:r>
    </w:p>
    <w:p w14:paraId="2BC62759" w14:textId="77777777" w:rsidR="00AF1039" w:rsidRDefault="00AF1039" w:rsidP="00AF1039">
      <w:pPr>
        <w:bidi w:val="0"/>
        <w:ind w:left="2160" w:hanging="2160"/>
        <w:jc w:val="lowKashida"/>
      </w:pPr>
    </w:p>
    <w:p w14:paraId="6BE05CE4" w14:textId="77777777" w:rsidR="00AF1039" w:rsidRDefault="00AF1039" w:rsidP="00AF1039">
      <w:pPr>
        <w:bidi w:val="0"/>
        <w:ind w:left="2160" w:hanging="2160"/>
        <w:jc w:val="lowKashida"/>
      </w:pPr>
      <w:r>
        <w:tab/>
      </w:r>
      <w:r w:rsidRPr="0068171C">
        <w:rPr>
          <w:i/>
          <w:iCs/>
        </w:rPr>
        <w:t>Business Process Reengineering</w:t>
      </w:r>
      <w:r>
        <w:t>, Hammer and Company Training and Consulting, Miami, USA</w:t>
      </w:r>
    </w:p>
    <w:p w14:paraId="195895AF" w14:textId="77777777" w:rsidR="00AF1039" w:rsidRDefault="00AF1039" w:rsidP="00AF1039">
      <w:pPr>
        <w:bidi w:val="0"/>
        <w:ind w:left="2160" w:hanging="2160"/>
        <w:jc w:val="lowKashida"/>
      </w:pPr>
    </w:p>
    <w:p w14:paraId="767321FA" w14:textId="77777777" w:rsidR="00AF1039" w:rsidRDefault="00AF1039" w:rsidP="00AF1039">
      <w:pPr>
        <w:bidi w:val="0"/>
        <w:ind w:left="2160" w:hanging="2160"/>
        <w:jc w:val="lowKashida"/>
      </w:pPr>
      <w:r>
        <w:tab/>
      </w:r>
      <w:r w:rsidRPr="00CB0CC5">
        <w:rPr>
          <w:i/>
          <w:iCs/>
        </w:rPr>
        <w:t>English in the World</w:t>
      </w:r>
      <w:r>
        <w:t>, 3-week Workshop at the Linguistic Institute, University of Boulder, Colorado, USA</w:t>
      </w:r>
    </w:p>
    <w:p w14:paraId="39EB77FF" w14:textId="77777777" w:rsidR="00AF1039" w:rsidRDefault="00AF1039" w:rsidP="00AF1039">
      <w:pPr>
        <w:bidi w:val="0"/>
        <w:ind w:left="2160" w:hanging="2160"/>
        <w:jc w:val="lowKashida"/>
      </w:pPr>
    </w:p>
    <w:p w14:paraId="19673500" w14:textId="48426F9B" w:rsidR="00AF1039" w:rsidRDefault="00AF1039" w:rsidP="00AF1039">
      <w:pPr>
        <w:bidi w:val="0"/>
        <w:ind w:left="2160" w:hanging="1440"/>
        <w:jc w:val="lowKashida"/>
      </w:pPr>
      <w:r>
        <w:t xml:space="preserve">        </w:t>
      </w:r>
      <w:r w:rsidRPr="00A5287B">
        <w:rPr>
          <w:i/>
          <w:iCs/>
        </w:rPr>
        <w:t>Web-Based</w:t>
      </w:r>
      <w:r>
        <w:rPr>
          <w:i/>
          <w:iCs/>
        </w:rPr>
        <w:t xml:space="preserve"> </w:t>
      </w:r>
      <w:r w:rsidRPr="00A5287B">
        <w:rPr>
          <w:i/>
          <w:iCs/>
        </w:rPr>
        <w:t>Training</w:t>
      </w:r>
      <w:r>
        <w:t xml:space="preserve">, </w:t>
      </w:r>
      <w:proofErr w:type="spellStart"/>
      <w:r>
        <w:t>Langevine</w:t>
      </w:r>
      <w:proofErr w:type="spellEnd"/>
      <w:r>
        <w:t xml:space="preserve"> Training Services, Washington, DC, USA</w:t>
      </w:r>
    </w:p>
    <w:p w14:paraId="2768FFCB" w14:textId="77777777" w:rsidR="00AF1039" w:rsidRDefault="00AF1039" w:rsidP="00AF1039">
      <w:pPr>
        <w:bidi w:val="0"/>
        <w:ind w:left="2160" w:hanging="2160"/>
        <w:jc w:val="lowKashida"/>
      </w:pPr>
    </w:p>
    <w:p w14:paraId="0229CA78" w14:textId="77777777" w:rsidR="00AF1039" w:rsidRDefault="00AF1039" w:rsidP="00AF1039">
      <w:pPr>
        <w:bidi w:val="0"/>
        <w:ind w:left="2160" w:hanging="2160"/>
        <w:jc w:val="lowKashida"/>
      </w:pPr>
      <w:r>
        <w:t xml:space="preserve">                    </w:t>
      </w:r>
      <w:bookmarkStart w:id="0" w:name="_GoBack"/>
      <w:bookmarkEnd w:id="0"/>
      <w:r w:rsidRPr="00A5287B">
        <w:rPr>
          <w:i/>
          <w:iCs/>
        </w:rPr>
        <w:t>Blended Learning</w:t>
      </w:r>
      <w:r>
        <w:t xml:space="preserve">, </w:t>
      </w:r>
      <w:proofErr w:type="spellStart"/>
      <w:r>
        <w:t>Langevine</w:t>
      </w:r>
      <w:proofErr w:type="spellEnd"/>
      <w:r>
        <w:t xml:space="preserve"> Training Services, Washington, DC, USA</w:t>
      </w:r>
    </w:p>
    <w:p w14:paraId="18490828" w14:textId="77777777" w:rsidR="00AF1039" w:rsidRDefault="00AF1039" w:rsidP="00AF1039">
      <w:pPr>
        <w:bidi w:val="0"/>
        <w:ind w:left="2160" w:hanging="2160"/>
        <w:jc w:val="lowKashida"/>
      </w:pPr>
    </w:p>
    <w:p w14:paraId="44CAA09A" w14:textId="77777777" w:rsidR="00AF1039" w:rsidRDefault="00AF1039" w:rsidP="00AF1039">
      <w:pPr>
        <w:bidi w:val="0"/>
        <w:ind w:left="2160" w:hanging="1440"/>
        <w:jc w:val="lowKashida"/>
      </w:pPr>
      <w:r>
        <w:t xml:space="preserve">       </w:t>
      </w:r>
      <w:r w:rsidRPr="00962DF6">
        <w:rPr>
          <w:i/>
          <w:iCs/>
        </w:rPr>
        <w:t>Managing the Training Development</w:t>
      </w:r>
      <w:r>
        <w:t>, British Center, Marbella, Spain.</w:t>
      </w:r>
    </w:p>
    <w:p w14:paraId="2C801C06" w14:textId="77777777" w:rsidR="00AF1039" w:rsidRDefault="00AF1039" w:rsidP="00AF1039">
      <w:pPr>
        <w:bidi w:val="0"/>
        <w:ind w:left="2160" w:hanging="2160"/>
        <w:jc w:val="lowKashida"/>
      </w:pPr>
    </w:p>
    <w:p w14:paraId="49BFD11F" w14:textId="77777777" w:rsidR="00AF1039" w:rsidRDefault="00AF1039" w:rsidP="00AF1039">
      <w:pPr>
        <w:bidi w:val="0"/>
        <w:ind w:left="2160" w:hanging="2160"/>
        <w:jc w:val="lowKashida"/>
      </w:pPr>
      <w:r>
        <w:t xml:space="preserve">                  </w:t>
      </w:r>
      <w:r w:rsidRPr="00106127">
        <w:rPr>
          <w:i/>
        </w:rPr>
        <w:t>Managing</w:t>
      </w:r>
      <w:r>
        <w:rPr>
          <w:i/>
        </w:rPr>
        <w:t xml:space="preserve"> </w:t>
      </w:r>
      <w:r w:rsidRPr="00106127">
        <w:rPr>
          <w:i/>
        </w:rPr>
        <w:t>People</w:t>
      </w:r>
      <w:r>
        <w:t xml:space="preserve">, Management Center Europe (MCE), London, UK </w:t>
      </w:r>
    </w:p>
    <w:p w14:paraId="5EC65BEA" w14:textId="77777777" w:rsidR="00AF1039" w:rsidRDefault="00AF1039" w:rsidP="00AF1039">
      <w:pPr>
        <w:bidi w:val="0"/>
        <w:ind w:left="2160" w:hanging="2160"/>
        <w:jc w:val="lowKashida"/>
      </w:pPr>
    </w:p>
    <w:p w14:paraId="7AC10F0C" w14:textId="77777777" w:rsidR="00AF1039" w:rsidRDefault="00AF1039" w:rsidP="00AF1039">
      <w:pPr>
        <w:bidi w:val="0"/>
        <w:ind w:left="2160" w:hanging="2160"/>
        <w:jc w:val="lowKashida"/>
      </w:pPr>
      <w:r>
        <w:t xml:space="preserve">                  </w:t>
      </w:r>
      <w:r>
        <w:rPr>
          <w:i/>
          <w:iCs/>
        </w:rPr>
        <w:t>M. S. PowerPoint</w:t>
      </w:r>
      <w:r>
        <w:t xml:space="preserve">, IPA, </w:t>
      </w:r>
      <w:smartTag w:uri="urn:schemas-microsoft-com:office:smarttags" w:element="place">
        <w:smartTag w:uri="urn:schemas-microsoft-com:office:smarttags" w:element="City">
          <w:r>
            <w:t>Riyadh</w:t>
          </w:r>
        </w:smartTag>
        <w:r>
          <w:t xml:space="preserve">, </w:t>
        </w:r>
        <w:smartTag w:uri="urn:schemas-microsoft-com:office:smarttags" w:element="country-region">
          <w:r>
            <w:t>Saudi Arabia</w:t>
          </w:r>
        </w:smartTag>
      </w:smartTag>
    </w:p>
    <w:p w14:paraId="5B6B46E7" w14:textId="77777777" w:rsidR="00AF1039" w:rsidRDefault="00AF1039" w:rsidP="00AF1039">
      <w:pPr>
        <w:bidi w:val="0"/>
        <w:ind w:left="2160" w:hanging="2160"/>
        <w:jc w:val="lowKashida"/>
      </w:pPr>
      <w:r>
        <w:tab/>
      </w:r>
    </w:p>
    <w:p w14:paraId="3D8BFC63" w14:textId="77777777" w:rsidR="00AF1039" w:rsidRDefault="00AF1039" w:rsidP="00AF1039">
      <w:pPr>
        <w:bidi w:val="0"/>
        <w:ind w:left="2160" w:hanging="2160"/>
        <w:jc w:val="lowKashida"/>
      </w:pPr>
      <w:r>
        <w:t xml:space="preserve">                  </w:t>
      </w:r>
      <w:r>
        <w:rPr>
          <w:i/>
          <w:iCs/>
        </w:rPr>
        <w:t>Leadership and Administrative Innovation</w:t>
      </w:r>
      <w:r>
        <w:t>, IPA, Riyadh, Saudi Arabia</w:t>
      </w:r>
    </w:p>
    <w:p w14:paraId="3E5E2E18" w14:textId="77777777" w:rsidR="00AF1039" w:rsidRDefault="00AF1039" w:rsidP="00AF1039">
      <w:pPr>
        <w:bidi w:val="0"/>
        <w:ind w:left="2160" w:hanging="2160"/>
        <w:jc w:val="lowKashida"/>
      </w:pPr>
    </w:p>
    <w:p w14:paraId="3E1B172D" w14:textId="77777777" w:rsidR="00AF1039" w:rsidRDefault="00AF1039" w:rsidP="00AF1039">
      <w:pPr>
        <w:bidi w:val="0"/>
        <w:ind w:left="2160" w:hanging="1440"/>
        <w:jc w:val="lowKashida"/>
      </w:pPr>
      <w:r>
        <w:t xml:space="preserve">     </w:t>
      </w:r>
      <w:r>
        <w:rPr>
          <w:i/>
          <w:iCs/>
        </w:rPr>
        <w:t>Time Management</w:t>
      </w:r>
      <w:r>
        <w:t>, IPA, Riyadh, Saudi Arabia</w:t>
      </w:r>
    </w:p>
    <w:p w14:paraId="3054E5A0" w14:textId="77777777" w:rsidR="00AF1039" w:rsidRDefault="00AF1039" w:rsidP="00AF1039">
      <w:pPr>
        <w:bidi w:val="0"/>
        <w:ind w:left="2160" w:hanging="2160"/>
        <w:jc w:val="lowKashida"/>
      </w:pPr>
    </w:p>
    <w:p w14:paraId="43FA0184" w14:textId="77777777" w:rsidR="00AF1039" w:rsidRDefault="00AF1039" w:rsidP="00AF1039">
      <w:pPr>
        <w:bidi w:val="0"/>
        <w:ind w:left="2160" w:hanging="1440"/>
        <w:jc w:val="lowKashida"/>
      </w:pPr>
      <w:r>
        <w:t xml:space="preserve">     </w:t>
      </w:r>
      <w:r>
        <w:rPr>
          <w:i/>
          <w:iCs/>
        </w:rPr>
        <w:t>Developing Consultation Skills</w:t>
      </w:r>
      <w:r>
        <w:t xml:space="preserve">, IPA, Riyadh, Saudi Arabia. </w:t>
      </w:r>
    </w:p>
    <w:p w14:paraId="69190F59" w14:textId="77777777" w:rsidR="00AF1039" w:rsidRDefault="00AF1039" w:rsidP="00AF1039">
      <w:pPr>
        <w:bidi w:val="0"/>
        <w:ind w:left="2160" w:hanging="2160"/>
        <w:jc w:val="lowKashida"/>
      </w:pPr>
    </w:p>
    <w:p w14:paraId="016EC6D7" w14:textId="77777777" w:rsidR="00AF1039" w:rsidRDefault="00AF1039" w:rsidP="00AF1039">
      <w:pPr>
        <w:bidi w:val="0"/>
        <w:ind w:left="2160" w:hanging="1440"/>
        <w:jc w:val="lowKashida"/>
      </w:pPr>
      <w:r>
        <w:t xml:space="preserve">     </w:t>
      </w:r>
      <w:proofErr w:type="gramStart"/>
      <w:r>
        <w:rPr>
          <w:i/>
          <w:iCs/>
        </w:rPr>
        <w:t>Team Work</w:t>
      </w:r>
      <w:proofErr w:type="gramEnd"/>
      <w:r>
        <w:rPr>
          <w:i/>
          <w:iCs/>
        </w:rPr>
        <w:t xml:space="preserve"> (Quality Management): </w:t>
      </w:r>
      <w:r>
        <w:t>Workshop conducted at the IPA by TQM Limited, UK.</w:t>
      </w:r>
    </w:p>
    <w:p w14:paraId="11CEE31A" w14:textId="77777777" w:rsidR="00AF1039" w:rsidRDefault="00AF1039" w:rsidP="00AF1039">
      <w:pPr>
        <w:bidi w:val="0"/>
        <w:ind w:left="2160" w:hanging="2160"/>
        <w:jc w:val="lowKashida"/>
      </w:pPr>
    </w:p>
    <w:p w14:paraId="48EB0A61" w14:textId="77777777" w:rsidR="00AF1039" w:rsidRDefault="00AF1039" w:rsidP="00AF1039">
      <w:pPr>
        <w:bidi w:val="0"/>
        <w:ind w:left="2160" w:hanging="1440"/>
        <w:jc w:val="lowKashida"/>
      </w:pPr>
      <w:r>
        <w:t xml:space="preserve">     </w:t>
      </w:r>
      <w:r>
        <w:rPr>
          <w:i/>
          <w:iCs/>
        </w:rPr>
        <w:t>Developing Training Skills</w:t>
      </w:r>
      <w:r>
        <w:t>, IPA, Riyadh, Saudi Arabia</w:t>
      </w:r>
    </w:p>
    <w:p w14:paraId="7BF9F779" w14:textId="77777777" w:rsidR="00AF1039" w:rsidRDefault="00AF1039" w:rsidP="00AF1039">
      <w:pPr>
        <w:bidi w:val="0"/>
        <w:ind w:left="2160" w:hanging="2160"/>
        <w:jc w:val="lowKashida"/>
      </w:pPr>
    </w:p>
    <w:p w14:paraId="3F97E95F" w14:textId="77777777" w:rsidR="00AF1039" w:rsidRDefault="00AF1039" w:rsidP="00AF1039">
      <w:pPr>
        <w:bidi w:val="0"/>
        <w:ind w:left="2160" w:hanging="1440"/>
        <w:jc w:val="lowKashida"/>
      </w:pPr>
      <w:r>
        <w:t xml:space="preserve">    </w:t>
      </w:r>
      <w:r>
        <w:rPr>
          <w:i/>
          <w:iCs/>
        </w:rPr>
        <w:t>Academic English</w:t>
      </w:r>
      <w:r>
        <w:t>, University of Sheffield, Sheffield, United Kingdom</w:t>
      </w:r>
    </w:p>
    <w:p w14:paraId="41E0CAA3" w14:textId="77777777" w:rsidR="00AF1039" w:rsidRDefault="00AF1039" w:rsidP="00AF1039">
      <w:pPr>
        <w:pStyle w:val="Heading1"/>
      </w:pPr>
    </w:p>
    <w:p w14:paraId="67CAA2FC" w14:textId="77777777" w:rsidR="00AF1039" w:rsidRDefault="00AF1039" w:rsidP="00AF1039">
      <w:pPr>
        <w:pStyle w:val="Heading1"/>
      </w:pPr>
    </w:p>
    <w:p w14:paraId="63DB7A3B" w14:textId="77777777" w:rsidR="00AF1039" w:rsidRPr="00D309EB" w:rsidRDefault="00AF1039" w:rsidP="00AF1039">
      <w:pPr>
        <w:pStyle w:val="Heading1"/>
        <w:rPr>
          <w:sz w:val="26"/>
          <w:szCs w:val="26"/>
        </w:rPr>
      </w:pPr>
      <w:r w:rsidRPr="00D309EB">
        <w:rPr>
          <w:sz w:val="26"/>
          <w:szCs w:val="26"/>
        </w:rPr>
        <w:t xml:space="preserve">Professional Affiliations </w:t>
      </w:r>
    </w:p>
    <w:p w14:paraId="75ED1DB8" w14:textId="77777777" w:rsidR="00AF1039" w:rsidRDefault="00AF1039" w:rsidP="00AF1039">
      <w:pPr>
        <w:bidi w:val="0"/>
        <w:ind w:left="2160" w:hanging="2160"/>
        <w:jc w:val="lowKashida"/>
      </w:pPr>
    </w:p>
    <w:p w14:paraId="249A1874" w14:textId="77777777" w:rsidR="00AF1039" w:rsidRDefault="00AF1039" w:rsidP="00AF1039">
      <w:pPr>
        <w:bidi w:val="0"/>
        <w:ind w:left="2160" w:hanging="2160"/>
        <w:jc w:val="lowKashida"/>
      </w:pPr>
      <w:r>
        <w:t xml:space="preserve">        </w:t>
      </w:r>
    </w:p>
    <w:p w14:paraId="46A8D050" w14:textId="77777777" w:rsidR="00AF1039" w:rsidRDefault="00AF1039" w:rsidP="00AF1039">
      <w:pPr>
        <w:numPr>
          <w:ilvl w:val="0"/>
          <w:numId w:val="1"/>
        </w:numPr>
        <w:bidi w:val="0"/>
        <w:ind w:right="0"/>
        <w:jc w:val="lowKashida"/>
      </w:pPr>
      <w:r>
        <w:t>TESOL International</w:t>
      </w:r>
    </w:p>
    <w:p w14:paraId="554C736A" w14:textId="77777777" w:rsidR="00AF1039" w:rsidRDefault="00AF1039" w:rsidP="00AF1039">
      <w:pPr>
        <w:numPr>
          <w:ilvl w:val="0"/>
          <w:numId w:val="1"/>
        </w:numPr>
        <w:bidi w:val="0"/>
        <w:ind w:right="0"/>
        <w:jc w:val="lowKashida"/>
      </w:pPr>
      <w:r>
        <w:t>American Association for Applied Linguistics</w:t>
      </w:r>
    </w:p>
    <w:p w14:paraId="70F487FD" w14:textId="77777777" w:rsidR="00AF1039" w:rsidRDefault="00AF1039" w:rsidP="00AF1039">
      <w:pPr>
        <w:numPr>
          <w:ilvl w:val="0"/>
          <w:numId w:val="1"/>
        </w:numPr>
        <w:bidi w:val="0"/>
        <w:ind w:right="0"/>
        <w:jc w:val="lowKashida"/>
        <w:rPr>
          <w:rFonts w:ascii="Garamond" w:hAnsi="Garamond"/>
          <w:i/>
          <w:iCs/>
          <w:color w:val="990033"/>
        </w:rPr>
      </w:pPr>
      <w:r>
        <w:t>Three Rivers TESOL</w:t>
      </w:r>
    </w:p>
    <w:p w14:paraId="7011F6FC" w14:textId="77777777" w:rsidR="00AF1039" w:rsidRDefault="00AF1039" w:rsidP="00AF1039">
      <w:pPr>
        <w:bidi w:val="0"/>
        <w:jc w:val="lowKashida"/>
      </w:pPr>
    </w:p>
    <w:p w14:paraId="7C3D07F8" w14:textId="77777777" w:rsidR="00AF1039" w:rsidRDefault="00AF1039" w:rsidP="00AF1039">
      <w:pPr>
        <w:bidi w:val="0"/>
        <w:jc w:val="lowKashida"/>
      </w:pPr>
    </w:p>
    <w:p w14:paraId="4C67C0FC" w14:textId="77777777" w:rsidR="00AF1039" w:rsidRPr="00D309EB" w:rsidRDefault="00AF1039" w:rsidP="00AF1039">
      <w:pPr>
        <w:pStyle w:val="Heading3"/>
        <w:rPr>
          <w:sz w:val="26"/>
          <w:szCs w:val="26"/>
        </w:rPr>
      </w:pPr>
      <w:r w:rsidRPr="00D309EB">
        <w:rPr>
          <w:sz w:val="26"/>
          <w:szCs w:val="26"/>
        </w:rPr>
        <w:t>Awards</w:t>
      </w:r>
    </w:p>
    <w:p w14:paraId="4363622E" w14:textId="77777777" w:rsidR="00AF1039" w:rsidRDefault="00AF1039" w:rsidP="00AF1039">
      <w:pPr>
        <w:bidi w:val="0"/>
        <w:jc w:val="lowKashida"/>
      </w:pPr>
    </w:p>
    <w:p w14:paraId="56BA685C" w14:textId="77777777" w:rsidR="00AF1039" w:rsidRDefault="00AF1039" w:rsidP="00AF1039">
      <w:pPr>
        <w:bidi w:val="0"/>
        <w:jc w:val="lowKashida"/>
        <w:rPr>
          <w:rFonts w:ascii="Garamond" w:hAnsi="Garamond"/>
          <w:color w:val="990033"/>
        </w:rPr>
      </w:pPr>
      <w:r>
        <w:tab/>
      </w:r>
      <w:r>
        <w:tab/>
        <w:t>Ambassador’s Award for Academic Excellence (Saudi Embassy, USA)</w:t>
      </w:r>
    </w:p>
    <w:p w14:paraId="16B343A9" w14:textId="77777777" w:rsidR="00AF1039" w:rsidRPr="00AF1039" w:rsidRDefault="00AF1039"/>
    <w:sectPr w:rsidR="00AF1039" w:rsidRPr="00AF1039" w:rsidSect="00C2585C">
      <w:pgSz w:w="11906" w:h="16838"/>
      <w:pgMar w:top="1152" w:right="1800" w:bottom="1152" w:left="180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651FB"/>
    <w:multiLevelType w:val="hybridMultilevel"/>
    <w:tmpl w:val="3266EF2E"/>
    <w:lvl w:ilvl="0" w:tplc="94306C32">
      <w:start w:val="7"/>
      <w:numFmt w:val="bullet"/>
      <w:lvlText w:val="-"/>
      <w:lvlJc w:val="left"/>
      <w:pPr>
        <w:tabs>
          <w:tab w:val="num" w:pos="1800"/>
        </w:tabs>
        <w:ind w:left="1800" w:right="180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520"/>
        </w:tabs>
        <w:ind w:left="2520" w:right="252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240"/>
        </w:tabs>
        <w:ind w:left="3240" w:right="324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960"/>
        </w:tabs>
        <w:ind w:left="3960" w:right="396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680"/>
        </w:tabs>
        <w:ind w:left="4680" w:right="468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400"/>
        </w:tabs>
        <w:ind w:left="5400" w:right="540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120"/>
        </w:tabs>
        <w:ind w:left="6120" w:right="612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840"/>
        </w:tabs>
        <w:ind w:left="6840" w:right="684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560"/>
        </w:tabs>
        <w:ind w:left="7560" w:right="7560" w:hanging="360"/>
      </w:pPr>
      <w:rPr>
        <w:rFonts w:ascii="Wingdings" w:hAnsi="Wingdings" w:hint="default"/>
      </w:rPr>
    </w:lvl>
  </w:abstractNum>
  <w:abstractNum w:abstractNumId="1" w15:restartNumberingAfterBreak="0">
    <w:nsid w:val="239E29F9"/>
    <w:multiLevelType w:val="hybridMultilevel"/>
    <w:tmpl w:val="C7E8B62C"/>
    <w:lvl w:ilvl="0" w:tplc="3448346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E3EB4"/>
    <w:multiLevelType w:val="hybridMultilevel"/>
    <w:tmpl w:val="FA6EFD04"/>
    <w:lvl w:ilvl="0" w:tplc="31889B3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F374F"/>
    <w:multiLevelType w:val="hybridMultilevel"/>
    <w:tmpl w:val="EBBC38BE"/>
    <w:lvl w:ilvl="0" w:tplc="6E1EF2C4">
      <w:start w:val="20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E3A50"/>
    <w:multiLevelType w:val="hybridMultilevel"/>
    <w:tmpl w:val="9698CF80"/>
    <w:lvl w:ilvl="0" w:tplc="D8BA05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39"/>
    <w:rsid w:val="00A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8CD9B01"/>
  <w15:chartTrackingRefBased/>
  <w15:docId w15:val="{A1D10E27-4BE1-48B2-B8A6-5ED0DDB7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03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AF1039"/>
    <w:pPr>
      <w:keepNext/>
      <w:bidi w:val="0"/>
      <w:ind w:left="2160" w:hanging="2160"/>
      <w:jc w:val="lowKashida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AF1039"/>
    <w:pPr>
      <w:keepNext/>
      <w:bidi w:val="0"/>
      <w:jc w:val="lowKashida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1039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AF1039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AF1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Ghazi Al-Otaibi</dc:creator>
  <cp:keywords/>
  <dc:description/>
  <cp:lastModifiedBy>Ghazi Al-Otaibi</cp:lastModifiedBy>
  <cp:revision>1</cp:revision>
  <dcterms:created xsi:type="dcterms:W3CDTF">2019-07-10T14:42:00Z</dcterms:created>
  <dcterms:modified xsi:type="dcterms:W3CDTF">2019-07-10T14:43:00Z</dcterms:modified>
</cp:coreProperties>
</file>