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B0" w:rsidRPr="00A434B0" w:rsidRDefault="00A434B0" w:rsidP="00A434B0">
      <w:pPr>
        <w:bidi/>
        <w:spacing w:before="100" w:beforeAutospacing="1" w:after="100" w:afterAutospacing="1"/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 w:rsidRPr="00A434B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المحاضرة الأولى</w:t>
      </w:r>
    </w:p>
    <w:p w:rsidR="00A434B0" w:rsidRDefault="00A434B0" w:rsidP="00A434B0">
      <w:pPr>
        <w:bidi/>
        <w:spacing w:before="100" w:beforeAutospacing="1" w:after="100" w:afterAutospacing="1"/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</w:pPr>
    </w:p>
    <w:p w:rsidR="00A434B0" w:rsidRDefault="00A434B0" w:rsidP="00A434B0">
      <w:pPr>
        <w:bidi/>
        <w:spacing w:before="100" w:beforeAutospacing="1" w:after="100" w:afterAutospacing="1"/>
        <w:rPr>
          <w:rFonts w:ascii="Traditional Arabic" w:hAnsi="Traditional Arabic" w:cs="Traditional Arabic" w:hint="cs"/>
          <w:sz w:val="28"/>
          <w:szCs w:val="28"/>
          <w:rtl/>
        </w:rPr>
      </w:pPr>
      <w:r w:rsidRPr="00E6684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وصف الواجب :</w:t>
      </w:r>
      <w:r w:rsidRPr="00E6684A">
        <w:rPr>
          <w:rFonts w:ascii="Traditional Arabic" w:hAnsi="Traditional Arabic" w:cs="Traditional Arabic"/>
          <w:sz w:val="28"/>
          <w:szCs w:val="28"/>
          <w:rtl/>
        </w:rPr>
        <w:t xml:space="preserve">بناء على قراءة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القراءات الخاصة بالمحاضرة الأولى اكتبي صفحة واحدة إلى صفحتين تلخيصا تحليليا، ثم اكتبي رأيك </w:t>
      </w:r>
    </w:p>
    <w:p w:rsidR="00A434B0" w:rsidRPr="00E6684A" w:rsidRDefault="00A434B0" w:rsidP="00A434B0">
      <w:pPr>
        <w:bidi/>
        <w:spacing w:before="100" w:beforeAutospacing="1" w:after="100" w:afterAutospacing="1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يمكنك استخدام</w:t>
      </w:r>
      <w:r w:rsidRPr="00E6684A">
        <w:rPr>
          <w:rFonts w:ascii="Traditional Arabic" w:hAnsi="Traditional Arabic" w:cs="Traditional Arabic"/>
          <w:sz w:val="28"/>
          <w:szCs w:val="28"/>
          <w:rtl/>
        </w:rPr>
        <w:t xml:space="preserve"> أمثلة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Pr="00E6684A">
        <w:rPr>
          <w:rFonts w:ascii="Traditional Arabic" w:hAnsi="Traditional Arabic" w:cs="Traditional Arabic"/>
          <w:sz w:val="28"/>
          <w:szCs w:val="28"/>
          <w:rtl/>
        </w:rPr>
        <w:t xml:space="preserve">كوني محددة في كتابة الفكرة ولكن </w:t>
      </w:r>
      <w:r w:rsidRPr="00E6684A">
        <w:rPr>
          <w:rFonts w:ascii="Traditional Arabic" w:hAnsi="Traditional Arabic" w:cs="Traditional Arabic" w:hint="cs"/>
          <w:sz w:val="28"/>
          <w:szCs w:val="28"/>
          <w:rtl/>
        </w:rPr>
        <w:t>أيضا</w:t>
      </w:r>
      <w:r w:rsidRPr="00E6684A">
        <w:rPr>
          <w:rFonts w:ascii="Traditional Arabic" w:hAnsi="Traditional Arabic" w:cs="Traditional Arabic"/>
          <w:sz w:val="28"/>
          <w:szCs w:val="28"/>
          <w:rtl/>
        </w:rPr>
        <w:t xml:space="preserve"> بشكل واضح . </w:t>
      </w:r>
    </w:p>
    <w:p w:rsidR="00A434B0" w:rsidRPr="00E6684A" w:rsidRDefault="00A434B0" w:rsidP="00A434B0">
      <w:pPr>
        <w:bidi/>
        <w:spacing w:before="100" w:beforeAutospacing="1" w:after="100" w:afterAutospacing="1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كوني مستعدة لنقاش تلخيصك.</w:t>
      </w:r>
    </w:p>
    <w:p w:rsidR="003D225B" w:rsidRDefault="003D225B"/>
    <w:sectPr w:rsidR="003D225B" w:rsidSect="005E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A434B0"/>
    <w:rsid w:val="003D225B"/>
    <w:rsid w:val="005E49A3"/>
    <w:rsid w:val="00A4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2017-02-13T06:25:00Z</dcterms:created>
  <dcterms:modified xsi:type="dcterms:W3CDTF">2017-02-13T06:32:00Z</dcterms:modified>
</cp:coreProperties>
</file>