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B9" w:rsidRPr="00836561" w:rsidRDefault="0066251A" w:rsidP="007D217A">
      <w:pPr>
        <w:rPr>
          <w:color w:val="660033"/>
          <w:sz w:val="18"/>
          <w:szCs w:val="18"/>
          <w:rtl/>
        </w:rPr>
      </w:pPr>
      <w:r w:rsidRPr="00836561">
        <w:rPr>
          <w:rFonts w:ascii="Arial" w:eastAsia="Times New Roman" w:hAnsi="Arial" w:cs="Arial"/>
          <w:b/>
          <w:bCs/>
          <w:color w:val="660033"/>
          <w:sz w:val="56"/>
          <w:szCs w:val="56"/>
          <w:rtl/>
        </w:rPr>
        <w:t>مصطلحات</w:t>
      </w:r>
      <w:r w:rsidRPr="0066251A">
        <w:rPr>
          <w:rFonts w:ascii="Arial" w:eastAsia="Times New Roman" w:hAnsi="Arial" w:cs="Arial"/>
          <w:b/>
          <w:bCs/>
          <w:color w:val="660033"/>
          <w:sz w:val="72"/>
          <w:szCs w:val="72"/>
          <w:rtl/>
        </w:rPr>
        <w:t xml:space="preserve"> </w:t>
      </w:r>
      <w:r w:rsidRPr="00836561">
        <w:rPr>
          <w:rFonts w:ascii="Tahoma" w:eastAsia="Times New Roman" w:hAnsi="Tahoma" w:cs="Tahoma"/>
          <w:b/>
          <w:bCs/>
          <w:color w:val="00B050"/>
          <w:sz w:val="40"/>
          <w:szCs w:val="40"/>
          <w:rtl/>
        </w:rPr>
        <w:t>باللغة الإنجليزية</w:t>
      </w:r>
      <w:r w:rsidRPr="00836561">
        <w:rPr>
          <w:rFonts w:ascii="Arial" w:eastAsia="Times New Roman" w:hAnsi="Arial" w:cs="Arial"/>
          <w:b/>
          <w:bCs/>
          <w:color w:val="00B050"/>
          <w:sz w:val="40"/>
          <w:szCs w:val="40"/>
          <w:rtl/>
        </w:rPr>
        <w:t xml:space="preserve"> </w:t>
      </w:r>
      <w:r w:rsidRPr="00836561">
        <w:rPr>
          <w:rFonts w:ascii="Arial" w:eastAsia="Times New Roman" w:hAnsi="Arial" w:cs="Arial"/>
          <w:b/>
          <w:bCs/>
          <w:color w:val="660033"/>
          <w:sz w:val="52"/>
          <w:szCs w:val="52"/>
          <w:rtl/>
        </w:rPr>
        <w:t xml:space="preserve">لمقرر </w:t>
      </w:r>
      <w:r w:rsidRPr="00836561">
        <w:rPr>
          <w:rFonts w:ascii="Arial" w:eastAsia="Times New Roman" w:hAnsi="Arial" w:cs="Arial" w:hint="cs"/>
          <w:b/>
          <w:bCs/>
          <w:color w:val="660033"/>
          <w:sz w:val="52"/>
          <w:szCs w:val="52"/>
          <w:rtl/>
        </w:rPr>
        <w:t>عياديه</w:t>
      </w:r>
      <w:r w:rsidR="00CC4C58" w:rsidRPr="00836561">
        <w:rPr>
          <w:rFonts w:ascii="Arial" w:eastAsia="Times New Roman" w:hAnsi="Arial" w:cs="Arial" w:hint="cs"/>
          <w:b/>
          <w:bCs/>
          <w:color w:val="660033"/>
          <w:sz w:val="52"/>
          <w:szCs w:val="52"/>
          <w:rtl/>
        </w:rPr>
        <w:t xml:space="preserve"> معدل ومحدث ومجدد</w:t>
      </w:r>
      <w:r w:rsidR="00CC4C58" w:rsidRPr="00836561">
        <w:rPr>
          <w:rFonts w:ascii="Arial" w:eastAsia="Times New Roman" w:hAnsi="Arial" w:cs="Arial" w:hint="cs"/>
          <w:b/>
          <w:bCs/>
          <w:color w:val="D60093"/>
          <w:sz w:val="52"/>
          <w:szCs w:val="52"/>
          <w:rtl/>
        </w:rPr>
        <w:t>144</w:t>
      </w:r>
      <w:r w:rsidR="007D217A">
        <w:rPr>
          <w:rFonts w:ascii="Arial" w:eastAsia="Times New Roman" w:hAnsi="Arial" w:cs="Arial" w:hint="cs"/>
          <w:b/>
          <w:bCs/>
          <w:color w:val="D60093"/>
          <w:sz w:val="52"/>
          <w:szCs w:val="52"/>
          <w:rtl/>
        </w:rPr>
        <w:t>1</w:t>
      </w:r>
      <w:bookmarkStart w:id="0" w:name="_GoBack"/>
      <w:bookmarkEnd w:id="0"/>
      <w:r w:rsidR="00836561" w:rsidRPr="00836561">
        <w:rPr>
          <w:rFonts w:ascii="Arial" w:eastAsia="Times New Roman" w:hAnsi="Arial" w:cs="Arial" w:hint="cs"/>
          <w:b/>
          <w:bCs/>
          <w:color w:val="D60093"/>
          <w:sz w:val="52"/>
          <w:szCs w:val="52"/>
          <w:rtl/>
        </w:rPr>
        <w:t>هـ</w:t>
      </w:r>
    </w:p>
    <w:tbl>
      <w:tblPr>
        <w:tblStyle w:val="a3"/>
        <w:bidiVisual/>
        <w:tblW w:w="8708" w:type="dxa"/>
        <w:tblLook w:val="04A0" w:firstRow="1" w:lastRow="0" w:firstColumn="1" w:lastColumn="0" w:noHBand="0" w:noVBand="1"/>
      </w:tblPr>
      <w:tblGrid>
        <w:gridCol w:w="3901"/>
        <w:gridCol w:w="4807"/>
      </w:tblGrid>
      <w:tr w:rsidR="0066251A" w:rsidTr="00833B21">
        <w:tc>
          <w:tcPr>
            <w:tcW w:w="3901" w:type="dxa"/>
            <w:shd w:val="clear" w:color="auto" w:fill="FFC000"/>
          </w:tcPr>
          <w:p w:rsidR="0066251A" w:rsidRPr="0066251A" w:rsidRDefault="0066251A" w:rsidP="00EE50A1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66251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المعنى </w:t>
            </w:r>
          </w:p>
        </w:tc>
        <w:tc>
          <w:tcPr>
            <w:tcW w:w="4807" w:type="dxa"/>
            <w:shd w:val="clear" w:color="auto" w:fill="FFC000"/>
          </w:tcPr>
          <w:p w:rsidR="0066251A" w:rsidRPr="0066251A" w:rsidRDefault="0066251A" w:rsidP="0066251A">
            <w:pPr>
              <w:jc w:val="right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66251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المصطلح</w:t>
            </w:r>
          </w:p>
        </w:tc>
      </w:tr>
      <w:tr w:rsidR="00402C00" w:rsidTr="00833B21">
        <w:tc>
          <w:tcPr>
            <w:tcW w:w="8708" w:type="dxa"/>
            <w:gridSpan w:val="2"/>
          </w:tcPr>
          <w:p w:rsidR="00402C00" w:rsidRPr="0066251A" w:rsidRDefault="00402C00" w:rsidP="00402C00">
            <w:pPr>
              <w:jc w:val="center"/>
              <w:rPr>
                <w:b/>
                <w:bCs/>
                <w:color w:val="660033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660033"/>
                <w:sz w:val="28"/>
                <w:szCs w:val="28"/>
                <w:rtl/>
              </w:rPr>
              <w:t>امتحان الشهر الأول</w:t>
            </w:r>
          </w:p>
        </w:tc>
      </w:tr>
      <w:tr w:rsidR="0066251A" w:rsidTr="00833B21">
        <w:tc>
          <w:tcPr>
            <w:tcW w:w="3901" w:type="dxa"/>
          </w:tcPr>
          <w:p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النموذج طبي في الممارسة</w:t>
            </w:r>
          </w:p>
        </w:tc>
        <w:tc>
          <w:tcPr>
            <w:tcW w:w="4807" w:type="dxa"/>
          </w:tcPr>
          <w:p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MEDICAL Model</w:t>
            </w:r>
          </w:p>
        </w:tc>
      </w:tr>
      <w:tr w:rsidR="0066251A" w:rsidTr="00833B21">
        <w:tc>
          <w:tcPr>
            <w:tcW w:w="3901" w:type="dxa"/>
          </w:tcPr>
          <w:p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العيادي</w:t>
            </w:r>
          </w:p>
        </w:tc>
        <w:tc>
          <w:tcPr>
            <w:tcW w:w="4807" w:type="dxa"/>
          </w:tcPr>
          <w:p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Clinic</w:t>
            </w:r>
          </w:p>
        </w:tc>
      </w:tr>
      <w:tr w:rsidR="0066251A" w:rsidTr="00833B21">
        <w:tc>
          <w:tcPr>
            <w:tcW w:w="3901" w:type="dxa"/>
          </w:tcPr>
          <w:p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التقدير</w:t>
            </w:r>
          </w:p>
        </w:tc>
        <w:tc>
          <w:tcPr>
            <w:tcW w:w="4807" w:type="dxa"/>
          </w:tcPr>
          <w:p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 xml:space="preserve">Assessment </w:t>
            </w:r>
          </w:p>
        </w:tc>
      </w:tr>
      <w:tr w:rsidR="0066251A" w:rsidTr="00833B21">
        <w:tc>
          <w:tcPr>
            <w:tcW w:w="3901" w:type="dxa"/>
          </w:tcPr>
          <w:p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 xml:space="preserve">مريض </w:t>
            </w:r>
          </w:p>
        </w:tc>
        <w:tc>
          <w:tcPr>
            <w:tcW w:w="4807" w:type="dxa"/>
          </w:tcPr>
          <w:p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Patient</w:t>
            </w:r>
          </w:p>
        </w:tc>
      </w:tr>
      <w:tr w:rsidR="0066251A" w:rsidTr="00833B21">
        <w:tc>
          <w:tcPr>
            <w:tcW w:w="3901" w:type="dxa"/>
          </w:tcPr>
          <w:p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الاخصائي الاجتماعي العيادي</w:t>
            </w:r>
          </w:p>
        </w:tc>
        <w:tc>
          <w:tcPr>
            <w:tcW w:w="4807" w:type="dxa"/>
          </w:tcPr>
          <w:p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Clinical Social Worker</w:t>
            </w:r>
          </w:p>
        </w:tc>
      </w:tr>
      <w:tr w:rsidR="0066251A" w:rsidTr="00833B21">
        <w:tc>
          <w:tcPr>
            <w:tcW w:w="3901" w:type="dxa"/>
          </w:tcPr>
          <w:p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التشخيص</w:t>
            </w:r>
          </w:p>
        </w:tc>
        <w:tc>
          <w:tcPr>
            <w:tcW w:w="4807" w:type="dxa"/>
          </w:tcPr>
          <w:p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Diagnosis</w:t>
            </w:r>
          </w:p>
        </w:tc>
      </w:tr>
      <w:tr w:rsidR="00F10211" w:rsidTr="00833B21">
        <w:tc>
          <w:tcPr>
            <w:tcW w:w="3901" w:type="dxa"/>
          </w:tcPr>
          <w:p w:rsidR="00F10211" w:rsidRPr="0066251A" w:rsidRDefault="00F10211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التشخيص الاكلينيكي</w:t>
            </w:r>
          </w:p>
        </w:tc>
        <w:tc>
          <w:tcPr>
            <w:tcW w:w="4807" w:type="dxa"/>
          </w:tcPr>
          <w:p w:rsidR="00F10211" w:rsidRPr="0066251A" w:rsidRDefault="00F10211" w:rsidP="0066251A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F10211">
              <w:rPr>
                <w:b/>
                <w:bCs/>
                <w:color w:val="660033"/>
                <w:sz w:val="28"/>
                <w:szCs w:val="28"/>
              </w:rPr>
              <w:t>Clinical Diagnosis</w:t>
            </w:r>
          </w:p>
        </w:tc>
      </w:tr>
      <w:tr w:rsidR="0066251A" w:rsidTr="00833B21">
        <w:tc>
          <w:tcPr>
            <w:tcW w:w="3901" w:type="dxa"/>
          </w:tcPr>
          <w:p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علاج</w:t>
            </w:r>
          </w:p>
        </w:tc>
        <w:tc>
          <w:tcPr>
            <w:tcW w:w="4807" w:type="dxa"/>
          </w:tcPr>
          <w:p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Therapy</w:t>
            </w:r>
          </w:p>
        </w:tc>
      </w:tr>
      <w:tr w:rsidR="0066251A" w:rsidTr="00833B21">
        <w:tc>
          <w:tcPr>
            <w:tcW w:w="3901" w:type="dxa"/>
          </w:tcPr>
          <w:p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التدخل المهني</w:t>
            </w:r>
          </w:p>
        </w:tc>
        <w:tc>
          <w:tcPr>
            <w:tcW w:w="4807" w:type="dxa"/>
          </w:tcPr>
          <w:p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Intervention</w:t>
            </w:r>
          </w:p>
        </w:tc>
      </w:tr>
      <w:tr w:rsidR="005D49EF" w:rsidTr="00833B21"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49EF" w:rsidRDefault="005D49EF" w:rsidP="005D49EF">
            <w:pP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 w:rsidRPr="005D49EF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مفهوم النزعات الزوجية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49EF" w:rsidRDefault="005D49EF" w:rsidP="005D4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5D49EF">
              <w:rPr>
                <w:b/>
                <w:bCs/>
                <w:color w:val="660033"/>
                <w:sz w:val="28"/>
                <w:szCs w:val="28"/>
              </w:rPr>
              <w:t>marital conflicts concept</w:t>
            </w:r>
          </w:p>
        </w:tc>
      </w:tr>
      <w:tr w:rsidR="0066251A" w:rsidTr="00833B21">
        <w:tc>
          <w:tcPr>
            <w:tcW w:w="3901" w:type="dxa"/>
          </w:tcPr>
          <w:p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العلاج السلوكي المعرفي</w:t>
            </w:r>
          </w:p>
        </w:tc>
        <w:tc>
          <w:tcPr>
            <w:tcW w:w="4807" w:type="dxa"/>
          </w:tcPr>
          <w:p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Cognitive behavior therapy</w:t>
            </w:r>
          </w:p>
        </w:tc>
      </w:tr>
      <w:tr w:rsidR="0066251A" w:rsidTr="00833B21">
        <w:tc>
          <w:tcPr>
            <w:tcW w:w="3901" w:type="dxa"/>
          </w:tcPr>
          <w:p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 xml:space="preserve">دراسة حالة </w:t>
            </w:r>
          </w:p>
        </w:tc>
        <w:tc>
          <w:tcPr>
            <w:tcW w:w="4807" w:type="dxa"/>
          </w:tcPr>
          <w:p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Case Study</w:t>
            </w:r>
          </w:p>
        </w:tc>
      </w:tr>
      <w:tr w:rsidR="00034956" w:rsidTr="00833B21">
        <w:tc>
          <w:tcPr>
            <w:tcW w:w="3901" w:type="dxa"/>
          </w:tcPr>
          <w:p w:rsidR="00034956" w:rsidRPr="0066251A" w:rsidRDefault="002B5D61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العلاج السلوكي</w:t>
            </w:r>
          </w:p>
        </w:tc>
        <w:tc>
          <w:tcPr>
            <w:tcW w:w="4807" w:type="dxa"/>
          </w:tcPr>
          <w:p w:rsidR="00034956" w:rsidRPr="0066251A" w:rsidRDefault="002B5D61" w:rsidP="0066251A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2B5D61">
              <w:rPr>
                <w:b/>
                <w:bCs/>
                <w:color w:val="660033"/>
                <w:sz w:val="28"/>
                <w:szCs w:val="28"/>
              </w:rPr>
              <w:t>Behavioral therapy</w:t>
            </w:r>
          </w:p>
        </w:tc>
      </w:tr>
      <w:tr w:rsidR="00034956" w:rsidTr="00833B21">
        <w:tc>
          <w:tcPr>
            <w:tcW w:w="3901" w:type="dxa"/>
          </w:tcPr>
          <w:p w:rsidR="00034956" w:rsidRPr="0066251A" w:rsidRDefault="002B5D61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التعاقد العلاجي</w:t>
            </w:r>
          </w:p>
        </w:tc>
        <w:tc>
          <w:tcPr>
            <w:tcW w:w="4807" w:type="dxa"/>
          </w:tcPr>
          <w:p w:rsidR="00034956" w:rsidRPr="0066251A" w:rsidRDefault="002B5D61" w:rsidP="0066251A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2B5D61">
              <w:rPr>
                <w:b/>
                <w:bCs/>
                <w:color w:val="660033"/>
                <w:sz w:val="28"/>
                <w:szCs w:val="28"/>
              </w:rPr>
              <w:t>Clinical contracting</w:t>
            </w:r>
          </w:p>
        </w:tc>
      </w:tr>
      <w:tr w:rsidR="00034956" w:rsidTr="00833B21">
        <w:tc>
          <w:tcPr>
            <w:tcW w:w="3901" w:type="dxa"/>
          </w:tcPr>
          <w:p w:rsidR="00034956" w:rsidRPr="0066251A" w:rsidRDefault="002B5D61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المثيرات الاحتمالية</w:t>
            </w:r>
          </w:p>
        </w:tc>
        <w:tc>
          <w:tcPr>
            <w:tcW w:w="4807" w:type="dxa"/>
          </w:tcPr>
          <w:p w:rsidR="00034956" w:rsidRPr="0066251A" w:rsidRDefault="002B5D61" w:rsidP="0066251A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2B5D61">
              <w:rPr>
                <w:b/>
                <w:bCs/>
                <w:color w:val="660033"/>
                <w:sz w:val="28"/>
                <w:szCs w:val="28"/>
              </w:rPr>
              <w:t>Probabilistic stimuli</w:t>
            </w:r>
          </w:p>
        </w:tc>
      </w:tr>
      <w:tr w:rsidR="00034956" w:rsidTr="00833B21">
        <w:tc>
          <w:tcPr>
            <w:tcW w:w="3901" w:type="dxa"/>
          </w:tcPr>
          <w:p w:rsidR="00034956" w:rsidRPr="0066251A" w:rsidRDefault="002B5D61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وصف المشكلة</w:t>
            </w:r>
          </w:p>
        </w:tc>
        <w:tc>
          <w:tcPr>
            <w:tcW w:w="4807" w:type="dxa"/>
          </w:tcPr>
          <w:p w:rsidR="00034956" w:rsidRPr="0066251A" w:rsidRDefault="002B5D61" w:rsidP="0066251A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2B5D61">
              <w:rPr>
                <w:b/>
                <w:bCs/>
                <w:color w:val="660033"/>
                <w:sz w:val="28"/>
                <w:szCs w:val="28"/>
              </w:rPr>
              <w:t>Describe the problem</w:t>
            </w:r>
          </w:p>
        </w:tc>
      </w:tr>
      <w:tr w:rsidR="0066251A" w:rsidTr="00833B21">
        <w:tc>
          <w:tcPr>
            <w:tcW w:w="3901" w:type="dxa"/>
          </w:tcPr>
          <w:p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مقابلة اكلينيكية</w:t>
            </w:r>
          </w:p>
        </w:tc>
        <w:tc>
          <w:tcPr>
            <w:tcW w:w="4807" w:type="dxa"/>
          </w:tcPr>
          <w:p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Clinical Interview</w:t>
            </w:r>
          </w:p>
        </w:tc>
      </w:tr>
      <w:tr w:rsidR="0066251A" w:rsidTr="00833B21">
        <w:tc>
          <w:tcPr>
            <w:tcW w:w="3901" w:type="dxa"/>
          </w:tcPr>
          <w:p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 xml:space="preserve">علاقة إكلينيكيه </w:t>
            </w:r>
          </w:p>
        </w:tc>
        <w:tc>
          <w:tcPr>
            <w:tcW w:w="4807" w:type="dxa"/>
          </w:tcPr>
          <w:p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Clinical Relationship</w:t>
            </w:r>
          </w:p>
        </w:tc>
      </w:tr>
      <w:tr w:rsidR="00B720A0" w:rsidTr="00833B21">
        <w:tc>
          <w:tcPr>
            <w:tcW w:w="3901" w:type="dxa"/>
          </w:tcPr>
          <w:p w:rsidR="00B720A0" w:rsidRPr="0066251A" w:rsidRDefault="00B720A0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المقابلة التشخيصية</w:t>
            </w:r>
          </w:p>
        </w:tc>
        <w:tc>
          <w:tcPr>
            <w:tcW w:w="4807" w:type="dxa"/>
          </w:tcPr>
          <w:p w:rsidR="00B720A0" w:rsidRPr="0066251A" w:rsidRDefault="00B720A0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B720A0">
              <w:rPr>
                <w:b/>
                <w:bCs/>
                <w:color w:val="660033"/>
                <w:sz w:val="28"/>
                <w:szCs w:val="28"/>
              </w:rPr>
              <w:t>diagnostic interview</w:t>
            </w:r>
          </w:p>
        </w:tc>
      </w:tr>
      <w:tr w:rsidR="00156B3B" w:rsidTr="00833B21">
        <w:tc>
          <w:tcPr>
            <w:tcW w:w="3901" w:type="dxa"/>
          </w:tcPr>
          <w:p w:rsidR="00156B3B" w:rsidRDefault="00156B3B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وضع خطة المتابعة</w:t>
            </w:r>
          </w:p>
        </w:tc>
        <w:tc>
          <w:tcPr>
            <w:tcW w:w="4807" w:type="dxa"/>
          </w:tcPr>
          <w:p w:rsidR="00156B3B" w:rsidRPr="00B720A0" w:rsidRDefault="00156B3B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156B3B">
              <w:rPr>
                <w:b/>
                <w:bCs/>
                <w:color w:val="660033"/>
                <w:sz w:val="28"/>
                <w:szCs w:val="28"/>
              </w:rPr>
              <w:t>Develop a follow-up plan</w:t>
            </w:r>
          </w:p>
        </w:tc>
      </w:tr>
      <w:tr w:rsidR="0087426E" w:rsidTr="00833B21">
        <w:tc>
          <w:tcPr>
            <w:tcW w:w="3901" w:type="dxa"/>
          </w:tcPr>
          <w:p w:rsidR="0087426E" w:rsidRDefault="0087426E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الموضوعية</w:t>
            </w:r>
          </w:p>
        </w:tc>
        <w:tc>
          <w:tcPr>
            <w:tcW w:w="4807" w:type="dxa"/>
          </w:tcPr>
          <w:p w:rsidR="0087426E" w:rsidRPr="0087426E" w:rsidRDefault="0087426E" w:rsidP="008742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0"/>
                <w:szCs w:val="20"/>
                <w:rtl/>
              </w:rPr>
            </w:pPr>
            <w:r w:rsidRPr="0087426E">
              <w:rPr>
                <w:b/>
                <w:bCs/>
                <w:color w:val="660033"/>
                <w:sz w:val="28"/>
                <w:szCs w:val="28"/>
              </w:rPr>
              <w:t>Objectivity</w:t>
            </w:r>
          </w:p>
        </w:tc>
      </w:tr>
      <w:tr w:rsidR="0087426E" w:rsidTr="00833B21">
        <w:tc>
          <w:tcPr>
            <w:tcW w:w="3901" w:type="dxa"/>
          </w:tcPr>
          <w:p w:rsidR="0087426E" w:rsidRDefault="0087426E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الصدق والامان</w:t>
            </w:r>
          </w:p>
        </w:tc>
        <w:tc>
          <w:tcPr>
            <w:tcW w:w="4807" w:type="dxa"/>
          </w:tcPr>
          <w:p w:rsidR="0087426E" w:rsidRPr="00B720A0" w:rsidRDefault="0087426E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87426E">
              <w:rPr>
                <w:b/>
                <w:bCs/>
                <w:color w:val="660033"/>
                <w:sz w:val="28"/>
                <w:szCs w:val="28"/>
              </w:rPr>
              <w:t>Honesty</w:t>
            </w:r>
          </w:p>
        </w:tc>
      </w:tr>
      <w:tr w:rsidR="002B5D61" w:rsidTr="00833B21">
        <w:tc>
          <w:tcPr>
            <w:tcW w:w="3901" w:type="dxa"/>
          </w:tcPr>
          <w:p w:rsidR="002B5D61" w:rsidRDefault="002B5D61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تحديد الموارد</w:t>
            </w:r>
          </w:p>
        </w:tc>
        <w:tc>
          <w:tcPr>
            <w:tcW w:w="4807" w:type="dxa"/>
          </w:tcPr>
          <w:p w:rsidR="002B5D61" w:rsidRPr="0087426E" w:rsidRDefault="002B5D61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2B5D61">
              <w:rPr>
                <w:b/>
                <w:bCs/>
                <w:color w:val="660033"/>
                <w:sz w:val="28"/>
                <w:szCs w:val="28"/>
              </w:rPr>
              <w:t>Identify resources</w:t>
            </w:r>
          </w:p>
        </w:tc>
      </w:tr>
      <w:tr w:rsidR="0087426E" w:rsidTr="00833B21">
        <w:tc>
          <w:tcPr>
            <w:tcW w:w="3901" w:type="dxa"/>
          </w:tcPr>
          <w:p w:rsidR="0087426E" w:rsidRDefault="0087426E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التنبؤ المستقبلي</w:t>
            </w:r>
          </w:p>
        </w:tc>
        <w:tc>
          <w:tcPr>
            <w:tcW w:w="4807" w:type="dxa"/>
          </w:tcPr>
          <w:p w:rsidR="0087426E" w:rsidRPr="009917B7" w:rsidRDefault="0087426E" w:rsidP="009917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87426E">
              <w:rPr>
                <w:b/>
                <w:bCs/>
                <w:color w:val="660033"/>
                <w:sz w:val="28"/>
                <w:szCs w:val="28"/>
              </w:rPr>
              <w:t>Future prediction</w:t>
            </w:r>
          </w:p>
        </w:tc>
      </w:tr>
      <w:tr w:rsidR="0087426E" w:rsidTr="00833B21">
        <w:tc>
          <w:tcPr>
            <w:tcW w:w="3901" w:type="dxa"/>
          </w:tcPr>
          <w:p w:rsidR="0087426E" w:rsidRDefault="002C0786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عيوب (سلبيات)</w:t>
            </w:r>
          </w:p>
        </w:tc>
        <w:tc>
          <w:tcPr>
            <w:tcW w:w="4807" w:type="dxa"/>
          </w:tcPr>
          <w:p w:rsidR="0087426E" w:rsidRPr="00B720A0" w:rsidRDefault="002C0786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2C0786">
              <w:rPr>
                <w:b/>
                <w:bCs/>
                <w:color w:val="660033"/>
                <w:sz w:val="28"/>
                <w:szCs w:val="28"/>
              </w:rPr>
              <w:t>Disadvantages</w:t>
            </w:r>
          </w:p>
        </w:tc>
      </w:tr>
      <w:tr w:rsidR="0087426E" w:rsidTr="00833B21">
        <w:tc>
          <w:tcPr>
            <w:tcW w:w="3901" w:type="dxa"/>
          </w:tcPr>
          <w:p w:rsidR="0087426E" w:rsidRDefault="002C0786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مزايا</w:t>
            </w:r>
          </w:p>
        </w:tc>
        <w:tc>
          <w:tcPr>
            <w:tcW w:w="4807" w:type="dxa"/>
          </w:tcPr>
          <w:p w:rsidR="0087426E" w:rsidRPr="00B720A0" w:rsidRDefault="002C0786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2C0786">
              <w:rPr>
                <w:b/>
                <w:bCs/>
                <w:color w:val="660033"/>
                <w:sz w:val="28"/>
                <w:szCs w:val="28"/>
              </w:rPr>
              <w:t>Advantages</w:t>
            </w:r>
          </w:p>
        </w:tc>
      </w:tr>
      <w:tr w:rsidR="00156B3B" w:rsidTr="00833B21">
        <w:tc>
          <w:tcPr>
            <w:tcW w:w="3901" w:type="dxa"/>
          </w:tcPr>
          <w:p w:rsidR="00156B3B" w:rsidRDefault="00156B3B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التدعيم السلبي</w:t>
            </w:r>
          </w:p>
        </w:tc>
        <w:tc>
          <w:tcPr>
            <w:tcW w:w="4807" w:type="dxa"/>
          </w:tcPr>
          <w:p w:rsidR="00156B3B" w:rsidRPr="002C0786" w:rsidRDefault="00156B3B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156B3B">
              <w:rPr>
                <w:b/>
                <w:bCs/>
                <w:color w:val="660033"/>
                <w:sz w:val="28"/>
                <w:szCs w:val="28"/>
              </w:rPr>
              <w:t>Negative reinforcement</w:t>
            </w:r>
          </w:p>
        </w:tc>
      </w:tr>
      <w:tr w:rsidR="00156B3B" w:rsidTr="00833B21">
        <w:tc>
          <w:tcPr>
            <w:tcW w:w="3901" w:type="dxa"/>
          </w:tcPr>
          <w:p w:rsidR="00156B3B" w:rsidRDefault="00156B3B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التدعيم الايجابي</w:t>
            </w:r>
          </w:p>
        </w:tc>
        <w:tc>
          <w:tcPr>
            <w:tcW w:w="4807" w:type="dxa"/>
          </w:tcPr>
          <w:p w:rsidR="00156B3B" w:rsidRPr="002C0786" w:rsidRDefault="00156B3B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156B3B">
              <w:rPr>
                <w:b/>
                <w:bCs/>
                <w:color w:val="660033"/>
                <w:sz w:val="28"/>
                <w:szCs w:val="28"/>
              </w:rPr>
              <w:t>Positive reinforcement</w:t>
            </w:r>
          </w:p>
        </w:tc>
      </w:tr>
      <w:tr w:rsidR="00156B3B" w:rsidTr="00833B21">
        <w:tc>
          <w:tcPr>
            <w:tcW w:w="3901" w:type="dxa"/>
          </w:tcPr>
          <w:p w:rsidR="00156B3B" w:rsidRDefault="00B37390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العقاب</w:t>
            </w:r>
          </w:p>
        </w:tc>
        <w:tc>
          <w:tcPr>
            <w:tcW w:w="4807" w:type="dxa"/>
          </w:tcPr>
          <w:p w:rsidR="00156B3B" w:rsidRPr="002C0786" w:rsidRDefault="00B37390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B37390">
              <w:rPr>
                <w:b/>
                <w:bCs/>
                <w:color w:val="660033"/>
                <w:sz w:val="28"/>
                <w:szCs w:val="28"/>
              </w:rPr>
              <w:t>Punishment</w:t>
            </w:r>
          </w:p>
        </w:tc>
      </w:tr>
      <w:tr w:rsidR="00156B3B" w:rsidTr="00833B21">
        <w:tc>
          <w:tcPr>
            <w:tcW w:w="3901" w:type="dxa"/>
          </w:tcPr>
          <w:p w:rsidR="00156B3B" w:rsidRDefault="00B37390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مراحل المقابلة</w:t>
            </w:r>
          </w:p>
        </w:tc>
        <w:tc>
          <w:tcPr>
            <w:tcW w:w="4807" w:type="dxa"/>
          </w:tcPr>
          <w:p w:rsidR="00156B3B" w:rsidRPr="002C0786" w:rsidRDefault="00B37390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B37390">
              <w:rPr>
                <w:b/>
                <w:bCs/>
                <w:color w:val="660033"/>
                <w:sz w:val="28"/>
                <w:szCs w:val="28"/>
              </w:rPr>
              <w:t>Stages of the interview</w:t>
            </w:r>
          </w:p>
        </w:tc>
      </w:tr>
      <w:tr w:rsidR="0087426E" w:rsidTr="00833B21">
        <w:tc>
          <w:tcPr>
            <w:tcW w:w="3901" w:type="dxa"/>
          </w:tcPr>
          <w:p w:rsidR="0087426E" w:rsidRDefault="002C0786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ايجابيات</w:t>
            </w:r>
          </w:p>
        </w:tc>
        <w:tc>
          <w:tcPr>
            <w:tcW w:w="4807" w:type="dxa"/>
          </w:tcPr>
          <w:p w:rsidR="0087426E" w:rsidRPr="00B720A0" w:rsidRDefault="002C0786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2C0786">
              <w:rPr>
                <w:b/>
                <w:bCs/>
                <w:color w:val="660033"/>
                <w:sz w:val="28"/>
                <w:szCs w:val="28"/>
              </w:rPr>
              <w:t>Positives</w:t>
            </w:r>
          </w:p>
        </w:tc>
      </w:tr>
      <w:tr w:rsidR="0087426E" w:rsidTr="00833B21">
        <w:tc>
          <w:tcPr>
            <w:tcW w:w="3901" w:type="dxa"/>
          </w:tcPr>
          <w:p w:rsidR="0087426E" w:rsidRDefault="008065A7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الملاحظة</w:t>
            </w:r>
          </w:p>
        </w:tc>
        <w:tc>
          <w:tcPr>
            <w:tcW w:w="4807" w:type="dxa"/>
          </w:tcPr>
          <w:p w:rsidR="0087426E" w:rsidRPr="00B720A0" w:rsidRDefault="008065A7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8065A7">
              <w:rPr>
                <w:b/>
                <w:bCs/>
                <w:color w:val="660033"/>
                <w:sz w:val="28"/>
                <w:szCs w:val="28"/>
              </w:rPr>
              <w:t>Observation</w:t>
            </w:r>
          </w:p>
        </w:tc>
      </w:tr>
      <w:tr w:rsidR="0087426E" w:rsidTr="00833B21">
        <w:tc>
          <w:tcPr>
            <w:tcW w:w="3901" w:type="dxa"/>
          </w:tcPr>
          <w:p w:rsidR="0087426E" w:rsidRDefault="00917FF5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الملاحظة</w:t>
            </w:r>
            <w:r w:rsidR="009B5B18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 xml:space="preserve"> التشخيصية</w:t>
            </w:r>
          </w:p>
        </w:tc>
        <w:tc>
          <w:tcPr>
            <w:tcW w:w="4807" w:type="dxa"/>
          </w:tcPr>
          <w:p w:rsidR="0087426E" w:rsidRPr="009B5B18" w:rsidRDefault="009B5B18" w:rsidP="009B5B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9B5B18">
              <w:rPr>
                <w:b/>
                <w:bCs/>
                <w:color w:val="660033"/>
                <w:sz w:val="28"/>
                <w:szCs w:val="28"/>
              </w:rPr>
              <w:t>Diagnostic observation</w:t>
            </w:r>
          </w:p>
        </w:tc>
      </w:tr>
      <w:tr w:rsidR="00201B33" w:rsidTr="00833B21">
        <w:tc>
          <w:tcPr>
            <w:tcW w:w="3901" w:type="dxa"/>
          </w:tcPr>
          <w:p w:rsidR="00201B33" w:rsidRDefault="00201B33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lastRenderedPageBreak/>
              <w:t>الملاحظة الاكلينيكية التشخيصية</w:t>
            </w:r>
          </w:p>
        </w:tc>
        <w:tc>
          <w:tcPr>
            <w:tcW w:w="4807" w:type="dxa"/>
          </w:tcPr>
          <w:p w:rsidR="00201B33" w:rsidRPr="00BA134B" w:rsidRDefault="00201B33" w:rsidP="009B5B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201B33">
              <w:rPr>
                <w:b/>
                <w:bCs/>
                <w:color w:val="660033"/>
                <w:sz w:val="28"/>
                <w:szCs w:val="28"/>
              </w:rPr>
              <w:t>Clinical Diagnostic Observation</w:t>
            </w:r>
          </w:p>
        </w:tc>
      </w:tr>
      <w:tr w:rsidR="00E80316" w:rsidTr="00833B21">
        <w:tc>
          <w:tcPr>
            <w:tcW w:w="3901" w:type="dxa"/>
          </w:tcPr>
          <w:p w:rsidR="00E80316" w:rsidRDefault="00BA134B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 xml:space="preserve">أدوات العلاج </w:t>
            </w:r>
          </w:p>
        </w:tc>
        <w:tc>
          <w:tcPr>
            <w:tcW w:w="4807" w:type="dxa"/>
          </w:tcPr>
          <w:p w:rsidR="00E80316" w:rsidRPr="009B5B18" w:rsidRDefault="00BA134B" w:rsidP="009B5B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BA134B">
              <w:rPr>
                <w:b/>
                <w:bCs/>
                <w:color w:val="660033"/>
                <w:sz w:val="28"/>
                <w:szCs w:val="28"/>
              </w:rPr>
              <w:t>Treatment tools</w:t>
            </w:r>
          </w:p>
        </w:tc>
      </w:tr>
      <w:tr w:rsidR="001A07A9" w:rsidTr="00833B21">
        <w:tc>
          <w:tcPr>
            <w:tcW w:w="3901" w:type="dxa"/>
          </w:tcPr>
          <w:p w:rsidR="001A07A9" w:rsidRPr="001A07A9" w:rsidRDefault="001A07A9" w:rsidP="001A07A9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1A07A9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تعديل</w:t>
            </w:r>
            <w:r w:rsidRPr="001A07A9">
              <w:rPr>
                <w:b/>
                <w:bCs/>
                <w:color w:val="006699"/>
                <w:sz w:val="24"/>
                <w:szCs w:val="24"/>
                <w:rtl/>
              </w:rPr>
              <w:t xml:space="preserve"> </w:t>
            </w:r>
            <w:r w:rsidRPr="001A07A9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السلوك</w:t>
            </w:r>
          </w:p>
        </w:tc>
        <w:tc>
          <w:tcPr>
            <w:tcW w:w="4807" w:type="dxa"/>
          </w:tcPr>
          <w:p w:rsidR="001A07A9" w:rsidRDefault="001A07A9" w:rsidP="001A07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</w:pPr>
            <w:r w:rsidRPr="001A07A9">
              <w:rPr>
                <w:b/>
                <w:bCs/>
                <w:color w:val="660033"/>
                <w:sz w:val="28"/>
                <w:szCs w:val="28"/>
              </w:rPr>
              <w:t>Behavior Modification</w:t>
            </w:r>
          </w:p>
        </w:tc>
      </w:tr>
      <w:tr w:rsidR="00402C00" w:rsidTr="00833B21">
        <w:tc>
          <w:tcPr>
            <w:tcW w:w="8708" w:type="dxa"/>
            <w:gridSpan w:val="2"/>
          </w:tcPr>
          <w:p w:rsidR="00402C00" w:rsidRPr="001A07A9" w:rsidRDefault="00402C00" w:rsidP="00402C00">
            <w:pPr>
              <w:shd w:val="clear" w:color="auto" w:fill="92D0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rPr>
                <w:b/>
                <w:bCs/>
                <w:color w:val="660033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660033"/>
                <w:sz w:val="28"/>
                <w:szCs w:val="28"/>
                <w:rtl/>
              </w:rPr>
              <w:t>امتحان الفصل الثاني</w:t>
            </w:r>
          </w:p>
        </w:tc>
      </w:tr>
      <w:tr w:rsidR="00E80316" w:rsidTr="00833B21">
        <w:tc>
          <w:tcPr>
            <w:tcW w:w="3901" w:type="dxa"/>
          </w:tcPr>
          <w:p w:rsidR="00E80316" w:rsidRDefault="001A07A9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التعاقد</w:t>
            </w:r>
          </w:p>
        </w:tc>
        <w:tc>
          <w:tcPr>
            <w:tcW w:w="4807" w:type="dxa"/>
          </w:tcPr>
          <w:p w:rsidR="00E80316" w:rsidRPr="009B5B18" w:rsidRDefault="001A07A9" w:rsidP="001A07A9">
            <w:pPr>
              <w:shd w:val="clear" w:color="auto" w:fill="92D0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1A07A9">
              <w:rPr>
                <w:b/>
                <w:bCs/>
                <w:color w:val="660033"/>
                <w:sz w:val="28"/>
                <w:szCs w:val="28"/>
              </w:rPr>
              <w:t>contracting</w:t>
            </w:r>
          </w:p>
        </w:tc>
      </w:tr>
      <w:tr w:rsidR="00E80316" w:rsidTr="00833B21">
        <w:tc>
          <w:tcPr>
            <w:tcW w:w="3901" w:type="dxa"/>
          </w:tcPr>
          <w:p w:rsidR="00E80316" w:rsidRDefault="00201B33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التفاوض</w:t>
            </w:r>
          </w:p>
        </w:tc>
        <w:tc>
          <w:tcPr>
            <w:tcW w:w="4807" w:type="dxa"/>
          </w:tcPr>
          <w:p w:rsidR="00E80316" w:rsidRPr="009B5B18" w:rsidRDefault="00201B33" w:rsidP="001A07A9">
            <w:pPr>
              <w:shd w:val="clear" w:color="auto" w:fill="92D0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proofErr w:type="spellStart"/>
            <w:r w:rsidRPr="00201B33">
              <w:rPr>
                <w:b/>
                <w:bCs/>
                <w:color w:val="660033"/>
                <w:sz w:val="28"/>
                <w:szCs w:val="28"/>
              </w:rPr>
              <w:t>nogotiation</w:t>
            </w:r>
            <w:proofErr w:type="spellEnd"/>
          </w:p>
        </w:tc>
      </w:tr>
      <w:tr w:rsidR="00E80316" w:rsidTr="00833B21">
        <w:tc>
          <w:tcPr>
            <w:tcW w:w="3901" w:type="dxa"/>
          </w:tcPr>
          <w:p w:rsidR="00E80316" w:rsidRDefault="00201B33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التقدير</w:t>
            </w:r>
          </w:p>
        </w:tc>
        <w:tc>
          <w:tcPr>
            <w:tcW w:w="4807" w:type="dxa"/>
          </w:tcPr>
          <w:p w:rsidR="00E80316" w:rsidRPr="009B5B18" w:rsidRDefault="00201B33" w:rsidP="001A07A9">
            <w:pPr>
              <w:shd w:val="clear" w:color="auto" w:fill="92D0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201B33">
              <w:rPr>
                <w:b/>
                <w:bCs/>
                <w:color w:val="660033"/>
                <w:sz w:val="28"/>
                <w:szCs w:val="28"/>
              </w:rPr>
              <w:t>assessment</w:t>
            </w:r>
          </w:p>
        </w:tc>
      </w:tr>
      <w:tr w:rsidR="00E80316" w:rsidTr="00833B21">
        <w:tc>
          <w:tcPr>
            <w:tcW w:w="3901" w:type="dxa"/>
          </w:tcPr>
          <w:p w:rsidR="00E80316" w:rsidRDefault="00201B33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نزع أسلحة الدفاعية للعميل</w:t>
            </w:r>
          </w:p>
        </w:tc>
        <w:tc>
          <w:tcPr>
            <w:tcW w:w="4807" w:type="dxa"/>
          </w:tcPr>
          <w:p w:rsidR="00E80316" w:rsidRPr="009B5B18" w:rsidRDefault="00201B33" w:rsidP="001A07A9">
            <w:pPr>
              <w:shd w:val="clear" w:color="auto" w:fill="92D0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201B33">
              <w:rPr>
                <w:b/>
                <w:bCs/>
                <w:color w:val="660033"/>
                <w:sz w:val="28"/>
                <w:szCs w:val="28"/>
              </w:rPr>
              <w:t>disarming</w:t>
            </w:r>
          </w:p>
        </w:tc>
      </w:tr>
      <w:tr w:rsidR="00E80316" w:rsidTr="00833B21">
        <w:tc>
          <w:tcPr>
            <w:tcW w:w="3901" w:type="dxa"/>
          </w:tcPr>
          <w:p w:rsidR="00E80316" w:rsidRDefault="00201B33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 xml:space="preserve">الميثاق الأخلاقي </w:t>
            </w:r>
            <w:proofErr w:type="spellStart"/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للاخصائي</w:t>
            </w:r>
            <w:proofErr w:type="spellEnd"/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 xml:space="preserve"> الاجتماعي</w:t>
            </w:r>
          </w:p>
        </w:tc>
        <w:tc>
          <w:tcPr>
            <w:tcW w:w="4807" w:type="dxa"/>
          </w:tcPr>
          <w:p w:rsidR="00E80316" w:rsidRPr="009B5B18" w:rsidRDefault="00201B33" w:rsidP="001A07A9">
            <w:pPr>
              <w:shd w:val="clear" w:color="auto" w:fill="92D0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201B33">
              <w:rPr>
                <w:b/>
                <w:bCs/>
                <w:color w:val="660033"/>
                <w:sz w:val="28"/>
                <w:szCs w:val="28"/>
              </w:rPr>
              <w:t>social work code of ethics</w:t>
            </w:r>
          </w:p>
        </w:tc>
      </w:tr>
      <w:tr w:rsidR="00E80316" w:rsidTr="00833B21">
        <w:tc>
          <w:tcPr>
            <w:tcW w:w="3901" w:type="dxa"/>
          </w:tcPr>
          <w:p w:rsidR="00E80316" w:rsidRDefault="00201B33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مهاره تقدير الموقف</w:t>
            </w:r>
          </w:p>
        </w:tc>
        <w:tc>
          <w:tcPr>
            <w:tcW w:w="4807" w:type="dxa"/>
          </w:tcPr>
          <w:p w:rsidR="00E80316" w:rsidRPr="009B5B18" w:rsidRDefault="00201B33" w:rsidP="001A07A9">
            <w:pPr>
              <w:shd w:val="clear" w:color="auto" w:fill="92D0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201B33">
              <w:rPr>
                <w:b/>
                <w:bCs/>
                <w:color w:val="660033"/>
                <w:sz w:val="28"/>
                <w:szCs w:val="28"/>
              </w:rPr>
              <w:t>assessment</w:t>
            </w:r>
          </w:p>
        </w:tc>
      </w:tr>
      <w:tr w:rsidR="00E80316" w:rsidTr="00833B21">
        <w:tc>
          <w:tcPr>
            <w:tcW w:w="3901" w:type="dxa"/>
          </w:tcPr>
          <w:p w:rsidR="00E80316" w:rsidRDefault="00201B33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النموذج الانتقائي</w:t>
            </w:r>
          </w:p>
        </w:tc>
        <w:tc>
          <w:tcPr>
            <w:tcW w:w="4807" w:type="dxa"/>
          </w:tcPr>
          <w:p w:rsidR="00E80316" w:rsidRPr="009B5B18" w:rsidRDefault="00201B33" w:rsidP="001A07A9">
            <w:pPr>
              <w:shd w:val="clear" w:color="auto" w:fill="92D0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201B33">
              <w:rPr>
                <w:b/>
                <w:bCs/>
                <w:color w:val="660033"/>
                <w:sz w:val="28"/>
                <w:szCs w:val="28"/>
              </w:rPr>
              <w:t>eclectic model</w:t>
            </w:r>
          </w:p>
        </w:tc>
      </w:tr>
      <w:tr w:rsidR="00E80316" w:rsidTr="00833B21">
        <w:tc>
          <w:tcPr>
            <w:tcW w:w="3901" w:type="dxa"/>
          </w:tcPr>
          <w:p w:rsidR="00E80316" w:rsidRDefault="00201B33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عملية الارتباط</w:t>
            </w:r>
          </w:p>
        </w:tc>
        <w:tc>
          <w:tcPr>
            <w:tcW w:w="4807" w:type="dxa"/>
          </w:tcPr>
          <w:p w:rsidR="00E80316" w:rsidRPr="009B5B18" w:rsidRDefault="00201B33" w:rsidP="001A07A9">
            <w:pPr>
              <w:shd w:val="clear" w:color="auto" w:fill="92D0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201B33">
              <w:rPr>
                <w:b/>
                <w:bCs/>
                <w:color w:val="660033"/>
                <w:sz w:val="28"/>
                <w:szCs w:val="28"/>
              </w:rPr>
              <w:t>attachment</w:t>
            </w:r>
          </w:p>
        </w:tc>
      </w:tr>
      <w:tr w:rsidR="00E80316" w:rsidTr="00833B21">
        <w:tc>
          <w:tcPr>
            <w:tcW w:w="3901" w:type="dxa"/>
          </w:tcPr>
          <w:p w:rsidR="00E80316" w:rsidRDefault="00F10211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التقييم الاكلينيكي</w:t>
            </w:r>
          </w:p>
        </w:tc>
        <w:tc>
          <w:tcPr>
            <w:tcW w:w="4807" w:type="dxa"/>
          </w:tcPr>
          <w:p w:rsidR="00E80316" w:rsidRPr="009B5B18" w:rsidRDefault="00F10211" w:rsidP="001A07A9">
            <w:pPr>
              <w:shd w:val="clear" w:color="auto" w:fill="92D0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F10211">
              <w:rPr>
                <w:b/>
                <w:bCs/>
                <w:color w:val="660033"/>
                <w:sz w:val="28"/>
                <w:szCs w:val="28"/>
              </w:rPr>
              <w:t>clinical assessment</w:t>
            </w:r>
          </w:p>
        </w:tc>
      </w:tr>
      <w:tr w:rsidR="00E80316" w:rsidTr="00833B21">
        <w:tc>
          <w:tcPr>
            <w:tcW w:w="3901" w:type="dxa"/>
          </w:tcPr>
          <w:p w:rsidR="00E80316" w:rsidRDefault="00F10211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قياس</w:t>
            </w:r>
          </w:p>
        </w:tc>
        <w:tc>
          <w:tcPr>
            <w:tcW w:w="4807" w:type="dxa"/>
          </w:tcPr>
          <w:p w:rsidR="00E80316" w:rsidRPr="009B5B18" w:rsidRDefault="00F10211" w:rsidP="001A07A9">
            <w:pPr>
              <w:shd w:val="clear" w:color="auto" w:fill="92D0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proofErr w:type="spellStart"/>
            <w:r w:rsidRPr="00F10211">
              <w:rPr>
                <w:b/>
                <w:bCs/>
                <w:color w:val="660033"/>
                <w:sz w:val="28"/>
                <w:szCs w:val="28"/>
              </w:rPr>
              <w:t>measurment</w:t>
            </w:r>
            <w:proofErr w:type="spellEnd"/>
          </w:p>
        </w:tc>
      </w:tr>
      <w:tr w:rsidR="00E80316" w:rsidTr="00833B21">
        <w:tc>
          <w:tcPr>
            <w:tcW w:w="3901" w:type="dxa"/>
          </w:tcPr>
          <w:p w:rsidR="00E80316" w:rsidRDefault="00F10211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 xml:space="preserve">المقاييس النفسية </w:t>
            </w:r>
          </w:p>
        </w:tc>
        <w:tc>
          <w:tcPr>
            <w:tcW w:w="4807" w:type="dxa"/>
          </w:tcPr>
          <w:p w:rsidR="00E80316" w:rsidRPr="009B5B18" w:rsidRDefault="00F10211" w:rsidP="001A07A9">
            <w:pPr>
              <w:shd w:val="clear" w:color="auto" w:fill="92D0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F10211">
              <w:rPr>
                <w:b/>
                <w:bCs/>
                <w:color w:val="660033"/>
                <w:sz w:val="28"/>
                <w:szCs w:val="28"/>
              </w:rPr>
              <w:t>Measurements :Psychological &amp; Social</w:t>
            </w:r>
          </w:p>
        </w:tc>
      </w:tr>
      <w:tr w:rsidR="00E80316" w:rsidTr="00833B21">
        <w:tc>
          <w:tcPr>
            <w:tcW w:w="3901" w:type="dxa"/>
          </w:tcPr>
          <w:p w:rsidR="00E80316" w:rsidRDefault="00F10211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الاشكال الرمزية</w:t>
            </w:r>
          </w:p>
        </w:tc>
        <w:tc>
          <w:tcPr>
            <w:tcW w:w="4807" w:type="dxa"/>
          </w:tcPr>
          <w:p w:rsidR="00E80316" w:rsidRPr="009B5B18" w:rsidRDefault="00F10211" w:rsidP="001A07A9">
            <w:pPr>
              <w:shd w:val="clear" w:color="auto" w:fill="92D0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F10211">
              <w:rPr>
                <w:b/>
                <w:bCs/>
                <w:color w:val="660033"/>
                <w:sz w:val="28"/>
                <w:szCs w:val="28"/>
              </w:rPr>
              <w:t>symbols</w:t>
            </w:r>
          </w:p>
        </w:tc>
      </w:tr>
      <w:tr w:rsidR="00E80316" w:rsidTr="00833B21">
        <w:tc>
          <w:tcPr>
            <w:tcW w:w="3901" w:type="dxa"/>
          </w:tcPr>
          <w:p w:rsidR="00E80316" w:rsidRDefault="00F10211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العلاقات العاطفية</w:t>
            </w:r>
          </w:p>
        </w:tc>
        <w:tc>
          <w:tcPr>
            <w:tcW w:w="4807" w:type="dxa"/>
          </w:tcPr>
          <w:p w:rsidR="00E80316" w:rsidRPr="009B5B18" w:rsidRDefault="00F10211" w:rsidP="001A07A9">
            <w:pPr>
              <w:shd w:val="clear" w:color="auto" w:fill="92D0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F10211">
              <w:rPr>
                <w:b/>
                <w:bCs/>
                <w:color w:val="660033"/>
                <w:sz w:val="28"/>
                <w:szCs w:val="28"/>
              </w:rPr>
              <w:t>emotional relationships</w:t>
            </w:r>
          </w:p>
        </w:tc>
      </w:tr>
      <w:tr w:rsidR="00E80316" w:rsidTr="00833B21">
        <w:tc>
          <w:tcPr>
            <w:tcW w:w="3901" w:type="dxa"/>
          </w:tcPr>
          <w:p w:rsidR="00E80316" w:rsidRDefault="00F10211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العلاقات الاسرية</w:t>
            </w:r>
          </w:p>
        </w:tc>
        <w:tc>
          <w:tcPr>
            <w:tcW w:w="4807" w:type="dxa"/>
          </w:tcPr>
          <w:p w:rsidR="00E80316" w:rsidRPr="009B5B18" w:rsidRDefault="00F10211" w:rsidP="001A07A9">
            <w:pPr>
              <w:shd w:val="clear" w:color="auto" w:fill="92D0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F10211">
              <w:rPr>
                <w:b/>
                <w:bCs/>
                <w:color w:val="660033"/>
                <w:sz w:val="28"/>
                <w:szCs w:val="28"/>
              </w:rPr>
              <w:t>family relationships</w:t>
            </w:r>
          </w:p>
        </w:tc>
      </w:tr>
      <w:tr w:rsidR="00E80316" w:rsidTr="00833B21">
        <w:tc>
          <w:tcPr>
            <w:tcW w:w="3901" w:type="dxa"/>
          </w:tcPr>
          <w:p w:rsidR="00E80316" w:rsidRDefault="001A3967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الجينو</w:t>
            </w:r>
            <w:r w:rsidR="00545D0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جرام</w:t>
            </w:r>
          </w:p>
        </w:tc>
        <w:tc>
          <w:tcPr>
            <w:tcW w:w="4807" w:type="dxa"/>
          </w:tcPr>
          <w:p w:rsidR="00E80316" w:rsidRPr="009B5B18" w:rsidRDefault="00545D0A" w:rsidP="001A07A9">
            <w:pPr>
              <w:shd w:val="clear" w:color="auto" w:fill="92D0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545D0A">
              <w:rPr>
                <w:b/>
                <w:bCs/>
                <w:color w:val="660033"/>
                <w:sz w:val="28"/>
                <w:szCs w:val="28"/>
              </w:rPr>
              <w:t xml:space="preserve">Genogram:      </w:t>
            </w:r>
          </w:p>
        </w:tc>
      </w:tr>
      <w:tr w:rsidR="00E80316" w:rsidTr="00833B21">
        <w:tc>
          <w:tcPr>
            <w:tcW w:w="3901" w:type="dxa"/>
          </w:tcPr>
          <w:p w:rsidR="00E80316" w:rsidRDefault="001A3967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رسم بياني</w:t>
            </w:r>
          </w:p>
        </w:tc>
        <w:tc>
          <w:tcPr>
            <w:tcW w:w="4807" w:type="dxa"/>
          </w:tcPr>
          <w:p w:rsidR="00E80316" w:rsidRPr="009B5B18" w:rsidRDefault="001A3967" w:rsidP="001A07A9">
            <w:pPr>
              <w:shd w:val="clear" w:color="auto" w:fill="92D0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1A3967">
              <w:rPr>
                <w:b/>
                <w:bCs/>
                <w:color w:val="660033"/>
                <w:sz w:val="28"/>
                <w:szCs w:val="28"/>
              </w:rPr>
              <w:t>diagram</w:t>
            </w:r>
          </w:p>
        </w:tc>
      </w:tr>
      <w:tr w:rsidR="0087426E" w:rsidTr="00833B21">
        <w:tc>
          <w:tcPr>
            <w:tcW w:w="3901" w:type="dxa"/>
          </w:tcPr>
          <w:p w:rsidR="0087426E" w:rsidRDefault="001A3967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شكل شجرة العائلة</w:t>
            </w:r>
          </w:p>
        </w:tc>
        <w:tc>
          <w:tcPr>
            <w:tcW w:w="4807" w:type="dxa"/>
          </w:tcPr>
          <w:p w:rsidR="0087426E" w:rsidRPr="00B720A0" w:rsidRDefault="001A3967" w:rsidP="001A07A9">
            <w:pPr>
              <w:shd w:val="clear" w:color="auto" w:fill="92D050"/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1A3967">
              <w:rPr>
                <w:b/>
                <w:bCs/>
                <w:color w:val="660033"/>
                <w:sz w:val="28"/>
                <w:szCs w:val="28"/>
              </w:rPr>
              <w:t>The shape of the family tree</w:t>
            </w:r>
          </w:p>
        </w:tc>
      </w:tr>
      <w:tr w:rsidR="001A3967" w:rsidTr="00833B21">
        <w:tc>
          <w:tcPr>
            <w:tcW w:w="3901" w:type="dxa"/>
          </w:tcPr>
          <w:p w:rsidR="001A3967" w:rsidRDefault="001A3967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خرائط الايكولوجية</w:t>
            </w:r>
          </w:p>
        </w:tc>
        <w:tc>
          <w:tcPr>
            <w:tcW w:w="4807" w:type="dxa"/>
          </w:tcPr>
          <w:p w:rsidR="001A3967" w:rsidRPr="001A3967" w:rsidRDefault="001A3967" w:rsidP="001A07A9">
            <w:pPr>
              <w:shd w:val="clear" w:color="auto" w:fill="92D050"/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1A3967">
              <w:rPr>
                <w:b/>
                <w:bCs/>
                <w:color w:val="660033"/>
                <w:sz w:val="28"/>
                <w:szCs w:val="28"/>
              </w:rPr>
              <w:t>Ecological maps</w:t>
            </w:r>
          </w:p>
        </w:tc>
      </w:tr>
      <w:tr w:rsidR="001A3967" w:rsidTr="00833B21">
        <w:tc>
          <w:tcPr>
            <w:tcW w:w="3901" w:type="dxa"/>
          </w:tcPr>
          <w:p w:rsidR="001A3967" w:rsidRDefault="00850349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استخدام المقاييس</w:t>
            </w:r>
          </w:p>
        </w:tc>
        <w:tc>
          <w:tcPr>
            <w:tcW w:w="4807" w:type="dxa"/>
          </w:tcPr>
          <w:p w:rsidR="001A3967" w:rsidRPr="001A3967" w:rsidRDefault="00850349" w:rsidP="001A07A9">
            <w:pPr>
              <w:shd w:val="clear" w:color="auto" w:fill="92D050"/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850349">
              <w:rPr>
                <w:b/>
                <w:bCs/>
                <w:color w:val="660033"/>
                <w:sz w:val="28"/>
                <w:szCs w:val="28"/>
              </w:rPr>
              <w:t>Use metrics</w:t>
            </w:r>
          </w:p>
        </w:tc>
      </w:tr>
      <w:tr w:rsidR="001A3967" w:rsidTr="00833B21">
        <w:tc>
          <w:tcPr>
            <w:tcW w:w="3901" w:type="dxa"/>
          </w:tcPr>
          <w:p w:rsidR="001A3967" w:rsidRDefault="00F615CB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الدليل التشخيصي والاحصائي</w:t>
            </w:r>
          </w:p>
        </w:tc>
        <w:tc>
          <w:tcPr>
            <w:tcW w:w="4807" w:type="dxa"/>
          </w:tcPr>
          <w:p w:rsidR="001A3967" w:rsidRPr="001A3967" w:rsidRDefault="00F615CB" w:rsidP="001A07A9">
            <w:pPr>
              <w:shd w:val="clear" w:color="auto" w:fill="92D050"/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F615CB">
              <w:rPr>
                <w:b/>
                <w:bCs/>
                <w:color w:val="660033"/>
                <w:sz w:val="28"/>
                <w:szCs w:val="28"/>
              </w:rPr>
              <w:t>Diagnostic and Statistical Manual</w:t>
            </w:r>
          </w:p>
        </w:tc>
      </w:tr>
      <w:tr w:rsidR="001A3967" w:rsidTr="00833B21">
        <w:tc>
          <w:tcPr>
            <w:tcW w:w="3901" w:type="dxa"/>
          </w:tcPr>
          <w:p w:rsidR="001A3967" w:rsidRDefault="00C34B09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نماذج الممارسة المهنية</w:t>
            </w:r>
          </w:p>
        </w:tc>
        <w:tc>
          <w:tcPr>
            <w:tcW w:w="4807" w:type="dxa"/>
          </w:tcPr>
          <w:p w:rsidR="001A3967" w:rsidRPr="001A3967" w:rsidRDefault="00C34B09" w:rsidP="001A07A9">
            <w:pPr>
              <w:shd w:val="clear" w:color="auto" w:fill="92D050"/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C34B09">
              <w:rPr>
                <w:b/>
                <w:bCs/>
                <w:color w:val="660033"/>
                <w:sz w:val="28"/>
                <w:szCs w:val="28"/>
              </w:rPr>
              <w:t>Professional Practice Models</w:t>
            </w:r>
          </w:p>
        </w:tc>
      </w:tr>
      <w:tr w:rsidR="001A3967" w:rsidTr="00833B21">
        <w:tc>
          <w:tcPr>
            <w:tcW w:w="3901" w:type="dxa"/>
          </w:tcPr>
          <w:p w:rsidR="001A3967" w:rsidRDefault="008E1815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نماذج مختلطة</w:t>
            </w:r>
          </w:p>
        </w:tc>
        <w:tc>
          <w:tcPr>
            <w:tcW w:w="4807" w:type="dxa"/>
          </w:tcPr>
          <w:p w:rsidR="001A3967" w:rsidRPr="001A3967" w:rsidRDefault="008E1815" w:rsidP="001A07A9">
            <w:pPr>
              <w:shd w:val="clear" w:color="auto" w:fill="92D050"/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8E1815">
              <w:rPr>
                <w:b/>
                <w:bCs/>
                <w:color w:val="660033"/>
                <w:sz w:val="28"/>
                <w:szCs w:val="28"/>
              </w:rPr>
              <w:t>Mixed models</w:t>
            </w:r>
          </w:p>
        </w:tc>
      </w:tr>
      <w:tr w:rsidR="001A3967" w:rsidTr="00833B21">
        <w:tc>
          <w:tcPr>
            <w:tcW w:w="3901" w:type="dxa"/>
          </w:tcPr>
          <w:p w:rsidR="005D49EF" w:rsidRDefault="008E1815" w:rsidP="005D49EF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نماذج حرة</w:t>
            </w:r>
          </w:p>
        </w:tc>
        <w:tc>
          <w:tcPr>
            <w:tcW w:w="4807" w:type="dxa"/>
          </w:tcPr>
          <w:p w:rsidR="001A3967" w:rsidRPr="001A3967" w:rsidRDefault="008E1815" w:rsidP="001A07A9">
            <w:pPr>
              <w:shd w:val="clear" w:color="auto" w:fill="92D050"/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8E1815">
              <w:rPr>
                <w:b/>
                <w:bCs/>
                <w:color w:val="660033"/>
                <w:sz w:val="28"/>
                <w:szCs w:val="28"/>
              </w:rPr>
              <w:t>Free models</w:t>
            </w:r>
          </w:p>
        </w:tc>
      </w:tr>
      <w:tr w:rsidR="001A3967" w:rsidTr="00833B21">
        <w:tc>
          <w:tcPr>
            <w:tcW w:w="3901" w:type="dxa"/>
          </w:tcPr>
          <w:p w:rsidR="001A3967" w:rsidRDefault="008E1815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نماذج منفتحة</w:t>
            </w:r>
          </w:p>
        </w:tc>
        <w:tc>
          <w:tcPr>
            <w:tcW w:w="4807" w:type="dxa"/>
          </w:tcPr>
          <w:p w:rsidR="001A3967" w:rsidRPr="001A3967" w:rsidRDefault="008E1815" w:rsidP="001A07A9">
            <w:pPr>
              <w:shd w:val="clear" w:color="auto" w:fill="92D050"/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8E1815">
              <w:rPr>
                <w:b/>
                <w:bCs/>
                <w:color w:val="660033"/>
                <w:sz w:val="28"/>
                <w:szCs w:val="28"/>
              </w:rPr>
              <w:t>Open Models</w:t>
            </w:r>
          </w:p>
        </w:tc>
      </w:tr>
      <w:tr w:rsidR="008E1815" w:rsidTr="00833B21">
        <w:tc>
          <w:tcPr>
            <w:tcW w:w="3901" w:type="dxa"/>
          </w:tcPr>
          <w:p w:rsidR="008E1815" w:rsidRDefault="008E1815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نموذج مقيدة</w:t>
            </w:r>
          </w:p>
        </w:tc>
        <w:tc>
          <w:tcPr>
            <w:tcW w:w="4807" w:type="dxa"/>
          </w:tcPr>
          <w:p w:rsidR="008E1815" w:rsidRPr="008E1815" w:rsidRDefault="008E1815" w:rsidP="001A07A9">
            <w:pPr>
              <w:shd w:val="clear" w:color="auto" w:fill="92D050"/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8E1815">
              <w:rPr>
                <w:b/>
                <w:bCs/>
                <w:color w:val="660033"/>
                <w:sz w:val="28"/>
                <w:szCs w:val="28"/>
              </w:rPr>
              <w:t>Restricted Forms</w:t>
            </w:r>
          </w:p>
        </w:tc>
      </w:tr>
      <w:tr w:rsidR="008E1815" w:rsidTr="00833B21">
        <w:tc>
          <w:tcPr>
            <w:tcW w:w="3901" w:type="dxa"/>
          </w:tcPr>
          <w:p w:rsidR="008E1815" w:rsidRDefault="008E1815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نموذج خاص</w:t>
            </w:r>
          </w:p>
        </w:tc>
        <w:tc>
          <w:tcPr>
            <w:tcW w:w="4807" w:type="dxa"/>
          </w:tcPr>
          <w:p w:rsidR="008E1815" w:rsidRPr="008E1815" w:rsidRDefault="008E1815" w:rsidP="001A07A9">
            <w:pPr>
              <w:shd w:val="clear" w:color="auto" w:fill="92D050"/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8E1815">
              <w:rPr>
                <w:b/>
                <w:bCs/>
                <w:color w:val="660033"/>
                <w:sz w:val="28"/>
                <w:szCs w:val="28"/>
              </w:rPr>
              <w:t>Special models</w:t>
            </w:r>
          </w:p>
        </w:tc>
      </w:tr>
      <w:tr w:rsidR="008E1815" w:rsidTr="00833B21">
        <w:tc>
          <w:tcPr>
            <w:tcW w:w="3901" w:type="dxa"/>
          </w:tcPr>
          <w:p w:rsidR="008E1815" w:rsidRDefault="008E1815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نموذج عامة</w:t>
            </w:r>
          </w:p>
        </w:tc>
        <w:tc>
          <w:tcPr>
            <w:tcW w:w="4807" w:type="dxa"/>
          </w:tcPr>
          <w:p w:rsidR="008E1815" w:rsidRPr="008E1815" w:rsidRDefault="008E1815" w:rsidP="001A07A9">
            <w:pPr>
              <w:shd w:val="clear" w:color="auto" w:fill="92D050"/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8E1815">
              <w:rPr>
                <w:b/>
                <w:bCs/>
                <w:color w:val="660033"/>
                <w:sz w:val="28"/>
                <w:szCs w:val="28"/>
              </w:rPr>
              <w:t>General Models</w:t>
            </w:r>
          </w:p>
        </w:tc>
      </w:tr>
      <w:tr w:rsidR="008E1815" w:rsidTr="00833B21">
        <w:tc>
          <w:tcPr>
            <w:tcW w:w="3901" w:type="dxa"/>
          </w:tcPr>
          <w:p w:rsidR="008E1815" w:rsidRDefault="002D7669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نموذج سلوكي</w:t>
            </w:r>
          </w:p>
        </w:tc>
        <w:tc>
          <w:tcPr>
            <w:tcW w:w="4807" w:type="dxa"/>
          </w:tcPr>
          <w:p w:rsidR="008E1815" w:rsidRPr="008E1815" w:rsidRDefault="002D7669" w:rsidP="001A07A9">
            <w:pPr>
              <w:shd w:val="clear" w:color="auto" w:fill="92D050"/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2D7669">
              <w:rPr>
                <w:b/>
                <w:bCs/>
                <w:color w:val="660033"/>
                <w:sz w:val="28"/>
                <w:szCs w:val="28"/>
              </w:rPr>
              <w:t>Behavioral model</w:t>
            </w:r>
          </w:p>
        </w:tc>
      </w:tr>
      <w:tr w:rsidR="008E1815" w:rsidTr="00833B21">
        <w:tc>
          <w:tcPr>
            <w:tcW w:w="3901" w:type="dxa"/>
          </w:tcPr>
          <w:p w:rsidR="008E1815" w:rsidRDefault="002D7669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نموذج التدخل في الازمات</w:t>
            </w:r>
          </w:p>
        </w:tc>
        <w:tc>
          <w:tcPr>
            <w:tcW w:w="4807" w:type="dxa"/>
          </w:tcPr>
          <w:p w:rsidR="008E1815" w:rsidRPr="008E1815" w:rsidRDefault="002D7669" w:rsidP="001A07A9">
            <w:pPr>
              <w:shd w:val="clear" w:color="auto" w:fill="92D050"/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2D7669">
              <w:rPr>
                <w:b/>
                <w:bCs/>
                <w:color w:val="660033"/>
                <w:sz w:val="28"/>
                <w:szCs w:val="28"/>
              </w:rPr>
              <w:t>Crisis intervention model</w:t>
            </w:r>
          </w:p>
        </w:tc>
      </w:tr>
      <w:tr w:rsidR="008E1815" w:rsidTr="00833B21">
        <w:tc>
          <w:tcPr>
            <w:tcW w:w="3901" w:type="dxa"/>
          </w:tcPr>
          <w:p w:rsidR="008E1815" w:rsidRDefault="002D7669" w:rsidP="001A07A9">
            <w:pPr>
              <w:shd w:val="clear" w:color="auto" w:fill="92D050"/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النموذج المعرفي السلوكي</w:t>
            </w:r>
          </w:p>
        </w:tc>
        <w:tc>
          <w:tcPr>
            <w:tcW w:w="4807" w:type="dxa"/>
          </w:tcPr>
          <w:p w:rsidR="008E1815" w:rsidRPr="008E1815" w:rsidRDefault="002D7669" w:rsidP="001A07A9">
            <w:pPr>
              <w:shd w:val="clear" w:color="auto" w:fill="92D050"/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2D7669">
              <w:rPr>
                <w:b/>
                <w:bCs/>
                <w:color w:val="660033"/>
                <w:sz w:val="28"/>
                <w:szCs w:val="28"/>
              </w:rPr>
              <w:t>Cognitive Behavioral Model</w:t>
            </w:r>
          </w:p>
        </w:tc>
      </w:tr>
    </w:tbl>
    <w:p w:rsidR="0066251A" w:rsidRPr="00402C00" w:rsidRDefault="00402C00" w:rsidP="007C643F">
      <w:pPr>
        <w:rPr>
          <w:b/>
          <w:bCs/>
          <w:color w:val="660033"/>
          <w:sz w:val="40"/>
          <w:szCs w:val="40"/>
          <w:u w:val="single"/>
          <w:rtl/>
        </w:rPr>
      </w:pPr>
      <w:r w:rsidRPr="00402C00">
        <w:rPr>
          <w:rFonts w:hint="cs"/>
          <w:b/>
          <w:bCs/>
          <w:color w:val="660033"/>
          <w:sz w:val="40"/>
          <w:szCs w:val="40"/>
          <w:u w:val="single"/>
          <w:rtl/>
        </w:rPr>
        <w:t xml:space="preserve"> </w:t>
      </w:r>
      <w:r w:rsidRPr="00240219">
        <w:rPr>
          <w:rFonts w:hint="cs"/>
          <w:b/>
          <w:bCs/>
          <w:color w:val="00B050"/>
          <w:sz w:val="40"/>
          <w:szCs w:val="40"/>
          <w:u w:val="single"/>
          <w:rtl/>
        </w:rPr>
        <w:t xml:space="preserve">الشهري الأول </w:t>
      </w:r>
      <w:r w:rsidRPr="00402C00">
        <w:rPr>
          <w:rFonts w:hint="cs"/>
          <w:b/>
          <w:bCs/>
          <w:color w:val="660033"/>
          <w:sz w:val="40"/>
          <w:szCs w:val="40"/>
          <w:u w:val="single"/>
          <w:rtl/>
        </w:rPr>
        <w:t xml:space="preserve">لون ابيض </w:t>
      </w:r>
      <w:r w:rsidR="00836561" w:rsidRPr="00402C00">
        <w:rPr>
          <w:rFonts w:hint="cs"/>
          <w:b/>
          <w:bCs/>
          <w:color w:val="660033"/>
          <w:sz w:val="40"/>
          <w:szCs w:val="40"/>
          <w:u w:val="single"/>
          <w:rtl/>
        </w:rPr>
        <w:t>البداية</w:t>
      </w:r>
      <w:r w:rsidRPr="00402C00">
        <w:rPr>
          <w:rFonts w:hint="cs"/>
          <w:b/>
          <w:bCs/>
          <w:color w:val="660033"/>
          <w:sz w:val="40"/>
          <w:szCs w:val="40"/>
          <w:u w:val="single"/>
          <w:rtl/>
        </w:rPr>
        <w:t xml:space="preserve"> </w:t>
      </w:r>
    </w:p>
    <w:p w:rsidR="00402C00" w:rsidRPr="00402C00" w:rsidRDefault="00402C00" w:rsidP="00402C00">
      <w:pPr>
        <w:rPr>
          <w:b/>
          <w:bCs/>
          <w:color w:val="660033"/>
          <w:sz w:val="40"/>
          <w:szCs w:val="40"/>
          <w:u w:val="single"/>
          <w:rtl/>
        </w:rPr>
      </w:pPr>
      <w:r w:rsidRPr="00240219">
        <w:rPr>
          <w:rFonts w:hint="cs"/>
          <w:b/>
          <w:bCs/>
          <w:color w:val="00B050"/>
          <w:sz w:val="40"/>
          <w:szCs w:val="40"/>
          <w:u w:val="single"/>
          <w:rtl/>
        </w:rPr>
        <w:t xml:space="preserve">والشهري الثاني </w:t>
      </w:r>
      <w:r w:rsidRPr="00402C00">
        <w:rPr>
          <w:rFonts w:hint="cs"/>
          <w:b/>
          <w:bCs/>
          <w:color w:val="660033"/>
          <w:sz w:val="40"/>
          <w:szCs w:val="40"/>
          <w:u w:val="single"/>
          <w:rtl/>
        </w:rPr>
        <w:t xml:space="preserve">لون اخضر </w:t>
      </w:r>
      <w:r>
        <w:rPr>
          <w:rFonts w:hint="cs"/>
          <w:b/>
          <w:bCs/>
          <w:color w:val="660033"/>
          <w:sz w:val="40"/>
          <w:szCs w:val="40"/>
          <w:u w:val="single"/>
          <w:rtl/>
        </w:rPr>
        <w:t xml:space="preserve">نهاية الجدول </w:t>
      </w:r>
      <w:r w:rsidR="00836561">
        <w:rPr>
          <w:rFonts w:hint="cs"/>
          <w:b/>
          <w:bCs/>
          <w:color w:val="660033"/>
          <w:sz w:val="40"/>
          <w:szCs w:val="40"/>
          <w:u w:val="single"/>
          <w:rtl/>
        </w:rPr>
        <w:t>بالأسفل</w:t>
      </w:r>
      <w:r w:rsidRPr="00402C00">
        <w:rPr>
          <w:rFonts w:hint="cs"/>
          <w:b/>
          <w:bCs/>
          <w:color w:val="660033"/>
          <w:sz w:val="40"/>
          <w:szCs w:val="40"/>
          <w:u w:val="single"/>
          <w:rtl/>
        </w:rPr>
        <w:t xml:space="preserve"> </w:t>
      </w:r>
    </w:p>
    <w:p w:rsidR="00402C00" w:rsidRPr="00402C00" w:rsidRDefault="00402C00" w:rsidP="00836561">
      <w:pPr>
        <w:jc w:val="center"/>
        <w:rPr>
          <w:b/>
          <w:bCs/>
          <w:color w:val="00B050"/>
          <w:sz w:val="32"/>
          <w:szCs w:val="32"/>
        </w:rPr>
      </w:pPr>
      <w:r w:rsidRPr="00402C00">
        <w:rPr>
          <w:rFonts w:hint="cs"/>
          <w:b/>
          <w:bCs/>
          <w:color w:val="00B050"/>
          <w:sz w:val="32"/>
          <w:szCs w:val="32"/>
          <w:rtl/>
        </w:rPr>
        <w:t xml:space="preserve">ولنهائي الجدول </w:t>
      </w:r>
      <w:proofErr w:type="gramStart"/>
      <w:r w:rsidRPr="00402C00">
        <w:rPr>
          <w:rFonts w:hint="cs"/>
          <w:b/>
          <w:bCs/>
          <w:color w:val="00B050"/>
          <w:sz w:val="32"/>
          <w:szCs w:val="32"/>
          <w:rtl/>
        </w:rPr>
        <w:t>كله</w:t>
      </w:r>
      <w:r w:rsidR="00836561">
        <w:rPr>
          <w:rFonts w:hint="cs"/>
          <w:b/>
          <w:bCs/>
          <w:color w:val="00B050"/>
          <w:sz w:val="32"/>
          <w:szCs w:val="32"/>
          <w:rtl/>
        </w:rPr>
        <w:t xml:space="preserve">   ..</w:t>
      </w:r>
      <w:proofErr w:type="gramEnd"/>
      <w:r w:rsidR="00836561">
        <w:rPr>
          <w:rFonts w:hint="cs"/>
          <w:b/>
          <w:bCs/>
          <w:color w:val="00B050"/>
          <w:sz w:val="32"/>
          <w:szCs w:val="32"/>
          <w:rtl/>
        </w:rPr>
        <w:t>(</w:t>
      </w:r>
      <w:r w:rsidRPr="00402C00">
        <w:rPr>
          <w:rFonts w:hint="cs"/>
          <w:b/>
          <w:bCs/>
          <w:color w:val="00B050"/>
          <w:sz w:val="32"/>
          <w:szCs w:val="32"/>
          <w:rtl/>
        </w:rPr>
        <w:t>بالتوفيق لكم</w:t>
      </w:r>
      <w:r w:rsidR="00836561">
        <w:rPr>
          <w:rFonts w:hint="cs"/>
          <w:b/>
          <w:bCs/>
          <w:color w:val="00B050"/>
          <w:sz w:val="32"/>
          <w:szCs w:val="32"/>
          <w:rtl/>
        </w:rPr>
        <w:t>)</w:t>
      </w:r>
    </w:p>
    <w:sectPr w:rsidR="00402C00" w:rsidRPr="00402C00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ED"/>
    <w:rsid w:val="00034956"/>
    <w:rsid w:val="00156B3B"/>
    <w:rsid w:val="001A07A9"/>
    <w:rsid w:val="001A3967"/>
    <w:rsid w:val="00201B33"/>
    <w:rsid w:val="00240219"/>
    <w:rsid w:val="002B5D61"/>
    <w:rsid w:val="002C0786"/>
    <w:rsid w:val="002D7669"/>
    <w:rsid w:val="00402C00"/>
    <w:rsid w:val="00545D0A"/>
    <w:rsid w:val="005D49EF"/>
    <w:rsid w:val="0066251A"/>
    <w:rsid w:val="006F325B"/>
    <w:rsid w:val="007820ED"/>
    <w:rsid w:val="007A09B9"/>
    <w:rsid w:val="007C643F"/>
    <w:rsid w:val="007D217A"/>
    <w:rsid w:val="008065A7"/>
    <w:rsid w:val="00833B21"/>
    <w:rsid w:val="00836561"/>
    <w:rsid w:val="00850349"/>
    <w:rsid w:val="0087426E"/>
    <w:rsid w:val="008E1815"/>
    <w:rsid w:val="00917FF5"/>
    <w:rsid w:val="009917B7"/>
    <w:rsid w:val="009B5B18"/>
    <w:rsid w:val="00A716F3"/>
    <w:rsid w:val="00B37390"/>
    <w:rsid w:val="00B720A0"/>
    <w:rsid w:val="00BA134B"/>
    <w:rsid w:val="00C34B09"/>
    <w:rsid w:val="00CC4C58"/>
    <w:rsid w:val="00E1797C"/>
    <w:rsid w:val="00E80316"/>
    <w:rsid w:val="00EE50A1"/>
    <w:rsid w:val="00F10211"/>
    <w:rsid w:val="00F6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4B77F4-A26E-4760-A5F7-000EA9C4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25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6B02-BE52-4174-A61D-88878300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</cp:revision>
  <dcterms:created xsi:type="dcterms:W3CDTF">2020-01-24T12:13:00Z</dcterms:created>
  <dcterms:modified xsi:type="dcterms:W3CDTF">2020-01-24T12:13:00Z</dcterms:modified>
</cp:coreProperties>
</file>