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9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86"/>
      </w:tblGrid>
      <w:tr w:rsidR="006B7CBD" w:rsidRPr="006B7CBD" w:rsidTr="006B7CBD">
        <w:tc>
          <w:tcPr>
            <w:tcW w:w="629" w:type="dxa"/>
          </w:tcPr>
          <w:p w:rsidR="006B7CBD" w:rsidRPr="00EA1BA7" w:rsidRDefault="00EA1BA7" w:rsidP="006B7CBD">
            <w:pPr>
              <w:jc w:val="center"/>
              <w:rPr>
                <w:rFonts w:hint="cs"/>
                <w:b/>
                <w:bCs/>
                <w:rtl/>
              </w:rPr>
            </w:pPr>
            <w:r w:rsidRPr="00EA1B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827" w:type="dxa"/>
          </w:tcPr>
          <w:p w:rsidR="006B7CBD" w:rsidRPr="006B7CBD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الخدمة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الاجتماعية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 </w:t>
            </w:r>
            <w:proofErr w:type="gramStart"/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.</w:t>
            </w:r>
            <w:proofErr w:type="gramEnd"/>
          </w:p>
        </w:tc>
      </w:tr>
      <w:tr w:rsidR="006B7CBD" w:rsidRPr="006B7CBD" w:rsidTr="006B7CBD">
        <w:tc>
          <w:tcPr>
            <w:tcW w:w="629" w:type="dxa"/>
          </w:tcPr>
          <w:p w:rsidR="006B7CBD" w:rsidRPr="00EA1BA7" w:rsidRDefault="00EA1BA7" w:rsidP="006B7CBD">
            <w:pPr>
              <w:jc w:val="center"/>
              <w:rPr>
                <w:rFonts w:hint="cs"/>
                <w:b/>
                <w:bCs/>
                <w:rtl/>
              </w:rPr>
            </w:pPr>
            <w:r w:rsidRPr="00EA1B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827" w:type="dxa"/>
          </w:tcPr>
          <w:p w:rsidR="006B7CBD" w:rsidRPr="006B7CBD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عملية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الإرشاد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Counseling Process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EA1BA7" w:rsidRDefault="00EA1BA7" w:rsidP="006B7CBD">
            <w:pPr>
              <w:jc w:val="center"/>
              <w:rPr>
                <w:b/>
                <w:bCs/>
                <w:rtl/>
              </w:rPr>
            </w:pPr>
            <w:r w:rsidRPr="00EA1B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7" w:type="dxa"/>
          </w:tcPr>
          <w:p w:rsidR="00E12A1E" w:rsidRPr="006B7CBD" w:rsidRDefault="00E12A1E" w:rsidP="006B7CBD">
            <w:pPr>
              <w:jc w:val="center"/>
              <w:rPr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الإرشاد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الاجتماعي</w:t>
            </w:r>
          </w:p>
        </w:tc>
        <w:tc>
          <w:tcPr>
            <w:tcW w:w="4786" w:type="dxa"/>
          </w:tcPr>
          <w:p w:rsidR="00E12A1E" w:rsidRPr="006B7CBD" w:rsidRDefault="00E12A1E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Counseling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827" w:type="dxa"/>
          </w:tcPr>
          <w:p w:rsidR="00E12A1E" w:rsidRPr="006B7CBD" w:rsidRDefault="00E12A1E" w:rsidP="006B7CBD">
            <w:pPr>
              <w:jc w:val="center"/>
              <w:rPr>
                <w:b/>
                <w:bCs/>
                <w:rtl/>
              </w:rPr>
            </w:pPr>
            <w:proofErr w:type="spellStart"/>
            <w:r w:rsidRPr="006B7CBD">
              <w:rPr>
                <w:rFonts w:hint="cs"/>
                <w:b/>
                <w:bCs/>
                <w:rtl/>
              </w:rPr>
              <w:t>مرشدأ</w:t>
            </w:r>
            <w:proofErr w:type="spellEnd"/>
            <w:r w:rsidRPr="006B7CBD">
              <w:rPr>
                <w:rFonts w:hint="cs"/>
                <w:b/>
                <w:bCs/>
                <w:rtl/>
              </w:rPr>
              <w:t xml:space="preserve"> اجتماعياً</w:t>
            </w:r>
          </w:p>
        </w:tc>
        <w:tc>
          <w:tcPr>
            <w:tcW w:w="4786" w:type="dxa"/>
          </w:tcPr>
          <w:p w:rsidR="00E12A1E" w:rsidRPr="006B7CBD" w:rsidRDefault="00E12A1E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Counselor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827" w:type="dxa"/>
          </w:tcPr>
          <w:p w:rsidR="00E12A1E" w:rsidRPr="006B7CBD" w:rsidRDefault="00E12A1E" w:rsidP="006B7CBD">
            <w:pPr>
              <w:jc w:val="center"/>
              <w:rPr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النسق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الاجتماعي</w:t>
            </w:r>
          </w:p>
        </w:tc>
        <w:tc>
          <w:tcPr>
            <w:tcW w:w="4786" w:type="dxa"/>
          </w:tcPr>
          <w:p w:rsidR="00E12A1E" w:rsidRPr="006B7CBD" w:rsidRDefault="00E12A1E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System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827" w:type="dxa"/>
          </w:tcPr>
          <w:p w:rsidR="00E12A1E" w:rsidRPr="006B7CBD" w:rsidRDefault="00E12A1E" w:rsidP="006B7CBD">
            <w:pPr>
              <w:jc w:val="center"/>
              <w:rPr>
                <w:b/>
                <w:bCs/>
                <w:rtl/>
              </w:rPr>
            </w:pPr>
            <w:r w:rsidRPr="006B7CBD">
              <w:rPr>
                <w:rFonts w:hint="cs"/>
                <w:b/>
                <w:bCs/>
                <w:rtl/>
              </w:rPr>
              <w:t>العميل</w:t>
            </w:r>
          </w:p>
        </w:tc>
        <w:tc>
          <w:tcPr>
            <w:tcW w:w="4786" w:type="dxa"/>
          </w:tcPr>
          <w:p w:rsidR="00E12A1E" w:rsidRPr="006B7CBD" w:rsidRDefault="00E12A1E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827" w:type="dxa"/>
          </w:tcPr>
          <w:p w:rsidR="00E12A1E" w:rsidRPr="006B7CBD" w:rsidRDefault="006B7CBD" w:rsidP="006B7CBD">
            <w:pPr>
              <w:jc w:val="center"/>
              <w:rPr>
                <w:b/>
                <w:bCs/>
                <w:rtl/>
              </w:rPr>
            </w:pPr>
            <w:r w:rsidRPr="006B7CBD">
              <w:rPr>
                <w:rFonts w:hint="cs"/>
                <w:b/>
                <w:bCs/>
                <w:rtl/>
              </w:rPr>
              <w:t>حالة</w:t>
            </w:r>
          </w:p>
        </w:tc>
        <w:tc>
          <w:tcPr>
            <w:tcW w:w="4786" w:type="dxa"/>
          </w:tcPr>
          <w:p w:rsidR="00E12A1E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Case.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827" w:type="dxa"/>
          </w:tcPr>
          <w:p w:rsidR="00E12A1E" w:rsidRPr="006B7CBD" w:rsidRDefault="006B7CBD" w:rsidP="006B7CBD">
            <w:pPr>
              <w:jc w:val="center"/>
              <w:rPr>
                <w:b/>
                <w:bCs/>
                <w:rtl/>
              </w:rPr>
            </w:pPr>
            <w:r w:rsidRPr="006B7CBD">
              <w:rPr>
                <w:rFonts w:hint="cs"/>
                <w:b/>
                <w:bCs/>
                <w:rtl/>
              </w:rPr>
              <w:t>استشارة</w:t>
            </w:r>
          </w:p>
        </w:tc>
        <w:tc>
          <w:tcPr>
            <w:tcW w:w="4786" w:type="dxa"/>
          </w:tcPr>
          <w:p w:rsidR="00E12A1E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827" w:type="dxa"/>
          </w:tcPr>
          <w:p w:rsidR="00E12A1E" w:rsidRPr="006B7CBD" w:rsidRDefault="006B7CBD" w:rsidP="006B7CBD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6B7CBD">
              <w:rPr>
                <w:rFonts w:hint="cs"/>
                <w:b/>
                <w:bCs/>
                <w:rtl/>
              </w:rPr>
              <w:t>تأهيل</w:t>
            </w:r>
          </w:p>
        </w:tc>
        <w:tc>
          <w:tcPr>
            <w:tcW w:w="4786" w:type="dxa"/>
          </w:tcPr>
          <w:p w:rsidR="00E12A1E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Habilitation</w:t>
            </w:r>
          </w:p>
        </w:tc>
      </w:tr>
      <w:tr w:rsidR="006B7CBD" w:rsidRPr="006B7CBD" w:rsidTr="006B7CBD">
        <w:tc>
          <w:tcPr>
            <w:tcW w:w="629" w:type="dxa"/>
          </w:tcPr>
          <w:p w:rsidR="006B7CBD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827" w:type="dxa"/>
          </w:tcPr>
          <w:p w:rsidR="006B7CBD" w:rsidRPr="006B7CBD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إعادة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تأهيل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Rehabilitation</w:t>
            </w:r>
          </w:p>
        </w:tc>
      </w:tr>
      <w:tr w:rsidR="00E12A1E" w:rsidRPr="006B7CBD" w:rsidTr="006B7CBD">
        <w:tc>
          <w:tcPr>
            <w:tcW w:w="629" w:type="dxa"/>
          </w:tcPr>
          <w:p w:rsidR="00E12A1E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827" w:type="dxa"/>
          </w:tcPr>
          <w:p w:rsidR="00E12A1E" w:rsidRPr="006B7CBD" w:rsidRDefault="006B7CBD" w:rsidP="006B7CBD">
            <w:pPr>
              <w:jc w:val="center"/>
              <w:rPr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التدخل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المهني</w:t>
            </w:r>
          </w:p>
        </w:tc>
        <w:tc>
          <w:tcPr>
            <w:tcW w:w="4786" w:type="dxa"/>
          </w:tcPr>
          <w:p w:rsidR="00E12A1E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Intervention</w:t>
            </w:r>
          </w:p>
        </w:tc>
      </w:tr>
      <w:tr w:rsidR="006B7CBD" w:rsidRPr="006B7CBD" w:rsidTr="006B7CBD">
        <w:tc>
          <w:tcPr>
            <w:tcW w:w="629" w:type="dxa"/>
          </w:tcPr>
          <w:p w:rsidR="006B7CBD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827" w:type="dxa"/>
          </w:tcPr>
          <w:p w:rsidR="006B7CBD" w:rsidRPr="006B7CBD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6B7CBD">
              <w:rPr>
                <w:rFonts w:hint="cs"/>
                <w:b/>
                <w:bCs/>
                <w:rtl/>
              </w:rPr>
              <w:t>العلاقة</w:t>
            </w:r>
            <w:proofErr w:type="gramEnd"/>
            <w:r w:rsidRPr="006B7CBD">
              <w:rPr>
                <w:b/>
                <w:bCs/>
              </w:rPr>
              <w:t xml:space="preserve"> </w:t>
            </w:r>
            <w:r w:rsidRPr="006B7CBD">
              <w:rPr>
                <w:rFonts w:hint="cs"/>
                <w:b/>
                <w:bCs/>
                <w:rtl/>
              </w:rPr>
              <w:t>المهنية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Relationship</w:t>
            </w:r>
          </w:p>
        </w:tc>
      </w:tr>
      <w:tr w:rsidR="006B7CBD" w:rsidRPr="006B7CBD" w:rsidTr="006B7CBD">
        <w:tc>
          <w:tcPr>
            <w:tcW w:w="629" w:type="dxa"/>
          </w:tcPr>
          <w:p w:rsidR="006B7CBD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827" w:type="dxa"/>
          </w:tcPr>
          <w:p w:rsidR="006B7CBD" w:rsidRPr="00EA1BA7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r w:rsidRPr="00EA1BA7">
              <w:rPr>
                <w:rFonts w:hint="cs"/>
                <w:b/>
                <w:bCs/>
                <w:rtl/>
              </w:rPr>
              <w:t>لعب</w:t>
            </w:r>
            <w:r w:rsidRPr="00EA1BA7">
              <w:rPr>
                <w:b/>
                <w:bCs/>
              </w:rPr>
              <w:t xml:space="preserve"> </w:t>
            </w:r>
            <w:r w:rsidRPr="00EA1BA7">
              <w:rPr>
                <w:rFonts w:hint="cs"/>
                <w:b/>
                <w:bCs/>
                <w:rtl/>
              </w:rPr>
              <w:t>الأدوار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Playing</w:t>
            </w:r>
          </w:p>
        </w:tc>
      </w:tr>
      <w:tr w:rsidR="006B7CBD" w:rsidRPr="006B7CBD" w:rsidTr="006B7CBD">
        <w:tc>
          <w:tcPr>
            <w:tcW w:w="629" w:type="dxa"/>
          </w:tcPr>
          <w:p w:rsidR="006B7CBD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827" w:type="dxa"/>
          </w:tcPr>
          <w:p w:rsidR="006B7CBD" w:rsidRPr="00EA1BA7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EA1BA7">
              <w:rPr>
                <w:rFonts w:hint="cs"/>
                <w:b/>
                <w:bCs/>
                <w:rtl/>
              </w:rPr>
              <w:t>مشكلات</w:t>
            </w:r>
            <w:proofErr w:type="gramEnd"/>
            <w:r w:rsidRPr="00EA1BA7">
              <w:rPr>
                <w:b/>
                <w:bCs/>
              </w:rPr>
              <w:t xml:space="preserve"> </w:t>
            </w:r>
            <w:r w:rsidRPr="00EA1BA7">
              <w:rPr>
                <w:rFonts w:hint="cs"/>
                <w:b/>
                <w:bCs/>
                <w:rtl/>
              </w:rPr>
              <w:t>اجتماعية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Problems.</w:t>
            </w:r>
          </w:p>
        </w:tc>
      </w:tr>
      <w:tr w:rsidR="006B7CBD" w:rsidRPr="006B7CBD" w:rsidTr="006B7CBD">
        <w:tc>
          <w:tcPr>
            <w:tcW w:w="629" w:type="dxa"/>
          </w:tcPr>
          <w:p w:rsidR="006B7CBD" w:rsidRPr="006B7CBD" w:rsidRDefault="00EA1BA7" w:rsidP="006B7C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827" w:type="dxa"/>
          </w:tcPr>
          <w:p w:rsidR="006B7CBD" w:rsidRPr="00EA1BA7" w:rsidRDefault="006B7CBD" w:rsidP="006B7CBD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EA1BA7">
              <w:rPr>
                <w:rFonts w:hint="cs"/>
                <w:b/>
                <w:bCs/>
                <w:rtl/>
              </w:rPr>
              <w:t>الضغوط</w:t>
            </w:r>
            <w:proofErr w:type="gramEnd"/>
            <w:r w:rsidRPr="00EA1BA7">
              <w:rPr>
                <w:b/>
                <w:bCs/>
              </w:rPr>
              <w:t xml:space="preserve"> </w:t>
            </w:r>
            <w:r w:rsidRPr="00EA1BA7">
              <w:rPr>
                <w:rFonts w:hint="cs"/>
                <w:b/>
                <w:bCs/>
                <w:rtl/>
              </w:rPr>
              <w:t>الاجتماعية</w:t>
            </w:r>
          </w:p>
        </w:tc>
        <w:tc>
          <w:tcPr>
            <w:tcW w:w="4786" w:type="dxa"/>
          </w:tcPr>
          <w:p w:rsidR="006B7CBD" w:rsidRPr="006B7CBD" w:rsidRDefault="006B7CBD" w:rsidP="006B7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Stresses</w:t>
            </w:r>
          </w:p>
        </w:tc>
      </w:tr>
    </w:tbl>
    <w:p w:rsidR="00B77A88" w:rsidRPr="006B7CBD" w:rsidRDefault="006B7CBD" w:rsidP="006B7CBD">
      <w:pPr>
        <w:jc w:val="center"/>
        <w:rPr>
          <w:rFonts w:cs="Sultan normal"/>
          <w:b/>
          <w:bCs/>
          <w:sz w:val="28"/>
          <w:szCs w:val="28"/>
          <w:u w:val="single"/>
        </w:rPr>
      </w:pPr>
      <w:r w:rsidRPr="006B7CBD">
        <w:rPr>
          <w:rFonts w:cs="Sultan normal" w:hint="cs"/>
          <w:b/>
          <w:bCs/>
          <w:sz w:val="28"/>
          <w:szCs w:val="28"/>
          <w:u w:val="single"/>
          <w:rtl/>
        </w:rPr>
        <w:t>مصطلحات باللغة الانجليزية</w:t>
      </w:r>
    </w:p>
    <w:sectPr w:rsidR="00B77A88" w:rsidRPr="006B7CBD" w:rsidSect="00811CC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1E"/>
    <w:rsid w:val="006B7CBD"/>
    <w:rsid w:val="00811CC2"/>
    <w:rsid w:val="00B77A88"/>
    <w:rsid w:val="00E12A1E"/>
    <w:rsid w:val="00EA1BA7"/>
    <w:rsid w:val="00E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2016-10-06T20:00:00Z</dcterms:created>
  <dcterms:modified xsi:type="dcterms:W3CDTF">2016-10-07T16:28:00Z</dcterms:modified>
</cp:coreProperties>
</file>