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26" w:rsidRDefault="008A6526">
      <w:bookmarkStart w:id="0" w:name="_GoBack"/>
      <w:bookmarkEnd w:id="0"/>
      <w:r>
        <w:rPr>
          <w:noProof/>
        </w:rPr>
        <w:drawing>
          <wp:anchor distT="0" distB="0" distL="114300" distR="114300" simplePos="0" relativeHeight="251658240" behindDoc="0" locked="0" layoutInCell="1" allowOverlap="1" wp14:anchorId="6BDFC312" wp14:editId="024B8B52">
            <wp:simplePos x="0" y="0"/>
            <wp:positionH relativeFrom="column">
              <wp:posOffset>-128588</wp:posOffset>
            </wp:positionH>
            <wp:positionV relativeFrom="paragraph">
              <wp:posOffset>85725</wp:posOffset>
            </wp:positionV>
            <wp:extent cx="2790770" cy="1239819"/>
            <wp:effectExtent l="0" t="0" r="0" b="0"/>
            <wp:wrapThrough wrapText="bothSides">
              <wp:wrapPolygon edited="0">
                <wp:start x="0" y="0"/>
                <wp:lineTo x="0" y="21246"/>
                <wp:lineTo x="21384" y="21246"/>
                <wp:lineTo x="213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9_0.png"/>
                    <pic:cNvPicPr/>
                  </pic:nvPicPr>
                  <pic:blipFill>
                    <a:blip r:embed="rId9">
                      <a:extLst>
                        <a:ext uri="{28A0092B-C50C-407E-A947-70E740481C1C}">
                          <a14:useLocalDpi xmlns:a14="http://schemas.microsoft.com/office/drawing/2010/main" val="0"/>
                        </a:ext>
                      </a:extLst>
                    </a:blip>
                    <a:stretch>
                      <a:fillRect/>
                    </a:stretch>
                  </pic:blipFill>
                  <pic:spPr>
                    <a:xfrm>
                      <a:off x="0" y="0"/>
                      <a:ext cx="2790770" cy="1239819"/>
                    </a:xfrm>
                    <a:prstGeom prst="rect">
                      <a:avLst/>
                    </a:prstGeom>
                  </pic:spPr>
                </pic:pic>
              </a:graphicData>
            </a:graphic>
          </wp:anchor>
        </w:drawing>
      </w:r>
    </w:p>
    <w:p w:rsidR="0035440C" w:rsidRDefault="0035440C">
      <w:pPr>
        <w:rPr>
          <w:rtl/>
        </w:rPr>
      </w:pPr>
    </w:p>
    <w:p w:rsidR="008A6526" w:rsidRDefault="008A6526">
      <w:pPr>
        <w:rPr>
          <w:rtl/>
        </w:rPr>
      </w:pPr>
    </w:p>
    <w:p w:rsidR="008A6526" w:rsidRDefault="008A6526">
      <w:pPr>
        <w:rPr>
          <w:rtl/>
        </w:rPr>
      </w:pPr>
    </w:p>
    <w:p w:rsidR="008A6526" w:rsidRDefault="008A6526">
      <w:pPr>
        <w:rPr>
          <w:rtl/>
        </w:rPr>
      </w:pPr>
    </w:p>
    <w:p w:rsidR="008A6526" w:rsidRDefault="008A6526">
      <w:pPr>
        <w:rPr>
          <w:rtl/>
        </w:rPr>
      </w:pPr>
    </w:p>
    <w:p w:rsidR="008A6526" w:rsidRDefault="008A6526">
      <w:pPr>
        <w:rPr>
          <w:rtl/>
        </w:rPr>
      </w:pPr>
    </w:p>
    <w:p w:rsidR="008A6526" w:rsidRDefault="008A6526">
      <w:pPr>
        <w:rPr>
          <w:rtl/>
        </w:rPr>
      </w:pPr>
    </w:p>
    <w:p w:rsidR="008A6526" w:rsidRDefault="008A6526">
      <w:pPr>
        <w:rPr>
          <w:rtl/>
        </w:rPr>
      </w:pPr>
    </w:p>
    <w:p w:rsidR="008A6526" w:rsidRPr="008A6526" w:rsidRDefault="008A6526" w:rsidP="008A6526">
      <w:pPr>
        <w:jc w:val="center"/>
        <w:rPr>
          <w:rFonts w:cstheme="minorHAnsi"/>
          <w:sz w:val="36"/>
          <w:szCs w:val="36"/>
          <w:rtl/>
        </w:rPr>
      </w:pPr>
      <w:r w:rsidRPr="008A6526">
        <w:rPr>
          <w:rFonts w:cs="Times New Roman"/>
          <w:sz w:val="36"/>
          <w:szCs w:val="36"/>
          <w:rtl/>
        </w:rPr>
        <w:t>جامعة الملك سعود</w:t>
      </w:r>
    </w:p>
    <w:p w:rsidR="008A6526" w:rsidRPr="008A6526" w:rsidRDefault="008A6526" w:rsidP="008A6526">
      <w:pPr>
        <w:jc w:val="center"/>
        <w:rPr>
          <w:rFonts w:cstheme="minorHAnsi"/>
          <w:sz w:val="36"/>
          <w:szCs w:val="36"/>
          <w:rtl/>
        </w:rPr>
      </w:pPr>
      <w:r w:rsidRPr="008A6526">
        <w:rPr>
          <w:rFonts w:cs="Times New Roman"/>
          <w:sz w:val="36"/>
          <w:szCs w:val="36"/>
          <w:rtl/>
        </w:rPr>
        <w:t>كلية السياحه و الاثار</w:t>
      </w:r>
    </w:p>
    <w:p w:rsidR="008A6526" w:rsidRDefault="008A6526" w:rsidP="008A6526">
      <w:pPr>
        <w:jc w:val="center"/>
        <w:rPr>
          <w:rFonts w:cstheme="minorHAnsi"/>
          <w:sz w:val="36"/>
          <w:szCs w:val="36"/>
          <w:rtl/>
        </w:rPr>
      </w:pPr>
      <w:r w:rsidRPr="008A6526">
        <w:rPr>
          <w:rFonts w:cs="Times New Roman"/>
          <w:sz w:val="36"/>
          <w:szCs w:val="36"/>
          <w:rtl/>
        </w:rPr>
        <w:t>قسم الاداره السياحيه والفندقيه</w:t>
      </w:r>
    </w:p>
    <w:p w:rsidR="008A6526" w:rsidRDefault="008A6526" w:rsidP="008A6526">
      <w:pPr>
        <w:jc w:val="center"/>
        <w:rPr>
          <w:rFonts w:cstheme="minorHAnsi"/>
          <w:sz w:val="36"/>
          <w:szCs w:val="36"/>
          <w:rtl/>
        </w:rPr>
      </w:pPr>
    </w:p>
    <w:p w:rsidR="008A6526" w:rsidRDefault="008A6526" w:rsidP="008A6526">
      <w:pPr>
        <w:jc w:val="center"/>
        <w:rPr>
          <w:rFonts w:cstheme="minorHAnsi"/>
          <w:sz w:val="36"/>
          <w:szCs w:val="36"/>
          <w:rtl/>
        </w:rPr>
      </w:pPr>
    </w:p>
    <w:p w:rsidR="008A6526" w:rsidRDefault="008A6526" w:rsidP="008A6526">
      <w:pPr>
        <w:jc w:val="center"/>
        <w:rPr>
          <w:rFonts w:cstheme="minorHAnsi"/>
          <w:sz w:val="36"/>
          <w:szCs w:val="36"/>
          <w:rtl/>
        </w:rPr>
      </w:pPr>
    </w:p>
    <w:p w:rsidR="008A6526" w:rsidRDefault="008A6526" w:rsidP="008A6526">
      <w:pPr>
        <w:jc w:val="center"/>
        <w:rPr>
          <w:rFonts w:cstheme="minorHAnsi"/>
          <w:sz w:val="36"/>
          <w:szCs w:val="36"/>
          <w:rtl/>
        </w:rPr>
      </w:pPr>
      <w:r>
        <w:rPr>
          <w:rFonts w:cstheme="minorHAnsi"/>
          <w:sz w:val="36"/>
          <w:szCs w:val="36"/>
        </w:rPr>
        <w:t xml:space="preserve">104  )   </w:t>
      </w:r>
      <w:r>
        <w:rPr>
          <w:rFonts w:cs="Times New Roman" w:hint="cs"/>
          <w:sz w:val="36"/>
          <w:szCs w:val="36"/>
          <w:rtl/>
        </w:rPr>
        <w:t xml:space="preserve"> سيح   </w:t>
      </w:r>
      <w:r>
        <w:rPr>
          <w:rFonts w:cstheme="minorHAnsi" w:hint="cs"/>
          <w:sz w:val="36"/>
          <w:szCs w:val="36"/>
          <w:rtl/>
        </w:rPr>
        <w:t>)</w:t>
      </w:r>
    </w:p>
    <w:p w:rsidR="008A6526" w:rsidRDefault="009E4FD2" w:rsidP="008A6526">
      <w:pPr>
        <w:jc w:val="center"/>
        <w:rPr>
          <w:rFonts w:cstheme="minorHAnsi"/>
          <w:sz w:val="36"/>
          <w:szCs w:val="36"/>
          <w:rtl/>
        </w:rPr>
      </w:pPr>
      <w:r>
        <w:rPr>
          <w:rFonts w:cs="Times New Roman" w:hint="cs"/>
          <w:sz w:val="36"/>
          <w:szCs w:val="36"/>
          <w:rtl/>
        </w:rPr>
        <w:t xml:space="preserve">ملخص </w:t>
      </w:r>
      <w:r w:rsidR="008A6526">
        <w:rPr>
          <w:rFonts w:cs="Times New Roman" w:hint="cs"/>
          <w:sz w:val="36"/>
          <w:szCs w:val="36"/>
          <w:rtl/>
        </w:rPr>
        <w:t xml:space="preserve">المدخل الى السياحة والفندقة </w:t>
      </w:r>
    </w:p>
    <w:p w:rsidR="009E4FD2" w:rsidRDefault="009E4FD2" w:rsidP="008A6526">
      <w:pPr>
        <w:jc w:val="center"/>
        <w:rPr>
          <w:rFonts w:cstheme="minorHAnsi"/>
          <w:sz w:val="36"/>
          <w:szCs w:val="36"/>
          <w:rtl/>
        </w:rPr>
      </w:pPr>
      <w:r>
        <w:rPr>
          <w:rFonts w:cs="Times New Roman" w:hint="cs"/>
          <w:sz w:val="36"/>
          <w:szCs w:val="36"/>
          <w:rtl/>
        </w:rPr>
        <w:t xml:space="preserve">اشراف </w:t>
      </w:r>
      <w:r>
        <w:rPr>
          <w:rFonts w:cstheme="minorHAnsi" w:hint="cs"/>
          <w:sz w:val="36"/>
          <w:szCs w:val="36"/>
          <w:rtl/>
        </w:rPr>
        <w:t>:</w:t>
      </w:r>
    </w:p>
    <w:p w:rsidR="009E4FD2" w:rsidRPr="009E4FD2" w:rsidRDefault="009E4FD2" w:rsidP="009E4FD2">
      <w:pPr>
        <w:ind w:left="360"/>
        <w:jc w:val="center"/>
        <w:rPr>
          <w:rFonts w:ascii="Snap ITC" w:hAnsi="Snap ITC" w:cstheme="minorHAnsi"/>
          <w:b/>
          <w:bCs/>
          <w:sz w:val="48"/>
          <w:szCs w:val="48"/>
          <w:u w:val="single"/>
          <w:rtl/>
        </w:rPr>
      </w:pPr>
      <w:r w:rsidRPr="009E4FD2">
        <w:rPr>
          <w:rFonts w:ascii="Snap ITC" w:hAnsi="Snap ITC" w:cs="Times New Roman"/>
          <w:b/>
          <w:bCs/>
          <w:sz w:val="48"/>
          <w:szCs w:val="48"/>
          <w:u w:val="single"/>
          <w:rtl/>
        </w:rPr>
        <w:t>أ</w:t>
      </w:r>
      <w:r w:rsidRPr="009E4FD2">
        <w:rPr>
          <w:rFonts w:ascii="Snap ITC" w:hAnsi="Snap ITC" w:cstheme="minorHAnsi"/>
          <w:b/>
          <w:bCs/>
          <w:sz w:val="48"/>
          <w:szCs w:val="48"/>
          <w:u w:val="single"/>
          <w:rtl/>
        </w:rPr>
        <w:t xml:space="preserve">. </w:t>
      </w:r>
      <w:r w:rsidRPr="009E4FD2">
        <w:rPr>
          <w:rFonts w:ascii="Snap ITC" w:hAnsi="Snap ITC" w:cs="Times New Roman"/>
          <w:b/>
          <w:bCs/>
          <w:sz w:val="48"/>
          <w:szCs w:val="48"/>
          <w:u w:val="single"/>
          <w:rtl/>
        </w:rPr>
        <w:t>عبد الله الحميداني</w:t>
      </w:r>
    </w:p>
    <w:p w:rsidR="00D96768" w:rsidRDefault="00D96768" w:rsidP="00D96768">
      <w:pPr>
        <w:jc w:val="center"/>
        <w:rPr>
          <w:rFonts w:cstheme="minorHAnsi"/>
          <w:sz w:val="36"/>
          <w:szCs w:val="36"/>
          <w:rtl/>
        </w:rPr>
      </w:pPr>
    </w:p>
    <w:p w:rsidR="009E4FD2" w:rsidRDefault="009E4FD2" w:rsidP="008A6526">
      <w:pPr>
        <w:jc w:val="center"/>
        <w:rPr>
          <w:rFonts w:cstheme="minorHAnsi"/>
          <w:b/>
          <w:bCs/>
          <w:sz w:val="36"/>
          <w:szCs w:val="36"/>
          <w:rtl/>
        </w:rPr>
      </w:pPr>
    </w:p>
    <w:p w:rsidR="009E4FD2" w:rsidRDefault="009E4FD2" w:rsidP="008A6526">
      <w:pPr>
        <w:jc w:val="center"/>
        <w:rPr>
          <w:rFonts w:cstheme="minorHAnsi"/>
          <w:b/>
          <w:bCs/>
          <w:sz w:val="36"/>
          <w:szCs w:val="36"/>
          <w:rtl/>
        </w:rPr>
      </w:pPr>
    </w:p>
    <w:p w:rsidR="009E4FD2" w:rsidRDefault="009E4FD2" w:rsidP="008A6526">
      <w:pPr>
        <w:jc w:val="center"/>
        <w:rPr>
          <w:rFonts w:cstheme="minorHAnsi"/>
          <w:b/>
          <w:bCs/>
          <w:sz w:val="36"/>
          <w:szCs w:val="36"/>
          <w:rtl/>
        </w:rPr>
      </w:pPr>
    </w:p>
    <w:p w:rsidR="009E4FD2" w:rsidRDefault="009E4FD2" w:rsidP="008A6526">
      <w:pPr>
        <w:jc w:val="center"/>
        <w:rPr>
          <w:rFonts w:cstheme="minorHAnsi"/>
          <w:b/>
          <w:bCs/>
          <w:sz w:val="36"/>
          <w:szCs w:val="36"/>
          <w:rtl/>
        </w:rPr>
      </w:pPr>
    </w:p>
    <w:p w:rsidR="00CF25D1" w:rsidRPr="00FB5378" w:rsidRDefault="008A6526" w:rsidP="00FB5378">
      <w:pPr>
        <w:jc w:val="center"/>
        <w:rPr>
          <w:rFonts w:cstheme="minorHAnsi"/>
          <w:b/>
          <w:bCs/>
          <w:sz w:val="36"/>
          <w:szCs w:val="36"/>
          <w:rtl/>
        </w:rPr>
      </w:pPr>
      <w:r w:rsidRPr="00CF25D1">
        <w:rPr>
          <w:rFonts w:cs="Times New Roman" w:hint="cs"/>
          <w:b/>
          <w:bCs/>
          <w:sz w:val="36"/>
          <w:szCs w:val="36"/>
          <w:rtl/>
        </w:rPr>
        <w:lastRenderedPageBreak/>
        <w:t xml:space="preserve">الفصل الأول </w:t>
      </w:r>
      <w:r w:rsidRPr="00CF25D1">
        <w:rPr>
          <w:rFonts w:cstheme="minorHAnsi" w:hint="cs"/>
          <w:b/>
          <w:bCs/>
          <w:sz w:val="36"/>
          <w:szCs w:val="36"/>
          <w:rtl/>
        </w:rPr>
        <w:t xml:space="preserve">: </w:t>
      </w:r>
      <w:r w:rsidRPr="00CF25D1">
        <w:rPr>
          <w:rFonts w:cs="Times New Roman" w:hint="cs"/>
          <w:b/>
          <w:bCs/>
          <w:sz w:val="36"/>
          <w:szCs w:val="36"/>
          <w:rtl/>
        </w:rPr>
        <w:t xml:space="preserve">السياحة </w:t>
      </w:r>
    </w:p>
    <w:p w:rsidR="00CF25D1" w:rsidRPr="008D5FF3" w:rsidRDefault="00CF25D1" w:rsidP="008D5FF3">
      <w:pPr>
        <w:pStyle w:val="ListParagraph"/>
        <w:numPr>
          <w:ilvl w:val="0"/>
          <w:numId w:val="1"/>
        </w:numPr>
        <w:spacing w:line="240" w:lineRule="auto"/>
        <w:rPr>
          <w:rFonts w:ascii="Traditional Arabic" w:hAnsi="Traditional Arabic" w:cs="Traditional Arabic"/>
          <w:b/>
          <w:bCs/>
          <w:sz w:val="40"/>
          <w:szCs w:val="40"/>
        </w:rPr>
      </w:pPr>
      <w:r w:rsidRPr="00CF25D1">
        <w:rPr>
          <w:rFonts w:asciiTheme="majorBidi" w:hAnsiTheme="majorBidi" w:cstheme="majorBidi"/>
          <w:b/>
          <w:bCs/>
          <w:sz w:val="36"/>
          <w:szCs w:val="36"/>
          <w:rtl/>
        </w:rPr>
        <w:t>تعريف السياحه</w:t>
      </w:r>
      <w:r>
        <w:rPr>
          <w:rFonts w:asciiTheme="majorBidi" w:hAnsiTheme="majorBidi" w:cstheme="majorBidi" w:hint="cs"/>
          <w:b/>
          <w:bCs/>
          <w:sz w:val="36"/>
          <w:szCs w:val="36"/>
          <w:rtl/>
        </w:rPr>
        <w:t xml:space="preserve"> : </w:t>
      </w:r>
      <w:r w:rsidRPr="00CF25D1">
        <w:rPr>
          <w:rFonts w:asciiTheme="majorBidi" w:hAnsiTheme="majorBidi" w:cstheme="majorBidi" w:hint="cs"/>
          <w:b/>
          <w:bCs/>
          <w:sz w:val="36"/>
          <w:szCs w:val="36"/>
          <w:rtl/>
        </w:rPr>
        <w:t xml:space="preserve"> </w:t>
      </w:r>
      <w:r w:rsidRPr="008D5FF3">
        <w:rPr>
          <w:rFonts w:ascii="Traditional Arabic" w:hAnsi="Traditional Arabic" w:cs="Traditional Arabic" w:hint="cs"/>
          <w:sz w:val="40"/>
          <w:szCs w:val="40"/>
          <w:rtl/>
        </w:rPr>
        <w:t>هي الانتقال من الموطن الأصلي الى مكان اخر بمسافه لا تقل عن 80 كيلو متر لمدة لاتقل عن 24 ساعه ولا تزيد عن عام ، ليس بسبب العمل او الهجرة ولكن لأسبا</w:t>
      </w:r>
      <w:r w:rsidR="00FB5378">
        <w:rPr>
          <w:rFonts w:ascii="Traditional Arabic" w:hAnsi="Traditional Arabic" w:cs="Traditional Arabic" w:hint="cs"/>
          <w:sz w:val="40"/>
          <w:szCs w:val="40"/>
          <w:rtl/>
        </w:rPr>
        <w:t>ب عديده منها الترفيه او الدراسة.</w:t>
      </w:r>
    </w:p>
    <w:p w:rsidR="00822512" w:rsidRPr="00557852" w:rsidRDefault="00822512" w:rsidP="00FE187D">
      <w:pPr>
        <w:pStyle w:val="ListParagraph"/>
        <w:numPr>
          <w:ilvl w:val="0"/>
          <w:numId w:val="1"/>
        </w:numPr>
        <w:spacing w:line="240" w:lineRule="auto"/>
        <w:jc w:val="center"/>
        <w:rPr>
          <w:rFonts w:ascii="Traditional Arabic" w:hAnsi="Traditional Arabic" w:cs="Traditional Arabic"/>
          <w:b/>
          <w:bCs/>
          <w:sz w:val="36"/>
          <w:szCs w:val="36"/>
          <w:u w:val="single"/>
        </w:rPr>
      </w:pPr>
      <w:r w:rsidRPr="00557852">
        <w:rPr>
          <w:rFonts w:asciiTheme="majorBidi" w:hAnsiTheme="majorBidi" w:cstheme="majorBidi" w:hint="cs"/>
          <w:b/>
          <w:bCs/>
          <w:sz w:val="36"/>
          <w:szCs w:val="36"/>
          <w:u w:val="single"/>
          <w:rtl/>
        </w:rPr>
        <w:t xml:space="preserve">مفاهيم </w:t>
      </w:r>
      <w:r w:rsidR="00CF25D1" w:rsidRPr="00557852">
        <w:rPr>
          <w:rFonts w:asciiTheme="majorBidi" w:hAnsiTheme="majorBidi" w:cstheme="majorBidi" w:hint="cs"/>
          <w:b/>
          <w:bCs/>
          <w:sz w:val="36"/>
          <w:szCs w:val="36"/>
          <w:u w:val="single"/>
          <w:rtl/>
        </w:rPr>
        <w:t>السياحه</w:t>
      </w:r>
      <w:r w:rsidRPr="00557852">
        <w:rPr>
          <w:rFonts w:asciiTheme="majorBidi" w:hAnsiTheme="majorBidi" w:cstheme="majorBidi" w:hint="cs"/>
          <w:b/>
          <w:bCs/>
          <w:sz w:val="36"/>
          <w:szCs w:val="36"/>
          <w:u w:val="single"/>
          <w:rtl/>
        </w:rPr>
        <w:t xml:space="preserve"> :</w:t>
      </w:r>
    </w:p>
    <w:p w:rsidR="00822512" w:rsidRDefault="00822512" w:rsidP="00822512">
      <w:pPr>
        <w:pStyle w:val="ListParagraph"/>
        <w:numPr>
          <w:ilvl w:val="0"/>
          <w:numId w:val="1"/>
        </w:numPr>
        <w:spacing w:line="240" w:lineRule="auto"/>
        <w:rPr>
          <w:rFonts w:ascii="Traditional Arabic" w:hAnsi="Traditional Arabic" w:cs="Traditional Arabic"/>
          <w:b/>
          <w:bCs/>
          <w:sz w:val="36"/>
          <w:szCs w:val="36"/>
        </w:rPr>
      </w:pPr>
      <w:r>
        <w:rPr>
          <w:rFonts w:asciiTheme="majorBidi" w:hAnsiTheme="majorBidi" w:cstheme="majorBidi" w:hint="cs"/>
          <w:b/>
          <w:bCs/>
          <w:sz w:val="36"/>
          <w:szCs w:val="36"/>
          <w:rtl/>
        </w:rPr>
        <w:t>اولا</w:t>
      </w:r>
      <w:r w:rsidR="00CF25D1">
        <w:rPr>
          <w:rFonts w:asciiTheme="majorBidi" w:hAnsiTheme="majorBidi" w:cstheme="majorBidi" w:hint="cs"/>
          <w:b/>
          <w:bCs/>
          <w:sz w:val="36"/>
          <w:szCs w:val="36"/>
          <w:rtl/>
        </w:rPr>
        <w:t xml:space="preserve"> :</w:t>
      </w:r>
      <w:r>
        <w:rPr>
          <w:rFonts w:asciiTheme="majorBidi" w:hAnsiTheme="majorBidi" w:cstheme="majorBidi" w:hint="cs"/>
          <w:b/>
          <w:bCs/>
          <w:sz w:val="36"/>
          <w:szCs w:val="36"/>
          <w:rtl/>
        </w:rPr>
        <w:t xml:space="preserve"> مفهوم السياحة تبعا للهيئات والمؤتمرات</w:t>
      </w:r>
      <w:r w:rsidR="00CF25D1">
        <w:rPr>
          <w:rFonts w:ascii="Traditional Arabic" w:hAnsi="Traditional Arabic" w:cs="Traditional Arabic" w:hint="cs"/>
          <w:sz w:val="36"/>
          <w:szCs w:val="36"/>
          <w:rtl/>
        </w:rPr>
        <w:t xml:space="preserve"> </w:t>
      </w:r>
    </w:p>
    <w:p w:rsidR="00545A59" w:rsidRPr="008D5FF3" w:rsidRDefault="00822512" w:rsidP="00545A59">
      <w:pPr>
        <w:pStyle w:val="ListParagraph"/>
        <w:spacing w:line="240" w:lineRule="auto"/>
        <w:ind w:left="360"/>
        <w:rPr>
          <w:rFonts w:ascii="Traditional Arabic" w:hAnsi="Traditional Arabic" w:cs="Traditional Arabic"/>
          <w:sz w:val="40"/>
          <w:szCs w:val="40"/>
          <w:rtl/>
        </w:rPr>
      </w:pPr>
      <w:r w:rsidRPr="008D5FF3">
        <w:rPr>
          <w:rFonts w:ascii="Traditional Arabic" w:hAnsi="Traditional Arabic" w:cs="Traditional Arabic" w:hint="cs"/>
          <w:sz w:val="40"/>
          <w:szCs w:val="40"/>
          <w:rtl/>
        </w:rPr>
        <w:t>ويقصد به الافرا</w:t>
      </w:r>
      <w:r w:rsidR="00545A59" w:rsidRPr="008D5FF3">
        <w:rPr>
          <w:rFonts w:ascii="Traditional Arabic" w:hAnsi="Traditional Arabic" w:cs="Traditional Arabic" w:hint="cs"/>
          <w:sz w:val="40"/>
          <w:szCs w:val="40"/>
          <w:rtl/>
        </w:rPr>
        <w:t>د القادمين لغرض العمل في الوجهة التي يقصدونها مسافرين غير سياحين.</w:t>
      </w:r>
    </w:p>
    <w:p w:rsidR="00545A59" w:rsidRDefault="00545A59" w:rsidP="00545A59">
      <w:pPr>
        <w:pStyle w:val="ListParagraph"/>
        <w:numPr>
          <w:ilvl w:val="0"/>
          <w:numId w:val="1"/>
        </w:numPr>
        <w:spacing w:line="240" w:lineRule="auto"/>
        <w:rPr>
          <w:rFonts w:ascii="Traditional Arabic" w:hAnsi="Traditional Arabic" w:cs="Traditional Arabic"/>
          <w:b/>
          <w:bCs/>
          <w:sz w:val="36"/>
          <w:szCs w:val="36"/>
        </w:rPr>
      </w:pPr>
      <w:r>
        <w:rPr>
          <w:rFonts w:asciiTheme="majorBidi" w:hAnsiTheme="majorBidi" w:cstheme="majorBidi" w:hint="cs"/>
          <w:b/>
          <w:bCs/>
          <w:sz w:val="36"/>
          <w:szCs w:val="36"/>
          <w:rtl/>
        </w:rPr>
        <w:t xml:space="preserve">ثانيا : مفهوم السياحة تبعا للابعاد الاقتصادية </w:t>
      </w:r>
      <w:r>
        <w:rPr>
          <w:rFonts w:ascii="Traditional Arabic" w:hAnsi="Traditional Arabic" w:cs="Traditional Arabic" w:hint="cs"/>
          <w:sz w:val="36"/>
          <w:szCs w:val="36"/>
          <w:rtl/>
        </w:rPr>
        <w:t xml:space="preserve"> </w:t>
      </w:r>
    </w:p>
    <w:p w:rsidR="00545A59" w:rsidRPr="008D5FF3" w:rsidRDefault="00545A59" w:rsidP="00545A59">
      <w:pPr>
        <w:pStyle w:val="ListParagraph"/>
        <w:spacing w:line="240" w:lineRule="auto"/>
        <w:ind w:left="360"/>
        <w:rPr>
          <w:rFonts w:ascii="Traditional Arabic" w:hAnsi="Traditional Arabic" w:cs="Traditional Arabic"/>
          <w:sz w:val="40"/>
          <w:szCs w:val="40"/>
          <w:rtl/>
        </w:rPr>
      </w:pPr>
      <w:r w:rsidRPr="008D5FF3">
        <w:rPr>
          <w:rFonts w:ascii="Traditional Arabic" w:hAnsi="Traditional Arabic" w:cs="Traditional Arabic" w:hint="cs"/>
          <w:sz w:val="40"/>
          <w:szCs w:val="40"/>
          <w:rtl/>
        </w:rPr>
        <w:t xml:space="preserve">ويقصد به دراسة العرض والطلب على أماكن الإقامة </w:t>
      </w:r>
      <w:r w:rsidR="0042580F" w:rsidRPr="008D5FF3">
        <w:rPr>
          <w:rFonts w:ascii="Traditional Arabic" w:hAnsi="Traditional Arabic" w:cs="Traditional Arabic" w:hint="cs"/>
          <w:sz w:val="40"/>
          <w:szCs w:val="40"/>
          <w:rtl/>
        </w:rPr>
        <w:t xml:space="preserve">والخدمات الداعمة للمقيمين بعيدا عن موطنهم ؛ والانماط الناتجة عن الانفاق والدخل والعمالة </w:t>
      </w:r>
    </w:p>
    <w:p w:rsidR="0042580F" w:rsidRDefault="0042580F" w:rsidP="0042580F">
      <w:pPr>
        <w:pStyle w:val="ListParagraph"/>
        <w:numPr>
          <w:ilvl w:val="0"/>
          <w:numId w:val="1"/>
        </w:numPr>
        <w:spacing w:line="240" w:lineRule="auto"/>
        <w:rPr>
          <w:rFonts w:asciiTheme="majorBidi" w:hAnsiTheme="majorBidi" w:cstheme="majorBidi"/>
          <w:b/>
          <w:bCs/>
          <w:sz w:val="36"/>
          <w:szCs w:val="36"/>
        </w:rPr>
      </w:pPr>
      <w:r>
        <w:rPr>
          <w:rFonts w:asciiTheme="majorBidi" w:hAnsiTheme="majorBidi" w:cstheme="majorBidi" w:hint="cs"/>
          <w:b/>
          <w:bCs/>
          <w:sz w:val="36"/>
          <w:szCs w:val="36"/>
          <w:rtl/>
        </w:rPr>
        <w:t xml:space="preserve">ثالثا : </w:t>
      </w:r>
      <w:r w:rsidRPr="0042580F">
        <w:rPr>
          <w:rFonts w:asciiTheme="majorBidi" w:hAnsiTheme="majorBidi" w:cstheme="majorBidi" w:hint="cs"/>
          <w:b/>
          <w:bCs/>
          <w:sz w:val="36"/>
          <w:szCs w:val="36"/>
          <w:rtl/>
        </w:rPr>
        <w:t>مفهوم السياحة تبعا للابعاد الاجتماعية</w:t>
      </w:r>
    </w:p>
    <w:p w:rsidR="0042580F" w:rsidRPr="008D5FF3" w:rsidRDefault="0042580F" w:rsidP="0042580F">
      <w:pPr>
        <w:pStyle w:val="ListParagraph"/>
        <w:spacing w:line="240" w:lineRule="auto"/>
        <w:ind w:left="360"/>
        <w:rPr>
          <w:rFonts w:ascii="Traditional Arabic" w:hAnsi="Traditional Arabic" w:cs="Traditional Arabic"/>
          <w:sz w:val="40"/>
          <w:szCs w:val="40"/>
          <w:rtl/>
        </w:rPr>
      </w:pPr>
      <w:r w:rsidRPr="008D5FF3">
        <w:rPr>
          <w:rFonts w:ascii="Traditional Arabic" w:hAnsi="Traditional Arabic" w:cs="Traditional Arabic"/>
          <w:sz w:val="40"/>
          <w:szCs w:val="40"/>
          <w:rtl/>
        </w:rPr>
        <w:t>السياحة بانها استجابة لاحتياج اجتماعي وتتضمن جميع العناصر التي تتحد لتكشف تجارب السائح والتي تنشأ لخدمة احتياجاته وتوقعاته.</w:t>
      </w:r>
    </w:p>
    <w:p w:rsidR="0042580F" w:rsidRPr="0042580F" w:rsidRDefault="0042580F" w:rsidP="0042580F">
      <w:pPr>
        <w:pStyle w:val="ListParagraph"/>
        <w:numPr>
          <w:ilvl w:val="0"/>
          <w:numId w:val="1"/>
        </w:numPr>
        <w:spacing w:line="240" w:lineRule="auto"/>
        <w:rPr>
          <w:rFonts w:ascii="Traditional Arabic" w:hAnsi="Traditional Arabic" w:cs="Traditional Arabic"/>
          <w:sz w:val="36"/>
          <w:szCs w:val="36"/>
        </w:rPr>
      </w:pPr>
      <w:r>
        <w:rPr>
          <w:rFonts w:asciiTheme="majorBidi" w:hAnsiTheme="majorBidi" w:cstheme="majorBidi" w:hint="cs"/>
          <w:b/>
          <w:bCs/>
          <w:sz w:val="36"/>
          <w:szCs w:val="36"/>
          <w:rtl/>
        </w:rPr>
        <w:t xml:space="preserve">رابعا : مفهوم السياحة تبعا للابعاد السياسية </w:t>
      </w:r>
    </w:p>
    <w:p w:rsidR="0042580F" w:rsidRPr="008D5FF3" w:rsidRDefault="0042580F" w:rsidP="0042580F">
      <w:pPr>
        <w:pStyle w:val="ListParagraph"/>
        <w:spacing w:line="240" w:lineRule="auto"/>
        <w:ind w:left="360"/>
        <w:rPr>
          <w:rFonts w:ascii="Traditional Arabic" w:hAnsi="Traditional Arabic" w:cs="Traditional Arabic"/>
          <w:sz w:val="40"/>
          <w:szCs w:val="40"/>
          <w:rtl/>
        </w:rPr>
      </w:pPr>
      <w:r w:rsidRPr="008D5FF3">
        <w:rPr>
          <w:rFonts w:ascii="Traditional Arabic" w:hAnsi="Traditional Arabic" w:cs="Traditional Arabic"/>
          <w:sz w:val="40"/>
          <w:szCs w:val="40"/>
          <w:rtl/>
        </w:rPr>
        <w:t>نشاط شديد الحساسية نتيجة لتدقق العوامل السياسيه في ظل السيطرة الحكومية السائدة للدولة المضيفة</w:t>
      </w:r>
    </w:p>
    <w:p w:rsidR="0042580F" w:rsidRPr="0042580F" w:rsidRDefault="0042580F" w:rsidP="0042580F">
      <w:pPr>
        <w:pStyle w:val="ListParagraph"/>
        <w:numPr>
          <w:ilvl w:val="0"/>
          <w:numId w:val="1"/>
        </w:numPr>
        <w:spacing w:line="240" w:lineRule="auto"/>
        <w:rPr>
          <w:rFonts w:ascii="Traditional Arabic" w:hAnsi="Traditional Arabic" w:cs="Traditional Arabic"/>
          <w:sz w:val="36"/>
          <w:szCs w:val="36"/>
        </w:rPr>
      </w:pPr>
      <w:r>
        <w:rPr>
          <w:rFonts w:asciiTheme="majorBidi" w:hAnsiTheme="majorBidi" w:cstheme="majorBidi" w:hint="cs"/>
          <w:b/>
          <w:bCs/>
          <w:sz w:val="36"/>
          <w:szCs w:val="36"/>
          <w:rtl/>
        </w:rPr>
        <w:t xml:space="preserve">خامسا : مفهوم السياحة تبعا للابعاد النفسانيه والترويحيه </w:t>
      </w:r>
    </w:p>
    <w:p w:rsidR="008D5FF3" w:rsidRPr="008D5FF3" w:rsidRDefault="0042580F" w:rsidP="008D5FF3">
      <w:pPr>
        <w:spacing w:line="240" w:lineRule="auto"/>
        <w:rPr>
          <w:rFonts w:ascii="Traditional Arabic" w:hAnsi="Traditional Arabic" w:cs="Traditional Arabic"/>
          <w:sz w:val="40"/>
          <w:szCs w:val="40"/>
          <w:rtl/>
        </w:rPr>
      </w:pPr>
      <w:r w:rsidRPr="008D5FF3">
        <w:rPr>
          <w:rFonts w:ascii="Traditional Arabic" w:hAnsi="Traditional Arabic" w:cs="Traditional Arabic" w:hint="cs"/>
          <w:sz w:val="40"/>
          <w:szCs w:val="40"/>
          <w:rtl/>
        </w:rPr>
        <w:t>ظاهرة من ظواهر العصر التي تنبثق من الحاجة المتزايده للحصول على الراحة والاستجمام وتغير الجو والاحساس بجمال الطبيعة وتذوقها</w:t>
      </w:r>
      <w:r w:rsidR="008D5FF3" w:rsidRPr="008D5FF3">
        <w:rPr>
          <w:rFonts w:ascii="Traditional Arabic" w:hAnsi="Traditional Arabic" w:cs="Traditional Arabic" w:hint="cs"/>
          <w:sz w:val="40"/>
          <w:szCs w:val="40"/>
          <w:rtl/>
        </w:rPr>
        <w:t>.</w:t>
      </w:r>
    </w:p>
    <w:p w:rsidR="008D5FF3" w:rsidRPr="008D5FF3" w:rsidRDefault="008D5FF3" w:rsidP="008D5FF3">
      <w:pPr>
        <w:pStyle w:val="ListParagraph"/>
        <w:numPr>
          <w:ilvl w:val="0"/>
          <w:numId w:val="1"/>
        </w:numPr>
        <w:spacing w:line="240" w:lineRule="auto"/>
        <w:rPr>
          <w:rFonts w:ascii="Traditional Arabic" w:hAnsi="Traditional Arabic" w:cs="Traditional Arabic"/>
          <w:sz w:val="36"/>
          <w:szCs w:val="36"/>
        </w:rPr>
      </w:pPr>
      <w:r w:rsidRPr="008D5FF3">
        <w:rPr>
          <w:rFonts w:asciiTheme="majorBidi" w:hAnsiTheme="majorBidi" w:cstheme="majorBidi" w:hint="cs"/>
          <w:b/>
          <w:bCs/>
          <w:sz w:val="36"/>
          <w:szCs w:val="36"/>
          <w:rtl/>
        </w:rPr>
        <w:t xml:space="preserve">سادسا : </w:t>
      </w:r>
      <w:r>
        <w:rPr>
          <w:rFonts w:asciiTheme="majorBidi" w:hAnsiTheme="majorBidi" w:cstheme="majorBidi" w:hint="cs"/>
          <w:b/>
          <w:bCs/>
          <w:sz w:val="36"/>
          <w:szCs w:val="36"/>
          <w:rtl/>
        </w:rPr>
        <w:t xml:space="preserve">مفهوم السياحة كنظام </w:t>
      </w:r>
    </w:p>
    <w:p w:rsidR="008D5FF3" w:rsidRPr="008F471D" w:rsidRDefault="008D5FF3" w:rsidP="008D5FF3">
      <w:pPr>
        <w:spacing w:line="240" w:lineRule="auto"/>
        <w:rPr>
          <w:rFonts w:ascii="Traditional Arabic" w:hAnsi="Traditional Arabic" w:cs="Traditional Arabic"/>
          <w:sz w:val="40"/>
          <w:szCs w:val="40"/>
          <w:rtl/>
        </w:rPr>
      </w:pPr>
      <w:r w:rsidRPr="008F471D">
        <w:rPr>
          <w:rFonts w:ascii="Traditional Arabic" w:hAnsi="Traditional Arabic" w:cs="Traditional Arabic" w:hint="cs"/>
          <w:sz w:val="40"/>
          <w:szCs w:val="40"/>
          <w:rtl/>
        </w:rPr>
        <w:t>جميع المبادئ او القواعد التي تنضم بمقتضاها رحلات الترويح او الفائده سواء ما كان منها متعلقا بما يقوم به المسافرون او السائحون شخصيا وماكان منها متعلقا بما يقوم به أولئك الذين يقومون باستقابلهم وتسهيل انتقالهم.</w:t>
      </w:r>
    </w:p>
    <w:p w:rsidR="008D5FF3" w:rsidRPr="008D5FF3" w:rsidRDefault="008D5FF3" w:rsidP="008D5FF3">
      <w:pPr>
        <w:pStyle w:val="ListParagraph"/>
        <w:numPr>
          <w:ilvl w:val="0"/>
          <w:numId w:val="1"/>
        </w:numPr>
        <w:spacing w:line="240" w:lineRule="auto"/>
        <w:rPr>
          <w:rFonts w:ascii="Traditional Arabic" w:hAnsi="Traditional Arabic" w:cs="Traditional Arabic"/>
          <w:sz w:val="36"/>
          <w:szCs w:val="36"/>
        </w:rPr>
      </w:pPr>
      <w:r w:rsidRPr="008D5FF3">
        <w:rPr>
          <w:rFonts w:asciiTheme="majorBidi" w:hAnsiTheme="majorBidi" w:cstheme="majorBidi" w:hint="cs"/>
          <w:b/>
          <w:bCs/>
          <w:sz w:val="36"/>
          <w:szCs w:val="36"/>
          <w:rtl/>
        </w:rPr>
        <w:lastRenderedPageBreak/>
        <w:t xml:space="preserve">سابعا : </w:t>
      </w:r>
      <w:r>
        <w:rPr>
          <w:rFonts w:asciiTheme="majorBidi" w:hAnsiTheme="majorBidi" w:cstheme="majorBidi" w:hint="cs"/>
          <w:b/>
          <w:bCs/>
          <w:sz w:val="36"/>
          <w:szCs w:val="36"/>
          <w:rtl/>
        </w:rPr>
        <w:t xml:space="preserve">مفهوم السياحة كصناعة </w:t>
      </w:r>
    </w:p>
    <w:p w:rsidR="008D5FF3" w:rsidRDefault="008D5FF3" w:rsidP="008D5FF3">
      <w:pPr>
        <w:spacing w:line="240" w:lineRule="auto"/>
        <w:rPr>
          <w:rFonts w:ascii="Traditional Arabic" w:hAnsi="Traditional Arabic" w:cs="Traditional Arabic"/>
          <w:sz w:val="36"/>
          <w:szCs w:val="36"/>
          <w:rtl/>
        </w:rPr>
      </w:pPr>
      <w:r w:rsidRPr="008F471D">
        <w:rPr>
          <w:rFonts w:ascii="Traditional Arabic" w:hAnsi="Traditional Arabic" w:cs="Traditional Arabic" w:hint="cs"/>
          <w:sz w:val="40"/>
          <w:szCs w:val="40"/>
          <w:rtl/>
        </w:rPr>
        <w:t>السياحة صناعة تستمد ثروتها عن طريق استيراد المستهلكين للمنتج في منطقة جغرافية معينة بدلا من تصدير المنتج النهائي لمستهلكه.</w:t>
      </w:r>
    </w:p>
    <w:p w:rsidR="008D5FF3" w:rsidRPr="003B3BE0" w:rsidRDefault="008D5FF3" w:rsidP="008D5FF3">
      <w:pPr>
        <w:pStyle w:val="ListParagraph"/>
        <w:numPr>
          <w:ilvl w:val="0"/>
          <w:numId w:val="2"/>
        </w:numPr>
        <w:spacing w:line="240" w:lineRule="auto"/>
        <w:rPr>
          <w:rFonts w:asciiTheme="majorBidi" w:hAnsiTheme="majorBidi" w:cstheme="majorBidi"/>
          <w:sz w:val="36"/>
          <w:szCs w:val="36"/>
        </w:rPr>
      </w:pPr>
      <w:r w:rsidRPr="003B3BE0">
        <w:rPr>
          <w:rFonts w:asciiTheme="majorBidi" w:hAnsiTheme="majorBidi" w:cstheme="majorBidi"/>
          <w:b/>
          <w:bCs/>
          <w:sz w:val="36"/>
          <w:szCs w:val="36"/>
          <w:rtl/>
        </w:rPr>
        <w:t>ويمكن تحديد أربعة منظورات او مشاهد او رسوم منظوريه في مجال السياحه كما يلي:</w:t>
      </w:r>
    </w:p>
    <w:p w:rsidR="008D5FF3" w:rsidRPr="008F471D" w:rsidRDefault="008D5FF3" w:rsidP="00FE187D">
      <w:pPr>
        <w:pStyle w:val="ListParagraph"/>
        <w:numPr>
          <w:ilvl w:val="0"/>
          <w:numId w:val="4"/>
        </w:numPr>
        <w:spacing w:line="240" w:lineRule="auto"/>
        <w:rPr>
          <w:rFonts w:ascii="Traditional Arabic" w:hAnsi="Traditional Arabic" w:cs="Traditional Arabic"/>
          <w:sz w:val="40"/>
          <w:szCs w:val="40"/>
        </w:rPr>
      </w:pPr>
      <w:r w:rsidRPr="00FE187D">
        <w:rPr>
          <w:rFonts w:ascii="Traditional Arabic" w:hAnsi="Traditional Arabic" w:cs="Traditional Arabic" w:hint="cs"/>
          <w:b/>
          <w:bCs/>
          <w:sz w:val="40"/>
          <w:szCs w:val="40"/>
          <w:rtl/>
        </w:rPr>
        <w:t xml:space="preserve">السائح </w:t>
      </w:r>
      <w:r w:rsidR="00FE187D">
        <w:rPr>
          <w:rFonts w:ascii="Traditional Arabic" w:hAnsi="Traditional Arabic" w:cs="Traditional Arabic" w:hint="cs"/>
          <w:sz w:val="40"/>
          <w:szCs w:val="40"/>
          <w:rtl/>
        </w:rPr>
        <w:t>: يبحث السائح عن خبرات نفسانيه واشباعات طبيعيه وتتسم  هذه الخبرات والاشباعات بانها حساسه وتحدد هذه الخبرات الجهات المختاره والانشطه المراد الاستمتاع بها</w:t>
      </w:r>
      <w:r w:rsidR="00D02D95">
        <w:rPr>
          <w:rFonts w:ascii="Traditional Arabic" w:hAnsi="Traditional Arabic" w:cs="Traditional Arabic" w:hint="cs"/>
          <w:sz w:val="40"/>
          <w:szCs w:val="40"/>
          <w:rtl/>
        </w:rPr>
        <w:t>.</w:t>
      </w:r>
      <w:r w:rsidR="00FE187D">
        <w:rPr>
          <w:rFonts w:ascii="Traditional Arabic" w:hAnsi="Traditional Arabic" w:cs="Traditional Arabic" w:hint="cs"/>
          <w:sz w:val="40"/>
          <w:szCs w:val="40"/>
          <w:rtl/>
        </w:rPr>
        <w:t xml:space="preserve">  </w:t>
      </w:r>
    </w:p>
    <w:p w:rsidR="008D5FF3" w:rsidRPr="008F471D" w:rsidRDefault="008D5FF3" w:rsidP="008D5FF3">
      <w:pPr>
        <w:pStyle w:val="ListParagraph"/>
        <w:numPr>
          <w:ilvl w:val="0"/>
          <w:numId w:val="4"/>
        </w:numPr>
        <w:spacing w:line="240" w:lineRule="auto"/>
        <w:rPr>
          <w:rFonts w:ascii="Traditional Arabic" w:hAnsi="Traditional Arabic" w:cs="Traditional Arabic"/>
          <w:sz w:val="40"/>
          <w:szCs w:val="40"/>
        </w:rPr>
      </w:pPr>
      <w:r w:rsidRPr="00FE187D">
        <w:rPr>
          <w:rFonts w:ascii="Traditional Arabic" w:hAnsi="Traditional Arabic" w:cs="Traditional Arabic" w:hint="cs"/>
          <w:b/>
          <w:bCs/>
          <w:sz w:val="40"/>
          <w:szCs w:val="40"/>
          <w:rtl/>
        </w:rPr>
        <w:t>الاعمال</w:t>
      </w:r>
      <w:r w:rsidR="003B3BE0" w:rsidRPr="00FE187D">
        <w:rPr>
          <w:rFonts w:ascii="Traditional Arabic" w:hAnsi="Traditional Arabic" w:cs="Traditional Arabic" w:hint="cs"/>
          <w:b/>
          <w:bCs/>
          <w:sz w:val="40"/>
          <w:szCs w:val="40"/>
          <w:rtl/>
        </w:rPr>
        <w:t xml:space="preserve"> التي تساهم في الامداد بالسلع والخدمات</w:t>
      </w:r>
      <w:r w:rsidR="003B3BE0" w:rsidRPr="008F471D">
        <w:rPr>
          <w:rFonts w:ascii="Traditional Arabic" w:hAnsi="Traditional Arabic" w:cs="Traditional Arabic" w:hint="cs"/>
          <w:sz w:val="40"/>
          <w:szCs w:val="40"/>
          <w:rtl/>
        </w:rPr>
        <w:t xml:space="preserve"> </w:t>
      </w:r>
      <w:r w:rsidR="00FE187D">
        <w:rPr>
          <w:rFonts w:ascii="Traditional Arabic" w:hAnsi="Traditional Arabic" w:cs="Traditional Arabic" w:hint="cs"/>
          <w:sz w:val="40"/>
          <w:szCs w:val="40"/>
          <w:rtl/>
        </w:rPr>
        <w:t>: يرى رجل الاعمال في السياحه الفرصه لتحقيق فائدة بتقديم السلع والخدمات التي يطلبها السوق</w:t>
      </w:r>
      <w:r w:rsidR="00D02D95">
        <w:rPr>
          <w:rFonts w:ascii="Traditional Arabic" w:hAnsi="Traditional Arabic" w:cs="Traditional Arabic" w:hint="cs"/>
          <w:sz w:val="40"/>
          <w:szCs w:val="40"/>
          <w:rtl/>
        </w:rPr>
        <w:t>.</w:t>
      </w:r>
    </w:p>
    <w:p w:rsidR="003B3BE0" w:rsidRPr="00FE187D" w:rsidRDefault="003B3BE0" w:rsidP="008D5FF3">
      <w:pPr>
        <w:pStyle w:val="ListParagraph"/>
        <w:numPr>
          <w:ilvl w:val="0"/>
          <w:numId w:val="4"/>
        </w:numPr>
        <w:spacing w:line="240" w:lineRule="auto"/>
        <w:rPr>
          <w:rFonts w:ascii="Traditional Arabic" w:hAnsi="Traditional Arabic" w:cs="Traditional Arabic"/>
          <w:b/>
          <w:bCs/>
          <w:sz w:val="40"/>
          <w:szCs w:val="40"/>
        </w:rPr>
      </w:pPr>
      <w:r w:rsidRPr="00FE187D">
        <w:rPr>
          <w:rFonts w:ascii="Traditional Arabic" w:hAnsi="Traditional Arabic" w:cs="Traditional Arabic" w:hint="cs"/>
          <w:b/>
          <w:bCs/>
          <w:sz w:val="40"/>
          <w:szCs w:val="40"/>
          <w:rtl/>
        </w:rPr>
        <w:t>حكومة / توجيه / علم السياسة لمجتمع الضيافه او منطقة الزياره</w:t>
      </w:r>
      <w:r w:rsidR="00FE187D">
        <w:rPr>
          <w:rFonts w:ascii="Traditional Arabic" w:hAnsi="Traditional Arabic" w:cs="Traditional Arabic" w:hint="cs"/>
          <w:b/>
          <w:bCs/>
          <w:sz w:val="40"/>
          <w:szCs w:val="40"/>
          <w:rtl/>
        </w:rPr>
        <w:t xml:space="preserve">: </w:t>
      </w:r>
      <w:r w:rsidR="00FE187D">
        <w:rPr>
          <w:rFonts w:ascii="Traditional Arabic" w:hAnsi="Traditional Arabic" w:cs="Traditional Arabic" w:hint="cs"/>
          <w:sz w:val="40"/>
          <w:szCs w:val="40"/>
          <w:rtl/>
        </w:rPr>
        <w:t xml:space="preserve">يرى رجال السياسه فائدة ايصالات التبادل الاجنبي من السياحه العالميه مثل فواتير الضرائب الناتجة عن مصروفات السائح </w:t>
      </w:r>
      <w:r w:rsidR="00D02D95">
        <w:rPr>
          <w:rFonts w:ascii="Traditional Arabic" w:hAnsi="Traditional Arabic" w:cs="Traditional Arabic" w:hint="cs"/>
          <w:sz w:val="40"/>
          <w:szCs w:val="40"/>
          <w:rtl/>
        </w:rPr>
        <w:t xml:space="preserve">سواء بطريق مباشر او غير مباشر. </w:t>
      </w:r>
    </w:p>
    <w:p w:rsidR="0042580F" w:rsidRPr="00D02D95" w:rsidRDefault="003B3BE0" w:rsidP="003B3BE0">
      <w:pPr>
        <w:pStyle w:val="ListParagraph"/>
        <w:numPr>
          <w:ilvl w:val="0"/>
          <w:numId w:val="4"/>
        </w:numPr>
        <w:spacing w:line="240" w:lineRule="auto"/>
        <w:rPr>
          <w:rFonts w:ascii="Traditional Arabic" w:hAnsi="Traditional Arabic" w:cs="Traditional Arabic"/>
          <w:b/>
          <w:bCs/>
          <w:sz w:val="40"/>
          <w:szCs w:val="40"/>
        </w:rPr>
      </w:pPr>
      <w:r w:rsidRPr="00D02D95">
        <w:rPr>
          <w:rFonts w:ascii="Traditional Arabic" w:hAnsi="Traditional Arabic" w:cs="Traditional Arabic" w:hint="cs"/>
          <w:b/>
          <w:bCs/>
          <w:sz w:val="40"/>
          <w:szCs w:val="40"/>
          <w:rtl/>
        </w:rPr>
        <w:t>المجتمع المضيف</w:t>
      </w:r>
      <w:r w:rsidR="00D02D95">
        <w:rPr>
          <w:rFonts w:ascii="Traditional Arabic" w:hAnsi="Traditional Arabic" w:cs="Traditional Arabic" w:hint="cs"/>
          <w:b/>
          <w:bCs/>
          <w:sz w:val="40"/>
          <w:szCs w:val="40"/>
          <w:rtl/>
        </w:rPr>
        <w:t xml:space="preserve"> : </w:t>
      </w:r>
      <w:r w:rsidR="00D02D95">
        <w:rPr>
          <w:rFonts w:ascii="Traditional Arabic" w:hAnsi="Traditional Arabic" w:cs="Traditional Arabic" w:hint="cs"/>
          <w:sz w:val="40"/>
          <w:szCs w:val="40"/>
          <w:rtl/>
        </w:rPr>
        <w:t>يرى المواطنون امحليون السياحه احد عوامل الثقافه كما انها وسيلة للتشغيل وان من الأهمية بمكان لهذه المجموعه تاثير التفاعل بين الاعداد الكبيره للزائرين الدوليين والمقيمين هذا التاثير قد يكون مفيدا او مضرا او يجمع بينهما.</w:t>
      </w:r>
    </w:p>
    <w:p w:rsidR="003B3BE0" w:rsidRPr="008F471D" w:rsidRDefault="003B3BE0" w:rsidP="003B3BE0">
      <w:pPr>
        <w:pStyle w:val="ListParagraph"/>
        <w:numPr>
          <w:ilvl w:val="0"/>
          <w:numId w:val="5"/>
        </w:numPr>
        <w:spacing w:line="240" w:lineRule="auto"/>
        <w:rPr>
          <w:rFonts w:asciiTheme="majorBidi" w:hAnsiTheme="majorBidi" w:cstheme="majorBidi"/>
          <w:b/>
          <w:bCs/>
          <w:sz w:val="40"/>
          <w:szCs w:val="40"/>
        </w:rPr>
      </w:pPr>
      <w:r w:rsidRPr="003B3BE0">
        <w:rPr>
          <w:rFonts w:asciiTheme="majorBidi" w:hAnsiTheme="majorBidi" w:cstheme="majorBidi" w:hint="cs"/>
          <w:b/>
          <w:bCs/>
          <w:sz w:val="36"/>
          <w:szCs w:val="36"/>
          <w:rtl/>
        </w:rPr>
        <w:t>الترويج او التسويق السياحي</w:t>
      </w:r>
      <w:r>
        <w:rPr>
          <w:rFonts w:asciiTheme="majorBidi" w:hAnsiTheme="majorBidi" w:cstheme="majorBidi" w:hint="cs"/>
          <w:b/>
          <w:bCs/>
          <w:sz w:val="36"/>
          <w:szCs w:val="36"/>
          <w:rtl/>
        </w:rPr>
        <w:t xml:space="preserve"> : </w:t>
      </w:r>
      <w:r w:rsidRPr="008F471D">
        <w:rPr>
          <w:rFonts w:ascii="Traditional Arabic" w:hAnsi="Traditional Arabic" w:cs="Traditional Arabic" w:hint="cs"/>
          <w:sz w:val="40"/>
          <w:szCs w:val="40"/>
          <w:rtl/>
        </w:rPr>
        <w:t xml:space="preserve">يمثل عنصر أساسا في عملية السياحة كما يعد حلقة الوصل بين عنصري العرض والطلب </w:t>
      </w:r>
    </w:p>
    <w:p w:rsidR="003B3BE0" w:rsidRDefault="003B3BE0" w:rsidP="003B3BE0">
      <w:pPr>
        <w:pStyle w:val="ListParagraph"/>
        <w:numPr>
          <w:ilvl w:val="0"/>
          <w:numId w:val="5"/>
        </w:numPr>
        <w:spacing w:line="240" w:lineRule="auto"/>
        <w:rPr>
          <w:rFonts w:asciiTheme="majorBidi" w:hAnsiTheme="majorBidi" w:cstheme="majorBidi"/>
          <w:b/>
          <w:bCs/>
          <w:sz w:val="36"/>
          <w:szCs w:val="36"/>
        </w:rPr>
      </w:pPr>
      <w:r>
        <w:rPr>
          <w:rFonts w:asciiTheme="majorBidi" w:hAnsiTheme="majorBidi" w:cstheme="majorBidi" w:hint="cs"/>
          <w:b/>
          <w:bCs/>
          <w:sz w:val="36"/>
          <w:szCs w:val="36"/>
          <w:rtl/>
        </w:rPr>
        <w:t xml:space="preserve">كما يمثل النشاط الإداري والفني الذي تقوم به المنظمات والمنشات السياحيه داخل الدولة وخارجها للتعرف على الأسواق السياحية الحالية بهدف تنمية الحركة السياحية الدولية القادمة اليها </w:t>
      </w:r>
    </w:p>
    <w:p w:rsidR="0047351B" w:rsidRPr="00FB5378" w:rsidRDefault="00D02D95" w:rsidP="00FB5378">
      <w:pPr>
        <w:pStyle w:val="ListParagraph"/>
        <w:numPr>
          <w:ilvl w:val="0"/>
          <w:numId w:val="5"/>
        </w:numPr>
        <w:spacing w:line="240" w:lineRule="auto"/>
        <w:rPr>
          <w:rFonts w:asciiTheme="majorBidi" w:hAnsiTheme="majorBidi" w:cstheme="majorBidi"/>
          <w:sz w:val="36"/>
          <w:szCs w:val="36"/>
          <w:rtl/>
        </w:rPr>
      </w:pPr>
      <w:r>
        <w:rPr>
          <w:rFonts w:asciiTheme="majorBidi" w:hAnsiTheme="majorBidi" w:cstheme="majorBidi" w:hint="cs"/>
          <w:b/>
          <w:bCs/>
          <w:sz w:val="36"/>
          <w:szCs w:val="36"/>
          <w:rtl/>
        </w:rPr>
        <w:lastRenderedPageBreak/>
        <w:t xml:space="preserve">التنمية السياحيه </w:t>
      </w:r>
      <w:r w:rsidRPr="00D02D95">
        <w:rPr>
          <w:rFonts w:asciiTheme="majorBidi" w:hAnsiTheme="majorBidi" w:cstheme="majorBidi" w:hint="cs"/>
          <w:sz w:val="36"/>
          <w:szCs w:val="36"/>
          <w:rtl/>
        </w:rPr>
        <w:t xml:space="preserve">: </w:t>
      </w:r>
      <w:r w:rsidRPr="00FB5378">
        <w:rPr>
          <w:rFonts w:ascii="Traditional Arabic" w:hAnsi="Traditional Arabic" w:cs="Traditional Arabic"/>
          <w:sz w:val="40"/>
          <w:szCs w:val="40"/>
          <w:rtl/>
        </w:rPr>
        <w:t>يشير مفهوم التنميه السياحيه ل</w:t>
      </w:r>
      <w:r w:rsidR="00FB5378" w:rsidRPr="00FB5378">
        <w:rPr>
          <w:rFonts w:ascii="Traditional Arabic" w:hAnsi="Traditional Arabic" w:cs="Traditional Arabic" w:hint="cs"/>
          <w:sz w:val="40"/>
          <w:szCs w:val="40"/>
          <w:rtl/>
        </w:rPr>
        <w:t>ي</w:t>
      </w:r>
      <w:r w:rsidRPr="00FB5378">
        <w:rPr>
          <w:rFonts w:ascii="Traditional Arabic" w:hAnsi="Traditional Arabic" w:cs="Traditional Arabic"/>
          <w:sz w:val="40"/>
          <w:szCs w:val="40"/>
          <w:rtl/>
        </w:rPr>
        <w:t>شمل جميع الجوانب المتعلقه بالانم</w:t>
      </w:r>
      <w:r w:rsidR="00FB5378" w:rsidRPr="00FB5378">
        <w:rPr>
          <w:rFonts w:ascii="Traditional Arabic" w:hAnsi="Traditional Arabic" w:cs="Traditional Arabic"/>
          <w:sz w:val="40"/>
          <w:szCs w:val="40"/>
          <w:rtl/>
        </w:rPr>
        <w:t>اط المكانيه للعرض والطلب السياح</w:t>
      </w:r>
      <w:r w:rsidR="00FB5378" w:rsidRPr="00FB5378">
        <w:rPr>
          <w:rFonts w:ascii="Traditional Arabic" w:hAnsi="Traditional Arabic" w:cs="Traditional Arabic" w:hint="cs"/>
          <w:sz w:val="40"/>
          <w:szCs w:val="40"/>
          <w:rtl/>
        </w:rPr>
        <w:t xml:space="preserve">ي لتكون معيارا لقياس درجات التنميه السياحيه المطلوبه </w:t>
      </w:r>
    </w:p>
    <w:p w:rsidR="0047351B" w:rsidRPr="00FB5378" w:rsidRDefault="0047351B" w:rsidP="00FB5378">
      <w:pPr>
        <w:spacing w:line="240" w:lineRule="auto"/>
        <w:jc w:val="center"/>
        <w:rPr>
          <w:rFonts w:ascii="Traditional Arabic" w:hAnsi="Traditional Arabic" w:cs="Traditional Arabic"/>
          <w:sz w:val="36"/>
          <w:szCs w:val="36"/>
          <w:u w:val="single"/>
        </w:rPr>
      </w:pPr>
      <w:r w:rsidRPr="00FB5378">
        <w:rPr>
          <w:rFonts w:asciiTheme="majorBidi" w:hAnsiTheme="majorBidi" w:cstheme="majorBidi" w:hint="cs"/>
          <w:b/>
          <w:bCs/>
          <w:sz w:val="36"/>
          <w:szCs w:val="36"/>
          <w:u w:val="single"/>
          <w:rtl/>
        </w:rPr>
        <w:t xml:space="preserve">أهمية </w:t>
      </w:r>
      <w:r w:rsidRPr="00FB5378">
        <w:rPr>
          <w:rFonts w:asciiTheme="majorBidi" w:hAnsiTheme="majorBidi" w:cstheme="majorBidi"/>
          <w:b/>
          <w:bCs/>
          <w:sz w:val="36"/>
          <w:szCs w:val="36"/>
          <w:u w:val="single"/>
          <w:rtl/>
        </w:rPr>
        <w:t>السياحه</w:t>
      </w:r>
      <w:r w:rsidRPr="00FB5378">
        <w:rPr>
          <w:rFonts w:asciiTheme="majorBidi" w:hAnsiTheme="majorBidi" w:cstheme="majorBidi" w:hint="cs"/>
          <w:b/>
          <w:bCs/>
          <w:sz w:val="36"/>
          <w:szCs w:val="36"/>
          <w:u w:val="single"/>
          <w:rtl/>
        </w:rPr>
        <w:t xml:space="preserve"> :</w:t>
      </w:r>
    </w:p>
    <w:p w:rsidR="0047351B" w:rsidRDefault="0047351B" w:rsidP="0047351B">
      <w:pPr>
        <w:pStyle w:val="ListParagraph"/>
        <w:numPr>
          <w:ilvl w:val="0"/>
          <w:numId w:val="6"/>
        </w:numPr>
        <w:spacing w:line="240" w:lineRule="auto"/>
        <w:rPr>
          <w:rFonts w:ascii="Traditional Arabic" w:hAnsi="Traditional Arabic" w:cs="Traditional Arabic"/>
          <w:sz w:val="36"/>
          <w:szCs w:val="36"/>
        </w:rPr>
      </w:pPr>
      <w:r>
        <w:rPr>
          <w:rFonts w:asciiTheme="majorBidi" w:hAnsiTheme="majorBidi" w:cstheme="majorBidi" w:hint="cs"/>
          <w:b/>
          <w:bCs/>
          <w:sz w:val="36"/>
          <w:szCs w:val="36"/>
          <w:rtl/>
        </w:rPr>
        <w:t xml:space="preserve">الأهمية الاقتصاديه للسياحة : </w:t>
      </w:r>
      <w:r w:rsidRPr="008F471D">
        <w:rPr>
          <w:rFonts w:ascii="Traditional Arabic" w:hAnsi="Traditional Arabic" w:cs="Traditional Arabic" w:hint="cs"/>
          <w:sz w:val="40"/>
          <w:szCs w:val="40"/>
          <w:rtl/>
        </w:rPr>
        <w:t xml:space="preserve">تهتم السياحة من الناحية الاقتصادية بجذب رؤوس الأموال الوطنية والأجنبية وهذا يسهم في زيادة الطاقة التمويليه ويرفع الكفاءة الاداريه والتعرف على التطورات التكنولوجيه </w:t>
      </w:r>
    </w:p>
    <w:p w:rsidR="008F471D" w:rsidRDefault="00FB5378" w:rsidP="0047351B">
      <w:pPr>
        <w:pStyle w:val="ListParagraph"/>
        <w:numPr>
          <w:ilvl w:val="0"/>
          <w:numId w:val="6"/>
        </w:numPr>
        <w:spacing w:line="240" w:lineRule="auto"/>
        <w:rPr>
          <w:rFonts w:ascii="Traditional Arabic" w:hAnsi="Traditional Arabic" w:cs="Traditional Arabic"/>
          <w:sz w:val="36"/>
          <w:szCs w:val="36"/>
        </w:rPr>
      </w:pPr>
      <w:r>
        <w:rPr>
          <w:rFonts w:asciiTheme="majorBidi" w:hAnsiTheme="majorBidi" w:cstheme="majorBidi" w:hint="cs"/>
          <w:b/>
          <w:bCs/>
          <w:sz w:val="36"/>
          <w:szCs w:val="36"/>
          <w:rtl/>
        </w:rPr>
        <w:t>الأهمية الاجتماعية للسياحية</w:t>
      </w:r>
      <w:r w:rsidR="0047351B">
        <w:rPr>
          <w:rFonts w:asciiTheme="majorBidi" w:hAnsiTheme="majorBidi" w:cstheme="majorBidi" w:hint="cs"/>
          <w:b/>
          <w:bCs/>
          <w:sz w:val="36"/>
          <w:szCs w:val="36"/>
          <w:rtl/>
        </w:rPr>
        <w:t>:</w:t>
      </w:r>
      <w:r w:rsidR="0047351B" w:rsidRPr="008F471D">
        <w:rPr>
          <w:rFonts w:ascii="Traditional Arabic" w:hAnsi="Traditional Arabic" w:cs="Traditional Arabic" w:hint="cs"/>
          <w:sz w:val="40"/>
          <w:szCs w:val="40"/>
          <w:rtl/>
        </w:rPr>
        <w:t>يدخل السائ</w:t>
      </w:r>
      <w:r>
        <w:rPr>
          <w:rFonts w:ascii="Traditional Arabic" w:hAnsi="Traditional Arabic" w:cs="Traditional Arabic" w:hint="cs"/>
          <w:sz w:val="40"/>
          <w:szCs w:val="40"/>
          <w:rtl/>
        </w:rPr>
        <w:t xml:space="preserve">ح وسكان الموطن الأصلي في علاقات </w:t>
      </w:r>
      <w:r w:rsidR="0047351B" w:rsidRPr="008F471D">
        <w:rPr>
          <w:rFonts w:ascii="Traditional Arabic" w:hAnsi="Traditional Arabic" w:cs="Traditional Arabic" w:hint="cs"/>
          <w:sz w:val="40"/>
          <w:szCs w:val="40"/>
          <w:rtl/>
        </w:rPr>
        <w:t xml:space="preserve">اجتماعية تتخللها </w:t>
      </w:r>
      <w:r w:rsidR="008F471D" w:rsidRPr="008F471D">
        <w:rPr>
          <w:rFonts w:ascii="Traditional Arabic" w:hAnsi="Traditional Arabic" w:cs="Traditional Arabic" w:hint="cs"/>
          <w:sz w:val="40"/>
          <w:szCs w:val="40"/>
          <w:rtl/>
        </w:rPr>
        <w:t xml:space="preserve">أنماط سلوكية متباينة حسب المحتوى الثقافي لكل من السائحين وأبناء البلد المضيف </w:t>
      </w:r>
    </w:p>
    <w:p w:rsidR="0047351B" w:rsidRDefault="008F471D" w:rsidP="008F471D">
      <w:pPr>
        <w:pStyle w:val="ListParagraph"/>
        <w:numPr>
          <w:ilvl w:val="0"/>
          <w:numId w:val="6"/>
        </w:numPr>
        <w:spacing w:line="240" w:lineRule="auto"/>
        <w:rPr>
          <w:rFonts w:ascii="Traditional Arabic" w:hAnsi="Traditional Arabic" w:cs="Traditional Arabic"/>
          <w:sz w:val="40"/>
          <w:szCs w:val="40"/>
        </w:rPr>
      </w:pPr>
      <w:r>
        <w:rPr>
          <w:rFonts w:asciiTheme="majorBidi" w:hAnsiTheme="majorBidi" w:cstheme="majorBidi" w:hint="cs"/>
          <w:b/>
          <w:bCs/>
          <w:sz w:val="36"/>
          <w:szCs w:val="36"/>
          <w:rtl/>
        </w:rPr>
        <w:t>الأهمية الثقافية السياحية :</w:t>
      </w:r>
      <w:r>
        <w:rPr>
          <w:rFonts w:ascii="Traditional Arabic" w:hAnsi="Traditional Arabic" w:cs="Traditional Arabic" w:hint="cs"/>
          <w:sz w:val="36"/>
          <w:szCs w:val="36"/>
          <w:rtl/>
        </w:rPr>
        <w:t xml:space="preserve"> </w:t>
      </w:r>
      <w:r w:rsidRPr="008F471D">
        <w:rPr>
          <w:rFonts w:ascii="Traditional Arabic" w:hAnsi="Traditional Arabic" w:cs="Traditional Arabic" w:hint="cs"/>
          <w:sz w:val="40"/>
          <w:szCs w:val="40"/>
          <w:rtl/>
        </w:rPr>
        <w:t>ت</w:t>
      </w:r>
      <w:r>
        <w:rPr>
          <w:rFonts w:ascii="Traditional Arabic" w:hAnsi="Traditional Arabic" w:cs="Traditional Arabic" w:hint="cs"/>
          <w:sz w:val="40"/>
          <w:szCs w:val="40"/>
          <w:rtl/>
        </w:rPr>
        <w:t xml:space="preserve">عد السياحه وسيلة لتعارف الجنسيات المختلفه واختلاطها ومعايشة القيم والتقاليد والعادات </w:t>
      </w:r>
    </w:p>
    <w:p w:rsidR="008F471D" w:rsidRDefault="008F471D" w:rsidP="008F471D">
      <w:pPr>
        <w:pStyle w:val="ListParagraph"/>
        <w:numPr>
          <w:ilvl w:val="0"/>
          <w:numId w:val="6"/>
        </w:numPr>
        <w:spacing w:line="240" w:lineRule="auto"/>
        <w:rPr>
          <w:rFonts w:ascii="Traditional Arabic" w:hAnsi="Traditional Arabic" w:cs="Traditional Arabic"/>
          <w:sz w:val="40"/>
          <w:szCs w:val="40"/>
        </w:rPr>
      </w:pPr>
      <w:r>
        <w:rPr>
          <w:rFonts w:asciiTheme="majorBidi" w:hAnsiTheme="majorBidi" w:cstheme="majorBidi" w:hint="cs"/>
          <w:b/>
          <w:bCs/>
          <w:sz w:val="36"/>
          <w:szCs w:val="36"/>
          <w:rtl/>
        </w:rPr>
        <w:t>الأهمية البيئية السياحية :</w:t>
      </w:r>
      <w:r>
        <w:rPr>
          <w:rFonts w:ascii="Traditional Arabic" w:hAnsi="Traditional Arabic" w:cs="Traditional Arabic" w:hint="cs"/>
          <w:sz w:val="40"/>
          <w:szCs w:val="40"/>
          <w:rtl/>
        </w:rPr>
        <w:t xml:space="preserve"> تفتح السياحة مجالا للتمتع بالاماكن التي تتمتع بالمزايا الطبيعيه والمناخيه والتي كثيرا ماتكون بعيدا عن العمران </w:t>
      </w:r>
    </w:p>
    <w:p w:rsidR="000F3BF3" w:rsidRDefault="00557852" w:rsidP="00557852">
      <w:pPr>
        <w:pStyle w:val="ListParagraph"/>
        <w:numPr>
          <w:ilvl w:val="0"/>
          <w:numId w:val="6"/>
        </w:numPr>
        <w:spacing w:line="240" w:lineRule="auto"/>
        <w:rPr>
          <w:rFonts w:ascii="Traditional Arabic" w:hAnsi="Traditional Arabic" w:cs="Traditional Arabic"/>
          <w:sz w:val="40"/>
          <w:szCs w:val="40"/>
        </w:rPr>
      </w:pPr>
      <w:r>
        <w:rPr>
          <w:rFonts w:asciiTheme="majorBidi" w:hAnsiTheme="majorBidi" w:cstheme="majorBidi" w:hint="cs"/>
          <w:b/>
          <w:bCs/>
          <w:sz w:val="36"/>
          <w:szCs w:val="36"/>
          <w:rtl/>
        </w:rPr>
        <w:t>الأهمية السياسيه للسياحه :</w:t>
      </w:r>
      <w:r>
        <w:rPr>
          <w:rFonts w:ascii="Traditional Arabic" w:hAnsi="Traditional Arabic" w:cs="Traditional Arabic" w:hint="cs"/>
          <w:sz w:val="40"/>
          <w:szCs w:val="40"/>
          <w:rtl/>
        </w:rPr>
        <w:t xml:space="preserve"> تعتبر السياحه رمزا للسلام والتآخي بين الدول فهناك علاقة وطيده بين السياحة والسلام وذلك بانها تساعد على انتشار السلام بين الدول نتيجة التقارب والتفاهم الذي ينشا بين السائحين ومواطني السياحه</w:t>
      </w:r>
    </w:p>
    <w:p w:rsidR="00701DE5" w:rsidRPr="00FB5378" w:rsidRDefault="000F3BF3" w:rsidP="00FB5378">
      <w:pPr>
        <w:spacing w:line="240" w:lineRule="auto"/>
        <w:jc w:val="center"/>
        <w:rPr>
          <w:rFonts w:ascii="Traditional Arabic" w:hAnsi="Traditional Arabic" w:cs="Traditional Arabic"/>
          <w:sz w:val="40"/>
          <w:szCs w:val="40"/>
          <w:u w:val="single"/>
        </w:rPr>
      </w:pPr>
      <w:r w:rsidRPr="00FB5378">
        <w:rPr>
          <w:rFonts w:asciiTheme="majorBidi" w:hAnsiTheme="majorBidi" w:cstheme="majorBidi" w:hint="cs"/>
          <w:b/>
          <w:bCs/>
          <w:sz w:val="36"/>
          <w:szCs w:val="36"/>
          <w:u w:val="single"/>
          <w:rtl/>
        </w:rPr>
        <w:t xml:space="preserve">اهداف السياحه </w:t>
      </w:r>
      <w:r w:rsidR="00701DE5" w:rsidRPr="00FB5378">
        <w:rPr>
          <w:rFonts w:asciiTheme="majorBidi" w:hAnsiTheme="majorBidi" w:cstheme="majorBidi" w:hint="cs"/>
          <w:b/>
          <w:bCs/>
          <w:sz w:val="36"/>
          <w:szCs w:val="36"/>
          <w:u w:val="single"/>
          <w:rtl/>
        </w:rPr>
        <w:t>:</w:t>
      </w:r>
    </w:p>
    <w:p w:rsidR="00557852" w:rsidRDefault="00701DE5"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الأهداف الاجتماعية</w:t>
      </w:r>
      <w:r>
        <w:rPr>
          <w:rFonts w:ascii="Traditional Arabic" w:hAnsi="Traditional Arabic" w:cs="Traditional Arabic" w:hint="cs"/>
          <w:sz w:val="40"/>
          <w:szCs w:val="40"/>
          <w:rtl/>
        </w:rPr>
        <w:t>: وتخص زيارة الأقارب والأصدقاء</w:t>
      </w:r>
    </w:p>
    <w:p w:rsidR="00701DE5" w:rsidRPr="00701DE5" w:rsidRDefault="00701DE5"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 xml:space="preserve">الأهداف النفسيه : </w:t>
      </w:r>
      <w:r>
        <w:rPr>
          <w:rFonts w:ascii="Traditional Arabic" w:hAnsi="Traditional Arabic" w:cs="Traditional Arabic" w:hint="cs"/>
          <w:sz w:val="36"/>
          <w:szCs w:val="36"/>
          <w:rtl/>
        </w:rPr>
        <w:t xml:space="preserve">كالراحه مثلا وممارسة الهوايات </w:t>
      </w:r>
    </w:p>
    <w:p w:rsidR="00701DE5" w:rsidRPr="00701DE5" w:rsidRDefault="00701DE5"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 xml:space="preserve">الأهداف الثقافيه : </w:t>
      </w:r>
      <w:r>
        <w:rPr>
          <w:rFonts w:ascii="Traditional Arabic" w:hAnsi="Traditional Arabic" w:cs="Traditional Arabic" w:hint="cs"/>
          <w:sz w:val="36"/>
          <w:szCs w:val="36"/>
          <w:rtl/>
        </w:rPr>
        <w:t>كالتعرف على الحضارات القديمة وزيارة المناطق الاثريه</w:t>
      </w:r>
    </w:p>
    <w:p w:rsidR="00701DE5" w:rsidRPr="00701DE5" w:rsidRDefault="00701DE5"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 xml:space="preserve">الأهداف الدينيه : </w:t>
      </w:r>
      <w:r>
        <w:rPr>
          <w:rFonts w:ascii="Traditional Arabic" w:hAnsi="Traditional Arabic" w:cs="Traditional Arabic" w:hint="cs"/>
          <w:sz w:val="36"/>
          <w:szCs w:val="36"/>
          <w:rtl/>
        </w:rPr>
        <w:t xml:space="preserve">زيارة الكنائس وزيارة الشيعه للاضرحه بالنجف وكربلاء </w:t>
      </w:r>
    </w:p>
    <w:p w:rsidR="00701DE5" w:rsidRPr="00074BAE" w:rsidRDefault="00701DE5"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 xml:space="preserve">الأهداف الخاصه بالاستشفاء : </w:t>
      </w:r>
      <w:r w:rsidR="00074BAE">
        <w:rPr>
          <w:rFonts w:ascii="Traditional Arabic" w:hAnsi="Traditional Arabic" w:cs="Traditional Arabic" w:hint="cs"/>
          <w:sz w:val="40"/>
          <w:szCs w:val="40"/>
          <w:rtl/>
        </w:rPr>
        <w:t>قصد الأماكن الطبيعيه بصفتها ذو مناخ جيد وماء جيد</w:t>
      </w:r>
    </w:p>
    <w:p w:rsidR="00074BAE" w:rsidRPr="00074BAE" w:rsidRDefault="00074BAE"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الأهداف الرياضيه :</w:t>
      </w:r>
      <w:r>
        <w:rPr>
          <w:rFonts w:ascii="Traditional Arabic" w:hAnsi="Traditional Arabic" w:cs="Traditional Arabic" w:hint="cs"/>
          <w:sz w:val="40"/>
          <w:szCs w:val="40"/>
          <w:rtl/>
        </w:rPr>
        <w:t xml:space="preserve"> مثل الصيد والسباحه والتجديف وتزلق الجليد</w:t>
      </w:r>
    </w:p>
    <w:p w:rsidR="00074BAE" w:rsidRPr="00DB2C5C" w:rsidRDefault="00074BAE"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lastRenderedPageBreak/>
        <w:t>الأهداف العلميه والمهنيه</w:t>
      </w:r>
      <w:r w:rsidR="00DB2C5C">
        <w:rPr>
          <w:rFonts w:asciiTheme="majorBidi" w:hAnsiTheme="majorBidi" w:cstheme="majorBidi" w:hint="cs"/>
          <w:b/>
          <w:bCs/>
          <w:sz w:val="36"/>
          <w:szCs w:val="36"/>
          <w:rtl/>
        </w:rPr>
        <w:t xml:space="preserve"> :</w:t>
      </w:r>
      <w:r w:rsidR="00DB2C5C">
        <w:rPr>
          <w:rFonts w:ascii="Traditional Arabic" w:hAnsi="Traditional Arabic" w:cs="Traditional Arabic" w:hint="cs"/>
          <w:sz w:val="40"/>
          <w:szCs w:val="40"/>
          <w:rtl/>
        </w:rPr>
        <w:t xml:space="preserve"> كالسياحة لحضور المؤتمرات او الندوات </w:t>
      </w:r>
    </w:p>
    <w:p w:rsidR="00DB2C5C" w:rsidRDefault="00DB2C5C" w:rsidP="00FB5378">
      <w:pPr>
        <w:pStyle w:val="ListParagraph"/>
        <w:numPr>
          <w:ilvl w:val="0"/>
          <w:numId w:val="9"/>
        </w:numPr>
        <w:spacing w:line="240" w:lineRule="auto"/>
        <w:rPr>
          <w:rFonts w:ascii="Traditional Arabic" w:hAnsi="Traditional Arabic" w:cs="Traditional Arabic"/>
          <w:sz w:val="40"/>
          <w:szCs w:val="40"/>
          <w:u w:val="single"/>
        </w:rPr>
      </w:pPr>
      <w:r>
        <w:rPr>
          <w:rFonts w:asciiTheme="majorBidi" w:hAnsiTheme="majorBidi" w:cstheme="majorBidi" w:hint="cs"/>
          <w:b/>
          <w:bCs/>
          <w:sz w:val="36"/>
          <w:szCs w:val="36"/>
          <w:rtl/>
        </w:rPr>
        <w:t>الأهداف الخاصه بالاحداث الخاصه :</w:t>
      </w:r>
      <w:r>
        <w:rPr>
          <w:rFonts w:ascii="Traditional Arabic" w:hAnsi="Traditional Arabic" w:cs="Traditional Arabic" w:hint="cs"/>
          <w:sz w:val="40"/>
          <w:szCs w:val="40"/>
          <w:rtl/>
        </w:rPr>
        <w:t xml:space="preserve"> مثال الفورميلا أي ، وكاس العالم</w:t>
      </w:r>
    </w:p>
    <w:p w:rsidR="00FB5378" w:rsidRDefault="00FB5378" w:rsidP="00FB5378">
      <w:pPr>
        <w:pStyle w:val="ListParagraph"/>
        <w:spacing w:line="240" w:lineRule="auto"/>
        <w:ind w:left="360"/>
        <w:jc w:val="center"/>
        <w:rPr>
          <w:rFonts w:ascii="Traditional Arabic" w:hAnsi="Traditional Arabic" w:cs="Traditional Arabic"/>
          <w:sz w:val="40"/>
          <w:szCs w:val="40"/>
          <w:u w:val="single"/>
          <w:rtl/>
        </w:rPr>
      </w:pPr>
      <w:r w:rsidRPr="00FB5378">
        <w:rPr>
          <w:rFonts w:asciiTheme="majorBidi" w:hAnsiTheme="majorBidi" w:cstheme="majorBidi" w:hint="cs"/>
          <w:b/>
          <w:bCs/>
          <w:sz w:val="36"/>
          <w:szCs w:val="36"/>
          <w:u w:val="single"/>
          <w:rtl/>
        </w:rPr>
        <w:t>اهم المحددات المؤثره في العمليه السياحيه:</w:t>
      </w:r>
    </w:p>
    <w:p w:rsidR="00FB5378" w:rsidRDefault="00FB5378" w:rsidP="00282A85">
      <w:pPr>
        <w:pStyle w:val="ListParagraph"/>
        <w:numPr>
          <w:ilvl w:val="0"/>
          <w:numId w:val="14"/>
        </w:numPr>
        <w:spacing w:line="240" w:lineRule="auto"/>
        <w:rPr>
          <w:rFonts w:ascii="Traditional Arabic" w:hAnsi="Traditional Arabic" w:cs="Traditional Arabic"/>
          <w:sz w:val="40"/>
          <w:szCs w:val="40"/>
          <w:rtl/>
        </w:rPr>
      </w:pPr>
      <w:r w:rsidRPr="009526AF">
        <w:rPr>
          <w:rFonts w:ascii="Traditional Arabic" w:hAnsi="Traditional Arabic" w:cs="Traditional Arabic" w:hint="cs"/>
          <w:b/>
          <w:bCs/>
          <w:sz w:val="40"/>
          <w:szCs w:val="40"/>
          <w:rtl/>
        </w:rPr>
        <w:t xml:space="preserve">المحددات </w:t>
      </w:r>
      <w:r w:rsidR="0048439A" w:rsidRPr="009526AF">
        <w:rPr>
          <w:rFonts w:ascii="Traditional Arabic" w:hAnsi="Traditional Arabic" w:cs="Traditional Arabic" w:hint="cs"/>
          <w:b/>
          <w:bCs/>
          <w:sz w:val="40"/>
          <w:szCs w:val="40"/>
          <w:rtl/>
        </w:rPr>
        <w:t>المكانية</w:t>
      </w:r>
      <w:r w:rsidR="0048439A">
        <w:rPr>
          <w:rFonts w:ascii="Traditional Arabic" w:hAnsi="Traditional Arabic" w:cs="Traditional Arabic" w:hint="cs"/>
          <w:sz w:val="40"/>
          <w:szCs w:val="40"/>
          <w:rtl/>
        </w:rPr>
        <w:t xml:space="preserve"> : حيث يعتبر الموقع الجغرافي محددا أساسيا يؤثر على السياحه</w:t>
      </w:r>
      <w:r w:rsidR="00232899">
        <w:rPr>
          <w:rFonts w:ascii="Traditional Arabic" w:hAnsi="Traditional Arabic" w:cs="Traditional Arabic" w:hint="cs"/>
          <w:sz w:val="40"/>
          <w:szCs w:val="40"/>
          <w:rtl/>
        </w:rPr>
        <w:t xml:space="preserve"> وعلى تحديد السائحين لهذا الموقع. </w:t>
      </w:r>
    </w:p>
    <w:p w:rsidR="00232899" w:rsidRDefault="00232899" w:rsidP="00282A85">
      <w:pPr>
        <w:pStyle w:val="ListParagraph"/>
        <w:numPr>
          <w:ilvl w:val="0"/>
          <w:numId w:val="15"/>
        </w:numPr>
        <w:spacing w:line="240" w:lineRule="auto"/>
        <w:rPr>
          <w:rFonts w:ascii="Traditional Arabic" w:hAnsi="Traditional Arabic" w:cs="Traditional Arabic"/>
          <w:sz w:val="40"/>
          <w:szCs w:val="40"/>
          <w:rtl/>
        </w:rPr>
      </w:pPr>
      <w:r w:rsidRPr="009526AF">
        <w:rPr>
          <w:rFonts w:ascii="Traditional Arabic" w:hAnsi="Traditional Arabic" w:cs="Traditional Arabic" w:hint="cs"/>
          <w:b/>
          <w:bCs/>
          <w:sz w:val="40"/>
          <w:szCs w:val="40"/>
          <w:rtl/>
        </w:rPr>
        <w:t>المحددات الوظيفيه</w:t>
      </w:r>
      <w:r>
        <w:rPr>
          <w:rFonts w:ascii="Traditional Arabic" w:hAnsi="Traditional Arabic" w:cs="Traditional Arabic" w:hint="cs"/>
          <w:sz w:val="40"/>
          <w:szCs w:val="40"/>
          <w:rtl/>
        </w:rPr>
        <w:t xml:space="preserve"> : تعتبر المحددات الاقتصاديه والاجتماعيه والثقافيه والسياسيه المؤث</w:t>
      </w:r>
      <w:r w:rsidR="0085717D">
        <w:rPr>
          <w:rFonts w:ascii="Traditional Arabic" w:hAnsi="Traditional Arabic" w:cs="Traditional Arabic" w:hint="cs"/>
          <w:sz w:val="40"/>
          <w:szCs w:val="40"/>
          <w:rtl/>
        </w:rPr>
        <w:t xml:space="preserve">ره في العمليه السياحيه مؤشرا إيجابيا او سلبيا وتتمثل اهم تلك المحددات في </w:t>
      </w:r>
      <w:r w:rsidR="009526AF">
        <w:rPr>
          <w:rFonts w:ascii="Traditional Arabic" w:hAnsi="Traditional Arabic" w:cs="Traditional Arabic" w:hint="cs"/>
          <w:sz w:val="40"/>
          <w:szCs w:val="40"/>
          <w:rtl/>
        </w:rPr>
        <w:t>:-</w:t>
      </w:r>
    </w:p>
    <w:p w:rsidR="0085717D" w:rsidRPr="00282A85" w:rsidRDefault="0085717D" w:rsidP="00282A85">
      <w:pPr>
        <w:pStyle w:val="ListParagraph"/>
        <w:numPr>
          <w:ilvl w:val="0"/>
          <w:numId w:val="12"/>
        </w:numPr>
        <w:spacing w:line="240" w:lineRule="auto"/>
        <w:rPr>
          <w:rFonts w:ascii="Traditional Arabic" w:hAnsi="Traditional Arabic" w:cs="Traditional Arabic"/>
          <w:sz w:val="40"/>
          <w:szCs w:val="40"/>
          <w:rtl/>
        </w:rPr>
      </w:pPr>
      <w:r w:rsidRPr="00282A85">
        <w:rPr>
          <w:rFonts w:ascii="Traditional Arabic" w:hAnsi="Traditional Arabic" w:cs="Traditional Arabic" w:hint="cs"/>
          <w:b/>
          <w:bCs/>
          <w:sz w:val="40"/>
          <w:szCs w:val="40"/>
          <w:rtl/>
        </w:rPr>
        <w:t xml:space="preserve">الامن السياحي : </w:t>
      </w:r>
      <w:r w:rsidRPr="00282A85">
        <w:rPr>
          <w:rFonts w:ascii="Traditional Arabic" w:hAnsi="Traditional Arabic" w:cs="Traditional Arabic" w:hint="cs"/>
          <w:sz w:val="40"/>
          <w:szCs w:val="40"/>
          <w:rtl/>
        </w:rPr>
        <w:t xml:space="preserve">يعتبر من اهم محددات البلد التي يريد السائح السفر اليها حيث ان السائح انسان يتطلع الى تجربه سعيدة ومريحه في البلد الذي يزوره ( المقصد السياحي ) وهو يتعامل مع شرائح عديده من الناس على مدى رحلته من البدايه حتى النهايه ، وهذا من المفترض ان يشيع في المجتمع حالة من الاستقرار الأمني والمجتمعي </w:t>
      </w:r>
    </w:p>
    <w:p w:rsidR="009526AF" w:rsidRPr="00282A85" w:rsidRDefault="009526AF" w:rsidP="00282A85">
      <w:pPr>
        <w:pStyle w:val="ListParagraph"/>
        <w:numPr>
          <w:ilvl w:val="0"/>
          <w:numId w:val="12"/>
        </w:numPr>
        <w:spacing w:line="240" w:lineRule="auto"/>
        <w:rPr>
          <w:rFonts w:ascii="Traditional Arabic" w:hAnsi="Traditional Arabic" w:cs="Traditional Arabic"/>
          <w:sz w:val="40"/>
          <w:szCs w:val="40"/>
          <w:rtl/>
        </w:rPr>
      </w:pPr>
      <w:r w:rsidRPr="00282A85">
        <w:rPr>
          <w:rFonts w:ascii="Traditional Arabic" w:hAnsi="Traditional Arabic" w:cs="Traditional Arabic" w:hint="cs"/>
          <w:b/>
          <w:bCs/>
          <w:sz w:val="40"/>
          <w:szCs w:val="40"/>
          <w:rtl/>
        </w:rPr>
        <w:t xml:space="preserve">التخطيط والتنظيم السياحي : </w:t>
      </w:r>
      <w:r w:rsidRPr="00282A85">
        <w:rPr>
          <w:rFonts w:ascii="Traditional Arabic" w:hAnsi="Traditional Arabic" w:cs="Traditional Arabic" w:hint="cs"/>
          <w:sz w:val="40"/>
          <w:szCs w:val="40"/>
          <w:rtl/>
        </w:rPr>
        <w:t>ويعتمد التخطيط والتنظيم السياحي على برامج شامله ومتكامله تتضمن العناصر التاليه :</w:t>
      </w:r>
    </w:p>
    <w:p w:rsidR="009526AF" w:rsidRPr="00282A85" w:rsidRDefault="009526AF" w:rsidP="00282A85">
      <w:pPr>
        <w:pStyle w:val="ListParagraph"/>
        <w:numPr>
          <w:ilvl w:val="0"/>
          <w:numId w:val="13"/>
        </w:numPr>
        <w:spacing w:line="240" w:lineRule="auto"/>
        <w:rPr>
          <w:rFonts w:ascii="Traditional Arabic" w:hAnsi="Traditional Arabic" w:cs="Traditional Arabic"/>
          <w:b/>
          <w:bCs/>
          <w:sz w:val="40"/>
          <w:szCs w:val="40"/>
          <w:rtl/>
        </w:rPr>
      </w:pPr>
      <w:r w:rsidRPr="00282A85">
        <w:rPr>
          <w:rFonts w:ascii="Traditional Arabic" w:hAnsi="Traditional Arabic" w:cs="Traditional Arabic" w:hint="cs"/>
          <w:b/>
          <w:bCs/>
          <w:sz w:val="40"/>
          <w:szCs w:val="40"/>
          <w:rtl/>
        </w:rPr>
        <w:t xml:space="preserve">المدى الزمني الذي ستستغرقه الرحلة السياحية </w:t>
      </w:r>
      <w:r w:rsidR="00282A85">
        <w:rPr>
          <w:rFonts w:ascii="Traditional Arabic" w:hAnsi="Traditional Arabic" w:cs="Traditional Arabic" w:hint="cs"/>
          <w:b/>
          <w:bCs/>
          <w:sz w:val="40"/>
          <w:szCs w:val="40"/>
          <w:rtl/>
        </w:rPr>
        <w:t>.</w:t>
      </w:r>
    </w:p>
    <w:p w:rsidR="009526AF" w:rsidRPr="00282A85" w:rsidRDefault="009526AF" w:rsidP="00282A85">
      <w:pPr>
        <w:pStyle w:val="ListParagraph"/>
        <w:numPr>
          <w:ilvl w:val="0"/>
          <w:numId w:val="13"/>
        </w:numPr>
        <w:spacing w:line="240" w:lineRule="auto"/>
        <w:rPr>
          <w:rFonts w:ascii="Traditional Arabic" w:hAnsi="Traditional Arabic" w:cs="Traditional Arabic"/>
          <w:b/>
          <w:bCs/>
          <w:sz w:val="40"/>
          <w:szCs w:val="40"/>
          <w:rtl/>
        </w:rPr>
      </w:pPr>
      <w:r w:rsidRPr="00282A85">
        <w:rPr>
          <w:rFonts w:ascii="Traditional Arabic" w:hAnsi="Traditional Arabic" w:cs="Traditional Arabic" w:hint="cs"/>
          <w:b/>
          <w:bCs/>
          <w:sz w:val="40"/>
          <w:szCs w:val="40"/>
          <w:rtl/>
        </w:rPr>
        <w:t>التخطيط المحدد لاهم المعالم السياحيه المفضل زياتها</w:t>
      </w:r>
      <w:r w:rsidR="00282A85">
        <w:rPr>
          <w:rFonts w:ascii="Traditional Arabic" w:hAnsi="Traditional Arabic" w:cs="Traditional Arabic" w:hint="cs"/>
          <w:b/>
          <w:bCs/>
          <w:sz w:val="40"/>
          <w:szCs w:val="40"/>
          <w:rtl/>
        </w:rPr>
        <w:t>.</w:t>
      </w:r>
    </w:p>
    <w:p w:rsidR="009526AF" w:rsidRPr="00282A85" w:rsidRDefault="009526AF" w:rsidP="00282A85">
      <w:pPr>
        <w:pStyle w:val="ListParagraph"/>
        <w:numPr>
          <w:ilvl w:val="0"/>
          <w:numId w:val="13"/>
        </w:numPr>
        <w:spacing w:line="240" w:lineRule="auto"/>
        <w:rPr>
          <w:rFonts w:ascii="Traditional Arabic" w:hAnsi="Traditional Arabic" w:cs="Traditional Arabic"/>
          <w:b/>
          <w:bCs/>
          <w:sz w:val="40"/>
          <w:szCs w:val="40"/>
          <w:rtl/>
        </w:rPr>
      </w:pPr>
      <w:r w:rsidRPr="00282A85">
        <w:rPr>
          <w:rFonts w:ascii="Traditional Arabic" w:hAnsi="Traditional Arabic" w:cs="Traditional Arabic" w:hint="cs"/>
          <w:b/>
          <w:bCs/>
          <w:sz w:val="40"/>
          <w:szCs w:val="40"/>
          <w:rtl/>
        </w:rPr>
        <w:t xml:space="preserve">اهم المقومات الاجتماعيه والثقافيه التي تتضمن التقارب الثقافي بين السائحين والقائمين على الرحله </w:t>
      </w:r>
      <w:r w:rsidR="00282A85">
        <w:rPr>
          <w:rFonts w:ascii="Traditional Arabic" w:hAnsi="Traditional Arabic" w:cs="Traditional Arabic" w:hint="cs"/>
          <w:b/>
          <w:bCs/>
          <w:sz w:val="40"/>
          <w:szCs w:val="40"/>
          <w:rtl/>
        </w:rPr>
        <w:t>.</w:t>
      </w:r>
    </w:p>
    <w:p w:rsidR="009526AF" w:rsidRPr="00282A85" w:rsidRDefault="009526AF" w:rsidP="00282A85">
      <w:pPr>
        <w:pStyle w:val="ListParagraph"/>
        <w:numPr>
          <w:ilvl w:val="0"/>
          <w:numId w:val="13"/>
        </w:numPr>
        <w:spacing w:line="240" w:lineRule="auto"/>
        <w:rPr>
          <w:rFonts w:ascii="Traditional Arabic" w:hAnsi="Traditional Arabic" w:cs="Traditional Arabic"/>
          <w:b/>
          <w:bCs/>
          <w:sz w:val="40"/>
          <w:szCs w:val="40"/>
          <w:rtl/>
        </w:rPr>
      </w:pPr>
      <w:r w:rsidRPr="00282A85">
        <w:rPr>
          <w:rFonts w:ascii="Traditional Arabic" w:hAnsi="Traditional Arabic" w:cs="Traditional Arabic" w:hint="cs"/>
          <w:b/>
          <w:bCs/>
          <w:sz w:val="40"/>
          <w:szCs w:val="40"/>
          <w:rtl/>
        </w:rPr>
        <w:t xml:space="preserve">اهم الخدمات والتسهيلات السياحيه </w:t>
      </w:r>
      <w:r w:rsidR="00282A85">
        <w:rPr>
          <w:rFonts w:ascii="Traditional Arabic" w:hAnsi="Traditional Arabic" w:cs="Traditional Arabic" w:hint="cs"/>
          <w:b/>
          <w:bCs/>
          <w:sz w:val="40"/>
          <w:szCs w:val="40"/>
          <w:rtl/>
        </w:rPr>
        <w:t>.</w:t>
      </w:r>
    </w:p>
    <w:p w:rsidR="009526AF" w:rsidRDefault="009526AF" w:rsidP="00282A85">
      <w:pPr>
        <w:pStyle w:val="ListParagraph"/>
        <w:numPr>
          <w:ilvl w:val="0"/>
          <w:numId w:val="13"/>
        </w:numPr>
        <w:spacing w:line="240" w:lineRule="auto"/>
        <w:rPr>
          <w:rFonts w:ascii="Traditional Arabic" w:hAnsi="Traditional Arabic" w:cs="Traditional Arabic"/>
          <w:b/>
          <w:bCs/>
          <w:sz w:val="40"/>
          <w:szCs w:val="40"/>
        </w:rPr>
      </w:pPr>
      <w:r w:rsidRPr="00282A85">
        <w:rPr>
          <w:rFonts w:ascii="Traditional Arabic" w:hAnsi="Traditional Arabic" w:cs="Traditional Arabic" w:hint="cs"/>
          <w:b/>
          <w:bCs/>
          <w:sz w:val="40"/>
          <w:szCs w:val="40"/>
          <w:rtl/>
        </w:rPr>
        <w:t>العائد المجتمعي على السائح وعلى القائم بالرحله السياحيه</w:t>
      </w:r>
      <w:r w:rsidR="00282A85">
        <w:rPr>
          <w:rFonts w:ascii="Traditional Arabic" w:hAnsi="Traditional Arabic" w:cs="Traditional Arabic" w:hint="cs"/>
          <w:b/>
          <w:bCs/>
          <w:sz w:val="40"/>
          <w:szCs w:val="40"/>
          <w:rtl/>
        </w:rPr>
        <w:t>.</w:t>
      </w:r>
    </w:p>
    <w:p w:rsidR="00282A85" w:rsidRPr="00282A85" w:rsidRDefault="00282A85" w:rsidP="00282A85">
      <w:pPr>
        <w:pStyle w:val="ListParagraph"/>
        <w:spacing w:line="240" w:lineRule="auto"/>
        <w:rPr>
          <w:rFonts w:ascii="Traditional Arabic" w:hAnsi="Traditional Arabic" w:cs="Traditional Arabic"/>
          <w:b/>
          <w:bCs/>
          <w:sz w:val="40"/>
          <w:szCs w:val="40"/>
          <w:rtl/>
        </w:rPr>
      </w:pPr>
    </w:p>
    <w:p w:rsidR="009526AF" w:rsidRDefault="009526AF" w:rsidP="00282A85">
      <w:pPr>
        <w:pStyle w:val="ListParagraph"/>
        <w:numPr>
          <w:ilvl w:val="0"/>
          <w:numId w:val="12"/>
        </w:numPr>
        <w:spacing w:line="240" w:lineRule="auto"/>
        <w:rPr>
          <w:rFonts w:ascii="Traditional Arabic" w:hAnsi="Traditional Arabic" w:cs="Traditional Arabic"/>
          <w:sz w:val="40"/>
          <w:szCs w:val="40"/>
        </w:rPr>
      </w:pPr>
      <w:r w:rsidRPr="00282A85">
        <w:rPr>
          <w:rFonts w:ascii="Traditional Arabic" w:hAnsi="Traditional Arabic" w:cs="Traditional Arabic" w:hint="cs"/>
          <w:b/>
          <w:bCs/>
          <w:sz w:val="40"/>
          <w:szCs w:val="40"/>
          <w:rtl/>
        </w:rPr>
        <w:lastRenderedPageBreak/>
        <w:t xml:space="preserve">المحدد الثقافي : </w:t>
      </w:r>
      <w:r w:rsidRPr="00282A85">
        <w:rPr>
          <w:rFonts w:ascii="Traditional Arabic" w:hAnsi="Traditional Arabic" w:cs="Traditional Arabic" w:hint="cs"/>
          <w:sz w:val="40"/>
          <w:szCs w:val="40"/>
          <w:rtl/>
        </w:rPr>
        <w:t>ويتجسد في المعرفه السياحيه السابقه لمقدار المعلومات التي يأتي بها السائح عن البلد الذي يزوره</w:t>
      </w:r>
      <w:r w:rsidR="000D2263">
        <w:rPr>
          <w:rFonts w:ascii="Traditional Arabic" w:hAnsi="Traditional Arabic" w:cs="Traditional Arabic" w:hint="cs"/>
          <w:sz w:val="40"/>
          <w:szCs w:val="40"/>
          <w:rtl/>
        </w:rPr>
        <w:t xml:space="preserve"> دور في ان تدفع السائح لزيارة بلد معين او منطقة معينه بالذات</w:t>
      </w:r>
    </w:p>
    <w:p w:rsidR="00282A85" w:rsidRPr="000D2263" w:rsidRDefault="00282A85" w:rsidP="00282A85">
      <w:pPr>
        <w:pStyle w:val="ListParagraph"/>
        <w:spacing w:line="240" w:lineRule="auto"/>
        <w:rPr>
          <w:rFonts w:ascii="Traditional Arabic" w:hAnsi="Traditional Arabic" w:cs="Traditional Arabic"/>
          <w:b/>
          <w:bCs/>
          <w:sz w:val="40"/>
          <w:szCs w:val="40"/>
          <w:rtl/>
        </w:rPr>
      </w:pPr>
    </w:p>
    <w:p w:rsidR="00282A85" w:rsidRDefault="00282A85" w:rsidP="00282A85">
      <w:pPr>
        <w:pStyle w:val="ListParagraph"/>
        <w:spacing w:line="240" w:lineRule="auto"/>
        <w:rPr>
          <w:rFonts w:ascii="Traditional Arabic" w:hAnsi="Traditional Arabic" w:cs="Traditional Arabic"/>
          <w:b/>
          <w:bCs/>
          <w:sz w:val="40"/>
          <w:szCs w:val="40"/>
          <w:rtl/>
        </w:rPr>
      </w:pPr>
    </w:p>
    <w:p w:rsidR="00282A85" w:rsidRPr="00282A85" w:rsidRDefault="00282A85" w:rsidP="00282A85">
      <w:pPr>
        <w:pStyle w:val="ListParagraph"/>
        <w:spacing w:line="240" w:lineRule="auto"/>
        <w:rPr>
          <w:rFonts w:ascii="Traditional Arabic" w:hAnsi="Traditional Arabic" w:cs="Traditional Arabic"/>
          <w:sz w:val="40"/>
          <w:szCs w:val="40"/>
          <w:rtl/>
        </w:rPr>
      </w:pPr>
    </w:p>
    <w:p w:rsidR="009526AF" w:rsidRPr="00282A85" w:rsidRDefault="009526AF" w:rsidP="00282A85">
      <w:pPr>
        <w:pStyle w:val="ListParagraph"/>
        <w:numPr>
          <w:ilvl w:val="0"/>
          <w:numId w:val="12"/>
        </w:numPr>
        <w:spacing w:line="240" w:lineRule="auto"/>
        <w:rPr>
          <w:rFonts w:ascii="Traditional Arabic" w:hAnsi="Traditional Arabic" w:cs="Traditional Arabic"/>
          <w:sz w:val="40"/>
          <w:szCs w:val="40"/>
          <w:rtl/>
        </w:rPr>
      </w:pPr>
      <w:r w:rsidRPr="00282A85">
        <w:rPr>
          <w:rFonts w:ascii="Traditional Arabic" w:hAnsi="Traditional Arabic" w:cs="Traditional Arabic" w:hint="cs"/>
          <w:b/>
          <w:bCs/>
          <w:sz w:val="40"/>
          <w:szCs w:val="40"/>
          <w:rtl/>
        </w:rPr>
        <w:t xml:space="preserve">المحدد الترفيهي : </w:t>
      </w:r>
      <w:r w:rsidRPr="00282A85">
        <w:rPr>
          <w:rFonts w:ascii="Traditional Arabic" w:hAnsi="Traditional Arabic" w:cs="Traditional Arabic" w:hint="cs"/>
          <w:sz w:val="40"/>
          <w:szCs w:val="40"/>
          <w:rtl/>
        </w:rPr>
        <w:t xml:space="preserve">يشمل هذا المحدد العناصر التاليه : </w:t>
      </w:r>
    </w:p>
    <w:p w:rsidR="009526AF" w:rsidRDefault="009526AF" w:rsidP="009526AF">
      <w:pPr>
        <w:pStyle w:val="ListParagraph"/>
        <w:numPr>
          <w:ilvl w:val="0"/>
          <w:numId w:val="11"/>
        </w:numPr>
        <w:spacing w:line="240" w:lineRule="auto"/>
        <w:rPr>
          <w:rFonts w:ascii="Traditional Arabic" w:hAnsi="Traditional Arabic" w:cs="Traditional Arabic"/>
          <w:sz w:val="40"/>
          <w:szCs w:val="40"/>
        </w:rPr>
      </w:pPr>
      <w:r>
        <w:rPr>
          <w:rFonts w:ascii="Traditional Arabic" w:hAnsi="Traditional Arabic" w:cs="Traditional Arabic" w:hint="cs"/>
          <w:sz w:val="40"/>
          <w:szCs w:val="40"/>
          <w:rtl/>
        </w:rPr>
        <w:t xml:space="preserve">الخدمات والتسهيلات السياحيه : مثل خدمات الاقامه وخدمة الاعاشه وخدمة النقل السياحي والإرشاد السياحي وخدمة الترفيه السياحي </w:t>
      </w:r>
      <w:r w:rsidR="00282A85">
        <w:rPr>
          <w:rFonts w:ascii="Traditional Arabic" w:hAnsi="Traditional Arabic" w:cs="Traditional Arabic" w:hint="cs"/>
          <w:sz w:val="40"/>
          <w:szCs w:val="40"/>
          <w:rtl/>
        </w:rPr>
        <w:t xml:space="preserve">، من اهم المحددات التي تفعل الرفاهيه السياحيه في أي بلد سياحي ويعتبر مستواها ومدى جودتها موشرا مهما وعاملا مساعدا على ان يحصل السائح على مايمكنه من تحقيق هدفه السياحي والوصول الى رفاهيته </w:t>
      </w:r>
    </w:p>
    <w:p w:rsidR="00282A85" w:rsidRDefault="00282A85" w:rsidP="009526AF">
      <w:pPr>
        <w:pStyle w:val="ListParagraph"/>
        <w:numPr>
          <w:ilvl w:val="0"/>
          <w:numId w:val="11"/>
        </w:numPr>
        <w:spacing w:line="240" w:lineRule="auto"/>
        <w:rPr>
          <w:rFonts w:ascii="Traditional Arabic" w:hAnsi="Traditional Arabic" w:cs="Traditional Arabic"/>
          <w:sz w:val="40"/>
          <w:szCs w:val="40"/>
        </w:rPr>
      </w:pPr>
      <w:r>
        <w:rPr>
          <w:rFonts w:ascii="Traditional Arabic" w:hAnsi="Traditional Arabic" w:cs="Traditional Arabic" w:hint="cs"/>
          <w:sz w:val="40"/>
          <w:szCs w:val="40"/>
          <w:rtl/>
        </w:rPr>
        <w:t xml:space="preserve">المرونه : من حيث دراسة الحاجات والاذواق في كل سوق سياحي مصدر للسياحه والدوافع التي تحدد نوع السلوك السياحي للافراد والمجموعات اللتي تتوقف عليها برامج التخطيط السياحي والتسويق السياحي والحملات التنشيطيه التي من شانها تحقيق الرضا النفساني للسائح والارتقاء بصناعة السياحه </w:t>
      </w:r>
    </w:p>
    <w:p w:rsidR="00F32A87" w:rsidRPr="009526AF" w:rsidRDefault="00F32A87" w:rsidP="00F32A87">
      <w:pPr>
        <w:pStyle w:val="ListParagraph"/>
        <w:spacing w:line="240" w:lineRule="auto"/>
        <w:rPr>
          <w:rFonts w:ascii="Traditional Arabic" w:hAnsi="Traditional Arabic" w:cs="Traditional Arabic"/>
          <w:sz w:val="40"/>
          <w:szCs w:val="40"/>
          <w:rtl/>
        </w:rPr>
      </w:pPr>
    </w:p>
    <w:p w:rsidR="00822512" w:rsidRPr="000D5C4A" w:rsidRDefault="00F32A87" w:rsidP="00F32A87">
      <w:pPr>
        <w:pStyle w:val="ListParagraph"/>
        <w:spacing w:line="240" w:lineRule="auto"/>
        <w:ind w:left="360"/>
        <w:jc w:val="center"/>
        <w:rPr>
          <w:rFonts w:asciiTheme="majorBidi" w:hAnsiTheme="majorBidi" w:cstheme="majorBidi"/>
          <w:b/>
          <w:bCs/>
          <w:sz w:val="40"/>
          <w:szCs w:val="40"/>
          <w:u w:val="single"/>
          <w:rtl/>
        </w:rPr>
      </w:pPr>
      <w:r w:rsidRPr="000D5C4A">
        <w:rPr>
          <w:rFonts w:asciiTheme="majorBidi" w:hAnsiTheme="majorBidi" w:cstheme="majorBidi" w:hint="cs"/>
          <w:b/>
          <w:bCs/>
          <w:sz w:val="40"/>
          <w:szCs w:val="40"/>
          <w:u w:val="single"/>
          <w:rtl/>
        </w:rPr>
        <w:t>أنماط السياحة:</w:t>
      </w:r>
    </w:p>
    <w:p w:rsidR="00F32A87" w:rsidRDefault="00F32A87" w:rsidP="00F32A87">
      <w:pPr>
        <w:pStyle w:val="ListParagraph"/>
        <w:spacing w:line="240" w:lineRule="auto"/>
        <w:ind w:left="360"/>
        <w:jc w:val="center"/>
        <w:rPr>
          <w:rFonts w:asciiTheme="majorBidi" w:hAnsiTheme="majorBidi" w:cstheme="majorBidi"/>
          <w:b/>
          <w:bCs/>
          <w:sz w:val="36"/>
          <w:szCs w:val="36"/>
          <w:u w:val="single"/>
          <w:rtl/>
        </w:rPr>
      </w:pPr>
    </w:p>
    <w:tbl>
      <w:tblPr>
        <w:tblStyle w:val="TableGrid"/>
        <w:bidiVisual/>
        <w:tblW w:w="9964"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4982"/>
        <w:gridCol w:w="4982"/>
      </w:tblGrid>
      <w:tr w:rsidR="00F32A87" w:rsidTr="00F32A87">
        <w:trPr>
          <w:trHeight w:val="758"/>
        </w:trPr>
        <w:tc>
          <w:tcPr>
            <w:tcW w:w="4982" w:type="dxa"/>
            <w:shd w:val="clear" w:color="auto" w:fill="FFFFFF" w:themeFill="background1"/>
            <w:vAlign w:val="center"/>
          </w:tcPr>
          <w:p w:rsidR="00F32A87" w:rsidRPr="00F32A87" w:rsidRDefault="00F32A87" w:rsidP="00F32A87">
            <w:pPr>
              <w:pStyle w:val="ListParagraph"/>
              <w:ind w:left="0"/>
              <w:jc w:val="center"/>
              <w:rPr>
                <w:rFonts w:asciiTheme="majorBidi" w:hAnsiTheme="majorBidi" w:cstheme="majorBidi"/>
                <w:b/>
                <w:bCs/>
                <w:sz w:val="44"/>
                <w:szCs w:val="44"/>
                <w:rtl/>
              </w:rPr>
            </w:pPr>
            <w:r w:rsidRPr="00F32A87">
              <w:rPr>
                <w:rFonts w:asciiTheme="majorBidi" w:hAnsiTheme="majorBidi" w:cstheme="majorBidi" w:hint="cs"/>
                <w:b/>
                <w:bCs/>
                <w:sz w:val="44"/>
                <w:szCs w:val="44"/>
                <w:rtl/>
              </w:rPr>
              <w:t>النمط</w:t>
            </w:r>
          </w:p>
        </w:tc>
        <w:tc>
          <w:tcPr>
            <w:tcW w:w="4982" w:type="dxa"/>
            <w:shd w:val="clear" w:color="auto" w:fill="FFFFFF" w:themeFill="background1"/>
            <w:vAlign w:val="center"/>
          </w:tcPr>
          <w:p w:rsidR="00F32A87" w:rsidRPr="00F32A87" w:rsidRDefault="00F32A87" w:rsidP="00F32A87">
            <w:pPr>
              <w:pStyle w:val="ListParagraph"/>
              <w:ind w:left="0"/>
              <w:jc w:val="center"/>
              <w:rPr>
                <w:rFonts w:asciiTheme="majorBidi" w:hAnsiTheme="majorBidi" w:cstheme="majorBidi"/>
                <w:b/>
                <w:bCs/>
                <w:sz w:val="44"/>
                <w:szCs w:val="44"/>
                <w:rtl/>
              </w:rPr>
            </w:pPr>
            <w:r w:rsidRPr="00F32A87">
              <w:rPr>
                <w:rFonts w:asciiTheme="majorBidi" w:hAnsiTheme="majorBidi" w:cstheme="majorBidi" w:hint="cs"/>
                <w:b/>
                <w:bCs/>
                <w:sz w:val="44"/>
                <w:szCs w:val="44"/>
                <w:rtl/>
              </w:rPr>
              <w:t>الهدف</w:t>
            </w:r>
          </w:p>
        </w:tc>
      </w:tr>
      <w:tr w:rsidR="00F32A87" w:rsidTr="00F32A87">
        <w:trPr>
          <w:trHeight w:val="77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 xml:space="preserve">سياحة الاستجمام </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الاسترخاء الجسدي</w:t>
            </w:r>
          </w:p>
        </w:tc>
      </w:tr>
      <w:tr w:rsidR="00F32A87" w:rsidTr="00F32A87">
        <w:trPr>
          <w:trHeight w:val="75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 xml:space="preserve">السياحه الثقافيه </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الاشتراك في المناسبات الثقافيه والفنيه</w:t>
            </w:r>
          </w:p>
        </w:tc>
      </w:tr>
      <w:tr w:rsidR="00F32A87" w:rsidTr="00F32A87">
        <w:trPr>
          <w:trHeight w:val="77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lastRenderedPageBreak/>
              <w:t>السياحة الرياضيه</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الصيد وتسلق الجبال والرياضات الشتويه</w:t>
            </w:r>
          </w:p>
        </w:tc>
      </w:tr>
      <w:tr w:rsidR="00F32A87" w:rsidTr="00F32A87">
        <w:trPr>
          <w:trHeight w:val="75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السياحة الاجتماعيه</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زيارة الأصدقاء والمعارف</w:t>
            </w:r>
          </w:p>
        </w:tc>
      </w:tr>
      <w:tr w:rsidR="00F32A87" w:rsidTr="00F32A87">
        <w:trPr>
          <w:trHeight w:val="75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السياحة الاقتصاديه</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الرحلات للمعارض الدوليه والمهرجانات</w:t>
            </w:r>
          </w:p>
        </w:tc>
      </w:tr>
      <w:tr w:rsidR="00F32A87" w:rsidTr="00F32A87">
        <w:trPr>
          <w:trHeight w:val="758"/>
        </w:trPr>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السياحة السياسيه</w:t>
            </w:r>
          </w:p>
        </w:tc>
        <w:tc>
          <w:tcPr>
            <w:tcW w:w="4982" w:type="dxa"/>
            <w:shd w:val="clear" w:color="auto" w:fill="FFFFFF" w:themeFill="background1"/>
            <w:vAlign w:val="center"/>
          </w:tcPr>
          <w:p w:rsidR="00F32A87" w:rsidRPr="00F32A87" w:rsidRDefault="00F32A87" w:rsidP="00F32A87">
            <w:pPr>
              <w:pStyle w:val="ListParagraph"/>
              <w:ind w:left="0"/>
              <w:jc w:val="center"/>
              <w:rPr>
                <w:rFonts w:ascii="Traditional Arabic" w:hAnsi="Traditional Arabic" w:cs="Traditional Arabic"/>
                <w:b/>
                <w:bCs/>
                <w:sz w:val="40"/>
                <w:szCs w:val="40"/>
                <w:rtl/>
              </w:rPr>
            </w:pPr>
            <w:r w:rsidRPr="00F32A87">
              <w:rPr>
                <w:rFonts w:ascii="Traditional Arabic" w:hAnsi="Traditional Arabic" w:cs="Traditional Arabic"/>
                <w:b/>
                <w:bCs/>
                <w:sz w:val="40"/>
                <w:szCs w:val="40"/>
                <w:rtl/>
              </w:rPr>
              <w:t xml:space="preserve">الاشتراك في المناسبات والمؤتمرات السياسيه </w:t>
            </w:r>
          </w:p>
        </w:tc>
      </w:tr>
    </w:tbl>
    <w:p w:rsidR="00F32A87" w:rsidRDefault="00F32A87" w:rsidP="00F32A87">
      <w:pPr>
        <w:pStyle w:val="ListParagraph"/>
        <w:spacing w:line="240" w:lineRule="auto"/>
        <w:ind w:left="360"/>
        <w:rPr>
          <w:rFonts w:asciiTheme="majorBidi" w:hAnsiTheme="majorBidi" w:cstheme="majorBidi"/>
          <w:sz w:val="36"/>
          <w:szCs w:val="36"/>
          <w:rtl/>
        </w:rPr>
      </w:pPr>
    </w:p>
    <w:p w:rsidR="000D5C4A" w:rsidRDefault="000D5C4A" w:rsidP="000D5C4A">
      <w:pPr>
        <w:pStyle w:val="ListParagraph"/>
        <w:spacing w:line="240" w:lineRule="auto"/>
        <w:ind w:left="360"/>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تقاليد واسس التعامل بين السائحين وشعب البلد المضيف: </w:t>
      </w:r>
    </w:p>
    <w:p w:rsidR="000D5C4A" w:rsidRDefault="000D5C4A" w:rsidP="000D5C4A">
      <w:pPr>
        <w:pStyle w:val="ListParagraph"/>
        <w:spacing w:line="240" w:lineRule="auto"/>
        <w:ind w:left="360"/>
        <w:rPr>
          <w:rFonts w:ascii="Traditional Arabic" w:hAnsi="Traditional Arabic" w:cs="Traditional Arabic"/>
          <w:sz w:val="40"/>
          <w:szCs w:val="40"/>
          <w:rtl/>
        </w:rPr>
      </w:pPr>
      <w:r>
        <w:rPr>
          <w:rFonts w:ascii="Traditional Arabic" w:hAnsi="Traditional Arabic" w:cs="Traditional Arabic" w:hint="cs"/>
          <w:sz w:val="40"/>
          <w:szCs w:val="40"/>
          <w:rtl/>
        </w:rPr>
        <w:t xml:space="preserve">وتشير هذه القواعد والتقاليد الى الأساليب والاسس التي يجب مراعاتها في التعامل بين الطرفين سواء السائحين او مواطني البلد السياحي واهمها : التزام السائحين بالسلوكيات الحسنه ، وابداء مشاعر الصداقه ، ومراعاة اداب الضيافه اثناء زيارتهم للبلد المضيف واحترام دينه ومعتقداته والبعد عن الممارسات الغير شرعيه او القانونيه ، وكذلك توفير الظروف الصحيه الملائمه التي تتفق مع طبيعة أماكن الاقامه والمرافق السياحيه فضلا عن توفير الامن وأساليب الراحه للسائحين في كافة مراحل رحلتهم. </w:t>
      </w:r>
    </w:p>
    <w:p w:rsidR="000D5C4A" w:rsidRDefault="000D5C4A" w:rsidP="000D5C4A">
      <w:pPr>
        <w:pStyle w:val="ListParagraph"/>
        <w:spacing w:line="240" w:lineRule="auto"/>
        <w:ind w:left="360"/>
        <w:jc w:val="center"/>
        <w:rPr>
          <w:rFonts w:ascii="Traditional Arabic" w:hAnsi="Traditional Arabic" w:cs="Traditional Arabic"/>
          <w:b/>
          <w:bCs/>
          <w:sz w:val="40"/>
          <w:szCs w:val="40"/>
          <w:u w:val="single"/>
          <w:rtl/>
        </w:rPr>
      </w:pPr>
      <w:r>
        <w:rPr>
          <w:rFonts w:ascii="Traditional Arabic" w:hAnsi="Traditional Arabic" w:cs="Traditional Arabic" w:hint="cs"/>
          <w:b/>
          <w:bCs/>
          <w:sz w:val="40"/>
          <w:szCs w:val="40"/>
          <w:u w:val="single"/>
          <w:rtl/>
        </w:rPr>
        <w:t xml:space="preserve">   </w:t>
      </w: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0D5C4A">
      <w:pPr>
        <w:pStyle w:val="ListParagraph"/>
        <w:spacing w:line="240" w:lineRule="auto"/>
        <w:ind w:left="360"/>
        <w:jc w:val="center"/>
        <w:rPr>
          <w:rFonts w:ascii="Traditional Arabic" w:hAnsi="Traditional Arabic" w:cs="Traditional Arabic"/>
          <w:b/>
          <w:bCs/>
          <w:sz w:val="40"/>
          <w:szCs w:val="40"/>
          <w:u w:val="single"/>
          <w:rtl/>
        </w:rPr>
      </w:pPr>
    </w:p>
    <w:p w:rsidR="003A54AD" w:rsidRDefault="003A54AD" w:rsidP="003A54AD">
      <w:pPr>
        <w:jc w:val="center"/>
        <w:rPr>
          <w:rFonts w:cstheme="minorHAnsi"/>
          <w:b/>
          <w:bCs/>
          <w:sz w:val="36"/>
          <w:szCs w:val="36"/>
          <w:rtl/>
        </w:rPr>
      </w:pPr>
      <w:r w:rsidRPr="00CF25D1">
        <w:rPr>
          <w:rFonts w:cs="Times New Roman" w:hint="cs"/>
          <w:b/>
          <w:bCs/>
          <w:sz w:val="36"/>
          <w:szCs w:val="36"/>
          <w:rtl/>
        </w:rPr>
        <w:t>الفصل ال</w:t>
      </w:r>
      <w:r>
        <w:rPr>
          <w:rFonts w:cs="Times New Roman" w:hint="cs"/>
          <w:b/>
          <w:bCs/>
          <w:sz w:val="36"/>
          <w:szCs w:val="36"/>
          <w:rtl/>
        </w:rPr>
        <w:t>ثاني</w:t>
      </w:r>
      <w:r w:rsidRPr="00CF25D1">
        <w:rPr>
          <w:rFonts w:cstheme="minorHAnsi" w:hint="cs"/>
          <w:b/>
          <w:bCs/>
          <w:sz w:val="36"/>
          <w:szCs w:val="36"/>
          <w:rtl/>
        </w:rPr>
        <w:t xml:space="preserve"> : </w:t>
      </w:r>
      <w:r>
        <w:rPr>
          <w:rFonts w:cs="Times New Roman" w:hint="cs"/>
          <w:b/>
          <w:bCs/>
          <w:sz w:val="36"/>
          <w:szCs w:val="36"/>
          <w:rtl/>
        </w:rPr>
        <w:t xml:space="preserve">أنماط </w:t>
      </w:r>
      <w:r w:rsidRPr="00CF25D1">
        <w:rPr>
          <w:rFonts w:cs="Times New Roman" w:hint="cs"/>
          <w:b/>
          <w:bCs/>
          <w:sz w:val="36"/>
          <w:szCs w:val="36"/>
          <w:rtl/>
        </w:rPr>
        <w:t xml:space="preserve">السياحة </w:t>
      </w:r>
      <w:r>
        <w:rPr>
          <w:rFonts w:cs="Times New Roman" w:hint="cs"/>
          <w:b/>
          <w:bCs/>
          <w:sz w:val="36"/>
          <w:szCs w:val="36"/>
          <w:rtl/>
        </w:rPr>
        <w:t>وتصنيفاتها</w:t>
      </w:r>
    </w:p>
    <w:p w:rsidR="003A54AD" w:rsidRDefault="003A54AD" w:rsidP="003A54AD">
      <w:pPr>
        <w:jc w:val="center"/>
        <w:rPr>
          <w:rFonts w:cstheme="minorHAnsi"/>
          <w:b/>
          <w:bCs/>
          <w:sz w:val="36"/>
          <w:szCs w:val="36"/>
          <w:rtl/>
        </w:rPr>
      </w:pPr>
    </w:p>
    <w:p w:rsidR="003A54AD" w:rsidRPr="003A54AD" w:rsidRDefault="003A54AD" w:rsidP="003A54AD">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طبيعة التنوع السياحي: </w:t>
      </w:r>
    </w:p>
    <w:p w:rsidR="003A54AD" w:rsidRDefault="003A54AD" w:rsidP="003A54AD">
      <w:pPr>
        <w:pStyle w:val="ListParagraph"/>
        <w:spacing w:line="240" w:lineRule="auto"/>
        <w:ind w:left="360"/>
        <w:rPr>
          <w:rFonts w:ascii="Traditional Arabic" w:hAnsi="Traditional Arabic" w:cs="Traditional Arabic"/>
          <w:sz w:val="40"/>
          <w:szCs w:val="40"/>
          <w:rtl/>
        </w:rPr>
      </w:pPr>
      <w:r>
        <w:rPr>
          <w:rFonts w:ascii="Traditional Arabic" w:hAnsi="Traditional Arabic" w:cs="Traditional Arabic" w:hint="cs"/>
          <w:sz w:val="40"/>
          <w:szCs w:val="40"/>
          <w:rtl/>
        </w:rPr>
        <w:t xml:space="preserve">السياحة متغيرة المعطيات وأساليب الأداء طبقا لظروف كل بلد سياحي وهذا في حد ذاته احد اهم عوامل الجذب السياحي الاقليميه من حيث التنوع والاختلاف ، الا لو تشابهت كل البيئات السياحيه لما انتشرت السياحه ، وتحرص الوجهات السياحيه على اظهار الخصوصيه والتفرد فيما تطرحه وتقدمه للاخرين من منتج سياحي محلي </w:t>
      </w:r>
    </w:p>
    <w:p w:rsidR="009804E5" w:rsidRDefault="009804E5" w:rsidP="009804E5">
      <w:pPr>
        <w:jc w:val="center"/>
        <w:rPr>
          <w:rFonts w:asciiTheme="majorBidi" w:hAnsiTheme="majorBidi" w:cstheme="majorBidi"/>
          <w:b/>
          <w:bCs/>
          <w:sz w:val="40"/>
          <w:szCs w:val="40"/>
          <w:u w:val="single"/>
          <w:rtl/>
        </w:rPr>
      </w:pPr>
      <w:r w:rsidRPr="009804E5">
        <w:rPr>
          <w:rFonts w:asciiTheme="majorBidi" w:hAnsiTheme="majorBidi" w:cstheme="majorBidi" w:hint="cs"/>
          <w:b/>
          <w:bCs/>
          <w:sz w:val="40"/>
          <w:szCs w:val="40"/>
          <w:u w:val="single"/>
          <w:rtl/>
        </w:rPr>
        <w:t xml:space="preserve">أنماط السياحه التقليديه </w:t>
      </w:r>
    </w:p>
    <w:p w:rsidR="009804E5" w:rsidRPr="00F61E1B" w:rsidRDefault="009804E5"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الثقافيه: </w:t>
      </w:r>
      <w:r w:rsidRPr="00F61E1B">
        <w:rPr>
          <w:rFonts w:ascii="Traditional Arabic" w:hAnsi="Traditional Arabic" w:cs="Traditional Arabic" w:hint="cs"/>
          <w:sz w:val="40"/>
          <w:szCs w:val="40"/>
          <w:rtl/>
        </w:rPr>
        <w:t xml:space="preserve">ان السياحه الثقافيه هي زيارة البلدان او مواطن الشعب الوطنيه او الاجنبيه بدوافع الاهتمام بالجوانب التاريخيه او الحضاريه او التراثيه او الفنيه او التعرف على أنماط الحياه او الاطلاع على مظاهر ثقافة الشعوب واخلاقها وطبائعها </w:t>
      </w:r>
      <w:r w:rsidR="00B86157" w:rsidRPr="00F61E1B">
        <w:rPr>
          <w:rFonts w:ascii="Traditional Arabic" w:hAnsi="Traditional Arabic" w:cs="Traditional Arabic" w:hint="cs"/>
          <w:sz w:val="40"/>
          <w:szCs w:val="40"/>
          <w:rtl/>
        </w:rPr>
        <w:t xml:space="preserve">ومعاينة اهم معالمها التقليديه والتعرف على أساليب الحياه الثقافيه ومن اهم مجالات السياحه الثقافيه المباشره زيارة الاثار والتعرف على مقومات التراث في البلد المضيف </w:t>
      </w:r>
    </w:p>
    <w:p w:rsidR="00AB600C" w:rsidRPr="00F61E1B" w:rsidRDefault="00B86157"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lastRenderedPageBreak/>
        <w:t xml:space="preserve">السياحه الطبيعيه: </w:t>
      </w:r>
      <w:r w:rsidRPr="00F61E1B">
        <w:rPr>
          <w:rFonts w:ascii="Traditional Arabic" w:hAnsi="Traditional Arabic" w:cs="Traditional Arabic" w:hint="cs"/>
          <w:sz w:val="40"/>
          <w:szCs w:val="40"/>
          <w:rtl/>
        </w:rPr>
        <w:t>التوجهه الى مناطق المعالم الطبيعيه المتميزه ، وثروات الجمال الطبيعي سواء كانت معالم جيولوجيه او بحر</w:t>
      </w:r>
      <w:r w:rsidR="00AB600C" w:rsidRPr="00F61E1B">
        <w:rPr>
          <w:rFonts w:ascii="Traditional Arabic" w:hAnsi="Traditional Arabic" w:cs="Traditional Arabic" w:hint="cs"/>
          <w:sz w:val="40"/>
          <w:szCs w:val="40"/>
          <w:rtl/>
        </w:rPr>
        <w:t xml:space="preserve">يه او شلالات وموارد مياه عذبه او التشكيلات نباتيه </w:t>
      </w:r>
    </w:p>
    <w:p w:rsidR="00AB600C" w:rsidRPr="00F61E1B" w:rsidRDefault="00AB600C"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الترفيهه: </w:t>
      </w:r>
      <w:r w:rsidRPr="00F61E1B">
        <w:rPr>
          <w:rFonts w:ascii="Traditional Arabic" w:hAnsi="Traditional Arabic" w:cs="Traditional Arabic" w:hint="cs"/>
          <w:sz w:val="40"/>
          <w:szCs w:val="40"/>
          <w:rtl/>
        </w:rPr>
        <w:t xml:space="preserve">ويطلق عليها كذلك سياحة الاسترخاء ومن مجالاتها التمتع بالجمال الطبيعه والاستجمام واستعادة وتجديد طاقة الانسان ومشاهدة بلاد جديده والتعرف على مافيها من معالم سياحيه شهيره وكذلك ارتياد الملاهي الشهيره (دزني لاند) او قضاء العطلات في المنتجعات </w:t>
      </w:r>
    </w:p>
    <w:p w:rsidR="00AB600C" w:rsidRPr="00F61E1B" w:rsidRDefault="00AB600C"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الداخليه : </w:t>
      </w:r>
      <w:r w:rsidRPr="00F61E1B">
        <w:rPr>
          <w:rFonts w:ascii="Traditional Arabic" w:hAnsi="Traditional Arabic" w:cs="Traditional Arabic" w:hint="cs"/>
          <w:sz w:val="40"/>
          <w:szCs w:val="40"/>
          <w:rtl/>
        </w:rPr>
        <w:t xml:space="preserve">هي تتم داخل حدود البلد السياحي سواء من قبل مواطنيه او أجانب مقيمين فيه وتنفق فيها العمله المحليه ولها مجالات مختلفه فمنها ذات الدوافع الدينيه او الاجتماعيه او ارتياد المصايف والمشاتي وحضور المهرجانات المحليه </w:t>
      </w:r>
    </w:p>
    <w:p w:rsidR="00256D55" w:rsidRPr="00F61E1B" w:rsidRDefault="00256D55"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الدينيه : </w:t>
      </w:r>
      <w:r w:rsidRPr="00F61E1B">
        <w:rPr>
          <w:rFonts w:ascii="Traditional Arabic" w:hAnsi="Traditional Arabic" w:cs="Traditional Arabic" w:hint="cs"/>
          <w:sz w:val="40"/>
          <w:szCs w:val="40"/>
          <w:rtl/>
        </w:rPr>
        <w:t xml:space="preserve">يندرج فيها زيارة بعض اتباع الأديان الأخرى الى أماكن المقدسه لديهم في فلسطين والفاتيكان والتبت وغيرها وقد يكون ذلك على مدار العام او في بعض الفترات </w:t>
      </w:r>
    </w:p>
    <w:p w:rsidR="00256D55" w:rsidRPr="00F61E1B" w:rsidRDefault="00256D55"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الاجتماعيه: </w:t>
      </w:r>
      <w:r w:rsidRPr="00F61E1B">
        <w:rPr>
          <w:rFonts w:ascii="Traditional Arabic" w:hAnsi="Traditional Arabic" w:cs="Traditional Arabic" w:hint="cs"/>
          <w:sz w:val="40"/>
          <w:szCs w:val="40"/>
          <w:rtl/>
        </w:rPr>
        <w:t xml:space="preserve">هدفها الغالب التواصل والحفاظ على أواصر القربى والمشاركه في كافة المناسبات الاجتماعيه ومن مجالاتها ، زيارة الاهل بوجه خاص واحيانا زيارة الأصدقاء المقربين من المقيمين خارج الوطن في مناسبات واعياد والعطلات ، وتدرج ضمنها رحلات بداية الزواج شهر العسل ورحلات افراد العائله لحضور مناسبة اجتماعيه </w:t>
      </w:r>
    </w:p>
    <w:p w:rsidR="00256D55" w:rsidRPr="00F61E1B" w:rsidRDefault="00256D55"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الرياضيه: </w:t>
      </w:r>
      <w:r w:rsidRPr="00F61E1B">
        <w:rPr>
          <w:rFonts w:ascii="Traditional Arabic" w:hAnsi="Traditional Arabic" w:cs="Traditional Arabic" w:hint="cs"/>
          <w:sz w:val="40"/>
          <w:szCs w:val="40"/>
          <w:rtl/>
        </w:rPr>
        <w:t xml:space="preserve">تندرج تحتها كافة فروع الرياضه ومجالاتها او قصد أماكن تسلق الجبال والانزلاق على الجليد ومتابعة مونديال كرة القدم </w:t>
      </w:r>
    </w:p>
    <w:p w:rsidR="00256D55" w:rsidRPr="00F61E1B" w:rsidRDefault="00256D55"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العلاجيه : </w:t>
      </w:r>
      <w:r w:rsidRPr="00F61E1B">
        <w:rPr>
          <w:rFonts w:ascii="Traditional Arabic" w:hAnsi="Traditional Arabic" w:cs="Traditional Arabic" w:hint="cs"/>
          <w:sz w:val="40"/>
          <w:szCs w:val="40"/>
          <w:rtl/>
        </w:rPr>
        <w:t xml:space="preserve">هي سياحة الاستشفاء او النقاهه واستعادة الحيويه وعلاج الروماتيزيوم والام المفاصل وترتبط غالبا باماكن معينه ، ومن اهم الأماكن السياحيه العلاجيه في جمهورية التشيك وفرنسا وألمانيا </w:t>
      </w:r>
    </w:p>
    <w:p w:rsidR="00F61E1B" w:rsidRPr="00F61E1B" w:rsidRDefault="00F61E1B"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lastRenderedPageBreak/>
        <w:t xml:space="preserve">الرحلات البحريه او النهريه : </w:t>
      </w:r>
      <w:r w:rsidRPr="00F61E1B">
        <w:rPr>
          <w:rFonts w:ascii="Traditional Arabic" w:hAnsi="Traditional Arabic" w:cs="Traditional Arabic" w:hint="cs"/>
          <w:sz w:val="40"/>
          <w:szCs w:val="40"/>
          <w:rtl/>
        </w:rPr>
        <w:t xml:space="preserve">وهي رحلات او جولات بحريه ، او بحريه بالمراكب والسفن السياحيه تقف بمحطات وموانئ متعدده على طريقها حيث يتم نزول الافواج لزيارة معظمها او جميعها </w:t>
      </w:r>
    </w:p>
    <w:p w:rsidR="00F61E1B" w:rsidRPr="00F61E1B" w:rsidRDefault="00F61E1B"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سياحية نهاية الأسبوع : </w:t>
      </w:r>
      <w:r w:rsidRPr="00F61E1B">
        <w:rPr>
          <w:rFonts w:ascii="Traditional Arabic" w:hAnsi="Traditional Arabic" w:cs="Traditional Arabic" w:hint="cs"/>
          <w:sz w:val="40"/>
          <w:szCs w:val="40"/>
          <w:rtl/>
        </w:rPr>
        <w:t>وتكون غالبا بين مجموعات الدول التي تسمع لرعايها للانتقال في ما بينها بدون تأشيرة دخول مثل الاتحاد الأوربي ودول مجلس التعاون وبعض دول الشام وغيرها ، وتكون اقرب الى السياحه الداخليه</w:t>
      </w:r>
    </w:p>
    <w:p w:rsidR="00F61E1B" w:rsidRPr="00F61E1B" w:rsidRDefault="00F61E1B" w:rsidP="00F61E1B">
      <w:pPr>
        <w:pStyle w:val="ListParagraph"/>
        <w:numPr>
          <w:ilvl w:val="0"/>
          <w:numId w:val="16"/>
        </w:numPr>
        <w:rPr>
          <w:rFonts w:ascii="Traditional Arabic" w:hAnsi="Traditional Arabic" w:cs="Traditional Arabic"/>
          <w:sz w:val="40"/>
          <w:szCs w:val="40"/>
          <w:rtl/>
        </w:rPr>
      </w:pPr>
      <w:r w:rsidRPr="00F61E1B">
        <w:rPr>
          <w:rFonts w:ascii="Traditional Arabic" w:hAnsi="Traditional Arabic" w:cs="Traditional Arabic" w:hint="cs"/>
          <w:b/>
          <w:bCs/>
          <w:sz w:val="40"/>
          <w:szCs w:val="40"/>
          <w:rtl/>
        </w:rPr>
        <w:t xml:space="preserve">السياحه الريفيه: </w:t>
      </w:r>
      <w:r w:rsidRPr="00F61E1B">
        <w:rPr>
          <w:rFonts w:ascii="Traditional Arabic" w:hAnsi="Traditional Arabic" w:cs="Traditional Arabic" w:hint="cs"/>
          <w:sz w:val="40"/>
          <w:szCs w:val="40"/>
          <w:rtl/>
        </w:rPr>
        <w:t xml:space="preserve">قد ظهر هذا النوع من السياحه في الريف الأوربي قبل حوالي 7 عقود حيث كان بعض الاوربيين ممن يقنطون المدينة يسعون لتجديد نشاطهم </w:t>
      </w:r>
    </w:p>
    <w:p w:rsidR="00F61E1B" w:rsidRDefault="00F61E1B" w:rsidP="00F61E1B">
      <w:pPr>
        <w:pStyle w:val="ListParagraph"/>
        <w:numPr>
          <w:ilvl w:val="0"/>
          <w:numId w:val="16"/>
        </w:numPr>
        <w:rPr>
          <w:rFonts w:ascii="Traditional Arabic" w:hAnsi="Traditional Arabic" w:cs="Traditional Arabic"/>
          <w:sz w:val="40"/>
          <w:szCs w:val="40"/>
        </w:rPr>
      </w:pPr>
      <w:r w:rsidRPr="00F61E1B">
        <w:rPr>
          <w:rFonts w:ascii="Traditional Arabic" w:hAnsi="Traditional Arabic" w:cs="Traditional Arabic" w:hint="cs"/>
          <w:b/>
          <w:bCs/>
          <w:sz w:val="40"/>
          <w:szCs w:val="40"/>
          <w:rtl/>
        </w:rPr>
        <w:t xml:space="preserve">سياحة الحوافز : </w:t>
      </w:r>
      <w:r w:rsidRPr="00F61E1B">
        <w:rPr>
          <w:rFonts w:ascii="Traditional Arabic" w:hAnsi="Traditional Arabic" w:cs="Traditional Arabic" w:hint="cs"/>
          <w:sz w:val="40"/>
          <w:szCs w:val="40"/>
          <w:rtl/>
        </w:rPr>
        <w:t xml:space="preserve">تنظمها بعض الجهات والمصالح لمنسوبيها في اجازتهم الصيفية </w:t>
      </w:r>
    </w:p>
    <w:p w:rsidR="00361FF1" w:rsidRDefault="00361FF1" w:rsidP="00361FF1">
      <w:pPr>
        <w:pStyle w:val="ListParagraph"/>
        <w:ind w:left="502"/>
        <w:rPr>
          <w:rFonts w:ascii="Traditional Arabic" w:hAnsi="Traditional Arabic" w:cs="Traditional Arabic"/>
          <w:b/>
          <w:bCs/>
          <w:sz w:val="40"/>
          <w:szCs w:val="40"/>
          <w:rtl/>
        </w:rPr>
      </w:pPr>
    </w:p>
    <w:p w:rsidR="00361FF1" w:rsidRDefault="00361FF1" w:rsidP="00361FF1">
      <w:pPr>
        <w:jc w:val="center"/>
        <w:rPr>
          <w:rFonts w:asciiTheme="majorBidi" w:hAnsiTheme="majorBidi" w:cstheme="majorBidi"/>
          <w:b/>
          <w:bCs/>
          <w:sz w:val="40"/>
          <w:szCs w:val="40"/>
          <w:u w:val="single"/>
          <w:rtl/>
        </w:rPr>
      </w:pPr>
      <w:r w:rsidRPr="009804E5">
        <w:rPr>
          <w:rFonts w:asciiTheme="majorBidi" w:hAnsiTheme="majorBidi" w:cstheme="majorBidi" w:hint="cs"/>
          <w:b/>
          <w:bCs/>
          <w:sz w:val="40"/>
          <w:szCs w:val="40"/>
          <w:u w:val="single"/>
          <w:rtl/>
        </w:rPr>
        <w:t xml:space="preserve">أنماط السياحه </w:t>
      </w:r>
      <w:r>
        <w:rPr>
          <w:rFonts w:asciiTheme="majorBidi" w:hAnsiTheme="majorBidi" w:cstheme="majorBidi" w:hint="cs"/>
          <w:b/>
          <w:bCs/>
          <w:sz w:val="40"/>
          <w:szCs w:val="40"/>
          <w:u w:val="single"/>
          <w:rtl/>
        </w:rPr>
        <w:t xml:space="preserve">غير </w:t>
      </w:r>
      <w:r w:rsidRPr="009804E5">
        <w:rPr>
          <w:rFonts w:asciiTheme="majorBidi" w:hAnsiTheme="majorBidi" w:cstheme="majorBidi" w:hint="cs"/>
          <w:b/>
          <w:bCs/>
          <w:sz w:val="40"/>
          <w:szCs w:val="40"/>
          <w:u w:val="single"/>
          <w:rtl/>
        </w:rPr>
        <w:t>التقليديه</w:t>
      </w:r>
      <w:r>
        <w:rPr>
          <w:rFonts w:asciiTheme="majorBidi" w:hAnsiTheme="majorBidi" w:cstheme="majorBidi" w:hint="cs"/>
          <w:b/>
          <w:bCs/>
          <w:sz w:val="40"/>
          <w:szCs w:val="40"/>
          <w:u w:val="single"/>
          <w:rtl/>
        </w:rPr>
        <w:t xml:space="preserve"> و المتجدده</w:t>
      </w:r>
    </w:p>
    <w:p w:rsidR="00361FF1" w:rsidRPr="00EA6FFC" w:rsidRDefault="00361FF1"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 xml:space="preserve">سياحة المؤتمرات : </w:t>
      </w:r>
      <w:r w:rsidRPr="00EA6FFC">
        <w:rPr>
          <w:rFonts w:ascii="Traditional Arabic" w:hAnsi="Traditional Arabic" w:cs="Traditional Arabic" w:hint="cs"/>
          <w:sz w:val="40"/>
          <w:szCs w:val="40"/>
          <w:rtl/>
        </w:rPr>
        <w:t xml:space="preserve">وتنقسم الى قسمين هما ، سياحة المؤتمرات الرسميه لوفود البلدان المشاركه في بعض المؤتمرات والمناسبات الدوليه ذات الطابع السياسي او الاقتصادي ، وثانيهما سياحة مؤتمرات العلميين والمهنيين ورجال الاعمال وتعقد بصفة دوريه غالبا. </w:t>
      </w:r>
    </w:p>
    <w:p w:rsidR="00361FF1" w:rsidRDefault="00361FF1" w:rsidP="00361FF1">
      <w:pPr>
        <w:pStyle w:val="ListParagraph"/>
        <w:numPr>
          <w:ilvl w:val="0"/>
          <w:numId w:val="18"/>
        </w:numPr>
        <w:rPr>
          <w:rFonts w:ascii="Traditional Arabic" w:hAnsi="Traditional Arabic" w:cs="Traditional Arabic"/>
          <w:b/>
          <w:bCs/>
          <w:sz w:val="40"/>
          <w:szCs w:val="40"/>
        </w:rPr>
      </w:pPr>
      <w:r w:rsidRPr="00361FF1">
        <w:rPr>
          <w:rFonts w:ascii="Traditional Arabic" w:hAnsi="Traditional Arabic" w:cs="Traditional Arabic" w:hint="cs"/>
          <w:b/>
          <w:bCs/>
          <w:sz w:val="40"/>
          <w:szCs w:val="40"/>
          <w:rtl/>
        </w:rPr>
        <w:t>ماهي ابرز النقاط الهامه لنجاح سياحة الموتمرات</w:t>
      </w:r>
      <w:r>
        <w:rPr>
          <w:rFonts w:ascii="Traditional Arabic" w:hAnsi="Traditional Arabic" w:cs="Traditional Arabic" w:hint="cs"/>
          <w:b/>
          <w:bCs/>
          <w:sz w:val="40"/>
          <w:szCs w:val="40"/>
          <w:rtl/>
        </w:rPr>
        <w:t xml:space="preserve"> ؟ </w:t>
      </w:r>
    </w:p>
    <w:p w:rsidR="00361FF1" w:rsidRPr="007A52E3" w:rsidRDefault="00361FF1" w:rsidP="007A52E3">
      <w:pPr>
        <w:pStyle w:val="ListParagraph"/>
        <w:numPr>
          <w:ilvl w:val="0"/>
          <w:numId w:val="19"/>
        </w:numPr>
        <w:rPr>
          <w:rFonts w:ascii="Traditional Arabic" w:hAnsi="Traditional Arabic" w:cs="Traditional Arabic"/>
          <w:sz w:val="40"/>
          <w:szCs w:val="40"/>
          <w:rtl/>
        </w:rPr>
      </w:pPr>
      <w:r w:rsidRPr="007A52E3">
        <w:rPr>
          <w:rFonts w:ascii="Traditional Arabic" w:hAnsi="Traditional Arabic" w:cs="Traditional Arabic" w:hint="cs"/>
          <w:sz w:val="40"/>
          <w:szCs w:val="40"/>
          <w:rtl/>
        </w:rPr>
        <w:t xml:space="preserve">ان تكون هذه البلاد امنه </w:t>
      </w:r>
    </w:p>
    <w:p w:rsidR="00361FF1" w:rsidRPr="007A52E3" w:rsidRDefault="00361FF1" w:rsidP="007A52E3">
      <w:pPr>
        <w:pStyle w:val="ListParagraph"/>
        <w:numPr>
          <w:ilvl w:val="0"/>
          <w:numId w:val="19"/>
        </w:numPr>
        <w:rPr>
          <w:rFonts w:ascii="Traditional Arabic" w:hAnsi="Traditional Arabic" w:cs="Traditional Arabic"/>
          <w:sz w:val="40"/>
          <w:szCs w:val="40"/>
          <w:rtl/>
        </w:rPr>
      </w:pPr>
      <w:r w:rsidRPr="007A52E3">
        <w:rPr>
          <w:rFonts w:ascii="Traditional Arabic" w:hAnsi="Traditional Arabic" w:cs="Traditional Arabic" w:hint="cs"/>
          <w:sz w:val="40"/>
          <w:szCs w:val="40"/>
          <w:rtl/>
        </w:rPr>
        <w:t xml:space="preserve">ان تتمتع بمرافق بنيه سياحيه وخدميه ممتازه </w:t>
      </w:r>
    </w:p>
    <w:p w:rsidR="00361FF1" w:rsidRPr="007A52E3" w:rsidRDefault="00361FF1" w:rsidP="007A52E3">
      <w:pPr>
        <w:pStyle w:val="ListParagraph"/>
        <w:numPr>
          <w:ilvl w:val="0"/>
          <w:numId w:val="19"/>
        </w:numPr>
        <w:rPr>
          <w:rFonts w:ascii="Traditional Arabic" w:hAnsi="Traditional Arabic" w:cs="Traditional Arabic"/>
          <w:sz w:val="40"/>
          <w:szCs w:val="40"/>
          <w:rtl/>
        </w:rPr>
      </w:pPr>
      <w:r w:rsidRPr="007A52E3">
        <w:rPr>
          <w:rFonts w:ascii="Traditional Arabic" w:hAnsi="Traditional Arabic" w:cs="Traditional Arabic" w:hint="cs"/>
          <w:sz w:val="40"/>
          <w:szCs w:val="40"/>
          <w:rtl/>
        </w:rPr>
        <w:t xml:space="preserve">لابد ان تضمن التجهيزات الكامله والتنظيميه المتميزه </w:t>
      </w:r>
    </w:p>
    <w:p w:rsidR="00361FF1" w:rsidRPr="007A52E3" w:rsidRDefault="00361FF1" w:rsidP="007A52E3">
      <w:pPr>
        <w:pStyle w:val="ListParagraph"/>
        <w:numPr>
          <w:ilvl w:val="0"/>
          <w:numId w:val="19"/>
        </w:numPr>
        <w:rPr>
          <w:rFonts w:ascii="Traditional Arabic" w:hAnsi="Traditional Arabic" w:cs="Traditional Arabic"/>
          <w:sz w:val="40"/>
          <w:szCs w:val="40"/>
          <w:rtl/>
        </w:rPr>
      </w:pPr>
      <w:r w:rsidRPr="007A52E3">
        <w:rPr>
          <w:rFonts w:ascii="Traditional Arabic" w:hAnsi="Traditional Arabic" w:cs="Traditional Arabic" w:hint="cs"/>
          <w:sz w:val="40"/>
          <w:szCs w:val="40"/>
          <w:rtl/>
        </w:rPr>
        <w:t xml:space="preserve">ان توفر رسائل الإعلان ونوعيات الدعايه السياحيه المواكبه لهذه المناسبات </w:t>
      </w:r>
    </w:p>
    <w:p w:rsidR="00361FF1" w:rsidRDefault="007A52E3" w:rsidP="007A52E3">
      <w:pPr>
        <w:pStyle w:val="ListParagraph"/>
        <w:numPr>
          <w:ilvl w:val="0"/>
          <w:numId w:val="19"/>
        </w:numPr>
        <w:rPr>
          <w:rFonts w:ascii="Traditional Arabic" w:hAnsi="Traditional Arabic" w:cs="Traditional Arabic"/>
          <w:sz w:val="40"/>
          <w:szCs w:val="40"/>
        </w:rPr>
      </w:pPr>
      <w:r w:rsidRPr="007A52E3">
        <w:rPr>
          <w:rFonts w:ascii="Traditional Arabic" w:hAnsi="Traditional Arabic" w:cs="Traditional Arabic" w:hint="cs"/>
          <w:sz w:val="40"/>
          <w:szCs w:val="40"/>
          <w:rtl/>
        </w:rPr>
        <w:lastRenderedPageBreak/>
        <w:t xml:space="preserve">ان تقدم شركات الطيران وكثير من الفنادق والاسوق حوافز وتسهيلات مناسبه مصاحبه لاغلب المؤتمرات الكبرى التي تعقد في البلدان السياحيه </w:t>
      </w:r>
    </w:p>
    <w:p w:rsidR="005E0181" w:rsidRPr="00EA6FFC" w:rsidRDefault="005E0181"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 xml:space="preserve">سياحة المغامرات والسفاري : </w:t>
      </w:r>
      <w:r w:rsidRPr="00EA6FFC">
        <w:rPr>
          <w:rFonts w:ascii="Traditional Arabic" w:hAnsi="Traditional Arabic" w:cs="Traditional Arabic" w:hint="cs"/>
          <w:sz w:val="40"/>
          <w:szCs w:val="40"/>
          <w:rtl/>
        </w:rPr>
        <w:t xml:space="preserve">وطابعها التجول ضمن رفقة مدربه ، وتحت حراسة امنيه ، وارتياد الغابات الطبيعيه او حدائق الحيوان المفتوحه في بيئاتها الطبيعيه وقد بدا هذا النوع من السياحه في بعض البلدان الافريقيه واشهرها ، كينيا ثم توسع ليشمل العديد من بلدان وسط جنوب افريقيا </w:t>
      </w:r>
    </w:p>
    <w:p w:rsidR="005E0181" w:rsidRPr="00EA6FFC" w:rsidRDefault="005E0181"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 xml:space="preserve">السياحة الصحراويه : </w:t>
      </w:r>
      <w:r w:rsidRPr="00EA6FFC">
        <w:rPr>
          <w:rFonts w:ascii="Traditional Arabic" w:hAnsi="Traditional Arabic" w:cs="Traditional Arabic" w:hint="cs"/>
          <w:sz w:val="40"/>
          <w:szCs w:val="40"/>
          <w:rtl/>
        </w:rPr>
        <w:t xml:space="preserve">ومن روادها الباحثين عن الهدوء والراغبين في التخييم في البيئات الصحراويه وتتمتع بجبال الجبال والكثبان الرمليه وتندرج السياحه الصحراويه لدى البعض أحيانا تحت المفهوم السياحي </w:t>
      </w:r>
    </w:p>
    <w:p w:rsidR="005E0181" w:rsidRPr="00EA6FFC" w:rsidRDefault="005E0181"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 xml:space="preserve">السياحه البيئيه : </w:t>
      </w:r>
      <w:r w:rsidRPr="00EA6FFC">
        <w:rPr>
          <w:rFonts w:ascii="Traditional Arabic" w:hAnsi="Traditional Arabic" w:cs="Traditional Arabic" w:hint="cs"/>
          <w:sz w:val="40"/>
          <w:szCs w:val="40"/>
          <w:rtl/>
        </w:rPr>
        <w:t xml:space="preserve">هي تعد اكبر مظله سياحيه ، واهميتها تكمن في نقطتين أساسيتين : لرعاية البيئه ، وحمايتها من الاضرار ، ومن اهداف السياحه البيئيه : التمتع بجماليات الطبيعه ، وتسلق الجبال ، وزيارة المحميات الطبيعيه ، والمعالم الطبوغرافيه ، والحفاظ الواعي على معطياتها ومقوماتها الطبيعيه ، وحمايتها من تاثير السياحه الكثيفه واضرار حركة نقل السيارات </w:t>
      </w:r>
    </w:p>
    <w:p w:rsidR="00361FF1" w:rsidRPr="00EA6FFC" w:rsidRDefault="006F554D"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سياحة الجولف :</w:t>
      </w:r>
      <w:r w:rsidRPr="00EA6FFC">
        <w:rPr>
          <w:rFonts w:ascii="Traditional Arabic" w:hAnsi="Traditional Arabic" w:cs="Traditional Arabic" w:hint="cs"/>
          <w:sz w:val="40"/>
          <w:szCs w:val="40"/>
          <w:rtl/>
        </w:rPr>
        <w:t xml:space="preserve"> زيارة منتجات الجولف او سياحة الجولف هو نوع مستحدث للسياحه الترفيهه المرتبطه بكبار الأثرياء في مختلف بلدان العالم والتي يتم تزويدها بافخر أماكن الاقامه وارقى مستويات الخدمات ومن اشهر منتجعات الجولف ذات المواصفات العالميه والتي تقوم فيها بعض المسابقات الدوليه المتميزه </w:t>
      </w:r>
    </w:p>
    <w:p w:rsidR="006F554D" w:rsidRPr="00EA6FFC" w:rsidRDefault="006F554D" w:rsidP="00EA6FFC">
      <w:pPr>
        <w:pStyle w:val="ListParagraph"/>
        <w:numPr>
          <w:ilvl w:val="0"/>
          <w:numId w:val="21"/>
        </w:numPr>
        <w:rPr>
          <w:rFonts w:ascii="Traditional Arabic" w:hAnsi="Traditional Arabic" w:cs="Traditional Arabic"/>
          <w:sz w:val="40"/>
          <w:szCs w:val="40"/>
          <w:rtl/>
        </w:rPr>
      </w:pPr>
      <w:r w:rsidRPr="00EA6FFC">
        <w:rPr>
          <w:rFonts w:ascii="Traditional Arabic" w:hAnsi="Traditional Arabic" w:cs="Traditional Arabic" w:hint="cs"/>
          <w:b/>
          <w:bCs/>
          <w:sz w:val="40"/>
          <w:szCs w:val="40"/>
          <w:rtl/>
        </w:rPr>
        <w:t xml:space="preserve">سياحة الحوافز : </w:t>
      </w:r>
      <w:r w:rsidRPr="00EA6FFC">
        <w:rPr>
          <w:rFonts w:ascii="Traditional Arabic" w:hAnsi="Traditional Arabic" w:cs="Traditional Arabic" w:hint="cs"/>
          <w:sz w:val="40"/>
          <w:szCs w:val="40"/>
          <w:rtl/>
        </w:rPr>
        <w:t xml:space="preserve">وتقدمها بعض الشركات والهيئات الكبرى للاكفاء بمنسوبيها وتجديد نشاطهم وعادة ماتكون في بعض البلدان السياحيه القريبه ولفترات قصيره او تكون داخليه داخل حدود البلد نفسه </w:t>
      </w:r>
    </w:p>
    <w:p w:rsidR="006F554D" w:rsidRPr="00EA6FFC" w:rsidRDefault="006F554D" w:rsidP="00EA6FFC">
      <w:pPr>
        <w:pStyle w:val="ListParagraph"/>
        <w:numPr>
          <w:ilvl w:val="0"/>
          <w:numId w:val="21"/>
        </w:numPr>
        <w:rPr>
          <w:rFonts w:ascii="Traditional Arabic" w:hAnsi="Traditional Arabic" w:cs="Traditional Arabic"/>
          <w:sz w:val="40"/>
          <w:szCs w:val="40"/>
        </w:rPr>
      </w:pPr>
      <w:r w:rsidRPr="00EA6FFC">
        <w:rPr>
          <w:rFonts w:ascii="Traditional Arabic" w:hAnsi="Traditional Arabic" w:cs="Traditional Arabic" w:hint="cs"/>
          <w:b/>
          <w:bCs/>
          <w:sz w:val="40"/>
          <w:szCs w:val="40"/>
          <w:rtl/>
        </w:rPr>
        <w:lastRenderedPageBreak/>
        <w:t xml:space="preserve">سياحة السيارات : </w:t>
      </w:r>
      <w:r w:rsidRPr="00EA6FFC">
        <w:rPr>
          <w:rFonts w:ascii="Traditional Arabic" w:hAnsi="Traditional Arabic" w:cs="Traditional Arabic" w:hint="cs"/>
          <w:sz w:val="40"/>
          <w:szCs w:val="40"/>
          <w:rtl/>
        </w:rPr>
        <w:t xml:space="preserve">يستحب بعض السائحين الترحال و السفر بسياراتهم او دراجاتهم الناريه وربما الهوائيه أيضا كما يستمتع بعضهم بالتنقل بين الموانئ المتجاوره في يخوتهم او زوارقهم الحديثه او الشراعيه </w:t>
      </w:r>
    </w:p>
    <w:p w:rsidR="00EA6FFC" w:rsidRDefault="00EA6FFC" w:rsidP="006F554D">
      <w:pPr>
        <w:rPr>
          <w:rFonts w:ascii="Traditional Arabic" w:hAnsi="Traditional Arabic" w:cs="Traditional Arabic"/>
          <w:sz w:val="40"/>
          <w:szCs w:val="40"/>
        </w:rPr>
      </w:pPr>
    </w:p>
    <w:p w:rsidR="00EA6FFC" w:rsidRDefault="00EA6FFC" w:rsidP="006F554D">
      <w:pPr>
        <w:rPr>
          <w:rFonts w:ascii="Traditional Arabic" w:hAnsi="Traditional Arabic" w:cs="Traditional Arabic"/>
          <w:sz w:val="40"/>
          <w:szCs w:val="40"/>
        </w:rPr>
      </w:pPr>
    </w:p>
    <w:p w:rsidR="00EA6FFC" w:rsidRDefault="00EA6FFC" w:rsidP="00EA6FFC">
      <w:pPr>
        <w:jc w:val="center"/>
        <w:rPr>
          <w:rFonts w:cstheme="minorHAnsi"/>
          <w:b/>
          <w:bCs/>
          <w:sz w:val="36"/>
          <w:szCs w:val="36"/>
          <w:rtl/>
        </w:rPr>
      </w:pPr>
      <w:r w:rsidRPr="00CF25D1">
        <w:rPr>
          <w:rFonts w:cs="Times New Roman" w:hint="cs"/>
          <w:b/>
          <w:bCs/>
          <w:sz w:val="36"/>
          <w:szCs w:val="36"/>
          <w:rtl/>
        </w:rPr>
        <w:t>الفصل ال</w:t>
      </w:r>
      <w:r>
        <w:rPr>
          <w:rFonts w:cs="Times New Roman" w:hint="cs"/>
          <w:b/>
          <w:bCs/>
          <w:sz w:val="36"/>
          <w:szCs w:val="36"/>
          <w:rtl/>
        </w:rPr>
        <w:t>ثالث</w:t>
      </w:r>
      <w:r w:rsidRPr="00CF25D1">
        <w:rPr>
          <w:rFonts w:cstheme="minorHAnsi" w:hint="cs"/>
          <w:b/>
          <w:bCs/>
          <w:sz w:val="36"/>
          <w:szCs w:val="36"/>
          <w:rtl/>
        </w:rPr>
        <w:t xml:space="preserve">: </w:t>
      </w:r>
      <w:r>
        <w:rPr>
          <w:rFonts w:cs="Times New Roman" w:hint="cs"/>
          <w:b/>
          <w:bCs/>
          <w:sz w:val="36"/>
          <w:szCs w:val="36"/>
          <w:rtl/>
        </w:rPr>
        <w:t xml:space="preserve">مقومات صناعة السياحه الحديثه </w:t>
      </w:r>
    </w:p>
    <w:p w:rsidR="00EA6FFC" w:rsidRDefault="00EA6FFC" w:rsidP="00EA6FFC">
      <w:pPr>
        <w:jc w:val="center"/>
        <w:rPr>
          <w:rFonts w:asciiTheme="majorBidi" w:hAnsiTheme="majorBidi" w:cstheme="majorBidi"/>
          <w:b/>
          <w:bCs/>
          <w:sz w:val="40"/>
          <w:szCs w:val="40"/>
          <w:u w:val="single"/>
          <w:rtl/>
        </w:rPr>
      </w:pPr>
    </w:p>
    <w:p w:rsidR="00EA6FFC" w:rsidRDefault="00EA6FFC" w:rsidP="00EA6FFC">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العوامل</w:t>
      </w:r>
      <w:r w:rsidRPr="009804E5">
        <w:rPr>
          <w:rFonts w:asciiTheme="majorBidi" w:hAnsiTheme="majorBidi" w:cstheme="majorBidi" w:hint="cs"/>
          <w:b/>
          <w:bCs/>
          <w:sz w:val="40"/>
          <w:szCs w:val="40"/>
          <w:u w:val="single"/>
          <w:rtl/>
        </w:rPr>
        <w:t xml:space="preserve"> </w:t>
      </w:r>
      <w:r>
        <w:rPr>
          <w:rFonts w:asciiTheme="majorBidi" w:hAnsiTheme="majorBidi" w:cstheme="majorBidi" w:hint="cs"/>
          <w:b/>
          <w:bCs/>
          <w:sz w:val="40"/>
          <w:szCs w:val="40"/>
          <w:u w:val="single"/>
          <w:rtl/>
        </w:rPr>
        <w:t>المؤثره في صناعة السياحة</w:t>
      </w:r>
      <w:r w:rsidRPr="009804E5">
        <w:rPr>
          <w:rFonts w:asciiTheme="majorBidi" w:hAnsiTheme="majorBidi" w:cstheme="majorBidi" w:hint="cs"/>
          <w:b/>
          <w:bCs/>
          <w:sz w:val="40"/>
          <w:szCs w:val="40"/>
          <w:u w:val="single"/>
          <w:rtl/>
        </w:rPr>
        <w:t xml:space="preserve"> </w:t>
      </w:r>
      <w:r>
        <w:rPr>
          <w:rFonts w:asciiTheme="majorBidi" w:hAnsiTheme="majorBidi" w:cstheme="majorBidi" w:hint="cs"/>
          <w:b/>
          <w:bCs/>
          <w:sz w:val="40"/>
          <w:szCs w:val="40"/>
          <w:u w:val="single"/>
          <w:rtl/>
        </w:rPr>
        <w:t>الحديثة</w:t>
      </w:r>
    </w:p>
    <w:p w:rsidR="00EA6FFC" w:rsidRDefault="00EA6FFC"/>
    <w:tbl>
      <w:tblPr>
        <w:tblStyle w:val="TableGrid"/>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45"/>
        <w:gridCol w:w="4845"/>
      </w:tblGrid>
      <w:tr w:rsidR="00EA6FFC" w:rsidTr="00A0575E">
        <w:trPr>
          <w:trHeight w:val="652"/>
        </w:trPr>
        <w:tc>
          <w:tcPr>
            <w:tcW w:w="9690" w:type="dxa"/>
            <w:gridSpan w:val="2"/>
          </w:tcPr>
          <w:p w:rsidR="00EA6FFC" w:rsidRPr="007C170F" w:rsidRDefault="00EA6FFC" w:rsidP="007C170F">
            <w:pPr>
              <w:pStyle w:val="ListParagraph"/>
              <w:numPr>
                <w:ilvl w:val="0"/>
                <w:numId w:val="22"/>
              </w:numPr>
              <w:jc w:val="center"/>
              <w:rPr>
                <w:rFonts w:ascii="Traditional Arabic" w:hAnsi="Traditional Arabic" w:cs="Traditional Arabic"/>
                <w:b/>
                <w:bCs/>
                <w:sz w:val="40"/>
                <w:szCs w:val="40"/>
                <w:rtl/>
              </w:rPr>
            </w:pPr>
            <w:r w:rsidRPr="007C170F">
              <w:rPr>
                <w:rFonts w:ascii="Traditional Arabic" w:hAnsi="Traditional Arabic" w:cs="Traditional Arabic"/>
                <w:b/>
                <w:bCs/>
                <w:sz w:val="44"/>
                <w:szCs w:val="44"/>
                <w:rtl/>
              </w:rPr>
              <w:t>مقومات الجذب الطبيعيه</w:t>
            </w:r>
          </w:p>
        </w:tc>
      </w:tr>
      <w:tr w:rsidR="00EA6FFC" w:rsidTr="00A0575E">
        <w:trPr>
          <w:trHeight w:val="638"/>
        </w:trPr>
        <w:tc>
          <w:tcPr>
            <w:tcW w:w="4845" w:type="dxa"/>
          </w:tcPr>
          <w:p w:rsidR="00EA6FFC" w:rsidRPr="007C170F" w:rsidRDefault="00EA6FFC" w:rsidP="00EA6FFC">
            <w:pPr>
              <w:jc w:val="center"/>
              <w:rPr>
                <w:rFonts w:ascii="Traditional Arabic" w:hAnsi="Traditional Arabic" w:cs="Traditional Arabic"/>
                <w:b/>
                <w:bCs/>
                <w:sz w:val="40"/>
                <w:szCs w:val="40"/>
                <w:rtl/>
              </w:rPr>
            </w:pPr>
            <w:r w:rsidRPr="007C170F">
              <w:rPr>
                <w:rFonts w:ascii="Traditional Arabic" w:hAnsi="Traditional Arabic" w:cs="Traditional Arabic"/>
                <w:b/>
                <w:bCs/>
                <w:sz w:val="40"/>
                <w:szCs w:val="40"/>
                <w:rtl/>
              </w:rPr>
              <w:t xml:space="preserve">طبيعية / اصلية </w:t>
            </w:r>
          </w:p>
        </w:tc>
        <w:tc>
          <w:tcPr>
            <w:tcW w:w="4845" w:type="dxa"/>
          </w:tcPr>
          <w:p w:rsidR="00EA6FFC" w:rsidRPr="007C170F" w:rsidRDefault="00EA6FFC" w:rsidP="00EA6FFC">
            <w:pPr>
              <w:jc w:val="center"/>
              <w:rPr>
                <w:rFonts w:ascii="Traditional Arabic" w:hAnsi="Traditional Arabic" w:cs="Traditional Arabic"/>
                <w:b/>
                <w:bCs/>
                <w:sz w:val="40"/>
                <w:szCs w:val="40"/>
                <w:rtl/>
              </w:rPr>
            </w:pPr>
            <w:r w:rsidRPr="007C170F">
              <w:rPr>
                <w:rFonts w:ascii="Traditional Arabic" w:hAnsi="Traditional Arabic" w:cs="Traditional Arabic"/>
                <w:b/>
                <w:bCs/>
                <w:sz w:val="40"/>
                <w:szCs w:val="40"/>
                <w:rtl/>
              </w:rPr>
              <w:t xml:space="preserve">موسمية / صناعية </w:t>
            </w:r>
          </w:p>
        </w:tc>
      </w:tr>
      <w:tr w:rsidR="00EA6FFC" w:rsidTr="00A0575E">
        <w:trPr>
          <w:trHeight w:val="1945"/>
        </w:trPr>
        <w:tc>
          <w:tcPr>
            <w:tcW w:w="4845" w:type="dxa"/>
          </w:tcPr>
          <w:p w:rsidR="00EA6FFC" w:rsidRPr="007C170F" w:rsidRDefault="00EA6FFC" w:rsidP="00EA6FFC">
            <w:pPr>
              <w:jc w:val="center"/>
              <w:rPr>
                <w:rFonts w:ascii="Traditional Arabic" w:hAnsi="Traditional Arabic" w:cs="Traditional Arabic"/>
                <w:sz w:val="40"/>
                <w:szCs w:val="40"/>
                <w:rtl/>
              </w:rPr>
            </w:pPr>
            <w:r w:rsidRPr="007C170F">
              <w:rPr>
                <w:rFonts w:ascii="Traditional Arabic" w:hAnsi="Traditional Arabic" w:cs="Traditional Arabic"/>
                <w:sz w:val="40"/>
                <w:szCs w:val="40"/>
                <w:rtl/>
              </w:rPr>
              <w:t xml:space="preserve">اثار – تراث – مقومات سياحيه ثقافيه أخرى – بيئة طبيعية متميزه –سفاري – سواحل بحريه </w:t>
            </w:r>
          </w:p>
        </w:tc>
        <w:tc>
          <w:tcPr>
            <w:tcW w:w="4845" w:type="dxa"/>
          </w:tcPr>
          <w:p w:rsidR="007C170F" w:rsidRPr="007C170F" w:rsidRDefault="007C170F" w:rsidP="007C170F">
            <w:pPr>
              <w:jc w:val="center"/>
              <w:rPr>
                <w:rFonts w:ascii="Traditional Arabic" w:hAnsi="Traditional Arabic" w:cs="Traditional Arabic"/>
                <w:sz w:val="40"/>
                <w:szCs w:val="40"/>
                <w:rtl/>
              </w:rPr>
            </w:pPr>
            <w:r w:rsidRPr="007C170F">
              <w:rPr>
                <w:rFonts w:ascii="Traditional Arabic" w:hAnsi="Traditional Arabic" w:cs="Traditional Arabic"/>
                <w:sz w:val="40"/>
                <w:szCs w:val="40"/>
                <w:rtl/>
              </w:rPr>
              <w:t>مهرجانات تسوق – مناسبات رياضية كبرى – فعاليات سنوية مخت</w:t>
            </w:r>
          </w:p>
          <w:p w:rsidR="00EA6FFC" w:rsidRPr="007C170F" w:rsidRDefault="007C170F" w:rsidP="007C170F">
            <w:pPr>
              <w:jc w:val="center"/>
              <w:rPr>
                <w:rFonts w:ascii="Traditional Arabic" w:hAnsi="Traditional Arabic" w:cs="Traditional Arabic"/>
                <w:sz w:val="40"/>
                <w:szCs w:val="40"/>
                <w:rtl/>
              </w:rPr>
            </w:pPr>
            <w:r w:rsidRPr="007C170F">
              <w:rPr>
                <w:rFonts w:ascii="Traditional Arabic" w:hAnsi="Traditional Arabic" w:cs="Traditional Arabic"/>
                <w:sz w:val="40"/>
                <w:szCs w:val="40"/>
                <w:rtl/>
              </w:rPr>
              <w:t xml:space="preserve">لفه – سياحة مؤتمرات </w:t>
            </w:r>
          </w:p>
        </w:tc>
      </w:tr>
    </w:tbl>
    <w:tbl>
      <w:tblPr>
        <w:tblStyle w:val="TableGrid"/>
        <w:tblpPr w:leftFromText="180" w:rightFromText="180" w:vertAnchor="text" w:horzAnchor="margin" w:tblpXSpec="center" w:tblpY="475"/>
        <w:tblOverlap w:val="neve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9"/>
        <w:gridCol w:w="1001"/>
        <w:gridCol w:w="1134"/>
        <w:gridCol w:w="1418"/>
        <w:gridCol w:w="1346"/>
        <w:gridCol w:w="1133"/>
        <w:gridCol w:w="839"/>
        <w:gridCol w:w="965"/>
        <w:gridCol w:w="965"/>
      </w:tblGrid>
      <w:tr w:rsidR="007C170F" w:rsidTr="007C170F">
        <w:trPr>
          <w:trHeight w:val="948"/>
        </w:trPr>
        <w:tc>
          <w:tcPr>
            <w:tcW w:w="9700" w:type="dxa"/>
            <w:gridSpan w:val="9"/>
          </w:tcPr>
          <w:p w:rsidR="007C170F" w:rsidRPr="007C170F" w:rsidRDefault="007C170F" w:rsidP="007C170F">
            <w:pPr>
              <w:pStyle w:val="ListParagraph"/>
              <w:numPr>
                <w:ilvl w:val="0"/>
                <w:numId w:val="22"/>
              </w:num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البنية التحتية الجيدة للمرافق العامه في البلد السياحي</w:t>
            </w:r>
          </w:p>
        </w:tc>
      </w:tr>
      <w:tr w:rsidR="00D403DF" w:rsidTr="00D403DF">
        <w:trPr>
          <w:trHeight w:val="980"/>
        </w:trPr>
        <w:tc>
          <w:tcPr>
            <w:tcW w:w="899"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مياه صحيه</w:t>
            </w:r>
          </w:p>
        </w:tc>
        <w:tc>
          <w:tcPr>
            <w:tcW w:w="1001"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طرق جيده</w:t>
            </w:r>
          </w:p>
        </w:tc>
        <w:tc>
          <w:tcPr>
            <w:tcW w:w="1134"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صرف صحي</w:t>
            </w:r>
          </w:p>
        </w:tc>
        <w:tc>
          <w:tcPr>
            <w:tcW w:w="1418" w:type="dxa"/>
          </w:tcPr>
          <w:p w:rsidR="007C170F" w:rsidRDefault="00D403D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السكك الحديده</w:t>
            </w:r>
          </w:p>
        </w:tc>
        <w:tc>
          <w:tcPr>
            <w:tcW w:w="1346" w:type="dxa"/>
          </w:tcPr>
          <w:p w:rsidR="007C170F" w:rsidRDefault="00D403DF" w:rsidP="00D403DF">
            <w:pPr>
              <w:jc w:val="center"/>
              <w:rPr>
                <w:rFonts w:ascii="Traditional Arabic" w:hAnsi="Traditional Arabic" w:cs="Traditional Arabic"/>
                <w:sz w:val="40"/>
                <w:szCs w:val="40"/>
                <w:rtl/>
              </w:rPr>
            </w:pPr>
            <w:r w:rsidRPr="00D403DF">
              <w:rPr>
                <w:rFonts w:ascii="Traditional Arabic" w:hAnsi="Traditional Arabic" w:cs="Traditional Arabic" w:hint="cs"/>
                <w:sz w:val="40"/>
                <w:szCs w:val="40"/>
                <w:rtl/>
              </w:rPr>
              <w:t xml:space="preserve">الانفاق </w:t>
            </w:r>
          </w:p>
        </w:tc>
        <w:tc>
          <w:tcPr>
            <w:tcW w:w="1133"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اتصالات حديثه</w:t>
            </w:r>
          </w:p>
        </w:tc>
        <w:tc>
          <w:tcPr>
            <w:tcW w:w="839"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بيئه نظيفه</w:t>
            </w:r>
          </w:p>
        </w:tc>
        <w:tc>
          <w:tcPr>
            <w:tcW w:w="965"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مرور منتظم</w:t>
            </w:r>
          </w:p>
        </w:tc>
        <w:tc>
          <w:tcPr>
            <w:tcW w:w="965" w:type="dxa"/>
          </w:tcPr>
          <w:p w:rsidR="007C170F" w:rsidRDefault="007C170F" w:rsidP="007C170F">
            <w:pPr>
              <w:jc w:val="center"/>
              <w:rPr>
                <w:rFonts w:ascii="Traditional Arabic" w:hAnsi="Traditional Arabic" w:cs="Traditional Arabic"/>
                <w:sz w:val="40"/>
                <w:szCs w:val="40"/>
                <w:rtl/>
              </w:rPr>
            </w:pPr>
            <w:r>
              <w:rPr>
                <w:rFonts w:ascii="Traditional Arabic" w:hAnsi="Traditional Arabic" w:cs="Traditional Arabic" w:hint="cs"/>
                <w:sz w:val="40"/>
                <w:szCs w:val="40"/>
                <w:rtl/>
              </w:rPr>
              <w:t>بيئة نظيفه</w:t>
            </w:r>
          </w:p>
        </w:tc>
      </w:tr>
    </w:tbl>
    <w:p w:rsidR="00EA6FFC" w:rsidRDefault="00EA6FFC" w:rsidP="00EA6FFC">
      <w:pPr>
        <w:jc w:val="center"/>
        <w:rPr>
          <w:rFonts w:asciiTheme="majorBidi" w:hAnsiTheme="majorBidi" w:cstheme="majorBidi"/>
          <w:b/>
          <w:bCs/>
          <w:sz w:val="40"/>
          <w:szCs w:val="40"/>
          <w:u w:val="single"/>
          <w:rtl/>
        </w:rPr>
      </w:pPr>
    </w:p>
    <w:tbl>
      <w:tblPr>
        <w:tblStyle w:val="TableGrid1"/>
        <w:tblpPr w:leftFromText="180" w:rightFromText="180" w:vertAnchor="text" w:horzAnchor="margin" w:tblpY="2687"/>
        <w:tblOverlap w:val="neve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59"/>
        <w:gridCol w:w="2126"/>
        <w:gridCol w:w="2374"/>
        <w:gridCol w:w="1767"/>
        <w:gridCol w:w="1674"/>
      </w:tblGrid>
      <w:tr w:rsidR="00D403DF" w:rsidRPr="00D403DF" w:rsidTr="00A0575E">
        <w:trPr>
          <w:trHeight w:val="948"/>
        </w:trPr>
        <w:tc>
          <w:tcPr>
            <w:tcW w:w="9700" w:type="dxa"/>
            <w:gridSpan w:val="5"/>
          </w:tcPr>
          <w:p w:rsidR="00D403DF" w:rsidRPr="00D403DF" w:rsidRDefault="00D403DF" w:rsidP="00A0575E">
            <w:pPr>
              <w:pStyle w:val="ListParagraph"/>
              <w:numPr>
                <w:ilvl w:val="0"/>
                <w:numId w:val="22"/>
              </w:numPr>
              <w:jc w:val="center"/>
              <w:rPr>
                <w:rFonts w:ascii="Traditional Arabic" w:hAnsi="Traditional Arabic" w:cs="Traditional Arabic"/>
                <w:b/>
                <w:bCs/>
                <w:sz w:val="44"/>
                <w:szCs w:val="44"/>
                <w:rtl/>
              </w:rPr>
            </w:pPr>
            <w:r w:rsidRPr="00D403DF">
              <w:rPr>
                <w:rFonts w:ascii="Traditional Arabic" w:hAnsi="Traditional Arabic" w:cs="Traditional Arabic" w:hint="cs"/>
                <w:b/>
                <w:bCs/>
                <w:sz w:val="44"/>
                <w:szCs w:val="44"/>
                <w:rtl/>
              </w:rPr>
              <w:lastRenderedPageBreak/>
              <w:t xml:space="preserve">البنية </w:t>
            </w:r>
            <w:r>
              <w:rPr>
                <w:rFonts w:ascii="Traditional Arabic" w:hAnsi="Traditional Arabic" w:cs="Traditional Arabic" w:hint="cs"/>
                <w:b/>
                <w:bCs/>
                <w:sz w:val="44"/>
                <w:szCs w:val="44"/>
                <w:rtl/>
              </w:rPr>
              <w:t>الفوقيه للسياحه</w:t>
            </w:r>
          </w:p>
        </w:tc>
      </w:tr>
      <w:tr w:rsidR="00D403DF" w:rsidRPr="00D403DF" w:rsidTr="00A0575E">
        <w:trPr>
          <w:trHeight w:val="980"/>
        </w:trPr>
        <w:tc>
          <w:tcPr>
            <w:tcW w:w="1759" w:type="dxa"/>
          </w:tcPr>
          <w:p w:rsidR="00D403DF" w:rsidRDefault="00D403DF" w:rsidP="00A0575E">
            <w:pPr>
              <w:rPr>
                <w:rFonts w:ascii="Traditional Arabic" w:hAnsi="Traditional Arabic" w:cs="Traditional Arabic"/>
                <w:sz w:val="40"/>
                <w:szCs w:val="40"/>
                <w:rtl/>
              </w:rPr>
            </w:pPr>
            <w:r>
              <w:rPr>
                <w:rFonts w:ascii="Traditional Arabic" w:hAnsi="Traditional Arabic" w:cs="Traditional Arabic" w:hint="cs"/>
                <w:sz w:val="40"/>
                <w:szCs w:val="40"/>
                <w:rtl/>
              </w:rPr>
              <w:t>مطارات وموانئ حضاريه عالية التجهيز</w:t>
            </w:r>
          </w:p>
        </w:tc>
        <w:tc>
          <w:tcPr>
            <w:tcW w:w="2126" w:type="dxa"/>
          </w:tcPr>
          <w:p w:rsidR="00D403DF" w:rsidRPr="00D403DF" w:rsidRDefault="00D403DF" w:rsidP="00A0575E">
            <w:pPr>
              <w:spacing w:after="160" w:line="259" w:lineRule="auto"/>
              <w:rPr>
                <w:rFonts w:ascii="Traditional Arabic" w:hAnsi="Traditional Arabic" w:cs="Traditional Arabic"/>
                <w:sz w:val="40"/>
                <w:szCs w:val="40"/>
                <w:rtl/>
              </w:rPr>
            </w:pPr>
            <w:r>
              <w:rPr>
                <w:rFonts w:ascii="Traditional Arabic" w:hAnsi="Traditional Arabic" w:cs="Traditional Arabic" w:hint="cs"/>
                <w:sz w:val="40"/>
                <w:szCs w:val="40"/>
                <w:rtl/>
              </w:rPr>
              <w:t>فنادق سياحيه ومنتجعات ذات فئات مختلفه</w:t>
            </w:r>
          </w:p>
        </w:tc>
        <w:tc>
          <w:tcPr>
            <w:tcW w:w="2374" w:type="dxa"/>
          </w:tcPr>
          <w:p w:rsidR="00D403DF" w:rsidRPr="00D403DF" w:rsidRDefault="00D403DF"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مطاعم جيده للاطعمه الوطنيه والحديثه </w:t>
            </w:r>
          </w:p>
        </w:tc>
        <w:tc>
          <w:tcPr>
            <w:tcW w:w="1767" w:type="dxa"/>
          </w:tcPr>
          <w:p w:rsidR="00D403DF" w:rsidRPr="00D403DF" w:rsidRDefault="00D403DF"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نقل سياحي كفء وبوسائل متعدده </w:t>
            </w:r>
          </w:p>
        </w:tc>
        <w:tc>
          <w:tcPr>
            <w:tcW w:w="1674" w:type="dxa"/>
          </w:tcPr>
          <w:p w:rsidR="00D403DF" w:rsidRPr="00D403DF" w:rsidRDefault="00D403DF"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وسائل جذب ومرافق ترفيه متميزه</w:t>
            </w:r>
          </w:p>
        </w:tc>
      </w:tr>
    </w:tbl>
    <w:p w:rsidR="00A0575E" w:rsidRPr="006F554D" w:rsidRDefault="00A0575E" w:rsidP="00A0575E">
      <w:pPr>
        <w:rPr>
          <w:rFonts w:asciiTheme="majorBidi" w:hAnsiTheme="majorBidi" w:cstheme="majorBidi"/>
          <w:sz w:val="40"/>
          <w:szCs w:val="40"/>
          <w:u w:val="single"/>
          <w:rtl/>
        </w:rPr>
      </w:pPr>
    </w:p>
    <w:p w:rsidR="00361FF1" w:rsidRDefault="00361FF1" w:rsidP="00361FF1">
      <w:pPr>
        <w:pStyle w:val="ListParagraph"/>
        <w:ind w:left="502"/>
        <w:rPr>
          <w:rFonts w:ascii="Traditional Arabic" w:hAnsi="Traditional Arabic" w:cs="Traditional Arabic"/>
          <w:sz w:val="40"/>
          <w:szCs w:val="40"/>
          <w:rtl/>
        </w:rPr>
      </w:pPr>
    </w:p>
    <w:tbl>
      <w:tblPr>
        <w:tblStyle w:val="TableGrid1"/>
        <w:tblpPr w:leftFromText="180" w:rightFromText="180" w:vertAnchor="text" w:horzAnchor="margin" w:tblpY="-169"/>
        <w:tblOverlap w:val="neve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09"/>
        <w:gridCol w:w="1540"/>
        <w:gridCol w:w="1877"/>
        <w:gridCol w:w="1340"/>
        <w:gridCol w:w="2201"/>
        <w:gridCol w:w="1433"/>
      </w:tblGrid>
      <w:tr w:rsidR="00A0575E" w:rsidRPr="00D403DF" w:rsidTr="00AD6D40">
        <w:trPr>
          <w:trHeight w:val="948"/>
        </w:trPr>
        <w:tc>
          <w:tcPr>
            <w:tcW w:w="9700" w:type="dxa"/>
            <w:gridSpan w:val="6"/>
          </w:tcPr>
          <w:p w:rsidR="00A0575E" w:rsidRPr="00A0575E" w:rsidRDefault="00A0575E" w:rsidP="00A0575E">
            <w:pPr>
              <w:pStyle w:val="ListParagraph"/>
              <w:numPr>
                <w:ilvl w:val="0"/>
                <w:numId w:val="22"/>
              </w:numPr>
              <w:jc w:val="center"/>
              <w:rPr>
                <w:rFonts w:ascii="Traditional Arabic" w:hAnsi="Traditional Arabic" w:cs="Traditional Arabic"/>
                <w:b/>
                <w:bCs/>
                <w:sz w:val="44"/>
                <w:szCs w:val="44"/>
                <w:rtl/>
              </w:rPr>
            </w:pPr>
            <w:r w:rsidRPr="00A0575E">
              <w:rPr>
                <w:rFonts w:ascii="Traditional Arabic" w:hAnsi="Traditional Arabic" w:cs="Traditional Arabic" w:hint="cs"/>
                <w:b/>
                <w:bCs/>
                <w:sz w:val="44"/>
                <w:szCs w:val="44"/>
                <w:rtl/>
              </w:rPr>
              <w:t xml:space="preserve">رعايه حكومية للحركة السياحية </w:t>
            </w:r>
          </w:p>
        </w:tc>
      </w:tr>
      <w:tr w:rsidR="00A0575E" w:rsidRPr="00D403DF" w:rsidTr="0057194B">
        <w:trPr>
          <w:trHeight w:val="980"/>
        </w:trPr>
        <w:tc>
          <w:tcPr>
            <w:tcW w:w="1309" w:type="dxa"/>
          </w:tcPr>
          <w:p w:rsidR="00A0575E" w:rsidRDefault="00A0575E" w:rsidP="00A0575E">
            <w:pPr>
              <w:rPr>
                <w:rFonts w:ascii="Traditional Arabic" w:hAnsi="Traditional Arabic" w:cs="Traditional Arabic"/>
                <w:sz w:val="40"/>
                <w:szCs w:val="40"/>
              </w:rPr>
            </w:pPr>
            <w:r>
              <w:rPr>
                <w:rFonts w:ascii="Traditional Arabic" w:hAnsi="Traditional Arabic" w:cs="Traditional Arabic" w:hint="cs"/>
                <w:sz w:val="40"/>
                <w:szCs w:val="40"/>
                <w:rtl/>
              </w:rPr>
              <w:t>قوانين تيسر النشاط السياحي</w:t>
            </w:r>
          </w:p>
        </w:tc>
        <w:tc>
          <w:tcPr>
            <w:tcW w:w="1540" w:type="dxa"/>
          </w:tcPr>
          <w:p w:rsidR="00A0575E" w:rsidRDefault="0057194B" w:rsidP="00A0575E">
            <w:pPr>
              <w:rPr>
                <w:rFonts w:ascii="Traditional Arabic" w:hAnsi="Traditional Arabic" w:cs="Traditional Arabic"/>
                <w:sz w:val="40"/>
                <w:szCs w:val="40"/>
                <w:rtl/>
              </w:rPr>
            </w:pPr>
            <w:r>
              <w:rPr>
                <w:rFonts w:ascii="Traditional Arabic" w:hAnsi="Traditional Arabic" w:cs="Traditional Arabic" w:hint="cs"/>
                <w:sz w:val="40"/>
                <w:szCs w:val="40"/>
                <w:rtl/>
              </w:rPr>
              <w:t>حوافز ومزايا استثمارية للمشروعات السياحية</w:t>
            </w:r>
          </w:p>
        </w:tc>
        <w:tc>
          <w:tcPr>
            <w:tcW w:w="1877" w:type="dxa"/>
          </w:tcPr>
          <w:p w:rsidR="00A0575E" w:rsidRPr="00D403DF" w:rsidRDefault="0057194B" w:rsidP="00A0575E">
            <w:pPr>
              <w:spacing w:after="160" w:line="259"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دعم مناطق التنمية السياحية الجديدة </w:t>
            </w:r>
          </w:p>
        </w:tc>
        <w:tc>
          <w:tcPr>
            <w:tcW w:w="1340" w:type="dxa"/>
          </w:tcPr>
          <w:p w:rsidR="00A0575E" w:rsidRPr="00D403DF" w:rsidRDefault="0057194B"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مكاتب استعلامات وخدمات السائح </w:t>
            </w:r>
            <w:r w:rsidR="00A0575E">
              <w:rPr>
                <w:rFonts w:ascii="Traditional Arabic" w:hAnsi="Traditional Arabic" w:cs="Traditional Arabic" w:hint="cs"/>
                <w:sz w:val="40"/>
                <w:szCs w:val="40"/>
                <w:rtl/>
              </w:rPr>
              <w:t xml:space="preserve"> </w:t>
            </w:r>
          </w:p>
        </w:tc>
        <w:tc>
          <w:tcPr>
            <w:tcW w:w="2201" w:type="dxa"/>
          </w:tcPr>
          <w:p w:rsidR="00A0575E" w:rsidRPr="00D403DF" w:rsidRDefault="0057194B"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اعلام سياحي نشط وتوعية المواطنين بأهمية السياحية</w:t>
            </w:r>
            <w:r w:rsidR="00A0575E">
              <w:rPr>
                <w:rFonts w:ascii="Traditional Arabic" w:hAnsi="Traditional Arabic" w:cs="Traditional Arabic" w:hint="cs"/>
                <w:sz w:val="40"/>
                <w:szCs w:val="40"/>
                <w:rtl/>
              </w:rPr>
              <w:t xml:space="preserve"> </w:t>
            </w:r>
          </w:p>
        </w:tc>
        <w:tc>
          <w:tcPr>
            <w:tcW w:w="1433" w:type="dxa"/>
          </w:tcPr>
          <w:p w:rsidR="00A0575E" w:rsidRPr="00D403DF" w:rsidRDefault="0057194B" w:rsidP="00A0575E">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امن السائح وشرطة حماية المرافق السياحية</w:t>
            </w:r>
          </w:p>
        </w:tc>
      </w:tr>
    </w:tbl>
    <w:tbl>
      <w:tblPr>
        <w:tblStyle w:val="TableGrid1"/>
        <w:tblpPr w:leftFromText="180" w:rightFromText="180" w:vertAnchor="text" w:horzAnchor="margin" w:tblpY="4694"/>
        <w:tblOverlap w:val="neve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33"/>
        <w:gridCol w:w="2127"/>
        <w:gridCol w:w="2409"/>
        <w:gridCol w:w="1843"/>
        <w:gridCol w:w="1988"/>
      </w:tblGrid>
      <w:tr w:rsidR="0057194B" w:rsidRPr="00D403DF" w:rsidTr="0057194B">
        <w:trPr>
          <w:trHeight w:val="948"/>
        </w:trPr>
        <w:tc>
          <w:tcPr>
            <w:tcW w:w="9700" w:type="dxa"/>
            <w:gridSpan w:val="5"/>
          </w:tcPr>
          <w:p w:rsidR="0057194B" w:rsidRPr="0057194B" w:rsidRDefault="0057194B" w:rsidP="0057194B">
            <w:pPr>
              <w:pStyle w:val="ListParagraph"/>
              <w:numPr>
                <w:ilvl w:val="0"/>
                <w:numId w:val="22"/>
              </w:numPr>
              <w:jc w:val="center"/>
              <w:rPr>
                <w:rFonts w:ascii="Traditional Arabic" w:hAnsi="Traditional Arabic" w:cs="Traditional Arabic"/>
                <w:b/>
                <w:bCs/>
                <w:sz w:val="44"/>
                <w:szCs w:val="44"/>
                <w:rtl/>
              </w:rPr>
            </w:pPr>
            <w:r w:rsidRPr="0057194B">
              <w:rPr>
                <w:rFonts w:ascii="Traditional Arabic" w:hAnsi="Traditional Arabic" w:cs="Traditional Arabic" w:hint="cs"/>
                <w:b/>
                <w:bCs/>
                <w:sz w:val="44"/>
                <w:szCs w:val="44"/>
                <w:rtl/>
              </w:rPr>
              <w:t>خدمات سياحية حديثة</w:t>
            </w:r>
          </w:p>
        </w:tc>
      </w:tr>
      <w:tr w:rsidR="0057194B" w:rsidRPr="00D403DF" w:rsidTr="0057194B">
        <w:trPr>
          <w:trHeight w:val="980"/>
        </w:trPr>
        <w:tc>
          <w:tcPr>
            <w:tcW w:w="1333" w:type="dxa"/>
          </w:tcPr>
          <w:p w:rsidR="0057194B" w:rsidRDefault="0057194B" w:rsidP="0057194B">
            <w:pPr>
              <w:rPr>
                <w:rFonts w:ascii="Traditional Arabic" w:hAnsi="Traditional Arabic" w:cs="Traditional Arabic"/>
                <w:sz w:val="40"/>
                <w:szCs w:val="40"/>
                <w:rtl/>
              </w:rPr>
            </w:pPr>
            <w:r>
              <w:rPr>
                <w:rFonts w:ascii="Traditional Arabic" w:hAnsi="Traditional Arabic" w:cs="Traditional Arabic" w:hint="cs"/>
                <w:sz w:val="40"/>
                <w:szCs w:val="40"/>
                <w:rtl/>
              </w:rPr>
              <w:t>وكلاء سياحيين ذوي خبرة</w:t>
            </w:r>
          </w:p>
        </w:tc>
        <w:tc>
          <w:tcPr>
            <w:tcW w:w="2127" w:type="dxa"/>
          </w:tcPr>
          <w:p w:rsidR="0057194B" w:rsidRPr="00D403DF" w:rsidRDefault="0057194B" w:rsidP="0057194B">
            <w:pPr>
              <w:spacing w:after="160" w:line="259" w:lineRule="auto"/>
              <w:rPr>
                <w:rFonts w:ascii="Traditional Arabic" w:hAnsi="Traditional Arabic" w:cs="Traditional Arabic"/>
                <w:sz w:val="40"/>
                <w:szCs w:val="40"/>
                <w:rtl/>
              </w:rPr>
            </w:pPr>
            <w:r>
              <w:rPr>
                <w:rFonts w:ascii="Traditional Arabic" w:hAnsi="Traditional Arabic" w:cs="Traditional Arabic" w:hint="cs"/>
                <w:sz w:val="40"/>
                <w:szCs w:val="40"/>
                <w:rtl/>
              </w:rPr>
              <w:t xml:space="preserve">كوادر بشرية متميزة في كافة مجالات العمل </w:t>
            </w:r>
            <w:r>
              <w:rPr>
                <w:rFonts w:ascii="Traditional Arabic" w:hAnsi="Traditional Arabic" w:cs="Traditional Arabic" w:hint="cs"/>
                <w:sz w:val="40"/>
                <w:szCs w:val="40"/>
                <w:rtl/>
              </w:rPr>
              <w:lastRenderedPageBreak/>
              <w:t xml:space="preserve">السياحي </w:t>
            </w:r>
          </w:p>
        </w:tc>
        <w:tc>
          <w:tcPr>
            <w:tcW w:w="2409" w:type="dxa"/>
          </w:tcPr>
          <w:p w:rsidR="0057194B" w:rsidRPr="00D403DF" w:rsidRDefault="0057194B" w:rsidP="0057194B">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تاجير سيارات ونظم حجز فنادق متطورة وتسهيلات بالمطارات </w:t>
            </w:r>
            <w:r>
              <w:rPr>
                <w:rFonts w:ascii="Traditional Arabic" w:hAnsi="Traditional Arabic" w:cs="Traditional Arabic" w:hint="cs"/>
                <w:sz w:val="40"/>
                <w:szCs w:val="40"/>
                <w:rtl/>
              </w:rPr>
              <w:lastRenderedPageBreak/>
              <w:t xml:space="preserve">والموانئ </w:t>
            </w:r>
          </w:p>
        </w:tc>
        <w:tc>
          <w:tcPr>
            <w:tcW w:w="1843" w:type="dxa"/>
          </w:tcPr>
          <w:p w:rsidR="0057194B" w:rsidRPr="00D403DF" w:rsidRDefault="0057194B" w:rsidP="0057194B">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محلات الهدايا و التذكارات السياحية  </w:t>
            </w:r>
          </w:p>
        </w:tc>
        <w:tc>
          <w:tcPr>
            <w:tcW w:w="1988" w:type="dxa"/>
          </w:tcPr>
          <w:p w:rsidR="0057194B" w:rsidRPr="00D403DF" w:rsidRDefault="0057194B" w:rsidP="0057194B">
            <w:pPr>
              <w:spacing w:after="160" w:line="259" w:lineRule="auto"/>
              <w:jc w:val="center"/>
              <w:rPr>
                <w:rFonts w:ascii="Traditional Arabic" w:hAnsi="Traditional Arabic" w:cs="Traditional Arabic"/>
                <w:sz w:val="40"/>
                <w:szCs w:val="40"/>
                <w:rtl/>
              </w:rPr>
            </w:pPr>
            <w:r>
              <w:rPr>
                <w:rFonts w:ascii="Traditional Arabic" w:hAnsi="Traditional Arabic" w:cs="Traditional Arabic" w:hint="cs"/>
                <w:sz w:val="40"/>
                <w:szCs w:val="40"/>
                <w:rtl/>
              </w:rPr>
              <w:t xml:space="preserve">حفظ امانات بالمطارات والموانئ ومحطات النقل </w:t>
            </w:r>
            <w:r>
              <w:rPr>
                <w:rFonts w:ascii="Traditional Arabic" w:hAnsi="Traditional Arabic" w:cs="Traditional Arabic" w:hint="cs"/>
                <w:sz w:val="40"/>
                <w:szCs w:val="40"/>
                <w:rtl/>
              </w:rPr>
              <w:lastRenderedPageBreak/>
              <w:t>الرئيسية</w:t>
            </w:r>
          </w:p>
        </w:tc>
      </w:tr>
    </w:tbl>
    <w:p w:rsidR="0057194B" w:rsidRDefault="0057194B" w:rsidP="0057194B">
      <w:pPr>
        <w:rPr>
          <w:rFonts w:ascii="Traditional Arabic" w:hAnsi="Traditional Arabic" w:cs="Traditional Arabic"/>
          <w:sz w:val="40"/>
          <w:szCs w:val="40"/>
          <w:rtl/>
        </w:rPr>
      </w:pPr>
    </w:p>
    <w:p w:rsidR="0057194B" w:rsidRDefault="0057194B">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p w:rsidR="0057194B" w:rsidRDefault="0057194B" w:rsidP="0057194B">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lastRenderedPageBreak/>
        <w:t xml:space="preserve">الموارد البشرية ومجالات العمل السياحي </w:t>
      </w:r>
    </w:p>
    <w:p w:rsidR="0057194B" w:rsidRDefault="0057194B" w:rsidP="0057194B">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وقد اثبتت تجارب الدول السياحية المتقدمة أهمية العنصر البشري المبدع ودوره في دفع الحركة السياحية الى افاق كبيرة وساعد ذلك على وضع معايير واطرى اعتماد متعارف عليها لمختلف وظائف العمل السياحي والفندقي الأساسية وبما يشمل تحليل الوظائف وتنصيفها ، وتقويمها واستهداف نوعية متميزة من الموارد البشرية ذات الكفاءة الشخصية والتأهيل العالي للمراكز الفعالة والمؤثرة في العمل السياحي وذلك مع أهمية تخطيط الموارد البشرية العاملة في قطاعات السياحة والفندقه بمختلف اتجاهاتهما </w:t>
      </w:r>
      <w:r w:rsidR="00E85B2A">
        <w:rPr>
          <w:rFonts w:ascii="Traditional Arabic" w:hAnsi="Traditional Arabic" w:cs="Traditional Arabic" w:hint="cs"/>
          <w:sz w:val="40"/>
          <w:szCs w:val="40"/>
          <w:rtl/>
        </w:rPr>
        <w:t xml:space="preserve">من حيث تخطيط القوي العاملة والمسار الوظيفي واولوية اليات تأهيل الموارد البشرية الوطنية للعمل في المجالات السياحية والفندقية ويتطلب ذلك تخطيط برامج التعليم والتدريب السياحي المختلفة وكذلك إدارة الحركة الوظيفيه في كافة مجالات العمل السياحي </w:t>
      </w:r>
    </w:p>
    <w:p w:rsidR="00E85B2A" w:rsidRDefault="00E85B2A" w:rsidP="0057194B">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مجالات العمل السياحي كثيره واهمها : </w:t>
      </w:r>
    </w:p>
    <w:p w:rsidR="00E85B2A" w:rsidRDefault="00E85B2A" w:rsidP="00E85B2A">
      <w:pPr>
        <w:pStyle w:val="ListParagraph"/>
        <w:numPr>
          <w:ilvl w:val="0"/>
          <w:numId w:val="26"/>
        </w:numPr>
        <w:rPr>
          <w:rFonts w:ascii="Traditional Arabic" w:hAnsi="Traditional Arabic" w:cs="Traditional Arabic"/>
          <w:sz w:val="40"/>
          <w:szCs w:val="40"/>
          <w:rtl/>
        </w:rPr>
        <w:sectPr w:rsidR="00E85B2A" w:rsidSect="00CF25D1">
          <w:footerReference w:type="default" r:id="rId10"/>
          <w:pgSz w:w="11906" w:h="16838"/>
          <w:pgMar w:top="1440" w:right="1080" w:bottom="1440" w:left="1080" w:header="708" w:footer="708" w:gutter="0"/>
          <w:cols w:space="708"/>
          <w:bidi/>
          <w:rtlGutter/>
          <w:docGrid w:linePitch="360"/>
        </w:sectPr>
      </w:pPr>
    </w:p>
    <w:p w:rsidR="00E85B2A" w:rsidRPr="00E85B2A" w:rsidRDefault="00E85B2A" w:rsidP="00E85B2A">
      <w:pPr>
        <w:pStyle w:val="ListParagraph"/>
        <w:numPr>
          <w:ilvl w:val="0"/>
          <w:numId w:val="26"/>
        </w:numPr>
        <w:rPr>
          <w:rFonts w:ascii="Traditional Arabic" w:hAnsi="Traditional Arabic" w:cs="Traditional Arabic"/>
          <w:sz w:val="40"/>
          <w:szCs w:val="40"/>
          <w:rtl/>
        </w:rPr>
      </w:pPr>
      <w:r w:rsidRPr="00E85B2A">
        <w:rPr>
          <w:rFonts w:ascii="Traditional Arabic" w:hAnsi="Traditional Arabic" w:cs="Traditional Arabic" w:hint="cs"/>
          <w:sz w:val="40"/>
          <w:szCs w:val="40"/>
          <w:rtl/>
        </w:rPr>
        <w:lastRenderedPageBreak/>
        <w:t xml:space="preserve">حجز الرحلات السياحية وبرامج حجز الرحلات عبر الانترنت </w:t>
      </w:r>
    </w:p>
    <w:p w:rsidR="00E85B2A" w:rsidRDefault="00E85B2A" w:rsidP="00E85B2A">
      <w:pPr>
        <w:pStyle w:val="ListParagraph"/>
        <w:numPr>
          <w:ilvl w:val="0"/>
          <w:numId w:val="26"/>
        </w:numPr>
        <w:rPr>
          <w:rFonts w:ascii="Traditional Arabic" w:hAnsi="Traditional Arabic" w:cs="Traditional Arabic"/>
          <w:sz w:val="40"/>
          <w:szCs w:val="40"/>
        </w:rPr>
      </w:pPr>
      <w:r w:rsidRPr="00E85B2A">
        <w:rPr>
          <w:rFonts w:ascii="Traditional Arabic" w:hAnsi="Traditional Arabic" w:cs="Traditional Arabic" w:hint="cs"/>
          <w:sz w:val="40"/>
          <w:szCs w:val="40"/>
          <w:rtl/>
        </w:rPr>
        <w:t xml:space="preserve">اصدار تذاكر السفر بالطيران </w:t>
      </w:r>
    </w:p>
    <w:p w:rsidR="00E85B2A" w:rsidRPr="00E85B2A" w:rsidRDefault="00E85B2A" w:rsidP="00E85B2A">
      <w:pPr>
        <w:pStyle w:val="ListParagraph"/>
        <w:numPr>
          <w:ilvl w:val="0"/>
          <w:numId w:val="26"/>
        </w:numPr>
        <w:rPr>
          <w:rFonts w:ascii="Traditional Arabic" w:hAnsi="Traditional Arabic" w:cs="Traditional Arabic"/>
          <w:sz w:val="40"/>
          <w:szCs w:val="40"/>
          <w:rtl/>
        </w:rPr>
      </w:pPr>
      <w:r w:rsidRPr="00E85B2A">
        <w:rPr>
          <w:rFonts w:ascii="Traditional Arabic" w:hAnsi="Traditional Arabic" w:cs="Traditional Arabic" w:hint="cs"/>
          <w:sz w:val="40"/>
          <w:szCs w:val="40"/>
          <w:rtl/>
        </w:rPr>
        <w:lastRenderedPageBreak/>
        <w:t xml:space="preserve">التعامل مع كافة نظم الحجز الالي </w:t>
      </w:r>
    </w:p>
    <w:p w:rsidR="00E85B2A" w:rsidRPr="00E85B2A" w:rsidRDefault="00E85B2A" w:rsidP="00E85B2A">
      <w:pPr>
        <w:pStyle w:val="ListParagraph"/>
        <w:numPr>
          <w:ilvl w:val="0"/>
          <w:numId w:val="26"/>
        </w:numPr>
        <w:rPr>
          <w:rFonts w:ascii="Traditional Arabic" w:hAnsi="Traditional Arabic" w:cs="Traditional Arabic"/>
          <w:sz w:val="40"/>
          <w:szCs w:val="40"/>
          <w:rtl/>
        </w:rPr>
      </w:pPr>
      <w:r w:rsidRPr="00E85B2A">
        <w:rPr>
          <w:rFonts w:ascii="Traditional Arabic" w:hAnsi="Traditional Arabic" w:cs="Traditional Arabic" w:hint="cs"/>
          <w:sz w:val="40"/>
          <w:szCs w:val="40"/>
          <w:rtl/>
        </w:rPr>
        <w:t xml:space="preserve">احتساب أجور الطيران ونظم سدادها </w:t>
      </w:r>
    </w:p>
    <w:p w:rsidR="00E85B2A" w:rsidRPr="00E85B2A" w:rsidRDefault="00E85B2A" w:rsidP="00E85B2A">
      <w:pPr>
        <w:pStyle w:val="ListParagraph"/>
        <w:numPr>
          <w:ilvl w:val="0"/>
          <w:numId w:val="26"/>
        </w:numPr>
        <w:rPr>
          <w:rFonts w:ascii="Traditional Arabic" w:hAnsi="Traditional Arabic" w:cs="Traditional Arabic"/>
          <w:sz w:val="40"/>
          <w:szCs w:val="40"/>
          <w:rtl/>
        </w:rPr>
      </w:pPr>
      <w:r w:rsidRPr="00E85B2A">
        <w:rPr>
          <w:rFonts w:ascii="Traditional Arabic" w:hAnsi="Traditional Arabic" w:cs="Traditional Arabic" w:hint="cs"/>
          <w:sz w:val="40"/>
          <w:szCs w:val="40"/>
          <w:rtl/>
        </w:rPr>
        <w:t xml:space="preserve">تسجيل الإيرادات اليومية للمبيعات </w:t>
      </w:r>
    </w:p>
    <w:p w:rsidR="00E85B2A" w:rsidRDefault="00E85B2A" w:rsidP="0057194B">
      <w:pPr>
        <w:rPr>
          <w:rFonts w:ascii="Traditional Arabic" w:hAnsi="Traditional Arabic" w:cs="Traditional Arabic"/>
          <w:sz w:val="40"/>
          <w:szCs w:val="40"/>
          <w:rtl/>
        </w:rPr>
        <w:sectPr w:rsidR="00E85B2A" w:rsidSect="00E85B2A">
          <w:type w:val="continuous"/>
          <w:pgSz w:w="11906" w:h="16838"/>
          <w:pgMar w:top="1440" w:right="1080" w:bottom="1440" w:left="1080" w:header="708" w:footer="708" w:gutter="0"/>
          <w:cols w:num="2" w:space="708"/>
          <w:bidi/>
          <w:rtlGutter/>
          <w:docGrid w:linePitch="360"/>
        </w:sectPr>
      </w:pPr>
    </w:p>
    <w:p w:rsidR="00E85B2A" w:rsidRDefault="00E85B2A" w:rsidP="00E85B2A">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lastRenderedPageBreak/>
        <w:t xml:space="preserve">النقل  السياحي </w:t>
      </w:r>
    </w:p>
    <w:p w:rsidR="00E85B2A" w:rsidRDefault="00E85B2A" w:rsidP="00E85B2A">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يدرج النقل السياحي ضمن العوامل المؤثرة كثيرا على حركة السياحة وهو مصطلح يطلق على وسائل السفر الرئيسية للوصول الى البلدان السياحية وتعتبر الحافلات (الباصات </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الاوتوبيسات ) السياحية المجهزة لراحة السائحين كما يعد الطيران العارض من اهم عوامل تنشيط وتنمية صناعة السياحة الحديثة وهو وسيلة مثالية </w:t>
      </w:r>
      <w:r w:rsidR="0045034A">
        <w:rPr>
          <w:rFonts w:ascii="Traditional Arabic" w:hAnsi="Traditional Arabic" w:cs="Traditional Arabic" w:hint="cs"/>
          <w:sz w:val="40"/>
          <w:szCs w:val="40"/>
          <w:rtl/>
        </w:rPr>
        <w:t>، كما تعتبر سهولة الاتصال البري (السياره والقطارات) وتجاور الحدود بين بعض البلدان وتسهيل إجراءات الجوازات والجمارك.</w:t>
      </w:r>
    </w:p>
    <w:p w:rsidR="0045034A" w:rsidRDefault="0045034A" w:rsidP="00E85B2A">
      <w:pPr>
        <w:rPr>
          <w:rFonts w:ascii="Traditional Arabic" w:hAnsi="Traditional Arabic" w:cs="Traditional Arabic"/>
          <w:sz w:val="40"/>
          <w:szCs w:val="40"/>
          <w:rtl/>
        </w:rPr>
      </w:pPr>
    </w:p>
    <w:p w:rsidR="0045034A" w:rsidRDefault="0045034A" w:rsidP="0045034A">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lastRenderedPageBreak/>
        <w:t xml:space="preserve">التسهيلات والخدمات السياحيه </w:t>
      </w:r>
    </w:p>
    <w:p w:rsidR="000506A8" w:rsidRDefault="0045034A" w:rsidP="0045034A">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وتعد التسهيلات والخدمات السياحيه من اهم عوامل رقي وتطور الأنشطة السياحية وتشمل هذه الرعايه الجوانب القانونية من حيث اصدار التشريعات التي تحمي النشاط السياحي ، القرارات التي تشجع على قيام المشروعات السياحية الكبرى ، إقرار بعض الإعفاءات الجمركية للمعدات الاستثمارية اللازمة للانشاءات السياحية ، ومنح فترة سماح للمشروعات السياحية الجديدة من سداد الضرائب ، تشجيع التنمية السياحية في المناطق الإقليمية ، اعداد الكوادر الأمنية المدربة على حمياتها وامن السائحين واكساب الضابط منهم على الأقل المعارف اللازمة في اللغات الأجنبية الخاصة </w:t>
      </w:r>
      <w:r w:rsidR="000506A8">
        <w:rPr>
          <w:rFonts w:ascii="Traditional Arabic" w:hAnsi="Traditional Arabic" w:cs="Traditional Arabic" w:hint="cs"/>
          <w:sz w:val="40"/>
          <w:szCs w:val="40"/>
          <w:rtl/>
        </w:rPr>
        <w:t>، كما تشمل الخدمات السياحة كافة مقومات البنية الفوقيه.</w:t>
      </w:r>
    </w:p>
    <w:p w:rsidR="000506A8" w:rsidRDefault="000506A8" w:rsidP="000506A8">
      <w:pPr>
        <w:rPr>
          <w:rFonts w:ascii="Traditional Arabic" w:hAnsi="Traditional Arabic" w:cs="Traditional Arabic"/>
          <w:sz w:val="40"/>
          <w:szCs w:val="40"/>
          <w:rtl/>
        </w:rPr>
      </w:pPr>
      <w:r>
        <w:rPr>
          <w:rFonts w:ascii="Traditional Arabic" w:hAnsi="Traditional Arabic" w:cs="Traditional Arabic" w:hint="cs"/>
          <w:sz w:val="40"/>
          <w:szCs w:val="40"/>
          <w:rtl/>
        </w:rPr>
        <w:t>كما ان الخدمات السياحية ومستواها يحدد نوعية وقيمة وأسعار مختلف الرحلات السياحية.</w:t>
      </w:r>
    </w:p>
    <w:p w:rsidR="0045034A" w:rsidRDefault="000506A8" w:rsidP="0045034A">
      <w:pPr>
        <w:rPr>
          <w:rFonts w:ascii="Traditional Arabic" w:hAnsi="Traditional Arabic" w:cs="Traditional Arabic"/>
          <w:sz w:val="40"/>
          <w:szCs w:val="40"/>
          <w:rtl/>
        </w:rPr>
      </w:pPr>
      <w:r>
        <w:rPr>
          <w:rFonts w:ascii="Traditional Arabic" w:hAnsi="Traditional Arabic" w:cs="Traditional Arabic" w:hint="cs"/>
          <w:sz w:val="40"/>
          <w:szCs w:val="40"/>
          <w:rtl/>
        </w:rPr>
        <w:t>وتعتبر الشيكات السياحية من وسائل الخدمات السياحية الهامة.</w:t>
      </w:r>
    </w:p>
    <w:p w:rsidR="000506A8" w:rsidRDefault="000506A8" w:rsidP="0045034A">
      <w:pPr>
        <w:rPr>
          <w:rFonts w:ascii="Traditional Arabic" w:hAnsi="Traditional Arabic" w:cs="Traditional Arabic"/>
          <w:sz w:val="40"/>
          <w:szCs w:val="40"/>
          <w:rtl/>
        </w:rPr>
      </w:pPr>
      <w:r>
        <w:rPr>
          <w:rFonts w:ascii="Traditional Arabic" w:hAnsi="Traditional Arabic" w:cs="Traditional Arabic" w:hint="cs"/>
          <w:sz w:val="40"/>
          <w:szCs w:val="40"/>
          <w:rtl/>
        </w:rPr>
        <w:t>كما يعد التامين المرتبط بالرحلات السياحية توجها حديثا يسهم في زيادة إحساس المسافرين بالأمان على انفسهم وامتعتهم والى جانب قيم التامين التي تغطيها شركات الطيران او البواخر في مثل تلك الظروف.</w:t>
      </w:r>
    </w:p>
    <w:p w:rsidR="000506A8" w:rsidRDefault="000506A8" w:rsidP="0045034A">
      <w:pPr>
        <w:rPr>
          <w:rFonts w:ascii="Traditional Arabic" w:hAnsi="Traditional Arabic" w:cs="Traditional Arabic"/>
          <w:sz w:val="40"/>
          <w:szCs w:val="40"/>
          <w:rtl/>
        </w:rPr>
      </w:pPr>
    </w:p>
    <w:p w:rsidR="000506A8" w:rsidRDefault="000506A8" w:rsidP="0045034A">
      <w:pPr>
        <w:rPr>
          <w:rFonts w:ascii="Traditional Arabic" w:hAnsi="Traditional Arabic" w:cs="Traditional Arabic"/>
          <w:sz w:val="40"/>
          <w:szCs w:val="40"/>
          <w:rtl/>
        </w:rPr>
      </w:pPr>
    </w:p>
    <w:p w:rsidR="000506A8" w:rsidRDefault="000506A8" w:rsidP="0045034A">
      <w:pPr>
        <w:rPr>
          <w:rFonts w:ascii="Traditional Arabic" w:hAnsi="Traditional Arabic" w:cs="Traditional Arabic"/>
          <w:sz w:val="40"/>
          <w:szCs w:val="40"/>
          <w:rtl/>
        </w:rPr>
      </w:pPr>
    </w:p>
    <w:p w:rsidR="000506A8" w:rsidRDefault="000506A8" w:rsidP="0045034A">
      <w:pPr>
        <w:rPr>
          <w:rFonts w:ascii="Traditional Arabic" w:hAnsi="Traditional Arabic" w:cs="Traditional Arabic"/>
          <w:sz w:val="40"/>
          <w:szCs w:val="40"/>
          <w:rtl/>
        </w:rPr>
      </w:pPr>
    </w:p>
    <w:p w:rsidR="000506A8" w:rsidRDefault="000506A8" w:rsidP="0045034A">
      <w:pPr>
        <w:rPr>
          <w:rFonts w:ascii="Traditional Arabic" w:hAnsi="Traditional Arabic" w:cs="Traditional Arabic"/>
          <w:sz w:val="40"/>
          <w:szCs w:val="40"/>
          <w:rtl/>
        </w:rPr>
      </w:pPr>
    </w:p>
    <w:p w:rsidR="000506A8" w:rsidRDefault="000506A8" w:rsidP="0045034A">
      <w:pPr>
        <w:rPr>
          <w:rFonts w:ascii="Traditional Arabic" w:hAnsi="Traditional Arabic" w:cs="Traditional Arabic"/>
          <w:sz w:val="40"/>
          <w:szCs w:val="40"/>
          <w:rtl/>
        </w:rPr>
      </w:pPr>
    </w:p>
    <w:p w:rsidR="000506A8" w:rsidRPr="0021138D" w:rsidRDefault="000506A8" w:rsidP="0021138D">
      <w:pPr>
        <w:jc w:val="center"/>
        <w:rPr>
          <w:rFonts w:ascii="Traditional Arabic" w:hAnsi="Traditional Arabic" w:cs="Traditional Arabic"/>
          <w:sz w:val="40"/>
          <w:szCs w:val="40"/>
          <w:rtl/>
        </w:rPr>
      </w:pPr>
      <w:r w:rsidRPr="00CF25D1">
        <w:rPr>
          <w:rFonts w:cs="Times New Roman" w:hint="cs"/>
          <w:b/>
          <w:bCs/>
          <w:sz w:val="36"/>
          <w:szCs w:val="36"/>
          <w:rtl/>
        </w:rPr>
        <w:t>الفصل ال</w:t>
      </w:r>
      <w:r>
        <w:rPr>
          <w:rFonts w:cs="Times New Roman" w:hint="cs"/>
          <w:b/>
          <w:bCs/>
          <w:sz w:val="36"/>
          <w:szCs w:val="36"/>
          <w:rtl/>
        </w:rPr>
        <w:t xml:space="preserve">رابع </w:t>
      </w:r>
      <w:r w:rsidRPr="00CF25D1">
        <w:rPr>
          <w:rFonts w:cstheme="minorHAnsi" w:hint="cs"/>
          <w:b/>
          <w:bCs/>
          <w:sz w:val="36"/>
          <w:szCs w:val="36"/>
          <w:rtl/>
        </w:rPr>
        <w:t xml:space="preserve">: </w:t>
      </w:r>
      <w:r>
        <w:rPr>
          <w:rFonts w:cs="Times New Roman" w:hint="cs"/>
          <w:b/>
          <w:bCs/>
          <w:sz w:val="36"/>
          <w:szCs w:val="36"/>
          <w:rtl/>
        </w:rPr>
        <w:t>اليات الحفاظ على التراث الثقافي وتنميته سياحيا</w:t>
      </w:r>
      <w:r w:rsidR="0021138D">
        <w:rPr>
          <w:rFonts w:cs="Times New Roman" w:hint="cs"/>
          <w:b/>
          <w:bCs/>
          <w:sz w:val="36"/>
          <w:szCs w:val="36"/>
          <w:rtl/>
        </w:rPr>
        <w:t>ً</w:t>
      </w:r>
    </w:p>
    <w:p w:rsidR="000506A8" w:rsidRDefault="000506A8" w:rsidP="000506A8">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مفاهيم إدارة موارد التراث الثقافي </w:t>
      </w:r>
    </w:p>
    <w:p w:rsidR="000506A8" w:rsidRDefault="000506A8" w:rsidP="000506A8">
      <w:pPr>
        <w:rPr>
          <w:rFonts w:ascii="Traditional Arabic" w:hAnsi="Traditional Arabic" w:cs="Traditional Arabic"/>
          <w:sz w:val="40"/>
          <w:szCs w:val="40"/>
          <w:rtl/>
        </w:rPr>
      </w:pPr>
      <w:r>
        <w:rPr>
          <w:rFonts w:ascii="Traditional Arabic" w:hAnsi="Traditional Arabic" w:cs="Traditional Arabic" w:hint="cs"/>
          <w:sz w:val="40"/>
          <w:szCs w:val="40"/>
          <w:rtl/>
        </w:rPr>
        <w:t>الإدارة بمفهومها الحديث هي الاستفاده القصوى من الإمكانات والموارد المتاحة مع حسن تنظيم الجهود البشرية للوصول الى افضل النتائج المرجوة باقل تكلفة واقصر وقت.</w:t>
      </w:r>
    </w:p>
    <w:p w:rsidR="000506A8" w:rsidRDefault="000506A8" w:rsidP="000506A8">
      <w:pPr>
        <w:rPr>
          <w:rFonts w:ascii="Traditional Arabic" w:hAnsi="Traditional Arabic" w:cs="Traditional Arabic"/>
          <w:sz w:val="40"/>
          <w:szCs w:val="40"/>
          <w:rtl/>
        </w:rPr>
      </w:pPr>
      <w:r>
        <w:rPr>
          <w:rFonts w:ascii="Traditional Arabic" w:hAnsi="Traditional Arabic" w:cs="Traditional Arabic" w:hint="cs"/>
          <w:sz w:val="40"/>
          <w:szCs w:val="40"/>
          <w:rtl/>
        </w:rPr>
        <w:t>ومن الوظائف الرئيسية للإدارة وضع الخطط العامة والاستراتيجيات التي تستهدف توظيف الإمكانات المادية والبشرية وكافة الموارد والمقومات الأخرى لتحقيق الأهداف المنشودة ، وكذلك التنفيذ الدقيق من خلال الاستغلال الأمثل للعوامل السابقة في اطار المعدلات الزمنية المستهدفة ، ثم القيادة والتوجيه والمتابعة الميدانية الدائمة للتحقق من جدية التنفيذ.</w:t>
      </w:r>
    </w:p>
    <w:p w:rsidR="0021138D" w:rsidRDefault="0021138D" w:rsidP="000506A8">
      <w:pPr>
        <w:rPr>
          <w:rFonts w:ascii="Traditional Arabic" w:hAnsi="Traditional Arabic" w:cs="Traditional Arabic"/>
          <w:sz w:val="40"/>
          <w:szCs w:val="40"/>
          <w:rtl/>
        </w:rPr>
      </w:pPr>
      <w:r>
        <w:rPr>
          <w:rFonts w:ascii="Traditional Arabic" w:hAnsi="Traditional Arabic" w:cs="Traditional Arabic" w:hint="cs"/>
          <w:sz w:val="40"/>
          <w:szCs w:val="40"/>
          <w:rtl/>
        </w:rPr>
        <w:t>مصطلح الثقافه المادية والذي يقصد به كل النتاجات المادية التي صنعها الانسان.</w:t>
      </w:r>
    </w:p>
    <w:p w:rsidR="0021138D" w:rsidRDefault="0021138D" w:rsidP="000506A8">
      <w:pPr>
        <w:rPr>
          <w:rFonts w:ascii="Traditional Arabic" w:hAnsi="Traditional Arabic" w:cs="Traditional Arabic"/>
          <w:sz w:val="40"/>
          <w:szCs w:val="40"/>
          <w:rtl/>
        </w:rPr>
      </w:pPr>
      <w:r>
        <w:rPr>
          <w:rFonts w:ascii="Traditional Arabic" w:hAnsi="Traditional Arabic" w:cs="Traditional Arabic" w:hint="cs"/>
          <w:sz w:val="40"/>
          <w:szCs w:val="40"/>
          <w:rtl/>
        </w:rPr>
        <w:t>ومصطلح الثقافه الغير مادية ويقصد به المخرجات والمهارات الثقافية.</w:t>
      </w:r>
    </w:p>
    <w:p w:rsidR="0021138D" w:rsidRDefault="0021138D" w:rsidP="000506A8">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وتعرف أدارة التراث الثقافي بانها : عملية جلب الماضي الى المستقبل فان إدارة التراث الثقافي هي عملية متحركة ديناميكية </w:t>
      </w:r>
    </w:p>
    <w:p w:rsidR="0021138D" w:rsidRDefault="0021138D" w:rsidP="0021138D">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أسس تنمية وتطوير المناطق السياحية </w:t>
      </w:r>
    </w:p>
    <w:p w:rsidR="0021138D" w:rsidRPr="001166B4" w:rsidRDefault="0021138D" w:rsidP="001166B4">
      <w:pPr>
        <w:rPr>
          <w:rFonts w:ascii="Traditional Arabic" w:hAnsi="Traditional Arabic" w:cs="Traditional Arabic"/>
          <w:sz w:val="38"/>
          <w:szCs w:val="38"/>
          <w:rtl/>
        </w:rPr>
      </w:pPr>
      <w:r w:rsidRPr="001166B4">
        <w:rPr>
          <w:rFonts w:ascii="Traditional Arabic" w:hAnsi="Traditional Arabic" w:cs="Traditional Arabic" w:hint="cs"/>
          <w:sz w:val="38"/>
          <w:szCs w:val="38"/>
          <w:rtl/>
        </w:rPr>
        <w:t>ومن تلك الأسس : حصر كافة مقومات وعناصر الجذب السياحي ، دراسة المقومات الجغرافية والبيئية ومن ذلك ان يشتهر الموقع بمناظر طبيعيه او ظواهر بيئية قد يكون قريبا من شواطئ بحرية متميزة تصلح للرياضات البحريه او الصيد او وسائل الاستشفاء الطبيعية كالرمال الحارة ، واعداد الكوادر اللازمه ، للقيام على كافة فعاليات وشؤون وانشطة الموقع وتجهيزاته السياحية من اثاريين ومرممين وايداريين ومرشدين سياحيين وشرطة سياحية وعمال خدمة وموظفي استقبال وضيافة.</w:t>
      </w:r>
    </w:p>
    <w:p w:rsidR="0021138D" w:rsidRPr="001166B4" w:rsidRDefault="0021138D" w:rsidP="0021138D">
      <w:pPr>
        <w:rPr>
          <w:rFonts w:ascii="Traditional Arabic" w:hAnsi="Traditional Arabic" w:cs="Traditional Arabic"/>
          <w:sz w:val="38"/>
          <w:szCs w:val="38"/>
          <w:rtl/>
        </w:rPr>
      </w:pPr>
      <w:r w:rsidRPr="001166B4">
        <w:rPr>
          <w:rFonts w:ascii="Traditional Arabic" w:hAnsi="Traditional Arabic" w:cs="Traditional Arabic" w:hint="cs"/>
          <w:sz w:val="38"/>
          <w:szCs w:val="38"/>
          <w:rtl/>
        </w:rPr>
        <w:lastRenderedPageBreak/>
        <w:t xml:space="preserve">وتتاثر الترتيبات السابقه بدراسة مسبقة للسوق وعملية تسويق نشطة </w:t>
      </w:r>
      <w:r w:rsidR="001166B4" w:rsidRPr="001166B4">
        <w:rPr>
          <w:rFonts w:ascii="Traditional Arabic" w:hAnsi="Traditional Arabic" w:cs="Traditional Arabic" w:hint="cs"/>
          <w:sz w:val="38"/>
          <w:szCs w:val="38"/>
          <w:rtl/>
        </w:rPr>
        <w:t xml:space="preserve">ومحاولة جعل الرحلة جزء من برنامج </w:t>
      </w:r>
      <w:r w:rsidR="001166B4">
        <w:rPr>
          <w:rFonts w:ascii="Traditional Arabic" w:hAnsi="Traditional Arabic" w:cs="Traditional Arabic" w:hint="cs"/>
          <w:sz w:val="38"/>
          <w:szCs w:val="38"/>
          <w:rtl/>
        </w:rPr>
        <w:t>إقليمي ، ودراسات مستمرة لتطوير المنتج السياحي.</w:t>
      </w:r>
    </w:p>
    <w:p w:rsidR="001166B4" w:rsidRDefault="001166B4" w:rsidP="001166B4">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تجهيز المواقع بالمرافق والخدمات السياحيه المناسبه </w:t>
      </w:r>
    </w:p>
    <w:p w:rsidR="001166B4" w:rsidRDefault="001166B4" w:rsidP="001166B4">
      <w:pPr>
        <w:rPr>
          <w:rFonts w:ascii="Traditional Arabic" w:hAnsi="Traditional Arabic" w:cs="Traditional Arabic"/>
          <w:sz w:val="40"/>
          <w:szCs w:val="40"/>
          <w:rtl/>
        </w:rPr>
      </w:pPr>
      <w:r>
        <w:rPr>
          <w:rFonts w:ascii="Traditional Arabic" w:hAnsi="Traditional Arabic" w:cs="Traditional Arabic" w:hint="cs"/>
          <w:sz w:val="40"/>
          <w:szCs w:val="40"/>
          <w:rtl/>
        </w:rPr>
        <w:t>وترتبط بهذه العملية خطة شاملة لكل من المواقع المختاره ، يتم من خلالها دراسة انسب المنتجات السياحية في اعتبارها عوامل الجذب السياحي ، وحجم القوة البيعية المتوقعة ، وامكانيات التمويل المتاحة ، ودراسة إمكانية إقامة مراكز تسويق لمنتجات الحرف البيئية والتقليدية.</w:t>
      </w:r>
    </w:p>
    <w:p w:rsidR="000506A8" w:rsidRDefault="001166B4" w:rsidP="00774AE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وامداد المرافق العامه والاساسيه من مياه وكهرباء وصرف واتصالات ، وترتبط هذه العمليه بعوامل أخرى مختلفه ومتعدده منها أهمية الموقع وطبيعته ، ومساحته وتكوينه الجغرافي وعدد زواره المتوقعين ، ولابد من توفر أماكن الاستراحات الاقامه القصيرة وإقامة عدد من اللوحات الارشادية وكذلك إقامة المنشات الإدارية وكذلك اكشاك للتذاكر وكذلك مكتب خاص لحفظ امانات السائحين لحين اتمامهم للزيارة وحجرات لعمال الصيانة والنظافة </w:t>
      </w:r>
      <w:r w:rsidR="00774AE6">
        <w:rPr>
          <w:rFonts w:ascii="Traditional Arabic" w:hAnsi="Traditional Arabic" w:cs="Traditional Arabic" w:hint="cs"/>
          <w:sz w:val="40"/>
          <w:szCs w:val="40"/>
          <w:rtl/>
        </w:rPr>
        <w:t>، وجود عيادة طبية صغيرة في بعض الأماكن كثيفة الزيارة ، وضع خطط للارشاد السياحي ، وعناصر البرامج السياحي.</w:t>
      </w:r>
    </w:p>
    <w:p w:rsidR="00774AE6" w:rsidRDefault="00774AE6" w:rsidP="00774AE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خطط وتجهيزات الارشاد السياحي </w:t>
      </w:r>
    </w:p>
    <w:p w:rsidR="00774AE6" w:rsidRPr="00774AE6" w:rsidRDefault="00774AE6" w:rsidP="00774AE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ومن تلك الخطط : دراسة عناصر المنتج السياحي الخاص ، عمل مخطط لمراحل ومسار الزيارة  وتحديدها وضع اكثر من خطة وبرنامج لتوقيت الزيارة ، ثم رسم مسار الزيارة المفضل وتحديد الوقفات وفقرات الشرح ، مع دراسة المقترحات المتجدده بشأن مسارات أخرى حسب طبيعة الزوار وطول او قصر البرنامج الزمني ، وقد يكون مفيدا في بعض المواقع تنفيذ مشروعات الإضاءة الليلة </w:t>
      </w:r>
    </w:p>
    <w:p w:rsidR="00774AE6" w:rsidRDefault="00774AE6" w:rsidP="00774AE6">
      <w:pPr>
        <w:jc w:val="center"/>
        <w:rPr>
          <w:rFonts w:cstheme="minorHAnsi"/>
          <w:b/>
          <w:bCs/>
          <w:sz w:val="36"/>
          <w:szCs w:val="36"/>
          <w:rtl/>
        </w:rPr>
      </w:pPr>
    </w:p>
    <w:p w:rsidR="00774AE6" w:rsidRDefault="00774AE6" w:rsidP="00774AE6">
      <w:pPr>
        <w:jc w:val="center"/>
        <w:rPr>
          <w:rFonts w:cstheme="minorHAnsi"/>
          <w:b/>
          <w:bCs/>
          <w:sz w:val="36"/>
          <w:szCs w:val="36"/>
          <w:rtl/>
        </w:rPr>
      </w:pPr>
    </w:p>
    <w:p w:rsidR="00774AE6" w:rsidRDefault="00774AE6" w:rsidP="00774AE6">
      <w:pPr>
        <w:jc w:val="center"/>
        <w:rPr>
          <w:rFonts w:cstheme="minorHAnsi"/>
          <w:b/>
          <w:bCs/>
          <w:sz w:val="36"/>
          <w:szCs w:val="36"/>
          <w:rtl/>
        </w:rPr>
      </w:pPr>
    </w:p>
    <w:p w:rsidR="00774AE6" w:rsidRDefault="00774AE6" w:rsidP="00774AE6">
      <w:pPr>
        <w:jc w:val="center"/>
        <w:rPr>
          <w:rFonts w:cstheme="minorHAnsi"/>
          <w:b/>
          <w:bCs/>
          <w:sz w:val="36"/>
          <w:szCs w:val="36"/>
          <w:rtl/>
        </w:rPr>
      </w:pPr>
    </w:p>
    <w:p w:rsidR="00774AE6" w:rsidRDefault="00774AE6" w:rsidP="00774AE6">
      <w:pPr>
        <w:jc w:val="center"/>
        <w:rPr>
          <w:rFonts w:cstheme="minorHAnsi"/>
          <w:b/>
          <w:bCs/>
          <w:sz w:val="36"/>
          <w:szCs w:val="36"/>
          <w:rtl/>
        </w:rPr>
      </w:pPr>
      <w:r w:rsidRPr="00CF25D1">
        <w:rPr>
          <w:rFonts w:cs="Times New Roman" w:hint="cs"/>
          <w:b/>
          <w:bCs/>
          <w:sz w:val="36"/>
          <w:szCs w:val="36"/>
          <w:rtl/>
        </w:rPr>
        <w:t>الفصل ال</w:t>
      </w:r>
      <w:r>
        <w:rPr>
          <w:rFonts w:cs="Times New Roman" w:hint="cs"/>
          <w:b/>
          <w:bCs/>
          <w:sz w:val="36"/>
          <w:szCs w:val="36"/>
          <w:rtl/>
        </w:rPr>
        <w:t>خامس</w:t>
      </w:r>
      <w:r w:rsidRPr="00CF25D1">
        <w:rPr>
          <w:rFonts w:cstheme="minorHAnsi" w:hint="cs"/>
          <w:b/>
          <w:bCs/>
          <w:sz w:val="36"/>
          <w:szCs w:val="36"/>
          <w:rtl/>
        </w:rPr>
        <w:t xml:space="preserve">: </w:t>
      </w:r>
      <w:r>
        <w:rPr>
          <w:rFonts w:cs="Times New Roman" w:hint="cs"/>
          <w:b/>
          <w:bCs/>
          <w:sz w:val="36"/>
          <w:szCs w:val="36"/>
          <w:rtl/>
        </w:rPr>
        <w:t>المنظمات والهيئات الدولية للحفاظ على التراث</w:t>
      </w:r>
    </w:p>
    <w:p w:rsidR="00774AE6" w:rsidRDefault="00774AE6" w:rsidP="00774AE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منظمة اليونسكو</w:t>
      </w:r>
    </w:p>
    <w:p w:rsidR="00774AE6" w:rsidRDefault="00774AE6" w:rsidP="00774AE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هي منظمة الأمم المتحدة للتربية والعلوم الثقافية تاسست عام 1945م مقرها الرئيسي في باريس ويضم نشاطها رعاية كافة أنشطة التعليم والتربية وتطوير المناهج </w:t>
      </w:r>
    </w:p>
    <w:p w:rsidR="00774AE6" w:rsidRDefault="00E91E86" w:rsidP="00774AE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الايكروم </w:t>
      </w:r>
    </w:p>
    <w:p w:rsidR="00E91E86" w:rsidRDefault="00E91E86" w:rsidP="00E91E8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هو المركز الدولي لدراسة صيانة وترميم الممتلكات الثقافية تأسس في روما عام 1959م </w:t>
      </w:r>
    </w:p>
    <w:p w:rsidR="00E91E86" w:rsidRDefault="00E91E86" w:rsidP="00E91E8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الايكوم </w:t>
      </w:r>
    </w:p>
    <w:p w:rsidR="00E91E86" w:rsidRDefault="00E91E86" w:rsidP="00E91E8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هو المجلس الدولي للمتاحف وهو مجلس غير حكومي تاسس في باريس عام 1946م </w:t>
      </w:r>
    </w:p>
    <w:p w:rsidR="00E91E86" w:rsidRDefault="00E91E86" w:rsidP="00E91E8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الايكوموس</w:t>
      </w:r>
    </w:p>
    <w:p w:rsidR="00E91E86" w:rsidRPr="00E91E86" w:rsidRDefault="00E91E86" w:rsidP="00E91E86">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هو المجلس الدولي للاثار والمواقع وهو مجلس غير حكومي تأسس في عام 1965م ومقره باريس </w:t>
      </w:r>
    </w:p>
    <w:p w:rsidR="00774AE6" w:rsidRPr="00774AE6" w:rsidRDefault="00774AE6" w:rsidP="00774AE6">
      <w:pPr>
        <w:rPr>
          <w:rFonts w:ascii="Traditional Arabic" w:hAnsi="Traditional Arabic" w:cs="Traditional Arabic"/>
          <w:sz w:val="40"/>
          <w:szCs w:val="40"/>
          <w:rtl/>
        </w:rPr>
      </w:pPr>
    </w:p>
    <w:p w:rsidR="00774AE6" w:rsidRDefault="00774AE6" w:rsidP="00774AE6">
      <w:pPr>
        <w:jc w:val="center"/>
        <w:rPr>
          <w:rFonts w:cstheme="minorHAnsi"/>
          <w:b/>
          <w:bCs/>
          <w:sz w:val="36"/>
          <w:szCs w:val="36"/>
          <w:rtl/>
        </w:rPr>
      </w:pPr>
    </w:p>
    <w:p w:rsidR="00774AE6" w:rsidRPr="00774AE6" w:rsidRDefault="00774AE6" w:rsidP="00774AE6">
      <w:pPr>
        <w:jc w:val="center"/>
        <w:rPr>
          <w:rFonts w:ascii="Traditional Arabic" w:hAnsi="Traditional Arabic" w:cs="Traditional Arabic"/>
          <w:sz w:val="40"/>
          <w:szCs w:val="40"/>
          <w:rtl/>
        </w:rPr>
      </w:pPr>
    </w:p>
    <w:p w:rsidR="000506A8" w:rsidRDefault="000506A8" w:rsidP="0045034A">
      <w:pPr>
        <w:rPr>
          <w:rFonts w:asciiTheme="majorBidi" w:hAnsiTheme="majorBidi" w:cstheme="majorBidi"/>
          <w:b/>
          <w:bCs/>
          <w:sz w:val="40"/>
          <w:szCs w:val="40"/>
          <w:u w:val="single"/>
          <w:rtl/>
        </w:rPr>
      </w:pPr>
    </w:p>
    <w:p w:rsidR="0045034A" w:rsidRPr="00E85B2A" w:rsidRDefault="0045034A" w:rsidP="00E85B2A">
      <w:pPr>
        <w:rPr>
          <w:rFonts w:ascii="Traditional Arabic" w:hAnsi="Traditional Arabic" w:cs="Traditional Arabic"/>
          <w:sz w:val="40"/>
          <w:szCs w:val="40"/>
          <w:rtl/>
        </w:rPr>
      </w:pPr>
    </w:p>
    <w:p w:rsidR="0057194B" w:rsidRDefault="0057194B" w:rsidP="0057194B">
      <w:pPr>
        <w:rPr>
          <w:rFonts w:ascii="Traditional Arabic" w:hAnsi="Traditional Arabic" w:cs="Traditional Arabic"/>
          <w:sz w:val="40"/>
          <w:szCs w:val="40"/>
          <w:rtl/>
        </w:rPr>
      </w:pPr>
    </w:p>
    <w:p w:rsidR="00E91E86" w:rsidRDefault="00E91E86" w:rsidP="0057194B">
      <w:pPr>
        <w:rPr>
          <w:rFonts w:ascii="Traditional Arabic" w:hAnsi="Traditional Arabic" w:cs="Traditional Arabic"/>
          <w:sz w:val="40"/>
          <w:szCs w:val="40"/>
          <w:rtl/>
        </w:rPr>
      </w:pPr>
    </w:p>
    <w:p w:rsidR="00E91E86" w:rsidRDefault="00E91E86" w:rsidP="0057194B">
      <w:pPr>
        <w:rPr>
          <w:rFonts w:ascii="Traditional Arabic" w:hAnsi="Traditional Arabic" w:cs="Traditional Arabic"/>
          <w:sz w:val="40"/>
          <w:szCs w:val="40"/>
          <w:rtl/>
        </w:rPr>
      </w:pPr>
    </w:p>
    <w:p w:rsidR="00E91E86" w:rsidRDefault="00E91E86" w:rsidP="00E91E86">
      <w:pPr>
        <w:jc w:val="center"/>
        <w:rPr>
          <w:rFonts w:cstheme="minorHAnsi"/>
          <w:b/>
          <w:bCs/>
          <w:sz w:val="36"/>
          <w:szCs w:val="36"/>
          <w:rtl/>
        </w:rPr>
      </w:pPr>
      <w:r w:rsidRPr="00CF25D1">
        <w:rPr>
          <w:rFonts w:cs="Times New Roman" w:hint="cs"/>
          <w:b/>
          <w:bCs/>
          <w:sz w:val="36"/>
          <w:szCs w:val="36"/>
          <w:rtl/>
        </w:rPr>
        <w:t>الفصل ال</w:t>
      </w:r>
      <w:r>
        <w:rPr>
          <w:rFonts w:cs="Times New Roman" w:hint="cs"/>
          <w:b/>
          <w:bCs/>
          <w:sz w:val="36"/>
          <w:szCs w:val="36"/>
          <w:rtl/>
        </w:rPr>
        <w:t>سادس</w:t>
      </w:r>
      <w:r w:rsidRPr="00CF25D1">
        <w:rPr>
          <w:rFonts w:cstheme="minorHAnsi" w:hint="cs"/>
          <w:b/>
          <w:bCs/>
          <w:sz w:val="36"/>
          <w:szCs w:val="36"/>
          <w:rtl/>
        </w:rPr>
        <w:t xml:space="preserve">: </w:t>
      </w:r>
      <w:r>
        <w:rPr>
          <w:rFonts w:cs="Times New Roman" w:hint="cs"/>
          <w:b/>
          <w:bCs/>
          <w:sz w:val="36"/>
          <w:szCs w:val="36"/>
          <w:rtl/>
        </w:rPr>
        <w:t xml:space="preserve">إدارة النشاط السياحي </w:t>
      </w:r>
    </w:p>
    <w:p w:rsidR="00E91E86" w:rsidRDefault="00E91E86" w:rsidP="00E91E8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التخطيط السياحي</w:t>
      </w:r>
    </w:p>
    <w:p w:rsidR="00E91E86" w:rsidRDefault="00E91E86" w:rsidP="0057194B">
      <w:pPr>
        <w:rPr>
          <w:rFonts w:ascii="Traditional Arabic" w:hAnsi="Traditional Arabic" w:cs="Traditional Arabic"/>
          <w:sz w:val="40"/>
          <w:szCs w:val="40"/>
          <w:rtl/>
        </w:rPr>
      </w:pPr>
      <w:r>
        <w:rPr>
          <w:rFonts w:ascii="Traditional Arabic" w:hAnsi="Traditional Arabic" w:cs="Traditional Arabic" w:hint="cs"/>
          <w:sz w:val="40"/>
          <w:szCs w:val="40"/>
          <w:rtl/>
        </w:rPr>
        <w:t>التخطيط هو احد دعائم وقاطرات الإدارة الحديثة ، كما انه احدى الضرورات الملحة لعمليات التنمية والتطوير الناجحة والفعالة ، ويقوم التخطيط العلمي على عدة طرق ومبادئ أهمها : حصر الموارد والإمكانات المتاحة ، او المتوقعة سواء كانت ذات مقومات طبيعية او مادية او بشرية او اقتصادية او اجتماعية.</w:t>
      </w:r>
    </w:p>
    <w:p w:rsidR="00E91E86" w:rsidRDefault="00860CFE" w:rsidP="00E91E86">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دور الحكومات في </w:t>
      </w:r>
      <w:r w:rsidR="00E91E86">
        <w:rPr>
          <w:rFonts w:asciiTheme="majorBidi" w:hAnsiTheme="majorBidi" w:cstheme="majorBidi" w:hint="cs"/>
          <w:b/>
          <w:bCs/>
          <w:sz w:val="40"/>
          <w:szCs w:val="40"/>
          <w:u w:val="single"/>
          <w:rtl/>
        </w:rPr>
        <w:t>التخطيط السياحي</w:t>
      </w:r>
    </w:p>
    <w:p w:rsidR="00E91E86" w:rsidRDefault="00E91E86" w:rsidP="0057194B">
      <w:pPr>
        <w:rPr>
          <w:rFonts w:ascii="Traditional Arabic" w:hAnsi="Traditional Arabic" w:cs="Traditional Arabic"/>
          <w:sz w:val="40"/>
          <w:szCs w:val="40"/>
          <w:rtl/>
        </w:rPr>
      </w:pPr>
      <w:r>
        <w:rPr>
          <w:rFonts w:ascii="Traditional Arabic" w:hAnsi="Traditional Arabic" w:cs="Traditional Arabic" w:hint="cs"/>
          <w:sz w:val="40"/>
          <w:szCs w:val="40"/>
          <w:rtl/>
        </w:rPr>
        <w:t>فالتخطيط السياحي هو مسؤلية ال</w:t>
      </w:r>
      <w:r w:rsidR="00860CFE">
        <w:rPr>
          <w:rFonts w:ascii="Traditional Arabic" w:hAnsi="Traditional Arabic" w:cs="Traditional Arabic" w:hint="cs"/>
          <w:sz w:val="40"/>
          <w:szCs w:val="40"/>
          <w:rtl/>
        </w:rPr>
        <w:t>دولة بالدرجة الأولى ، ودراسة مؤشرات الحركة السياحية وخطط عمليات التنمية المتوقعة للمناطق السياحية وتطلعات القطاع الخاص السياحي ، ودعم النشاط السياحي فيها الى بعض التيسرات في المجالات المصرفيه والجمركيه والضرائبية لتشجيع المشروعات الجديده.</w:t>
      </w:r>
    </w:p>
    <w:p w:rsidR="00860CFE" w:rsidRDefault="00860CFE" w:rsidP="0057194B">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كما يعد تدخل الدولة وحضورها في التخطيط والاشراف على التنفيذ في كافة مجالات العمل السياحي ضرورة سيادية. </w:t>
      </w:r>
    </w:p>
    <w:p w:rsidR="00860CFE" w:rsidRDefault="00860CFE" w:rsidP="00860CFE">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الطبيعية الموسمية للنشاط السياحي وكيفية مواجهتها</w:t>
      </w:r>
    </w:p>
    <w:p w:rsidR="00860CFE" w:rsidRDefault="00860CFE" w:rsidP="00860CFE">
      <w:pPr>
        <w:rPr>
          <w:rFonts w:ascii="Traditional Arabic" w:hAnsi="Traditional Arabic" w:cs="Traditional Arabic"/>
          <w:sz w:val="40"/>
          <w:szCs w:val="40"/>
          <w:rtl/>
        </w:rPr>
      </w:pPr>
      <w:r>
        <w:rPr>
          <w:rFonts w:ascii="Traditional Arabic" w:hAnsi="Traditional Arabic" w:cs="Traditional Arabic" w:hint="cs"/>
          <w:sz w:val="40"/>
          <w:szCs w:val="40"/>
          <w:rtl/>
        </w:rPr>
        <w:t>غالبا ماتقدم شركات الطيران والفنادق السياحية في مثل تلك الفترات ( فترة الركود وضعف النشاط السياحي ) تخفيضات كبيرة بما يتناسب مع تغطية تكاليف التشغيل كما يعد تنشيط السياحة الداخليه مثل هذه المواسم اولويه هامه يجب ان يراعيها كل من المخطط السياحي ومنظم الرحلات السياحية.</w:t>
      </w:r>
    </w:p>
    <w:p w:rsidR="00860CFE" w:rsidRDefault="00860CFE" w:rsidP="00860CFE">
      <w:pPr>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وتعمل كثيرا من البلدان على كسر حاجز الموسمية في نشاطها السياحي عن طريق المهرجانات السياحية التنشيطية الخاصة بالتسوق  </w:t>
      </w:r>
    </w:p>
    <w:p w:rsidR="00860CFE" w:rsidRDefault="00860CFE" w:rsidP="00860CFE">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التخطيط السياحي</w:t>
      </w:r>
    </w:p>
    <w:p w:rsidR="00860CFE" w:rsidRDefault="00860CFE" w:rsidP="00860CFE">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هو عملية التعرف على رغبات ودوافع السائحين المشروعة وذلك من اجل تشجيعهم على اختيار احد المنتجات السياحية المطروحة في سوق السياحية </w:t>
      </w:r>
    </w:p>
    <w:p w:rsidR="00E530B4" w:rsidRDefault="00AD6D40" w:rsidP="00E530B4">
      <w:pPr>
        <w:jc w:val="center"/>
        <w:rPr>
          <w:rFonts w:cstheme="minorHAnsi"/>
          <w:b/>
          <w:bCs/>
          <w:sz w:val="36"/>
          <w:szCs w:val="36"/>
          <w:rtl/>
        </w:rPr>
      </w:pPr>
      <w:r w:rsidRPr="00CF25D1">
        <w:rPr>
          <w:rFonts w:cs="Times New Roman" w:hint="cs"/>
          <w:b/>
          <w:bCs/>
          <w:sz w:val="36"/>
          <w:szCs w:val="36"/>
          <w:rtl/>
        </w:rPr>
        <w:t>الفصل ال</w:t>
      </w:r>
      <w:r w:rsidR="00E530B4">
        <w:rPr>
          <w:rFonts w:cs="Times New Roman" w:hint="cs"/>
          <w:b/>
          <w:bCs/>
          <w:sz w:val="36"/>
          <w:szCs w:val="36"/>
          <w:rtl/>
        </w:rPr>
        <w:t xml:space="preserve">سابع </w:t>
      </w:r>
      <w:r w:rsidR="00E530B4">
        <w:rPr>
          <w:rFonts w:cstheme="minorHAnsi" w:hint="cs"/>
          <w:b/>
          <w:bCs/>
          <w:sz w:val="36"/>
          <w:szCs w:val="36"/>
          <w:rtl/>
        </w:rPr>
        <w:t xml:space="preserve">: </w:t>
      </w:r>
      <w:r w:rsidR="00E530B4">
        <w:rPr>
          <w:rFonts w:cs="Times New Roman" w:hint="cs"/>
          <w:b/>
          <w:bCs/>
          <w:sz w:val="36"/>
          <w:szCs w:val="36"/>
          <w:rtl/>
        </w:rPr>
        <w:t xml:space="preserve">مرافق الايواء السياحي وأساسيات صناعة الضيافة </w:t>
      </w:r>
    </w:p>
    <w:p w:rsidR="00C82543" w:rsidRDefault="00C82543" w:rsidP="00E530B4">
      <w:pPr>
        <w:jc w:val="center"/>
        <w:rPr>
          <w:rFonts w:cstheme="minorHAnsi"/>
          <w:b/>
          <w:bCs/>
          <w:sz w:val="36"/>
          <w:szCs w:val="36"/>
          <w:rtl/>
        </w:rPr>
      </w:pPr>
    </w:p>
    <w:p w:rsidR="00E530B4" w:rsidRDefault="00E530B4" w:rsidP="00E530B4">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أنواع الفنادق ومنشآت الإقامة السياحية </w:t>
      </w:r>
    </w:p>
    <w:p w:rsidR="00AD6D40" w:rsidRDefault="00E530B4" w:rsidP="00E530B4">
      <w:pPr>
        <w:pStyle w:val="ListParagraph"/>
        <w:numPr>
          <w:ilvl w:val="0"/>
          <w:numId w:val="27"/>
        </w:numPr>
        <w:rPr>
          <w:rFonts w:ascii="Traditional Arabic" w:hAnsi="Traditional Arabic" w:cs="Traditional Arabic"/>
          <w:sz w:val="40"/>
          <w:szCs w:val="40"/>
        </w:rPr>
      </w:pPr>
      <w:r>
        <w:rPr>
          <w:rFonts w:ascii="Traditional Arabic" w:hAnsi="Traditional Arabic" w:cs="Traditional Arabic" w:hint="cs"/>
          <w:sz w:val="40"/>
          <w:szCs w:val="40"/>
          <w:rtl/>
        </w:rPr>
        <w:t xml:space="preserve">المنتجعات : تقام خارج المدن الكبيرة ، على السواحل وفي الأماكن ذات الطبيعه </w:t>
      </w:r>
    </w:p>
    <w:p w:rsidR="00E530B4" w:rsidRDefault="00E530B4" w:rsidP="00E530B4">
      <w:pPr>
        <w:pStyle w:val="ListParagraph"/>
        <w:numPr>
          <w:ilvl w:val="0"/>
          <w:numId w:val="27"/>
        </w:numPr>
        <w:rPr>
          <w:rFonts w:ascii="Traditional Arabic" w:hAnsi="Traditional Arabic" w:cs="Traditional Arabic"/>
          <w:sz w:val="40"/>
          <w:szCs w:val="40"/>
        </w:rPr>
      </w:pPr>
      <w:r>
        <w:rPr>
          <w:rFonts w:ascii="Traditional Arabic" w:hAnsi="Traditional Arabic" w:cs="Traditional Arabic" w:hint="cs"/>
          <w:sz w:val="40"/>
          <w:szCs w:val="40"/>
          <w:rtl/>
        </w:rPr>
        <w:t>الموتيلات : هي فنادق للمسافرين بالسيارات تقع على طرق السفر الطويلة للسيارات</w:t>
      </w:r>
    </w:p>
    <w:p w:rsidR="00E530B4" w:rsidRDefault="00E530B4" w:rsidP="00E530B4">
      <w:pPr>
        <w:pStyle w:val="ListParagraph"/>
        <w:numPr>
          <w:ilvl w:val="0"/>
          <w:numId w:val="27"/>
        </w:numPr>
        <w:rPr>
          <w:rFonts w:ascii="Traditional Arabic" w:hAnsi="Traditional Arabic" w:cs="Traditional Arabic"/>
          <w:sz w:val="40"/>
          <w:szCs w:val="40"/>
        </w:rPr>
      </w:pPr>
      <w:r>
        <w:rPr>
          <w:rFonts w:ascii="Traditional Arabic" w:hAnsi="Traditional Arabic" w:cs="Traditional Arabic" w:hint="cs"/>
          <w:sz w:val="40"/>
          <w:szCs w:val="40"/>
          <w:rtl/>
        </w:rPr>
        <w:t xml:space="preserve">بيوت الشباب : حجراتها بسيطة التجهيزات لكنها نظيفه تضم مرافق ضروريه ملائمه وتكون ذات طبيعة الاستخدام المشترك </w:t>
      </w:r>
    </w:p>
    <w:p w:rsidR="00E530B4" w:rsidRDefault="00E530B4" w:rsidP="00E530B4">
      <w:pPr>
        <w:pStyle w:val="ListParagraph"/>
        <w:numPr>
          <w:ilvl w:val="0"/>
          <w:numId w:val="27"/>
        </w:numPr>
        <w:rPr>
          <w:rFonts w:ascii="Traditional Arabic" w:hAnsi="Traditional Arabic" w:cs="Traditional Arabic"/>
          <w:sz w:val="40"/>
          <w:szCs w:val="40"/>
        </w:rPr>
      </w:pPr>
      <w:r>
        <w:rPr>
          <w:rFonts w:ascii="Traditional Arabic" w:hAnsi="Traditional Arabic" w:cs="Traditional Arabic" w:hint="cs"/>
          <w:sz w:val="40"/>
          <w:szCs w:val="40"/>
          <w:rtl/>
        </w:rPr>
        <w:t>الفنادق العائمه : هي سفن سياحيه فخمه تقوم بإيواء السائحين واطعامهم وتوفير افضل وسائل الراحه والترفيه والتسليه لهم</w:t>
      </w:r>
    </w:p>
    <w:p w:rsidR="00E530B4" w:rsidRDefault="00E530B4" w:rsidP="00E530B4">
      <w:pPr>
        <w:pStyle w:val="ListParagraph"/>
        <w:numPr>
          <w:ilvl w:val="0"/>
          <w:numId w:val="27"/>
        </w:numPr>
        <w:rPr>
          <w:rFonts w:ascii="Traditional Arabic" w:hAnsi="Traditional Arabic" w:cs="Traditional Arabic"/>
          <w:sz w:val="40"/>
          <w:szCs w:val="40"/>
        </w:rPr>
      </w:pPr>
      <w:r>
        <w:rPr>
          <w:rFonts w:ascii="Traditional Arabic" w:hAnsi="Traditional Arabic" w:cs="Traditional Arabic" w:hint="cs"/>
          <w:sz w:val="40"/>
          <w:szCs w:val="40"/>
          <w:rtl/>
        </w:rPr>
        <w:t>الوحدات السكنيه المفروشه</w:t>
      </w:r>
      <w:r w:rsidR="00C82543">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w:t>
      </w:r>
      <w:r>
        <w:rPr>
          <w:rFonts w:ascii="Traditional Arabic" w:hAnsi="Traditional Arabic" w:cs="Traditional Arabic"/>
          <w:sz w:val="40"/>
          <w:szCs w:val="40"/>
        </w:rPr>
        <w:t xml:space="preserve">A , B , C </w:t>
      </w:r>
      <w:r>
        <w:rPr>
          <w:rFonts w:ascii="Traditional Arabic" w:hAnsi="Traditional Arabic" w:cs="Traditional Arabic" w:hint="cs"/>
          <w:sz w:val="40"/>
          <w:szCs w:val="40"/>
          <w:rtl/>
        </w:rPr>
        <w:t xml:space="preserve"> وتصنف بناءاً على المساحة </w:t>
      </w:r>
      <w:r w:rsidR="00C82543">
        <w:rPr>
          <w:rFonts w:ascii="Traditional Arabic" w:hAnsi="Traditional Arabic" w:cs="Traditional Arabic" w:hint="cs"/>
          <w:sz w:val="40"/>
          <w:szCs w:val="40"/>
          <w:rtl/>
        </w:rPr>
        <w:t>وعدد الغرف والخدمات المقدمه.</w:t>
      </w:r>
    </w:p>
    <w:p w:rsidR="00C82543" w:rsidRDefault="00C82543" w:rsidP="00C82543">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درجات</w:t>
      </w:r>
      <w:r w:rsidRPr="00C82543">
        <w:rPr>
          <w:rFonts w:asciiTheme="majorBidi" w:hAnsiTheme="majorBidi" w:cstheme="majorBidi" w:hint="cs"/>
          <w:b/>
          <w:bCs/>
          <w:sz w:val="40"/>
          <w:szCs w:val="40"/>
          <w:u w:val="single"/>
          <w:rtl/>
        </w:rPr>
        <w:t xml:space="preserve"> الفنادق السياحية</w:t>
      </w:r>
      <w:r>
        <w:rPr>
          <w:rFonts w:asciiTheme="majorBidi" w:hAnsiTheme="majorBidi" w:cstheme="majorBidi" w:hint="cs"/>
          <w:b/>
          <w:bCs/>
          <w:sz w:val="40"/>
          <w:szCs w:val="40"/>
          <w:u w:val="single"/>
          <w:rtl/>
        </w:rPr>
        <w:t xml:space="preserve"> وتصنيفاتها </w:t>
      </w:r>
    </w:p>
    <w:p w:rsidR="00C82543" w:rsidRDefault="00C82543" w:rsidP="00C82543">
      <w:pPr>
        <w:rPr>
          <w:rFonts w:ascii="Traditional Arabic" w:hAnsi="Traditional Arabic" w:cs="Traditional Arabic"/>
          <w:sz w:val="40"/>
          <w:szCs w:val="40"/>
          <w:rtl/>
        </w:rPr>
      </w:pPr>
      <w:r>
        <w:rPr>
          <w:rFonts w:ascii="Traditional Arabic" w:hAnsi="Traditional Arabic" w:cs="Traditional Arabic" w:hint="cs"/>
          <w:sz w:val="40"/>
          <w:szCs w:val="40"/>
          <w:rtl/>
        </w:rPr>
        <w:t xml:space="preserve">عادة ماتكون الفنادق ، التي تستقبل الرحلات السياحية من فئة الثلاثة او الأربعة نجوم متوسطة التكلفة ، او ذات النجوم الخمسة ، للرحلات الفاخره وهي منتشره بشكل كبير في معظم البلدان السياحيه ، والتي يتعاقد بعضها مع شركات سلاسل الفنادق العالمية </w:t>
      </w:r>
    </w:p>
    <w:p w:rsidR="00C82543" w:rsidRDefault="00C82543" w:rsidP="00C82543">
      <w:pPr>
        <w:jc w:val="center"/>
        <w:rPr>
          <w:rFonts w:asciiTheme="majorBidi" w:hAnsiTheme="majorBidi" w:cstheme="majorBidi"/>
          <w:b/>
          <w:bCs/>
          <w:sz w:val="40"/>
          <w:szCs w:val="40"/>
          <w:u w:val="single"/>
          <w:rtl/>
        </w:rPr>
      </w:pPr>
    </w:p>
    <w:p w:rsidR="00C82543" w:rsidRDefault="00C82543" w:rsidP="00C82543">
      <w:pPr>
        <w:jc w:val="center"/>
        <w:rPr>
          <w:rFonts w:asciiTheme="majorBidi" w:hAnsiTheme="majorBidi" w:cstheme="majorBidi"/>
          <w:b/>
          <w:bCs/>
          <w:sz w:val="40"/>
          <w:szCs w:val="40"/>
          <w:u w:val="single"/>
          <w:rtl/>
        </w:rPr>
      </w:pPr>
    </w:p>
    <w:p w:rsidR="00C82543" w:rsidRDefault="00C82543" w:rsidP="00C82543">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معايير الخدمات الفندقية الرئيسيه والمكملة </w:t>
      </w:r>
    </w:p>
    <w:p w:rsidR="00863D70" w:rsidRDefault="00863D70" w:rsidP="00C82543">
      <w:pPr>
        <w:pStyle w:val="ListParagraph"/>
        <w:numPr>
          <w:ilvl w:val="0"/>
          <w:numId w:val="28"/>
        </w:numPr>
        <w:rPr>
          <w:rFonts w:ascii="Traditional Arabic" w:hAnsi="Traditional Arabic" w:cs="Traditional Arabic"/>
          <w:sz w:val="40"/>
          <w:szCs w:val="40"/>
          <w:rtl/>
        </w:rPr>
        <w:sectPr w:rsidR="00863D70" w:rsidSect="00E85B2A">
          <w:type w:val="continuous"/>
          <w:pgSz w:w="11906" w:h="16838"/>
          <w:pgMar w:top="1440" w:right="1080" w:bottom="1440" w:left="1080" w:header="708" w:footer="708" w:gutter="0"/>
          <w:cols w:space="708"/>
          <w:bidi/>
          <w:rtlGutter/>
          <w:docGrid w:linePitch="360"/>
        </w:sectPr>
      </w:pPr>
    </w:p>
    <w:p w:rsidR="00C82543" w:rsidRPr="00863D70" w:rsidRDefault="00C82543"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lastRenderedPageBreak/>
        <w:t xml:space="preserve">مواقع الفنادق السياحية </w:t>
      </w:r>
    </w:p>
    <w:p w:rsidR="00C82543" w:rsidRPr="00863D70" w:rsidRDefault="00C82543"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وتصميماتها المعمارية </w:t>
      </w:r>
    </w:p>
    <w:p w:rsidR="00C82543" w:rsidRPr="00863D70" w:rsidRDefault="00C82543"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ومرافقها الداخلة والخارجيه </w:t>
      </w:r>
    </w:p>
    <w:p w:rsidR="00C82543" w:rsidRPr="00863D70" w:rsidRDefault="00C82543"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وديكورات</w:t>
      </w:r>
    </w:p>
    <w:p w:rsidR="00C82543" w:rsidRPr="00863D70" w:rsidRDefault="00C82543"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ونوعيات المداخل </w:t>
      </w:r>
    </w:p>
    <w:p w:rsidR="00C82543" w:rsidRPr="00863D70" w:rsidRDefault="00494566"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والمصاعد </w:t>
      </w:r>
    </w:p>
    <w:p w:rsidR="00494566" w:rsidRPr="00863D70" w:rsidRDefault="00494566"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والسلالم </w:t>
      </w:r>
    </w:p>
    <w:p w:rsidR="00494566" w:rsidRPr="00863D70" w:rsidRDefault="00494566"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ومرافق الخدمات المختلفة </w:t>
      </w:r>
      <w:r w:rsidR="00863D70" w:rsidRPr="00863D70">
        <w:rPr>
          <w:rFonts w:ascii="Traditional Arabic" w:hAnsi="Traditional Arabic" w:cs="Traditional Arabic" w:hint="cs"/>
          <w:sz w:val="40"/>
          <w:szCs w:val="40"/>
          <w:rtl/>
        </w:rPr>
        <w:t>في الأدوار</w:t>
      </w:r>
    </w:p>
    <w:p w:rsidR="00863D70" w:rsidRPr="00863D70" w:rsidRDefault="00863D70"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 xml:space="preserve">ومساحات الغرف </w:t>
      </w:r>
    </w:p>
    <w:p w:rsidR="00863D70" w:rsidRDefault="00863D70" w:rsidP="00863D70">
      <w:pPr>
        <w:pStyle w:val="ListParagraph"/>
        <w:numPr>
          <w:ilvl w:val="0"/>
          <w:numId w:val="28"/>
        </w:numPr>
        <w:rPr>
          <w:rFonts w:ascii="Traditional Arabic" w:hAnsi="Traditional Arabic" w:cs="Traditional Arabic"/>
          <w:sz w:val="40"/>
          <w:szCs w:val="40"/>
        </w:rPr>
      </w:pPr>
      <w:r w:rsidRPr="00863D70">
        <w:rPr>
          <w:rFonts w:ascii="Traditional Arabic" w:hAnsi="Traditional Arabic" w:cs="Traditional Arabic" w:hint="cs"/>
          <w:sz w:val="40"/>
          <w:szCs w:val="40"/>
          <w:rtl/>
        </w:rPr>
        <w:t>واقسام الاجنحة الفندقية ومكوناتها</w:t>
      </w:r>
    </w:p>
    <w:p w:rsidR="00863D70" w:rsidRDefault="00863D70" w:rsidP="00863D70">
      <w:pPr>
        <w:rPr>
          <w:rFonts w:ascii="Traditional Arabic" w:hAnsi="Traditional Arabic" w:cs="Traditional Arabic"/>
          <w:sz w:val="40"/>
          <w:szCs w:val="40"/>
          <w:rtl/>
        </w:rPr>
      </w:pPr>
      <w:r>
        <w:rPr>
          <w:rFonts w:ascii="Traditional Arabic" w:hAnsi="Traditional Arabic" w:cs="Traditional Arabic" w:hint="cs"/>
          <w:sz w:val="40"/>
          <w:szCs w:val="40"/>
          <w:rtl/>
        </w:rPr>
        <w:t>وتعد</w:t>
      </w:r>
      <w:r w:rsidR="00681FD5">
        <w:rPr>
          <w:rFonts w:ascii="Traditional Arabic" w:hAnsi="Traditional Arabic" w:cs="Traditional Arabic" w:hint="cs"/>
          <w:sz w:val="40"/>
          <w:szCs w:val="40"/>
          <w:rtl/>
        </w:rPr>
        <w:t xml:space="preserve"> المعايير الدولية المتعلقه بكل من نظم وقواعد الحجز الفندقي والحجز الالكتروني ، بنظام اوبرا وكذلك أسس التسعير وقواعد اعلان الأسعار </w:t>
      </w:r>
    </w:p>
    <w:p w:rsidR="00681FD5" w:rsidRDefault="00681FD5" w:rsidP="00681FD5">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مهارات العلاقات العامة وقواعد البروتوكول في العمل الفندقي</w:t>
      </w:r>
    </w:p>
    <w:p w:rsidR="00681FD5" w:rsidRDefault="00681FD5" w:rsidP="00681FD5">
      <w:pPr>
        <w:rPr>
          <w:rFonts w:ascii="Traditional Arabic" w:hAnsi="Traditional Arabic" w:cs="Traditional Arabic"/>
          <w:sz w:val="40"/>
          <w:szCs w:val="40"/>
          <w:rtl/>
        </w:rPr>
      </w:pPr>
      <w:r>
        <w:rPr>
          <w:rFonts w:ascii="Traditional Arabic" w:hAnsi="Traditional Arabic" w:cs="Traditional Arabic" w:hint="cs"/>
          <w:sz w:val="40"/>
          <w:szCs w:val="40"/>
          <w:rtl/>
        </w:rPr>
        <w:t>ويكون دور موظف العلاقات العامة في غاية الأهمية في تنظيم المؤتمرات والفعاليات والحفلات السياحية المختلفة.</w:t>
      </w:r>
    </w:p>
    <w:p w:rsidR="00681FD5" w:rsidRDefault="00681FD5" w:rsidP="00681FD5">
      <w:pPr>
        <w:rPr>
          <w:rFonts w:ascii="Traditional Arabic" w:hAnsi="Traditional Arabic" w:cs="Traditional Arabic"/>
          <w:sz w:val="40"/>
          <w:szCs w:val="40"/>
          <w:rtl/>
        </w:rPr>
      </w:pPr>
    </w:p>
    <w:p w:rsidR="00681FD5" w:rsidRDefault="00681FD5" w:rsidP="00681FD5">
      <w:pPr>
        <w:rPr>
          <w:rFonts w:ascii="Traditional Arabic" w:hAnsi="Traditional Arabic" w:cs="Traditional Arabic"/>
          <w:sz w:val="40"/>
          <w:szCs w:val="40"/>
          <w:rtl/>
        </w:rPr>
      </w:pPr>
    </w:p>
    <w:p w:rsidR="00681FD5" w:rsidRDefault="00681FD5" w:rsidP="00681FD5">
      <w:pPr>
        <w:rPr>
          <w:rFonts w:ascii="Traditional Arabic" w:hAnsi="Traditional Arabic" w:cs="Traditional Arabic"/>
          <w:sz w:val="40"/>
          <w:szCs w:val="40"/>
          <w:rtl/>
        </w:rPr>
      </w:pPr>
    </w:p>
    <w:p w:rsidR="00681FD5" w:rsidRDefault="00681FD5" w:rsidP="00681FD5">
      <w:pPr>
        <w:jc w:val="center"/>
        <w:rPr>
          <w:rFonts w:cstheme="minorHAnsi"/>
          <w:b/>
          <w:bCs/>
          <w:sz w:val="36"/>
          <w:szCs w:val="36"/>
          <w:rtl/>
        </w:rPr>
      </w:pPr>
      <w:r w:rsidRPr="00CF25D1">
        <w:rPr>
          <w:rFonts w:cs="Times New Roman" w:hint="cs"/>
          <w:b/>
          <w:bCs/>
          <w:sz w:val="36"/>
          <w:szCs w:val="36"/>
          <w:rtl/>
        </w:rPr>
        <w:t>الفصل ال</w:t>
      </w:r>
      <w:r>
        <w:rPr>
          <w:rFonts w:cs="Times New Roman" w:hint="cs"/>
          <w:b/>
          <w:bCs/>
          <w:sz w:val="36"/>
          <w:szCs w:val="36"/>
          <w:rtl/>
        </w:rPr>
        <w:t xml:space="preserve">ثامن </w:t>
      </w:r>
      <w:r>
        <w:rPr>
          <w:rFonts w:cstheme="minorHAnsi" w:hint="cs"/>
          <w:b/>
          <w:bCs/>
          <w:sz w:val="36"/>
          <w:szCs w:val="36"/>
          <w:rtl/>
        </w:rPr>
        <w:t xml:space="preserve">: </w:t>
      </w:r>
      <w:r>
        <w:rPr>
          <w:rFonts w:cs="Times New Roman" w:hint="cs"/>
          <w:b/>
          <w:bCs/>
          <w:sz w:val="36"/>
          <w:szCs w:val="36"/>
          <w:rtl/>
        </w:rPr>
        <w:t>دور الاعلام والاعلان في صناعة السياحة والسفر</w:t>
      </w:r>
    </w:p>
    <w:p w:rsidR="00457FA1" w:rsidRDefault="00457FA1" w:rsidP="00681FD5">
      <w:pPr>
        <w:jc w:val="center"/>
        <w:rPr>
          <w:rFonts w:cstheme="minorHAnsi"/>
          <w:b/>
          <w:bCs/>
          <w:sz w:val="36"/>
          <w:szCs w:val="36"/>
          <w:rtl/>
        </w:rPr>
      </w:pPr>
    </w:p>
    <w:p w:rsidR="00681FD5" w:rsidRDefault="00681FD5" w:rsidP="00681FD5">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الاعلام السياحي </w:t>
      </w:r>
    </w:p>
    <w:p w:rsidR="00681FD5" w:rsidRDefault="00681FD5" w:rsidP="00681FD5">
      <w:pPr>
        <w:rPr>
          <w:rFonts w:ascii="Traditional Arabic" w:hAnsi="Traditional Arabic" w:cs="Traditional Arabic"/>
          <w:sz w:val="36"/>
          <w:szCs w:val="36"/>
          <w:rtl/>
        </w:rPr>
      </w:pPr>
      <w:r>
        <w:rPr>
          <w:rFonts w:ascii="Traditional Arabic" w:hAnsi="Traditional Arabic" w:cs="Traditional Arabic" w:hint="cs"/>
          <w:sz w:val="40"/>
          <w:szCs w:val="40"/>
          <w:rtl/>
        </w:rPr>
        <w:t xml:space="preserve">الاعلام السياحي هو دور رسمي للحكومات والاجهزه ذات العلاقة </w:t>
      </w:r>
      <w:r w:rsidR="00457FA1">
        <w:rPr>
          <w:rFonts w:ascii="Traditional Arabic" w:hAnsi="Traditional Arabic" w:cs="Traditional Arabic" w:hint="cs"/>
          <w:sz w:val="40"/>
          <w:szCs w:val="40"/>
          <w:rtl/>
        </w:rPr>
        <w:t xml:space="preserve">بإدارة ورعاية النشاط السياحي بشكل عام فمن صلاحياتها القيام بمهمة الاعلام السياحي في الخارج ولكثير من البلدان السياحيه مكاتب خارجيه تتولى مهمة الاعلام السياحي. </w:t>
      </w:r>
    </w:p>
    <w:p w:rsidR="00457FA1" w:rsidRDefault="00457FA1" w:rsidP="00457FA1">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بعض مطبوعات الدعاية السياحية </w:t>
      </w:r>
    </w:p>
    <w:p w:rsidR="00457FA1" w:rsidRDefault="00457FA1" w:rsidP="00457FA1">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البروشور السياحي : </w:t>
      </w:r>
      <w:r>
        <w:rPr>
          <w:rFonts w:ascii="Traditional Arabic" w:hAnsi="Traditional Arabic" w:cs="Traditional Arabic" w:hint="cs"/>
          <w:sz w:val="40"/>
          <w:szCs w:val="40"/>
          <w:rtl/>
        </w:rPr>
        <w:t xml:space="preserve"> البروشور السياحي او المطويات السياحة عبارة عن مطويات طباعاتها فاخرة واحجامها تتناسب مع قبضة اليد بحيث تشمل على صوراً جميلة لبعض من اشهر المزارات في البلد السياحي وقد تتخصص للترويج لرحلة سياحية منظمه بعينها.</w:t>
      </w:r>
    </w:p>
    <w:p w:rsidR="00457FA1" w:rsidRPr="007F35FA" w:rsidRDefault="00457FA1" w:rsidP="00457FA1">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الملصقات السياحية </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w:t>
      </w:r>
      <w:r w:rsidRPr="007F35FA">
        <w:rPr>
          <w:rFonts w:ascii="Traditional Arabic" w:hAnsi="Traditional Arabic" w:cs="Traditional Arabic" w:hint="cs"/>
          <w:sz w:val="40"/>
          <w:szCs w:val="40"/>
          <w:rtl/>
        </w:rPr>
        <w:t>تكون غالبا عباره عن صور جميلة معبره عن احد المعالم ، او الرموز السياحية مع عبارة مقتضبه تدعو الى زيارة بلد سياحي ، وتشعر السائح بانه سيلقى الترحيب فيها ، وغالبا تعلق على جدران مكاتب وكلاء السفر والسياحه</w:t>
      </w:r>
    </w:p>
    <w:p w:rsidR="00457FA1" w:rsidRDefault="00457FA1" w:rsidP="00457FA1">
      <w:pPr>
        <w:rPr>
          <w:rFonts w:ascii="Traditional Arabic" w:hAnsi="Traditional Arabic" w:cs="Traditional Arabic"/>
          <w:sz w:val="40"/>
          <w:szCs w:val="40"/>
          <w:rtl/>
        </w:rPr>
      </w:pPr>
      <w:r w:rsidRPr="007F35FA">
        <w:rPr>
          <w:rFonts w:ascii="Traditional Arabic" w:hAnsi="Traditional Arabic" w:cs="Traditional Arabic" w:hint="cs"/>
          <w:b/>
          <w:bCs/>
          <w:sz w:val="40"/>
          <w:szCs w:val="40"/>
          <w:rtl/>
        </w:rPr>
        <w:t xml:space="preserve">كتيبات الدعاية السياحية : </w:t>
      </w:r>
      <w:r w:rsidRPr="007F35FA">
        <w:rPr>
          <w:rFonts w:ascii="Traditional Arabic" w:hAnsi="Traditional Arabic" w:cs="Traditional Arabic" w:hint="cs"/>
          <w:sz w:val="40"/>
          <w:szCs w:val="40"/>
          <w:rtl/>
        </w:rPr>
        <w:t xml:space="preserve">لم يعد هذا النوع من مطبوعات السياحة هو الأكثر </w:t>
      </w:r>
      <w:r w:rsidR="007F35FA">
        <w:rPr>
          <w:rFonts w:ascii="Traditional Arabic" w:hAnsi="Traditional Arabic" w:cs="Traditional Arabic" w:hint="cs"/>
          <w:sz w:val="40"/>
          <w:szCs w:val="40"/>
          <w:rtl/>
        </w:rPr>
        <w:t>انتشارا في الوقت</w:t>
      </w:r>
      <w:r w:rsidRPr="007F35FA">
        <w:rPr>
          <w:rFonts w:ascii="Traditional Arabic" w:hAnsi="Traditional Arabic" w:cs="Traditional Arabic" w:hint="cs"/>
          <w:sz w:val="40"/>
          <w:szCs w:val="40"/>
          <w:rtl/>
        </w:rPr>
        <w:t xml:space="preserve"> الحالي </w:t>
      </w:r>
      <w:r w:rsidR="007F35FA">
        <w:rPr>
          <w:rFonts w:ascii="Traditional Arabic" w:hAnsi="Traditional Arabic" w:cs="Traditional Arabic" w:hint="cs"/>
          <w:sz w:val="40"/>
          <w:szCs w:val="40"/>
          <w:rtl/>
        </w:rPr>
        <w:t>، نظرا لتكلفته العاليه وهو يعطي معلومات وافيه عن البلدان السياحة ومنتجاتها ومعدلات الأسعار فيها وظروفها المناخيه واهم مزاراتها وقيمة العملات المتداولة فيها فضلا عن اهم التعليمات المتصلة باجراءات الجمارك وما اليها</w:t>
      </w:r>
    </w:p>
    <w:p w:rsidR="007F35FA" w:rsidRPr="007F35FA" w:rsidRDefault="007F35FA" w:rsidP="00457FA1">
      <w:pPr>
        <w:rPr>
          <w:rFonts w:ascii="Traditional Arabic" w:hAnsi="Traditional Arabic" w:cs="Traditional Arabic"/>
          <w:sz w:val="40"/>
          <w:szCs w:val="40"/>
          <w:rtl/>
        </w:rPr>
      </w:pPr>
      <w:r>
        <w:rPr>
          <w:rFonts w:ascii="Traditional Arabic" w:hAnsi="Traditional Arabic" w:cs="Traditional Arabic" w:hint="cs"/>
          <w:b/>
          <w:bCs/>
          <w:sz w:val="40"/>
          <w:szCs w:val="40"/>
          <w:rtl/>
        </w:rPr>
        <w:lastRenderedPageBreak/>
        <w:t xml:space="preserve">محاضرات السفر والسياحه : </w:t>
      </w:r>
      <w:r>
        <w:rPr>
          <w:rFonts w:ascii="Traditional Arabic" w:hAnsi="Traditional Arabic" w:cs="Traditional Arabic" w:hint="cs"/>
          <w:sz w:val="40"/>
          <w:szCs w:val="40"/>
          <w:rtl/>
        </w:rPr>
        <w:t>وهي محاضرات ينظمها بعض القائمين على الاعلام السياحي في الخارج او يقوم بتنظيمها بعض المرشدين السياحيين ويستاجرون لها قاعات خاصة في البلدان المصدرة للسياحة المتميزة ، سواء بجهدهم الشخصي ، او بدعم من كبار منظمي وصناع السياحه</w:t>
      </w:r>
    </w:p>
    <w:p w:rsidR="007F35FA" w:rsidRDefault="007F35FA" w:rsidP="007F35FA">
      <w:pPr>
        <w:jc w:val="center"/>
        <w:rPr>
          <w:rFonts w:cstheme="minorHAnsi"/>
          <w:b/>
          <w:bCs/>
          <w:sz w:val="36"/>
          <w:szCs w:val="36"/>
          <w:rtl/>
        </w:rPr>
      </w:pPr>
      <w:r w:rsidRPr="00CF25D1">
        <w:rPr>
          <w:rFonts w:cs="Times New Roman" w:hint="cs"/>
          <w:b/>
          <w:bCs/>
          <w:sz w:val="36"/>
          <w:szCs w:val="36"/>
          <w:rtl/>
        </w:rPr>
        <w:t xml:space="preserve">الفصل </w:t>
      </w:r>
      <w:r>
        <w:rPr>
          <w:rFonts w:cs="Times New Roman" w:hint="cs"/>
          <w:b/>
          <w:bCs/>
          <w:sz w:val="36"/>
          <w:szCs w:val="36"/>
          <w:rtl/>
        </w:rPr>
        <w:t xml:space="preserve">التاسع </w:t>
      </w:r>
      <w:r>
        <w:rPr>
          <w:rFonts w:cstheme="minorHAnsi" w:hint="cs"/>
          <w:b/>
          <w:bCs/>
          <w:sz w:val="36"/>
          <w:szCs w:val="36"/>
          <w:rtl/>
        </w:rPr>
        <w:t xml:space="preserve">: </w:t>
      </w:r>
      <w:r>
        <w:rPr>
          <w:rFonts w:cs="Times New Roman" w:hint="cs"/>
          <w:b/>
          <w:bCs/>
          <w:sz w:val="36"/>
          <w:szCs w:val="36"/>
          <w:rtl/>
        </w:rPr>
        <w:t xml:space="preserve">المنظمات والاتحادات الدولية للسياحة والطيران والملاحه </w:t>
      </w:r>
    </w:p>
    <w:p w:rsidR="007F35FA" w:rsidRPr="007F35FA" w:rsidRDefault="007F35FA" w:rsidP="007F35FA">
      <w:pPr>
        <w:rPr>
          <w:rFonts w:ascii="Traditional Arabic" w:hAnsi="Traditional Arabic" w:cs="Traditional Arabic"/>
          <w:sz w:val="40"/>
          <w:szCs w:val="40"/>
          <w:rtl/>
        </w:rPr>
      </w:pPr>
      <w:r w:rsidRPr="007F35FA">
        <w:rPr>
          <w:rFonts w:ascii="Traditional Arabic" w:hAnsi="Traditional Arabic" w:cs="Traditional Arabic" w:hint="cs"/>
          <w:sz w:val="40"/>
          <w:szCs w:val="40"/>
          <w:rtl/>
        </w:rPr>
        <w:t xml:space="preserve">ويتركز دور هذه المنظمات الدولية في التنسيق مابين </w:t>
      </w:r>
      <w:r>
        <w:rPr>
          <w:rFonts w:ascii="Traditional Arabic" w:hAnsi="Traditional Arabic" w:cs="Traditional Arabic" w:hint="cs"/>
          <w:sz w:val="40"/>
          <w:szCs w:val="40"/>
          <w:rtl/>
        </w:rPr>
        <w:t>الهيئات والمنظمات والشركات التي تدخل ضمن نشاطها ، والموجوده في مختلف البلدان السياحيه ، وكذلك عقد اللقاءات فيما بينها لتدارس المشكلات والحلول</w:t>
      </w:r>
    </w:p>
    <w:p w:rsidR="00681FD5" w:rsidRDefault="007F35FA" w:rsidP="007F35FA">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اهم منظمات السياحة الدولية </w:t>
      </w:r>
    </w:p>
    <w:p w:rsidR="002362D3" w:rsidRDefault="002362D3" w:rsidP="002362D3">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الاتحاد الدولي للمنظمات السياحية </w:t>
      </w:r>
      <w:r w:rsidRPr="002362D3">
        <w:rPr>
          <w:rFonts w:ascii="Traditional Arabic" w:hAnsi="Traditional Arabic" w:cs="Traditional Arabic"/>
          <w:b/>
          <w:bCs/>
          <w:sz w:val="40"/>
          <w:szCs w:val="40"/>
        </w:rPr>
        <w:t>IUOTO</w:t>
      </w:r>
      <w:r>
        <w:rPr>
          <w:rFonts w:ascii="Traditional Arabic" w:hAnsi="Traditional Arabic" w:cs="Traditional Arabic" w:hint="cs"/>
          <w:sz w:val="40"/>
          <w:szCs w:val="40"/>
          <w:rtl/>
        </w:rPr>
        <w:t xml:space="preserve"> :</w:t>
      </w:r>
    </w:p>
    <w:p w:rsidR="002362D3" w:rsidRDefault="002362D3" w:rsidP="002362D3">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مقرها : </w:t>
      </w:r>
      <w:r>
        <w:rPr>
          <w:rFonts w:ascii="Traditional Arabic" w:hAnsi="Traditional Arabic" w:cs="Traditional Arabic" w:hint="cs"/>
          <w:sz w:val="40"/>
          <w:szCs w:val="40"/>
          <w:rtl/>
        </w:rPr>
        <w:t xml:space="preserve">جنيف - سويسرا </w:t>
      </w:r>
    </w:p>
    <w:p w:rsidR="002362D3" w:rsidRDefault="002362D3" w:rsidP="002362D3">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Pr>
          <w:rFonts w:ascii="Traditional Arabic" w:hAnsi="Traditional Arabic" w:cs="Traditional Arabic" w:hint="cs"/>
          <w:sz w:val="40"/>
          <w:szCs w:val="40"/>
          <w:rtl/>
        </w:rPr>
        <w:t xml:space="preserve">قد عمل هذا الاتحاد كغطاء دولي للمنظمات الحكوميه والرسمية ، وهو على صلة وثيقه بهيئة الأمم المتحدة ، تبسيط وتسهيل إجراءات السفر والسياحه بين الدول الأعضاء ، وتقنين المعاملات وتوحيد نظمها في المطارات والجمارك ، الترقي بصناعة الفندقه الدوليه والمقاربة بين نظم الخدمات فيها ، إيجاد حلول لمشكلات ومعوقات العمل السياحي الدولي </w:t>
      </w:r>
    </w:p>
    <w:p w:rsidR="002362D3" w:rsidRDefault="002362D3" w:rsidP="002362D3">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منظمة السياحه العالمية </w:t>
      </w:r>
      <w:r>
        <w:rPr>
          <w:rFonts w:ascii="Traditional Arabic" w:hAnsi="Traditional Arabic" w:cs="Traditional Arabic"/>
          <w:b/>
          <w:bCs/>
          <w:sz w:val="40"/>
          <w:szCs w:val="40"/>
        </w:rPr>
        <w:t>WTO</w:t>
      </w:r>
      <w:r>
        <w:rPr>
          <w:rFonts w:ascii="Traditional Arabic" w:hAnsi="Traditional Arabic" w:cs="Traditional Arabic" w:hint="cs"/>
          <w:b/>
          <w:bCs/>
          <w:sz w:val="40"/>
          <w:szCs w:val="40"/>
          <w:rtl/>
        </w:rPr>
        <w:t xml:space="preserve"> : </w:t>
      </w:r>
    </w:p>
    <w:p w:rsidR="002362D3" w:rsidRDefault="002362D3" w:rsidP="002362D3">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مقرها : </w:t>
      </w:r>
      <w:r>
        <w:rPr>
          <w:rFonts w:ascii="Traditional Arabic" w:hAnsi="Traditional Arabic" w:cs="Traditional Arabic" w:hint="cs"/>
          <w:sz w:val="40"/>
          <w:szCs w:val="40"/>
          <w:rtl/>
        </w:rPr>
        <w:t xml:space="preserve">في مدريد - اسبانيا </w:t>
      </w:r>
    </w:p>
    <w:p w:rsidR="002362D3" w:rsidRDefault="002362D3" w:rsidP="002362D3">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Pr>
          <w:rFonts w:ascii="Traditional Arabic" w:hAnsi="Traditional Arabic" w:cs="Traditional Arabic" w:hint="cs"/>
          <w:sz w:val="40"/>
          <w:szCs w:val="40"/>
          <w:rtl/>
        </w:rPr>
        <w:t xml:space="preserve">التعاون بين الدول المشاركة في مجالات تطوير السياحة وتبادل السائحين ، دعم جهود التحديث الدائم لبحوث السياحه وبرامجها ، وازاحة المعوقات التي تعترض تقدم مسيرة السياحة العالمية </w:t>
      </w:r>
    </w:p>
    <w:p w:rsidR="006E5ED0" w:rsidRPr="00504020" w:rsidRDefault="006E5ED0" w:rsidP="006E5ED0">
      <w:pPr>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مؤتمر الأمم المتحده للتجارة التنمية </w:t>
      </w:r>
      <w:r>
        <w:rPr>
          <w:rFonts w:ascii="Traditional Arabic" w:hAnsi="Traditional Arabic" w:cs="Traditional Arabic"/>
          <w:b/>
          <w:bCs/>
          <w:sz w:val="40"/>
          <w:szCs w:val="40"/>
        </w:rPr>
        <w:t>UNCTAD</w:t>
      </w:r>
      <w:r>
        <w:rPr>
          <w:rFonts w:ascii="Traditional Arabic" w:hAnsi="Traditional Arabic" w:cs="Traditional Arabic" w:hint="cs"/>
          <w:b/>
          <w:bCs/>
          <w:sz w:val="40"/>
          <w:szCs w:val="40"/>
          <w:rtl/>
        </w:rPr>
        <w:t xml:space="preserve"> :</w:t>
      </w:r>
    </w:p>
    <w:p w:rsidR="006E5ED0" w:rsidRDefault="006E5ED0" w:rsidP="006E5ED0">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Pr>
          <w:rFonts w:ascii="Traditional Arabic" w:hAnsi="Traditional Arabic" w:cs="Traditional Arabic" w:hint="cs"/>
          <w:sz w:val="40"/>
          <w:szCs w:val="40"/>
          <w:rtl/>
        </w:rPr>
        <w:t>يعد من اكثر أجهزة الأمم المتحدة اهتماما بالسياحة الدولية بكافة أنشطتها ومجالاتها.</w:t>
      </w:r>
    </w:p>
    <w:p w:rsidR="00504020" w:rsidRPr="006E5ED0" w:rsidRDefault="00504020" w:rsidP="006E5ED0">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الاتحاد العالمي لوكالات السفر </w:t>
      </w:r>
      <w:r>
        <w:rPr>
          <w:rFonts w:ascii="Traditional Arabic" w:hAnsi="Traditional Arabic" w:cs="Traditional Arabic"/>
          <w:b/>
          <w:bCs/>
          <w:sz w:val="40"/>
          <w:szCs w:val="40"/>
        </w:rPr>
        <w:t>UFTAA</w:t>
      </w:r>
      <w:r>
        <w:rPr>
          <w:rFonts w:ascii="Traditional Arabic" w:hAnsi="Traditional Arabic" w:cs="Traditional Arabic" w:hint="cs"/>
          <w:b/>
          <w:bCs/>
          <w:sz w:val="40"/>
          <w:szCs w:val="40"/>
          <w:rtl/>
        </w:rPr>
        <w:t xml:space="preserve"> : </w:t>
      </w:r>
    </w:p>
    <w:p w:rsidR="00504020" w:rsidRPr="00504020" w:rsidRDefault="00504020" w:rsidP="00504020">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مقرها : </w:t>
      </w:r>
      <w:r>
        <w:rPr>
          <w:rFonts w:ascii="Traditional Arabic" w:hAnsi="Traditional Arabic" w:cs="Traditional Arabic" w:hint="cs"/>
          <w:sz w:val="40"/>
          <w:szCs w:val="40"/>
          <w:rtl/>
        </w:rPr>
        <w:t xml:space="preserve">في امارة موناكو </w:t>
      </w:r>
    </w:p>
    <w:p w:rsidR="006E5ED0" w:rsidRDefault="00504020" w:rsidP="006E5ED0">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Pr>
          <w:rFonts w:ascii="Traditional Arabic" w:hAnsi="Traditional Arabic" w:cs="Traditional Arabic" w:hint="cs"/>
          <w:sz w:val="40"/>
          <w:szCs w:val="40"/>
          <w:rtl/>
        </w:rPr>
        <w:t>تيسير سيل التعاون بين الأعضاء ، تسهيل العمل السياحي الدولي والعمل على إزالة معوقاته</w:t>
      </w:r>
      <w:r w:rsidR="006E5ED0">
        <w:rPr>
          <w:rFonts w:ascii="Traditional Arabic" w:hAnsi="Traditional Arabic" w:cs="Traditional Arabic" w:hint="cs"/>
          <w:sz w:val="40"/>
          <w:szCs w:val="40"/>
          <w:rtl/>
        </w:rPr>
        <w:t xml:space="preserve"> ، ومن اهم النظائر المحلية والإقليمية لهذا الاتحاد هي :-</w:t>
      </w:r>
    </w:p>
    <w:p w:rsidR="006E5ED0" w:rsidRDefault="006E5ED0" w:rsidP="006E5ED0">
      <w:pPr>
        <w:pStyle w:val="ListParagraph"/>
        <w:numPr>
          <w:ilvl w:val="0"/>
          <w:numId w:val="29"/>
        </w:numPr>
        <w:rPr>
          <w:rFonts w:ascii="Traditional Arabic" w:hAnsi="Traditional Arabic" w:cs="Traditional Arabic"/>
          <w:sz w:val="40"/>
          <w:szCs w:val="40"/>
        </w:rPr>
      </w:pPr>
      <w:r>
        <w:rPr>
          <w:rFonts w:ascii="Traditional Arabic" w:hAnsi="Traditional Arabic" w:cs="Traditional Arabic" w:hint="cs"/>
          <w:sz w:val="40"/>
          <w:szCs w:val="40"/>
          <w:rtl/>
        </w:rPr>
        <w:t xml:space="preserve">جمعية وكلاء السفر الامريكين " الاستا " </w:t>
      </w:r>
      <w:r>
        <w:rPr>
          <w:rFonts w:ascii="Traditional Arabic" w:hAnsi="Traditional Arabic" w:cs="Traditional Arabic"/>
          <w:sz w:val="40"/>
          <w:szCs w:val="40"/>
        </w:rPr>
        <w:t xml:space="preserve">ASTA </w:t>
      </w:r>
      <w:r>
        <w:rPr>
          <w:rFonts w:ascii="Traditional Arabic" w:hAnsi="Traditional Arabic" w:cs="Traditional Arabic" w:hint="cs"/>
          <w:sz w:val="40"/>
          <w:szCs w:val="40"/>
          <w:rtl/>
        </w:rPr>
        <w:t xml:space="preserve"> :</w:t>
      </w:r>
    </w:p>
    <w:p w:rsidR="006E5ED0" w:rsidRDefault="006E5ED0" w:rsidP="006E5ED0">
      <w:pPr>
        <w:pStyle w:val="ListParagraph"/>
        <w:ind w:left="822"/>
        <w:rPr>
          <w:rFonts w:ascii="Traditional Arabic" w:hAnsi="Traditional Arabic" w:cs="Traditional Arabic"/>
          <w:sz w:val="40"/>
          <w:szCs w:val="40"/>
          <w:rtl/>
        </w:rPr>
      </w:pPr>
      <w:r>
        <w:rPr>
          <w:rFonts w:ascii="Traditional Arabic" w:hAnsi="Traditional Arabic" w:cs="Traditional Arabic" w:hint="cs"/>
          <w:sz w:val="40"/>
          <w:szCs w:val="40"/>
          <w:rtl/>
        </w:rPr>
        <w:t xml:space="preserve">ومقرها في نيويورك وتحسب حاليا من اكبر الجمعيات المعنية بشؤون السفر والسياحة الدولية ، وتعد مؤتمرات ال </w:t>
      </w:r>
      <w:r>
        <w:rPr>
          <w:rFonts w:ascii="Traditional Arabic" w:hAnsi="Traditional Arabic" w:cs="Traditional Arabic"/>
          <w:sz w:val="40"/>
          <w:szCs w:val="40"/>
        </w:rPr>
        <w:t>ASTA</w:t>
      </w:r>
      <w:r>
        <w:rPr>
          <w:rFonts w:ascii="Traditional Arabic" w:hAnsi="Traditional Arabic" w:cs="Traditional Arabic" w:hint="cs"/>
          <w:sz w:val="40"/>
          <w:szCs w:val="40"/>
          <w:rtl/>
        </w:rPr>
        <w:t xml:space="preserve"> مهرجانات سنويه لممثلي كافة الأجهزة والمنظمات والشركات العامله.</w:t>
      </w:r>
    </w:p>
    <w:p w:rsidR="0020352D" w:rsidRDefault="006E5ED0" w:rsidP="0020352D">
      <w:pPr>
        <w:pStyle w:val="ListParagraph"/>
        <w:numPr>
          <w:ilvl w:val="0"/>
          <w:numId w:val="29"/>
        </w:numPr>
        <w:rPr>
          <w:rFonts w:ascii="Traditional Arabic" w:hAnsi="Traditional Arabic" w:cs="Traditional Arabic"/>
          <w:sz w:val="40"/>
          <w:szCs w:val="40"/>
        </w:rPr>
      </w:pPr>
      <w:r>
        <w:rPr>
          <w:rFonts w:ascii="Traditional Arabic" w:hAnsi="Traditional Arabic" w:cs="Traditional Arabic" w:hint="cs"/>
          <w:sz w:val="40"/>
          <w:szCs w:val="40"/>
          <w:rtl/>
        </w:rPr>
        <w:t xml:space="preserve">مظمة وكالات </w:t>
      </w:r>
      <w:r w:rsidR="0020352D">
        <w:rPr>
          <w:rFonts w:ascii="Traditional Arabic" w:hAnsi="Traditional Arabic" w:cs="Traditional Arabic" w:hint="cs"/>
          <w:sz w:val="40"/>
          <w:szCs w:val="40"/>
          <w:rtl/>
        </w:rPr>
        <w:t xml:space="preserve">السياحة الفرنسية </w:t>
      </w:r>
      <w:r w:rsidR="0020352D">
        <w:rPr>
          <w:rFonts w:ascii="Traditional Arabic" w:hAnsi="Traditional Arabic" w:cs="Traditional Arabic"/>
          <w:sz w:val="40"/>
          <w:szCs w:val="40"/>
        </w:rPr>
        <w:t xml:space="preserve">AFAT </w:t>
      </w:r>
      <w:r w:rsidR="0020352D">
        <w:rPr>
          <w:rFonts w:ascii="Traditional Arabic" w:hAnsi="Traditional Arabic" w:cs="Traditional Arabic" w:hint="cs"/>
          <w:sz w:val="40"/>
          <w:szCs w:val="40"/>
          <w:rtl/>
        </w:rPr>
        <w:t xml:space="preserve"> : </w:t>
      </w:r>
    </w:p>
    <w:p w:rsidR="0020352D" w:rsidRDefault="0020352D" w:rsidP="0020352D">
      <w:pPr>
        <w:rPr>
          <w:rFonts w:ascii="Traditional Arabic" w:hAnsi="Traditional Arabic" w:cs="Traditional Arabic"/>
          <w:b/>
          <w:bCs/>
          <w:sz w:val="40"/>
          <w:szCs w:val="40"/>
          <w:rtl/>
        </w:rPr>
      </w:pPr>
      <w:r>
        <w:rPr>
          <w:rFonts w:ascii="Traditional Arabic" w:hAnsi="Traditional Arabic" w:cs="Traditional Arabic" w:hint="cs"/>
          <w:b/>
          <w:bCs/>
          <w:sz w:val="40"/>
          <w:szCs w:val="40"/>
          <w:rtl/>
        </w:rPr>
        <w:t>منظمة السياحة العربية :</w:t>
      </w:r>
    </w:p>
    <w:p w:rsidR="0020352D" w:rsidRPr="0020352D" w:rsidRDefault="0020352D" w:rsidP="0020352D">
      <w:pPr>
        <w:rPr>
          <w:rFonts w:ascii="Traditional Arabic" w:hAnsi="Traditional Arabic" w:cs="Traditional Arabic"/>
          <w:sz w:val="40"/>
          <w:szCs w:val="40"/>
          <w:rtl/>
        </w:rPr>
      </w:pPr>
      <w:r>
        <w:rPr>
          <w:rFonts w:ascii="Traditional Arabic" w:hAnsi="Traditional Arabic" w:cs="Traditional Arabic" w:hint="cs"/>
          <w:b/>
          <w:bCs/>
          <w:sz w:val="40"/>
          <w:szCs w:val="40"/>
          <w:rtl/>
        </w:rPr>
        <w:t>مقرها :</w:t>
      </w:r>
      <w:r>
        <w:rPr>
          <w:rFonts w:ascii="Traditional Arabic" w:hAnsi="Traditional Arabic" w:cs="Traditional Arabic" w:hint="cs"/>
          <w:sz w:val="40"/>
          <w:szCs w:val="40"/>
          <w:rtl/>
        </w:rPr>
        <w:t xml:space="preserve"> في جده </w:t>
      </w:r>
      <w:r>
        <w:rPr>
          <w:rFonts w:ascii="Traditional Arabic" w:hAnsi="Traditional Arabic" w:cs="Traditional Arabic"/>
          <w:sz w:val="40"/>
          <w:szCs w:val="40"/>
          <w:rtl/>
        </w:rPr>
        <w:t>–</w:t>
      </w:r>
      <w:r>
        <w:rPr>
          <w:rFonts w:ascii="Traditional Arabic" w:hAnsi="Traditional Arabic" w:cs="Traditional Arabic" w:hint="cs"/>
          <w:sz w:val="40"/>
          <w:szCs w:val="40"/>
          <w:rtl/>
        </w:rPr>
        <w:t xml:space="preserve"> المملكة العربية السعودية </w:t>
      </w:r>
    </w:p>
    <w:p w:rsidR="0020352D" w:rsidRDefault="0020352D" w:rsidP="0020352D">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Pr>
          <w:rFonts w:ascii="Traditional Arabic" w:hAnsi="Traditional Arabic" w:cs="Traditional Arabic" w:hint="cs"/>
          <w:sz w:val="40"/>
          <w:szCs w:val="40"/>
          <w:rtl/>
        </w:rPr>
        <w:t>تنمية التعاون بين الدول الأعضاء في مجالات النشاط السياحي ، تطوير مستوى التدريب واعداد الكوادر اللازمة للعمل السياحي</w:t>
      </w:r>
    </w:p>
    <w:p w:rsidR="00664FBE" w:rsidRDefault="00664FBE" w:rsidP="0020352D">
      <w:pPr>
        <w:rPr>
          <w:rFonts w:ascii="Traditional Arabic" w:hAnsi="Traditional Arabic" w:cs="Traditional Arabic"/>
          <w:sz w:val="40"/>
          <w:szCs w:val="40"/>
          <w:rtl/>
        </w:rPr>
      </w:pPr>
    </w:p>
    <w:p w:rsidR="00664FBE" w:rsidRDefault="00664FBE" w:rsidP="0020352D">
      <w:pPr>
        <w:rPr>
          <w:rFonts w:ascii="Traditional Arabic" w:hAnsi="Traditional Arabic" w:cs="Traditional Arabic"/>
          <w:sz w:val="40"/>
          <w:szCs w:val="40"/>
          <w:rtl/>
        </w:rPr>
      </w:pPr>
    </w:p>
    <w:p w:rsidR="00664FBE" w:rsidRDefault="00664FBE" w:rsidP="0020352D">
      <w:pPr>
        <w:rPr>
          <w:rFonts w:ascii="Traditional Arabic" w:hAnsi="Traditional Arabic" w:cs="Traditional Arabic"/>
          <w:sz w:val="40"/>
          <w:szCs w:val="40"/>
          <w:rtl/>
        </w:rPr>
      </w:pPr>
    </w:p>
    <w:p w:rsidR="00664FBE" w:rsidRDefault="00664FBE" w:rsidP="0020352D">
      <w:pPr>
        <w:rPr>
          <w:rFonts w:ascii="Traditional Arabic" w:hAnsi="Traditional Arabic" w:cs="Traditional Arabic"/>
          <w:sz w:val="40"/>
          <w:szCs w:val="40"/>
          <w:rtl/>
        </w:rPr>
      </w:pPr>
    </w:p>
    <w:p w:rsidR="00664FBE" w:rsidRDefault="00664FBE" w:rsidP="0020352D">
      <w:pPr>
        <w:rPr>
          <w:rFonts w:ascii="Traditional Arabic" w:hAnsi="Traditional Arabic" w:cs="Traditional Arabic"/>
          <w:sz w:val="40"/>
          <w:szCs w:val="40"/>
          <w:rtl/>
        </w:rPr>
      </w:pPr>
    </w:p>
    <w:p w:rsidR="00664FBE" w:rsidRDefault="00664FBE" w:rsidP="00664FBE">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هيئات الطيران المدني والملاحة الدولية </w:t>
      </w:r>
    </w:p>
    <w:p w:rsidR="00664FBE" w:rsidRDefault="00664FBE" w:rsidP="00664FBE">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الاتحاد الدولي للنقل الجوي "اياتا" </w:t>
      </w:r>
      <w:r>
        <w:rPr>
          <w:rFonts w:ascii="Traditional Arabic" w:hAnsi="Traditional Arabic" w:cs="Traditional Arabic"/>
          <w:b/>
          <w:bCs/>
          <w:sz w:val="40"/>
          <w:szCs w:val="40"/>
        </w:rPr>
        <w:t xml:space="preserve">IATA </w:t>
      </w:r>
      <w:r>
        <w:rPr>
          <w:rFonts w:ascii="Traditional Arabic" w:hAnsi="Traditional Arabic" w:cs="Traditional Arabic" w:hint="cs"/>
          <w:b/>
          <w:bCs/>
          <w:sz w:val="40"/>
          <w:szCs w:val="40"/>
          <w:rtl/>
        </w:rPr>
        <w:t xml:space="preserve"> : </w:t>
      </w:r>
    </w:p>
    <w:p w:rsidR="00664FBE" w:rsidRDefault="00664FBE" w:rsidP="00664FBE">
      <w:pPr>
        <w:rPr>
          <w:rFonts w:ascii="Traditional Arabic" w:hAnsi="Traditional Arabic" w:cs="Traditional Arabic"/>
          <w:sz w:val="40"/>
          <w:szCs w:val="40"/>
          <w:rtl/>
        </w:rPr>
      </w:pPr>
      <w:r>
        <w:rPr>
          <w:rFonts w:ascii="Traditional Arabic" w:hAnsi="Traditional Arabic" w:cs="Traditional Arabic" w:hint="cs"/>
          <w:b/>
          <w:bCs/>
          <w:sz w:val="40"/>
          <w:szCs w:val="40"/>
          <w:rtl/>
        </w:rPr>
        <w:t>مقره :</w:t>
      </w:r>
      <w:r>
        <w:rPr>
          <w:rFonts w:ascii="Traditional Arabic" w:hAnsi="Traditional Arabic" w:cs="Traditional Arabic" w:hint="cs"/>
          <w:sz w:val="40"/>
          <w:szCs w:val="40"/>
          <w:rtl/>
        </w:rPr>
        <w:t xml:space="preserve"> في كندا بينما يوجد مركزه الاقتصادي العام في جنيف سويسرا </w:t>
      </w:r>
    </w:p>
    <w:p w:rsidR="00664FBE" w:rsidRDefault="00664FBE" w:rsidP="00664FBE">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وأهدافه : </w:t>
      </w:r>
      <w:r>
        <w:rPr>
          <w:rFonts w:ascii="Traditional Arabic" w:hAnsi="Traditional Arabic" w:cs="Traditional Arabic" w:hint="cs"/>
          <w:sz w:val="40"/>
          <w:szCs w:val="40"/>
          <w:rtl/>
        </w:rPr>
        <w:t xml:space="preserve">توحيد معايير ونظم وقوانين النقل الجوي الدولية ، يعمل أيضا على توحيد الأسعار بين الشركات الناقلة لمنع التنافس بينها ، وكذلك تدعيم التعاون بين الأعضاء عن طريق اجراء المقاصات الحسابيه ، كما يعمل على تقنين العلاقه القانونيه فيما بين الراكب والشركات الناقله ، تحديد معايير التامين ، تحسين ظروف العمل والخدمه في الرحلات الجوية العامة </w:t>
      </w:r>
    </w:p>
    <w:p w:rsidR="00664FBE" w:rsidRDefault="00664FBE" w:rsidP="00664FBE">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المنظمه الدولية للطيران المدني </w:t>
      </w:r>
      <w:r>
        <w:rPr>
          <w:rFonts w:ascii="Traditional Arabic" w:hAnsi="Traditional Arabic" w:cs="Traditional Arabic"/>
          <w:b/>
          <w:bCs/>
          <w:sz w:val="40"/>
          <w:szCs w:val="40"/>
        </w:rPr>
        <w:t xml:space="preserve">ICAO </w:t>
      </w:r>
      <w:r>
        <w:rPr>
          <w:rFonts w:ascii="Traditional Arabic" w:hAnsi="Traditional Arabic" w:cs="Traditional Arabic" w:hint="cs"/>
          <w:b/>
          <w:bCs/>
          <w:sz w:val="40"/>
          <w:szCs w:val="40"/>
          <w:rtl/>
        </w:rPr>
        <w:t xml:space="preserve"> : </w:t>
      </w:r>
    </w:p>
    <w:p w:rsidR="00664FBE" w:rsidRDefault="0029415F" w:rsidP="00664FBE">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مقره : </w:t>
      </w:r>
      <w:r>
        <w:rPr>
          <w:rFonts w:ascii="Traditional Arabic" w:hAnsi="Traditional Arabic" w:cs="Traditional Arabic" w:hint="cs"/>
          <w:sz w:val="40"/>
          <w:szCs w:val="40"/>
          <w:rtl/>
        </w:rPr>
        <w:t xml:space="preserve">في مونتريال بكندا </w:t>
      </w:r>
    </w:p>
    <w:p w:rsidR="0029415F" w:rsidRDefault="0029415F" w:rsidP="00664FBE">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اهدافها : </w:t>
      </w:r>
      <w:r>
        <w:rPr>
          <w:rFonts w:ascii="Traditional Arabic" w:hAnsi="Traditional Arabic" w:cs="Traditional Arabic" w:hint="cs"/>
          <w:sz w:val="40"/>
          <w:szCs w:val="40"/>
          <w:rtl/>
        </w:rPr>
        <w:t xml:space="preserve">تحديد مسارات الملاحة الجوية العالمية ، تعمل عى دعم دراسات الأرصاد المتصلة بالسفر جواً ، تقنين نظم وقواعد وترددات الاتصال اللاسلكي بين الاساطيل الجويه والمحطات الارضيه ، طوير التقنيات المستخدمه ، إيجاد حلول لمشاكل ومعوقات المتصلة بكافة مجالات النقل الجوي </w:t>
      </w:r>
    </w:p>
    <w:p w:rsidR="0029415F" w:rsidRDefault="0029415F" w:rsidP="0029415F">
      <w:pPr>
        <w:jc w:val="center"/>
        <w:rPr>
          <w:rFonts w:asciiTheme="majorBidi" w:hAnsiTheme="majorBidi" w:cstheme="majorBidi"/>
          <w:b/>
          <w:bCs/>
          <w:sz w:val="40"/>
          <w:szCs w:val="40"/>
          <w:u w:val="single"/>
          <w:rtl/>
        </w:rPr>
      </w:pPr>
      <w:r>
        <w:rPr>
          <w:rFonts w:asciiTheme="majorBidi" w:hAnsiTheme="majorBidi" w:cstheme="majorBidi" w:hint="cs"/>
          <w:b/>
          <w:bCs/>
          <w:sz w:val="40"/>
          <w:szCs w:val="40"/>
          <w:u w:val="single"/>
          <w:rtl/>
        </w:rPr>
        <w:t xml:space="preserve">منظمات الفنادق وسياحة السيارات </w:t>
      </w:r>
    </w:p>
    <w:p w:rsidR="0029415F" w:rsidRDefault="0029415F" w:rsidP="0029415F">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الرابطة الدولية للفنادق </w:t>
      </w:r>
      <w:r>
        <w:rPr>
          <w:rFonts w:ascii="Traditional Arabic" w:hAnsi="Traditional Arabic" w:cs="Traditional Arabic"/>
          <w:b/>
          <w:bCs/>
          <w:sz w:val="40"/>
          <w:szCs w:val="40"/>
        </w:rPr>
        <w:t>IHA</w:t>
      </w:r>
      <w:r>
        <w:rPr>
          <w:rFonts w:ascii="Traditional Arabic" w:hAnsi="Traditional Arabic" w:cs="Traditional Arabic" w:hint="cs"/>
          <w:b/>
          <w:bCs/>
          <w:sz w:val="40"/>
          <w:szCs w:val="40"/>
          <w:rtl/>
        </w:rPr>
        <w:t xml:space="preserve"> : </w:t>
      </w:r>
    </w:p>
    <w:p w:rsidR="0029415F" w:rsidRPr="0029415F" w:rsidRDefault="0029415F" w:rsidP="0029415F">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مقرها : </w:t>
      </w:r>
      <w:r>
        <w:rPr>
          <w:rFonts w:ascii="Traditional Arabic" w:hAnsi="Traditional Arabic" w:cs="Traditional Arabic" w:hint="cs"/>
          <w:sz w:val="40"/>
          <w:szCs w:val="40"/>
          <w:rtl/>
        </w:rPr>
        <w:t xml:space="preserve">في لندن </w:t>
      </w:r>
    </w:p>
    <w:p w:rsidR="0029415F" w:rsidRDefault="0029415F" w:rsidP="0029415F">
      <w:pPr>
        <w:rPr>
          <w:rFonts w:ascii="Traditional Arabic" w:hAnsi="Traditional Arabic" w:cs="Traditional Arabic"/>
          <w:sz w:val="40"/>
          <w:szCs w:val="40"/>
          <w:rtl/>
        </w:rPr>
      </w:pPr>
      <w:r>
        <w:rPr>
          <w:rFonts w:ascii="Traditional Arabic" w:hAnsi="Traditional Arabic" w:cs="Traditional Arabic" w:hint="cs"/>
          <w:b/>
          <w:bCs/>
          <w:sz w:val="40"/>
          <w:szCs w:val="40"/>
          <w:rtl/>
        </w:rPr>
        <w:lastRenderedPageBreak/>
        <w:t xml:space="preserve">أهدافها : </w:t>
      </w:r>
      <w:r>
        <w:rPr>
          <w:rFonts w:ascii="Traditional Arabic" w:hAnsi="Traditional Arabic" w:cs="Traditional Arabic" w:hint="cs"/>
          <w:sz w:val="40"/>
          <w:szCs w:val="40"/>
          <w:rtl/>
        </w:rPr>
        <w:t xml:space="preserve">العمل على تحسين الخدمه بالفنادق والمطاعم السياحيه ، رعاية مصالح العاملين في مهنة الضيافه بكافة فروعها ، وانشطتها ، الاهتمام بوضع الخطط والبرامج التدريبيه </w:t>
      </w:r>
    </w:p>
    <w:p w:rsidR="0029415F" w:rsidRDefault="0029415F" w:rsidP="0029415F">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منظمة السياحة والسيارات </w:t>
      </w:r>
      <w:r>
        <w:rPr>
          <w:rFonts w:ascii="Traditional Arabic" w:hAnsi="Traditional Arabic" w:cs="Traditional Arabic"/>
          <w:b/>
          <w:bCs/>
          <w:sz w:val="40"/>
          <w:szCs w:val="40"/>
        </w:rPr>
        <w:t>TAO</w:t>
      </w:r>
      <w:r>
        <w:rPr>
          <w:rFonts w:ascii="Traditional Arabic" w:hAnsi="Traditional Arabic" w:cs="Traditional Arabic" w:hint="cs"/>
          <w:b/>
          <w:bCs/>
          <w:sz w:val="40"/>
          <w:szCs w:val="40"/>
          <w:rtl/>
        </w:rPr>
        <w:t xml:space="preserve"> : </w:t>
      </w:r>
    </w:p>
    <w:p w:rsidR="00504020" w:rsidRDefault="0029415F" w:rsidP="0029415F">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مقرها : لندن </w:t>
      </w:r>
    </w:p>
    <w:p w:rsidR="0029415F" w:rsidRDefault="0029415F" w:rsidP="0029415F">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أهدافها : </w:t>
      </w:r>
      <w:r w:rsidR="004A7745">
        <w:rPr>
          <w:rFonts w:ascii="Traditional Arabic" w:hAnsi="Traditional Arabic" w:cs="Traditional Arabic" w:hint="cs"/>
          <w:sz w:val="40"/>
          <w:szCs w:val="40"/>
          <w:rtl/>
        </w:rPr>
        <w:t xml:space="preserve">تشجيع السياحه الدولية بالسيارات ، والسعي نحو التفاهم الدولي حول تيسير الإجراءات الجمركية الحدودية لها </w:t>
      </w:r>
    </w:p>
    <w:p w:rsidR="004A7745" w:rsidRDefault="004A7745" w:rsidP="0029415F">
      <w:pP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الاتحاد العالمي لمنظمات </w:t>
      </w:r>
      <w:r w:rsidR="00B95098">
        <w:rPr>
          <w:rFonts w:ascii="Traditional Arabic" w:hAnsi="Traditional Arabic" w:cs="Traditional Arabic" w:hint="cs"/>
          <w:b/>
          <w:bCs/>
          <w:sz w:val="40"/>
          <w:szCs w:val="40"/>
          <w:rtl/>
        </w:rPr>
        <w:t xml:space="preserve">المرشدين السياحيين </w:t>
      </w:r>
      <w:r w:rsidR="00B95098">
        <w:rPr>
          <w:rFonts w:ascii="Traditional Arabic" w:hAnsi="Traditional Arabic" w:cs="Traditional Arabic"/>
          <w:b/>
          <w:bCs/>
          <w:sz w:val="40"/>
          <w:szCs w:val="40"/>
        </w:rPr>
        <w:t xml:space="preserve">WFTGA </w:t>
      </w:r>
      <w:r w:rsidR="00B95098">
        <w:rPr>
          <w:rFonts w:ascii="Traditional Arabic" w:hAnsi="Traditional Arabic" w:cs="Traditional Arabic" w:hint="cs"/>
          <w:b/>
          <w:bCs/>
          <w:sz w:val="40"/>
          <w:szCs w:val="40"/>
          <w:rtl/>
        </w:rPr>
        <w:t xml:space="preserve"> : </w:t>
      </w:r>
    </w:p>
    <w:p w:rsidR="00B95098" w:rsidRPr="00B95098" w:rsidRDefault="00B95098" w:rsidP="0029415F">
      <w:pPr>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أهدافه : </w:t>
      </w:r>
      <w:r>
        <w:rPr>
          <w:rFonts w:ascii="Traditional Arabic" w:hAnsi="Traditional Arabic" w:cs="Traditional Arabic" w:hint="cs"/>
          <w:sz w:val="40"/>
          <w:szCs w:val="40"/>
          <w:rtl/>
        </w:rPr>
        <w:t>تنمية مهارات ودعم معارف المرشدين السياحيين في الدول المشاركة من خلال تطوير أساليب التدريب وإقامة ورش العمل المشتركة ، تبادل الخبرات ، وطرح الأفكار الجديده التي تؤدي الى الارتقاء بأساليب المهنه.</w:t>
      </w:r>
    </w:p>
    <w:p w:rsidR="00681FD5" w:rsidRPr="00681FD5" w:rsidRDefault="00681FD5" w:rsidP="00681FD5">
      <w:pPr>
        <w:jc w:val="center"/>
        <w:rPr>
          <w:rFonts w:ascii="Traditional Arabic" w:hAnsi="Traditional Arabic" w:cs="Traditional Arabic"/>
          <w:sz w:val="40"/>
          <w:szCs w:val="40"/>
          <w:rtl/>
        </w:rPr>
      </w:pPr>
    </w:p>
    <w:sectPr w:rsidR="00681FD5" w:rsidRPr="00681FD5" w:rsidSect="00863D70">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B6" w:rsidRDefault="00D66BB6" w:rsidP="009E4FD2">
      <w:pPr>
        <w:spacing w:after="0" w:line="240" w:lineRule="auto"/>
      </w:pPr>
      <w:r>
        <w:separator/>
      </w:r>
    </w:p>
  </w:endnote>
  <w:endnote w:type="continuationSeparator" w:id="0">
    <w:p w:rsidR="00D66BB6" w:rsidRDefault="00D66BB6" w:rsidP="009E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5753809"/>
      <w:docPartObj>
        <w:docPartGallery w:val="Page Numbers (Bottom of Page)"/>
        <w:docPartUnique/>
      </w:docPartObj>
    </w:sdtPr>
    <w:sdtEndPr/>
    <w:sdtContent>
      <w:p w:rsidR="00863D70" w:rsidRDefault="00863D70">
        <w:pPr>
          <w:pStyle w:val="Footer"/>
          <w:jc w:val="right"/>
          <w:rPr>
            <w:rtl/>
          </w:rPr>
        </w:pPr>
      </w:p>
      <w:p w:rsidR="00863D70" w:rsidRDefault="00863D70">
        <w:pPr>
          <w:pStyle w:val="Footer"/>
          <w:jc w:val="right"/>
          <w:rPr>
            <w:rtl/>
          </w:rPr>
        </w:pPr>
      </w:p>
      <w:p w:rsidR="00863D70" w:rsidRDefault="00863D70">
        <w:pPr>
          <w:pStyle w:val="Footer"/>
          <w:jc w:val="right"/>
        </w:pPr>
        <w:r>
          <w:fldChar w:fldCharType="begin"/>
        </w:r>
        <w:r>
          <w:instrText xml:space="preserve"> PAGE   \* MERGEFORMAT </w:instrText>
        </w:r>
        <w:r>
          <w:fldChar w:fldCharType="separate"/>
        </w:r>
        <w:r w:rsidR="007B315D">
          <w:rPr>
            <w:noProof/>
            <w:rtl/>
          </w:rPr>
          <w:t>1</w:t>
        </w:r>
        <w:r>
          <w:rPr>
            <w:noProof/>
          </w:rPr>
          <w:fldChar w:fldCharType="end"/>
        </w:r>
      </w:p>
    </w:sdtContent>
  </w:sdt>
  <w:p w:rsidR="00863D70" w:rsidRDefault="00863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B6" w:rsidRDefault="00D66BB6" w:rsidP="009E4FD2">
      <w:pPr>
        <w:spacing w:after="0" w:line="240" w:lineRule="auto"/>
      </w:pPr>
      <w:r>
        <w:separator/>
      </w:r>
    </w:p>
  </w:footnote>
  <w:footnote w:type="continuationSeparator" w:id="0">
    <w:p w:rsidR="00D66BB6" w:rsidRDefault="00D66BB6" w:rsidP="009E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B6D"/>
    <w:multiLevelType w:val="hybridMultilevel"/>
    <w:tmpl w:val="7D86EE60"/>
    <w:lvl w:ilvl="0" w:tplc="F2F8C1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B12C6"/>
    <w:multiLevelType w:val="hybridMultilevel"/>
    <w:tmpl w:val="3B7683BE"/>
    <w:lvl w:ilvl="0" w:tplc="04090013">
      <w:start w:val="1"/>
      <w:numFmt w:val="arabicAlpha"/>
      <w:lvlText w:val="%1-"/>
      <w:lvlJc w:val="center"/>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nsid w:val="058B60D3"/>
    <w:multiLevelType w:val="hybridMultilevel"/>
    <w:tmpl w:val="6FDA88F8"/>
    <w:lvl w:ilvl="0" w:tplc="28023F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1930"/>
    <w:multiLevelType w:val="hybridMultilevel"/>
    <w:tmpl w:val="E5B4E6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443F2"/>
    <w:multiLevelType w:val="hybridMultilevel"/>
    <w:tmpl w:val="6662146C"/>
    <w:lvl w:ilvl="0" w:tplc="53F08F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56FE8"/>
    <w:multiLevelType w:val="hybridMultilevel"/>
    <w:tmpl w:val="D51056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E1DA6"/>
    <w:multiLevelType w:val="hybridMultilevel"/>
    <w:tmpl w:val="8D906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3420D"/>
    <w:multiLevelType w:val="hybridMultilevel"/>
    <w:tmpl w:val="5754B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71A64"/>
    <w:multiLevelType w:val="hybridMultilevel"/>
    <w:tmpl w:val="3EC6C51E"/>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34400"/>
    <w:multiLevelType w:val="hybridMultilevel"/>
    <w:tmpl w:val="C748D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C93AEA"/>
    <w:multiLevelType w:val="hybridMultilevel"/>
    <w:tmpl w:val="2F2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436F"/>
    <w:multiLevelType w:val="hybridMultilevel"/>
    <w:tmpl w:val="6CCC549E"/>
    <w:lvl w:ilvl="0" w:tplc="28023F96">
      <w:start w:val="1"/>
      <w:numFmt w:val="decimal"/>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124EE"/>
    <w:multiLevelType w:val="hybridMultilevel"/>
    <w:tmpl w:val="043E2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4F6EFB"/>
    <w:multiLevelType w:val="hybridMultilevel"/>
    <w:tmpl w:val="B4AC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64191"/>
    <w:multiLevelType w:val="hybridMultilevel"/>
    <w:tmpl w:val="3ADA423C"/>
    <w:lvl w:ilvl="0" w:tplc="28023F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23F2D"/>
    <w:multiLevelType w:val="hybridMultilevel"/>
    <w:tmpl w:val="A3A2E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50968"/>
    <w:multiLevelType w:val="hybridMultilevel"/>
    <w:tmpl w:val="A2367078"/>
    <w:lvl w:ilvl="0" w:tplc="28023F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AF1592"/>
    <w:multiLevelType w:val="hybridMultilevel"/>
    <w:tmpl w:val="7870C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C71395"/>
    <w:multiLevelType w:val="hybridMultilevel"/>
    <w:tmpl w:val="CD6673AE"/>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51D47847"/>
    <w:multiLevelType w:val="hybridMultilevel"/>
    <w:tmpl w:val="22928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E502C"/>
    <w:multiLevelType w:val="hybridMultilevel"/>
    <w:tmpl w:val="BA5E55B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355A1"/>
    <w:multiLevelType w:val="hybridMultilevel"/>
    <w:tmpl w:val="73782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A748F8"/>
    <w:multiLevelType w:val="hybridMultilevel"/>
    <w:tmpl w:val="1AF2F89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9D2C3E"/>
    <w:multiLevelType w:val="hybridMultilevel"/>
    <w:tmpl w:val="DF5A1112"/>
    <w:lvl w:ilvl="0" w:tplc="28023F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07EE8"/>
    <w:multiLevelType w:val="hybridMultilevel"/>
    <w:tmpl w:val="8A4C3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B2775"/>
    <w:multiLevelType w:val="hybridMultilevel"/>
    <w:tmpl w:val="4D623312"/>
    <w:lvl w:ilvl="0" w:tplc="28023F96">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B53591"/>
    <w:multiLevelType w:val="hybridMultilevel"/>
    <w:tmpl w:val="66C0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820C3"/>
    <w:multiLevelType w:val="hybridMultilevel"/>
    <w:tmpl w:val="1B4C9A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8D1838"/>
    <w:multiLevelType w:val="hybridMultilevel"/>
    <w:tmpl w:val="9C3AF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6"/>
  </w:num>
  <w:num w:numId="5">
    <w:abstractNumId w:val="3"/>
  </w:num>
  <w:num w:numId="6">
    <w:abstractNumId w:val="21"/>
  </w:num>
  <w:num w:numId="7">
    <w:abstractNumId w:val="0"/>
  </w:num>
  <w:num w:numId="8">
    <w:abstractNumId w:val="4"/>
  </w:num>
  <w:num w:numId="9">
    <w:abstractNumId w:val="25"/>
  </w:num>
  <w:num w:numId="10">
    <w:abstractNumId w:val="5"/>
  </w:num>
  <w:num w:numId="11">
    <w:abstractNumId w:val="20"/>
  </w:num>
  <w:num w:numId="12">
    <w:abstractNumId w:val="23"/>
  </w:num>
  <w:num w:numId="13">
    <w:abstractNumId w:val="22"/>
  </w:num>
  <w:num w:numId="14">
    <w:abstractNumId w:val="27"/>
  </w:num>
  <w:num w:numId="15">
    <w:abstractNumId w:val="12"/>
  </w:num>
  <w:num w:numId="16">
    <w:abstractNumId w:val="11"/>
  </w:num>
  <w:num w:numId="17">
    <w:abstractNumId w:val="18"/>
  </w:num>
  <w:num w:numId="18">
    <w:abstractNumId w:val="19"/>
  </w:num>
  <w:num w:numId="19">
    <w:abstractNumId w:val="15"/>
  </w:num>
  <w:num w:numId="20">
    <w:abstractNumId w:val="14"/>
  </w:num>
  <w:num w:numId="21">
    <w:abstractNumId w:val="2"/>
  </w:num>
  <w:num w:numId="22">
    <w:abstractNumId w:val="13"/>
  </w:num>
  <w:num w:numId="23">
    <w:abstractNumId w:val="24"/>
  </w:num>
  <w:num w:numId="24">
    <w:abstractNumId w:val="6"/>
  </w:num>
  <w:num w:numId="25">
    <w:abstractNumId w:val="10"/>
  </w:num>
  <w:num w:numId="26">
    <w:abstractNumId w:val="28"/>
  </w:num>
  <w:num w:numId="27">
    <w:abstractNumId w:val="2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26"/>
    <w:rsid w:val="000506A8"/>
    <w:rsid w:val="00074BAE"/>
    <w:rsid w:val="000A663B"/>
    <w:rsid w:val="000D2263"/>
    <w:rsid w:val="000D5C4A"/>
    <w:rsid w:val="000F3BF3"/>
    <w:rsid w:val="001166B4"/>
    <w:rsid w:val="001C5389"/>
    <w:rsid w:val="0020352D"/>
    <w:rsid w:val="0021138D"/>
    <w:rsid w:val="0021758F"/>
    <w:rsid w:val="00232899"/>
    <w:rsid w:val="002362D3"/>
    <w:rsid w:val="00256D55"/>
    <w:rsid w:val="00282A85"/>
    <w:rsid w:val="0029415F"/>
    <w:rsid w:val="00324E17"/>
    <w:rsid w:val="0035440C"/>
    <w:rsid w:val="00361FF1"/>
    <w:rsid w:val="003A54AD"/>
    <w:rsid w:val="003B3BE0"/>
    <w:rsid w:val="0042580F"/>
    <w:rsid w:val="0045034A"/>
    <w:rsid w:val="00457FA1"/>
    <w:rsid w:val="0047351B"/>
    <w:rsid w:val="0048439A"/>
    <w:rsid w:val="00494566"/>
    <w:rsid w:val="004A7745"/>
    <w:rsid w:val="00504020"/>
    <w:rsid w:val="00545A59"/>
    <w:rsid w:val="00557852"/>
    <w:rsid w:val="0057194B"/>
    <w:rsid w:val="005E0181"/>
    <w:rsid w:val="00664FBE"/>
    <w:rsid w:val="00681FD5"/>
    <w:rsid w:val="006E5ED0"/>
    <w:rsid w:val="006F554D"/>
    <w:rsid w:val="00701DE5"/>
    <w:rsid w:val="00774AE6"/>
    <w:rsid w:val="007A52E3"/>
    <w:rsid w:val="007B315D"/>
    <w:rsid w:val="007C170F"/>
    <w:rsid w:val="007F35FA"/>
    <w:rsid w:val="00822512"/>
    <w:rsid w:val="0085717D"/>
    <w:rsid w:val="00860CFE"/>
    <w:rsid w:val="00863D70"/>
    <w:rsid w:val="008A6526"/>
    <w:rsid w:val="008D5FF3"/>
    <w:rsid w:val="008F471D"/>
    <w:rsid w:val="009526AF"/>
    <w:rsid w:val="009804E5"/>
    <w:rsid w:val="009E4FD2"/>
    <w:rsid w:val="00A0575E"/>
    <w:rsid w:val="00AB600C"/>
    <w:rsid w:val="00AD6D40"/>
    <w:rsid w:val="00B86157"/>
    <w:rsid w:val="00B95098"/>
    <w:rsid w:val="00C82543"/>
    <w:rsid w:val="00CB3007"/>
    <w:rsid w:val="00CF25D1"/>
    <w:rsid w:val="00D02D95"/>
    <w:rsid w:val="00D403DF"/>
    <w:rsid w:val="00D66BB6"/>
    <w:rsid w:val="00D96768"/>
    <w:rsid w:val="00DB2C5C"/>
    <w:rsid w:val="00E530B4"/>
    <w:rsid w:val="00E85B2A"/>
    <w:rsid w:val="00E91E86"/>
    <w:rsid w:val="00EA6FFC"/>
    <w:rsid w:val="00F32A87"/>
    <w:rsid w:val="00F61E1B"/>
    <w:rsid w:val="00FB5378"/>
    <w:rsid w:val="00FE1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D1"/>
    <w:pPr>
      <w:ind w:left="720"/>
      <w:contextualSpacing/>
    </w:pPr>
  </w:style>
  <w:style w:type="paragraph" w:styleId="NoSpacing">
    <w:name w:val="No Spacing"/>
    <w:uiPriority w:val="1"/>
    <w:qFormat/>
    <w:rsid w:val="0042580F"/>
    <w:pPr>
      <w:bidi/>
      <w:spacing w:after="0" w:line="240" w:lineRule="auto"/>
    </w:pPr>
  </w:style>
  <w:style w:type="paragraph" w:styleId="Header">
    <w:name w:val="header"/>
    <w:basedOn w:val="Normal"/>
    <w:link w:val="HeaderChar"/>
    <w:uiPriority w:val="99"/>
    <w:unhideWhenUsed/>
    <w:rsid w:val="009E4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4FD2"/>
  </w:style>
  <w:style w:type="paragraph" w:styleId="Footer">
    <w:name w:val="footer"/>
    <w:basedOn w:val="Normal"/>
    <w:link w:val="FooterChar"/>
    <w:uiPriority w:val="99"/>
    <w:unhideWhenUsed/>
    <w:rsid w:val="009E4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4FD2"/>
  </w:style>
  <w:style w:type="table" w:styleId="TableGrid">
    <w:name w:val="Table Grid"/>
    <w:basedOn w:val="TableNormal"/>
    <w:uiPriority w:val="39"/>
    <w:rsid w:val="00F3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5D1"/>
    <w:pPr>
      <w:ind w:left="720"/>
      <w:contextualSpacing/>
    </w:pPr>
  </w:style>
  <w:style w:type="paragraph" w:styleId="NoSpacing">
    <w:name w:val="No Spacing"/>
    <w:uiPriority w:val="1"/>
    <w:qFormat/>
    <w:rsid w:val="0042580F"/>
    <w:pPr>
      <w:bidi/>
      <w:spacing w:after="0" w:line="240" w:lineRule="auto"/>
    </w:pPr>
  </w:style>
  <w:style w:type="paragraph" w:styleId="Header">
    <w:name w:val="header"/>
    <w:basedOn w:val="Normal"/>
    <w:link w:val="HeaderChar"/>
    <w:uiPriority w:val="99"/>
    <w:unhideWhenUsed/>
    <w:rsid w:val="009E4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4FD2"/>
  </w:style>
  <w:style w:type="paragraph" w:styleId="Footer">
    <w:name w:val="footer"/>
    <w:basedOn w:val="Normal"/>
    <w:link w:val="FooterChar"/>
    <w:uiPriority w:val="99"/>
    <w:unhideWhenUsed/>
    <w:rsid w:val="009E4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4FD2"/>
  </w:style>
  <w:style w:type="table" w:styleId="TableGrid">
    <w:name w:val="Table Grid"/>
    <w:basedOn w:val="TableNormal"/>
    <w:uiPriority w:val="39"/>
    <w:rsid w:val="00F3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0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3ACE-A9C3-4203-9AA9-CD683AB3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3841</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25684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n454.nawaf@gmail.com</dc:creator>
  <cp:lastModifiedBy>User</cp:lastModifiedBy>
  <cp:revision>2</cp:revision>
  <dcterms:created xsi:type="dcterms:W3CDTF">2019-04-11T12:44:00Z</dcterms:created>
  <dcterms:modified xsi:type="dcterms:W3CDTF">2019-04-11T12:44:00Z</dcterms:modified>
</cp:coreProperties>
</file>