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172" w:rsidRDefault="00F31172" w:rsidP="00F31172">
      <w:pPr>
        <w:bidi/>
        <w:jc w:val="both"/>
        <w:rPr>
          <w:sz w:val="28"/>
          <w:szCs w:val="28"/>
          <w:rtl/>
          <w:lang w:bidi="ar-MA"/>
        </w:rPr>
      </w:pPr>
    </w:p>
    <w:p w:rsidR="005C38BE" w:rsidRDefault="005C38BE" w:rsidP="005C38BE">
      <w:pPr>
        <w:bidi/>
        <w:rPr>
          <w:b/>
          <w:bCs/>
          <w:sz w:val="32"/>
          <w:szCs w:val="32"/>
          <w:u w:val="single"/>
          <w:rtl/>
          <w:lang w:bidi="ar-MA"/>
        </w:rPr>
      </w:pPr>
    </w:p>
    <w:p w:rsidR="005C38BE" w:rsidRDefault="001C2B85" w:rsidP="005C38BE">
      <w:pPr>
        <w:bidi/>
        <w:jc w:val="center"/>
        <w:rPr>
          <w:b/>
          <w:bCs/>
          <w:sz w:val="44"/>
          <w:szCs w:val="44"/>
          <w:u w:val="single"/>
          <w:rtl/>
          <w:lang w:bidi="ar-MA"/>
        </w:rPr>
      </w:pPr>
      <w:r>
        <w:rPr>
          <w:rFonts w:hint="cs"/>
          <w:b/>
          <w:bCs/>
          <w:sz w:val="44"/>
          <w:szCs w:val="44"/>
          <w:u w:val="single"/>
          <w:rtl/>
          <w:lang w:bidi="ar-MA"/>
        </w:rPr>
        <w:t>مقرر القرارات والعقود الادارية</w:t>
      </w:r>
    </w:p>
    <w:p w:rsidR="005C38BE" w:rsidRPr="005C38BE" w:rsidRDefault="005C38BE" w:rsidP="005C38BE">
      <w:pPr>
        <w:bidi/>
        <w:jc w:val="center"/>
        <w:rPr>
          <w:b/>
          <w:bCs/>
          <w:sz w:val="44"/>
          <w:szCs w:val="44"/>
          <w:u w:val="single"/>
          <w:rtl/>
          <w:lang w:bidi="ar-MA"/>
        </w:rPr>
      </w:pPr>
    </w:p>
    <w:p w:rsidR="005C38BE" w:rsidRPr="005C38BE" w:rsidRDefault="005C38BE" w:rsidP="005C38BE">
      <w:pPr>
        <w:bidi/>
        <w:jc w:val="center"/>
        <w:rPr>
          <w:b/>
          <w:bCs/>
          <w:sz w:val="36"/>
          <w:szCs w:val="36"/>
          <w:u w:val="single"/>
          <w:rtl/>
          <w:lang w:bidi="ar-MA"/>
        </w:rPr>
      </w:pPr>
      <w:r w:rsidRPr="005C38BE">
        <w:rPr>
          <w:rFonts w:hint="cs"/>
          <w:b/>
          <w:bCs/>
          <w:sz w:val="36"/>
          <w:szCs w:val="36"/>
          <w:u w:val="single"/>
          <w:rtl/>
          <w:lang w:bidi="ar-MA"/>
        </w:rPr>
        <w:t>جزئيات الشهر الأول</w:t>
      </w:r>
    </w:p>
    <w:tbl>
      <w:tblPr>
        <w:tblStyle w:val="a6"/>
        <w:bidiVisual/>
        <w:tblW w:w="0" w:type="auto"/>
        <w:tblInd w:w="1985" w:type="dxa"/>
        <w:tblLook w:val="04A0" w:firstRow="1" w:lastRow="0" w:firstColumn="1" w:lastColumn="0" w:noHBand="0" w:noVBand="1"/>
      </w:tblPr>
      <w:tblGrid>
        <w:gridCol w:w="900"/>
        <w:gridCol w:w="4788"/>
        <w:gridCol w:w="4788"/>
      </w:tblGrid>
      <w:tr w:rsidR="005C38BE" w:rsidRPr="005C38BE" w:rsidTr="005C38BE">
        <w:tc>
          <w:tcPr>
            <w:tcW w:w="900" w:type="dxa"/>
            <w:shd w:val="clear" w:color="auto" w:fill="D9D9D9" w:themeFill="background1" w:themeFillShade="D9"/>
          </w:tcPr>
          <w:p w:rsidR="005C38BE" w:rsidRPr="005C38BE" w:rsidRDefault="005C38BE" w:rsidP="005C38BE">
            <w:pPr>
              <w:bidi/>
              <w:jc w:val="center"/>
              <w:rPr>
                <w:sz w:val="32"/>
                <w:szCs w:val="32"/>
                <w:rtl/>
                <w:lang w:bidi="ar-MA"/>
              </w:rPr>
            </w:pPr>
            <w:r>
              <w:rPr>
                <w:rFonts w:hint="cs"/>
                <w:sz w:val="32"/>
                <w:szCs w:val="32"/>
                <w:rtl/>
                <w:lang w:bidi="ar-MA"/>
              </w:rPr>
              <w:t>1</w:t>
            </w:r>
          </w:p>
        </w:tc>
        <w:tc>
          <w:tcPr>
            <w:tcW w:w="4788" w:type="dxa"/>
          </w:tcPr>
          <w:p w:rsidR="005C38BE" w:rsidRPr="005C38BE" w:rsidRDefault="005C38BE" w:rsidP="005C38BE">
            <w:pPr>
              <w:pStyle w:val="a3"/>
              <w:numPr>
                <w:ilvl w:val="0"/>
                <w:numId w:val="10"/>
              </w:numPr>
              <w:bidi/>
              <w:rPr>
                <w:sz w:val="32"/>
                <w:szCs w:val="32"/>
                <w:rtl/>
                <w:lang w:bidi="ar-MA"/>
              </w:rPr>
            </w:pPr>
            <w:r w:rsidRPr="005C38BE">
              <w:rPr>
                <w:rFonts w:hint="cs"/>
                <w:sz w:val="32"/>
                <w:szCs w:val="32"/>
                <w:rtl/>
                <w:lang w:bidi="ar-MA"/>
              </w:rPr>
              <w:t>تعريف القرار الاداري</w:t>
            </w:r>
          </w:p>
          <w:p w:rsidR="005C38BE" w:rsidRPr="005C38BE" w:rsidRDefault="005C38BE" w:rsidP="005C38BE">
            <w:pPr>
              <w:pStyle w:val="a3"/>
              <w:numPr>
                <w:ilvl w:val="0"/>
                <w:numId w:val="10"/>
              </w:numPr>
              <w:bidi/>
              <w:rPr>
                <w:sz w:val="32"/>
                <w:szCs w:val="32"/>
                <w:rtl/>
                <w:lang w:bidi="ar-MA"/>
              </w:rPr>
            </w:pPr>
            <w:r w:rsidRPr="005C38BE">
              <w:rPr>
                <w:rFonts w:hint="cs"/>
                <w:sz w:val="32"/>
                <w:szCs w:val="32"/>
                <w:rtl/>
                <w:lang w:bidi="ar-MA"/>
              </w:rPr>
              <w:t>التمييز بينه وبين ما قد يشتبه به</w:t>
            </w:r>
          </w:p>
          <w:p w:rsidR="005C38BE" w:rsidRPr="005C38BE" w:rsidRDefault="005C38BE" w:rsidP="005C38BE">
            <w:pPr>
              <w:pStyle w:val="a3"/>
              <w:numPr>
                <w:ilvl w:val="0"/>
                <w:numId w:val="10"/>
              </w:numPr>
              <w:bidi/>
              <w:rPr>
                <w:sz w:val="32"/>
                <w:szCs w:val="32"/>
                <w:rtl/>
                <w:lang w:bidi="ar-MA"/>
              </w:rPr>
            </w:pPr>
            <w:r w:rsidRPr="005C38BE">
              <w:rPr>
                <w:rFonts w:hint="cs"/>
                <w:sz w:val="32"/>
                <w:szCs w:val="32"/>
                <w:rtl/>
                <w:lang w:bidi="ar-MA"/>
              </w:rPr>
              <w:t>شروطه</w:t>
            </w:r>
          </w:p>
          <w:p w:rsidR="005C38BE" w:rsidRPr="005C38BE" w:rsidRDefault="005C38BE" w:rsidP="005C38BE">
            <w:pPr>
              <w:pStyle w:val="a3"/>
              <w:numPr>
                <w:ilvl w:val="0"/>
                <w:numId w:val="10"/>
              </w:numPr>
              <w:bidi/>
              <w:rPr>
                <w:sz w:val="32"/>
                <w:szCs w:val="32"/>
                <w:rtl/>
                <w:lang w:bidi="ar-MA"/>
              </w:rPr>
            </w:pPr>
            <w:r w:rsidRPr="005C38BE">
              <w:rPr>
                <w:rFonts w:hint="cs"/>
                <w:sz w:val="32"/>
                <w:szCs w:val="32"/>
                <w:rtl/>
                <w:lang w:bidi="ar-MA"/>
              </w:rPr>
              <w:t>قوة الشيء المقرر</w:t>
            </w:r>
          </w:p>
          <w:p w:rsidR="005C38BE" w:rsidRDefault="005C38BE" w:rsidP="005C38BE">
            <w:pPr>
              <w:pStyle w:val="a3"/>
              <w:numPr>
                <w:ilvl w:val="0"/>
                <w:numId w:val="10"/>
              </w:numPr>
              <w:bidi/>
              <w:rPr>
                <w:sz w:val="32"/>
                <w:szCs w:val="32"/>
                <w:lang w:bidi="ar-MA"/>
              </w:rPr>
            </w:pPr>
            <w:r w:rsidRPr="005C38BE">
              <w:rPr>
                <w:rFonts w:hint="cs"/>
                <w:sz w:val="32"/>
                <w:szCs w:val="32"/>
                <w:rtl/>
                <w:lang w:bidi="ar-MA"/>
              </w:rPr>
              <w:t>أنواع القرارات الادارية</w:t>
            </w:r>
          </w:p>
          <w:p w:rsidR="00612173" w:rsidRPr="005C38BE" w:rsidRDefault="00612173" w:rsidP="00612173">
            <w:pPr>
              <w:pStyle w:val="a3"/>
              <w:numPr>
                <w:ilvl w:val="0"/>
                <w:numId w:val="10"/>
              </w:numPr>
              <w:bidi/>
              <w:rPr>
                <w:sz w:val="32"/>
                <w:szCs w:val="32"/>
                <w:rtl/>
                <w:lang w:bidi="ar-MA"/>
              </w:rPr>
            </w:pPr>
            <w:r w:rsidRPr="005C38BE">
              <w:rPr>
                <w:rFonts w:hint="cs"/>
                <w:sz w:val="32"/>
                <w:szCs w:val="32"/>
                <w:rtl/>
                <w:lang w:bidi="ar-MA"/>
              </w:rPr>
              <w:t xml:space="preserve">أركان القرار </w:t>
            </w:r>
            <w:r>
              <w:rPr>
                <w:rFonts w:hint="cs"/>
                <w:sz w:val="32"/>
                <w:szCs w:val="32"/>
                <w:rtl/>
                <w:lang w:bidi="ar-MA"/>
              </w:rPr>
              <w:t>الاداري</w:t>
            </w:r>
          </w:p>
        </w:tc>
        <w:tc>
          <w:tcPr>
            <w:tcW w:w="4788" w:type="dxa"/>
          </w:tcPr>
          <w:p w:rsidR="005C38BE" w:rsidRDefault="005C38BE" w:rsidP="005C38BE">
            <w:pPr>
              <w:bidi/>
              <w:jc w:val="center"/>
              <w:rPr>
                <w:sz w:val="32"/>
                <w:szCs w:val="32"/>
                <w:rtl/>
                <w:lang w:bidi="ar-MA"/>
              </w:rPr>
            </w:pPr>
          </w:p>
          <w:p w:rsidR="005C38BE" w:rsidRDefault="005C38BE" w:rsidP="005C38BE">
            <w:pPr>
              <w:bidi/>
              <w:jc w:val="center"/>
              <w:rPr>
                <w:sz w:val="32"/>
                <w:szCs w:val="32"/>
                <w:rtl/>
                <w:lang w:bidi="ar-MA"/>
              </w:rPr>
            </w:pPr>
          </w:p>
          <w:p w:rsidR="005C38BE" w:rsidRPr="005C38BE" w:rsidRDefault="005C38BE" w:rsidP="005C38BE">
            <w:pPr>
              <w:bidi/>
              <w:jc w:val="center"/>
              <w:rPr>
                <w:sz w:val="32"/>
                <w:szCs w:val="32"/>
                <w:rtl/>
                <w:lang w:bidi="ar-MA"/>
              </w:rPr>
            </w:pPr>
            <w:r w:rsidRPr="005C38BE">
              <w:rPr>
                <w:rFonts w:hint="cs"/>
                <w:sz w:val="32"/>
                <w:szCs w:val="32"/>
                <w:rtl/>
                <w:lang w:bidi="ar-MA"/>
              </w:rPr>
              <w:t>من الملخص</w:t>
            </w:r>
            <w:r w:rsidR="00612173">
              <w:rPr>
                <w:rFonts w:hint="cs"/>
                <w:sz w:val="32"/>
                <w:szCs w:val="32"/>
                <w:rtl/>
                <w:lang w:bidi="ar-MA"/>
              </w:rPr>
              <w:t xml:space="preserve"> هذا</w:t>
            </w:r>
            <w:r w:rsidRPr="005C38BE">
              <w:rPr>
                <w:rFonts w:hint="cs"/>
                <w:sz w:val="32"/>
                <w:szCs w:val="32"/>
                <w:rtl/>
                <w:lang w:bidi="ar-MA"/>
              </w:rPr>
              <w:t xml:space="preserve"> </w:t>
            </w:r>
            <w:r>
              <w:rPr>
                <w:rFonts w:hint="cs"/>
                <w:sz w:val="32"/>
                <w:szCs w:val="32"/>
                <w:rtl/>
                <w:lang w:bidi="ar-MA"/>
              </w:rPr>
              <w:t>فقط</w:t>
            </w:r>
          </w:p>
        </w:tc>
      </w:tr>
      <w:tr w:rsidR="005C38BE" w:rsidRPr="005C38BE" w:rsidTr="005C38BE">
        <w:tc>
          <w:tcPr>
            <w:tcW w:w="900" w:type="dxa"/>
            <w:shd w:val="clear" w:color="auto" w:fill="D9D9D9" w:themeFill="background1" w:themeFillShade="D9"/>
          </w:tcPr>
          <w:p w:rsidR="005C38BE" w:rsidRPr="005C38BE" w:rsidRDefault="00612173" w:rsidP="005C38BE">
            <w:pPr>
              <w:bidi/>
              <w:jc w:val="center"/>
              <w:rPr>
                <w:sz w:val="32"/>
                <w:szCs w:val="32"/>
                <w:rtl/>
                <w:lang w:bidi="ar-MA"/>
              </w:rPr>
            </w:pPr>
            <w:r>
              <w:rPr>
                <w:sz w:val="32"/>
                <w:szCs w:val="32"/>
                <w:lang w:bidi="ar-MA"/>
              </w:rPr>
              <w:t>2</w:t>
            </w:r>
          </w:p>
        </w:tc>
        <w:tc>
          <w:tcPr>
            <w:tcW w:w="4788" w:type="dxa"/>
          </w:tcPr>
          <w:p w:rsidR="005C38BE" w:rsidRPr="005C38BE" w:rsidRDefault="005C38BE" w:rsidP="005C38BE">
            <w:pPr>
              <w:pStyle w:val="a3"/>
              <w:numPr>
                <w:ilvl w:val="0"/>
                <w:numId w:val="11"/>
              </w:numPr>
              <w:bidi/>
              <w:rPr>
                <w:sz w:val="32"/>
                <w:szCs w:val="32"/>
                <w:rtl/>
                <w:lang w:bidi="ar-MA"/>
              </w:rPr>
            </w:pPr>
            <w:r w:rsidRPr="005C38BE">
              <w:rPr>
                <w:rFonts w:hint="cs"/>
                <w:sz w:val="32"/>
                <w:szCs w:val="32"/>
                <w:rtl/>
                <w:lang w:bidi="ar-MA"/>
              </w:rPr>
              <w:t>نفاذ القرارات</w:t>
            </w:r>
          </w:p>
          <w:p w:rsidR="005C38BE" w:rsidRPr="005C38BE" w:rsidRDefault="005C38BE" w:rsidP="005C38BE">
            <w:pPr>
              <w:pStyle w:val="a3"/>
              <w:numPr>
                <w:ilvl w:val="0"/>
                <w:numId w:val="11"/>
              </w:numPr>
              <w:bidi/>
              <w:rPr>
                <w:sz w:val="32"/>
                <w:szCs w:val="32"/>
                <w:rtl/>
                <w:lang w:bidi="ar-MA"/>
              </w:rPr>
            </w:pPr>
            <w:r w:rsidRPr="005C38BE">
              <w:rPr>
                <w:rFonts w:hint="cs"/>
                <w:sz w:val="32"/>
                <w:szCs w:val="32"/>
                <w:rtl/>
                <w:lang w:bidi="ar-MA"/>
              </w:rPr>
              <w:t>تنفيذ القرارات</w:t>
            </w:r>
          </w:p>
          <w:p w:rsidR="005C38BE" w:rsidRPr="005C38BE" w:rsidRDefault="005C38BE" w:rsidP="005C38BE">
            <w:pPr>
              <w:pStyle w:val="a3"/>
              <w:numPr>
                <w:ilvl w:val="0"/>
                <w:numId w:val="11"/>
              </w:numPr>
              <w:bidi/>
              <w:rPr>
                <w:sz w:val="32"/>
                <w:szCs w:val="32"/>
                <w:rtl/>
                <w:lang w:bidi="ar-MA"/>
              </w:rPr>
            </w:pPr>
            <w:r w:rsidRPr="005C38BE">
              <w:rPr>
                <w:rFonts w:hint="cs"/>
                <w:sz w:val="32"/>
                <w:szCs w:val="32"/>
                <w:rtl/>
                <w:lang w:bidi="ar-MA"/>
              </w:rPr>
              <w:t>نهاية القرارات</w:t>
            </w:r>
          </w:p>
        </w:tc>
        <w:tc>
          <w:tcPr>
            <w:tcW w:w="4788" w:type="dxa"/>
          </w:tcPr>
          <w:p w:rsidR="005C38BE" w:rsidRDefault="005C38BE" w:rsidP="00612173">
            <w:pPr>
              <w:bidi/>
              <w:jc w:val="center"/>
              <w:rPr>
                <w:sz w:val="32"/>
                <w:szCs w:val="32"/>
                <w:lang w:bidi="ar-MA"/>
              </w:rPr>
            </w:pPr>
            <w:r w:rsidRPr="005C38BE">
              <w:rPr>
                <w:rFonts w:hint="cs"/>
                <w:sz w:val="32"/>
                <w:szCs w:val="32"/>
                <w:rtl/>
                <w:lang w:bidi="ar-MA"/>
              </w:rPr>
              <w:t>من الكتاب</w:t>
            </w:r>
            <w:r>
              <w:rPr>
                <w:rFonts w:hint="cs"/>
                <w:sz w:val="32"/>
                <w:szCs w:val="32"/>
                <w:rtl/>
                <w:lang w:bidi="ar-MA"/>
              </w:rPr>
              <w:t xml:space="preserve"> 221 الى 232</w:t>
            </w:r>
          </w:p>
          <w:p w:rsidR="00612173" w:rsidRDefault="00612173" w:rsidP="00612173">
            <w:pPr>
              <w:bidi/>
              <w:jc w:val="center"/>
              <w:rPr>
                <w:rFonts w:hint="cs"/>
                <w:sz w:val="32"/>
                <w:szCs w:val="32"/>
                <w:rtl/>
                <w:lang w:bidi="ar-MA"/>
              </w:rPr>
            </w:pPr>
            <w:r>
              <w:rPr>
                <w:rFonts w:hint="cs"/>
                <w:sz w:val="32"/>
                <w:szCs w:val="32"/>
                <w:rtl/>
                <w:lang w:bidi="ar-MA"/>
              </w:rPr>
              <w:t>+</w:t>
            </w:r>
          </w:p>
          <w:p w:rsidR="00612173" w:rsidRPr="005C38BE" w:rsidRDefault="00612173" w:rsidP="00612173">
            <w:pPr>
              <w:bidi/>
              <w:jc w:val="center"/>
              <w:rPr>
                <w:rFonts w:hint="cs"/>
                <w:sz w:val="32"/>
                <w:szCs w:val="32"/>
                <w:rtl/>
                <w:lang w:bidi="ar-MA"/>
              </w:rPr>
            </w:pPr>
            <w:r>
              <w:rPr>
                <w:rFonts w:hint="cs"/>
                <w:sz w:val="32"/>
                <w:szCs w:val="32"/>
                <w:rtl/>
                <w:lang w:bidi="ar-MA"/>
              </w:rPr>
              <w:t>جزئية وقف التنفيذ في آخر الملخص</w:t>
            </w:r>
          </w:p>
        </w:tc>
      </w:tr>
      <w:tr w:rsidR="001C2B85" w:rsidRPr="005C38BE" w:rsidTr="005C38BE">
        <w:tc>
          <w:tcPr>
            <w:tcW w:w="900" w:type="dxa"/>
            <w:shd w:val="clear" w:color="auto" w:fill="D9D9D9" w:themeFill="background1" w:themeFillShade="D9"/>
          </w:tcPr>
          <w:p w:rsidR="001C2B85" w:rsidRDefault="001C2B85" w:rsidP="005C38BE">
            <w:pPr>
              <w:bidi/>
              <w:jc w:val="center"/>
              <w:rPr>
                <w:sz w:val="32"/>
                <w:szCs w:val="32"/>
                <w:lang w:bidi="ar-MA"/>
              </w:rPr>
            </w:pPr>
            <w:r>
              <w:rPr>
                <w:rFonts w:hint="cs"/>
                <w:sz w:val="32"/>
                <w:szCs w:val="32"/>
                <w:rtl/>
                <w:lang w:bidi="ar-MA"/>
              </w:rPr>
              <w:t>3</w:t>
            </w:r>
          </w:p>
        </w:tc>
        <w:tc>
          <w:tcPr>
            <w:tcW w:w="4788" w:type="dxa"/>
          </w:tcPr>
          <w:p w:rsidR="001C2B85" w:rsidRPr="005C38BE" w:rsidRDefault="001C2B85" w:rsidP="005C38BE">
            <w:pPr>
              <w:pStyle w:val="a3"/>
              <w:numPr>
                <w:ilvl w:val="0"/>
                <w:numId w:val="11"/>
              </w:numPr>
              <w:bidi/>
              <w:rPr>
                <w:rFonts w:hint="cs"/>
                <w:sz w:val="32"/>
                <w:szCs w:val="32"/>
                <w:rtl/>
                <w:lang w:bidi="ar-MA"/>
              </w:rPr>
            </w:pPr>
            <w:r>
              <w:rPr>
                <w:rFonts w:hint="cs"/>
                <w:sz w:val="32"/>
                <w:szCs w:val="32"/>
                <w:rtl/>
                <w:lang w:bidi="ar-MA"/>
              </w:rPr>
              <w:t>اسئلة مراجعة قانون اداري 1</w:t>
            </w:r>
          </w:p>
        </w:tc>
        <w:tc>
          <w:tcPr>
            <w:tcW w:w="4788" w:type="dxa"/>
          </w:tcPr>
          <w:p w:rsidR="001C2B85" w:rsidRPr="005C38BE" w:rsidRDefault="001C2B85" w:rsidP="00612173">
            <w:pPr>
              <w:bidi/>
              <w:jc w:val="center"/>
              <w:rPr>
                <w:rFonts w:hint="cs"/>
                <w:sz w:val="32"/>
                <w:szCs w:val="32"/>
                <w:rtl/>
                <w:lang w:bidi="ar-MA"/>
              </w:rPr>
            </w:pPr>
            <w:r>
              <w:rPr>
                <w:rFonts w:hint="cs"/>
                <w:sz w:val="32"/>
                <w:szCs w:val="32"/>
                <w:rtl/>
                <w:lang w:bidi="ar-MA"/>
              </w:rPr>
              <w:t xml:space="preserve">سيتم ارسال صورة على قروب </w:t>
            </w:r>
            <w:proofErr w:type="spellStart"/>
            <w:r>
              <w:rPr>
                <w:rFonts w:hint="cs"/>
                <w:sz w:val="32"/>
                <w:szCs w:val="32"/>
                <w:rtl/>
                <w:lang w:bidi="ar-MA"/>
              </w:rPr>
              <w:t>الواتس</w:t>
            </w:r>
            <w:proofErr w:type="spellEnd"/>
          </w:p>
        </w:tc>
      </w:tr>
    </w:tbl>
    <w:p w:rsidR="005C38BE" w:rsidRPr="005C38BE" w:rsidRDefault="005C38BE" w:rsidP="005C38BE">
      <w:pPr>
        <w:bidi/>
        <w:rPr>
          <w:sz w:val="32"/>
          <w:szCs w:val="32"/>
          <w:rtl/>
          <w:lang w:bidi="ar-MA"/>
        </w:rPr>
      </w:pPr>
    </w:p>
    <w:p w:rsidR="009423AB" w:rsidRPr="00B13BA8" w:rsidRDefault="00612173" w:rsidP="009423AB">
      <w:pPr>
        <w:bidi/>
        <w:jc w:val="both"/>
        <w:rPr>
          <w:sz w:val="24"/>
          <w:szCs w:val="24"/>
          <w:rtl/>
          <w:lang w:bidi="ar-MA"/>
        </w:rPr>
      </w:pPr>
      <w:r>
        <w:rPr>
          <w:rFonts w:hint="cs"/>
          <w:sz w:val="24"/>
          <w:szCs w:val="24"/>
          <w:rtl/>
          <w:lang w:bidi="ar-MA"/>
        </w:rPr>
        <w:t>مراجع هذا الملخص</w:t>
      </w:r>
      <w:r w:rsidR="00B13BA8" w:rsidRPr="00B13BA8">
        <w:rPr>
          <w:rFonts w:hint="cs"/>
          <w:sz w:val="24"/>
          <w:szCs w:val="24"/>
          <w:rtl/>
          <w:lang w:bidi="ar-MA"/>
        </w:rPr>
        <w:t xml:space="preserve"> "بتصرّف":</w:t>
      </w:r>
    </w:p>
    <w:p w:rsidR="00B13BA8" w:rsidRPr="00B13BA8" w:rsidRDefault="00B13BA8" w:rsidP="00B13BA8">
      <w:pPr>
        <w:pStyle w:val="a3"/>
        <w:numPr>
          <w:ilvl w:val="0"/>
          <w:numId w:val="14"/>
        </w:numPr>
        <w:bidi/>
        <w:jc w:val="both"/>
        <w:rPr>
          <w:sz w:val="24"/>
          <w:szCs w:val="24"/>
          <w:lang w:bidi="ar-MA"/>
        </w:rPr>
      </w:pPr>
      <w:r w:rsidRPr="00B13BA8">
        <w:rPr>
          <w:rFonts w:hint="cs"/>
          <w:sz w:val="24"/>
          <w:szCs w:val="24"/>
          <w:rtl/>
          <w:lang w:bidi="ar-MA"/>
        </w:rPr>
        <w:t xml:space="preserve">القانون الاداري السعودي. تأليف </w:t>
      </w:r>
      <w:proofErr w:type="spellStart"/>
      <w:r w:rsidRPr="00B13BA8">
        <w:rPr>
          <w:rFonts w:hint="cs"/>
          <w:sz w:val="24"/>
          <w:szCs w:val="24"/>
          <w:rtl/>
          <w:lang w:bidi="ar-MA"/>
        </w:rPr>
        <w:t>أ.د</w:t>
      </w:r>
      <w:proofErr w:type="spellEnd"/>
      <w:r w:rsidRPr="00B13BA8">
        <w:rPr>
          <w:rFonts w:hint="cs"/>
          <w:sz w:val="24"/>
          <w:szCs w:val="24"/>
          <w:rtl/>
          <w:lang w:bidi="ar-MA"/>
        </w:rPr>
        <w:t>. السيد خليل هيكل.</w:t>
      </w:r>
    </w:p>
    <w:p w:rsidR="00B13BA8" w:rsidRPr="00B13BA8" w:rsidRDefault="00B13BA8" w:rsidP="00B13BA8">
      <w:pPr>
        <w:pStyle w:val="a3"/>
        <w:numPr>
          <w:ilvl w:val="0"/>
          <w:numId w:val="14"/>
        </w:numPr>
        <w:bidi/>
        <w:jc w:val="both"/>
        <w:rPr>
          <w:sz w:val="24"/>
          <w:szCs w:val="24"/>
          <w:lang w:bidi="ar-MA"/>
        </w:rPr>
      </w:pPr>
      <w:r w:rsidRPr="00B13BA8">
        <w:rPr>
          <w:rFonts w:hint="cs"/>
          <w:sz w:val="24"/>
          <w:szCs w:val="24"/>
          <w:rtl/>
          <w:lang w:bidi="ar-MA"/>
        </w:rPr>
        <w:t>القانون الاداري في المملكة العربية السعودية دراسة مقارنة. د. حمدي العجمي</w:t>
      </w:r>
    </w:p>
    <w:p w:rsidR="00B13BA8" w:rsidRPr="00B13BA8" w:rsidRDefault="00B13BA8" w:rsidP="00B13BA8">
      <w:pPr>
        <w:pStyle w:val="a3"/>
        <w:numPr>
          <w:ilvl w:val="0"/>
          <w:numId w:val="14"/>
        </w:numPr>
        <w:bidi/>
        <w:jc w:val="both"/>
        <w:rPr>
          <w:sz w:val="24"/>
          <w:szCs w:val="24"/>
          <w:rtl/>
          <w:lang w:bidi="ar-MA"/>
        </w:rPr>
      </w:pPr>
      <w:r w:rsidRPr="00B13BA8">
        <w:rPr>
          <w:rFonts w:hint="cs"/>
          <w:sz w:val="24"/>
          <w:szCs w:val="24"/>
          <w:rtl/>
          <w:lang w:bidi="ar-MA"/>
        </w:rPr>
        <w:t xml:space="preserve">القرارات الادارية وتطبيقاتها في المملكة العربية السعودية-دراسة مقارنة. </w:t>
      </w:r>
      <w:proofErr w:type="spellStart"/>
      <w:r w:rsidRPr="00B13BA8">
        <w:rPr>
          <w:rFonts w:hint="cs"/>
          <w:sz w:val="24"/>
          <w:szCs w:val="24"/>
          <w:rtl/>
          <w:lang w:bidi="ar-MA"/>
        </w:rPr>
        <w:t>د.فؤاد</w:t>
      </w:r>
      <w:proofErr w:type="spellEnd"/>
      <w:r w:rsidRPr="00B13BA8">
        <w:rPr>
          <w:rFonts w:hint="cs"/>
          <w:sz w:val="24"/>
          <w:szCs w:val="24"/>
          <w:rtl/>
          <w:lang w:bidi="ar-MA"/>
        </w:rPr>
        <w:t xml:space="preserve"> محمد موسى عبدالكريم.</w:t>
      </w:r>
    </w:p>
    <w:p w:rsidR="009423AB" w:rsidRDefault="009423AB" w:rsidP="00612173">
      <w:pPr>
        <w:bidi/>
        <w:jc w:val="both"/>
        <w:rPr>
          <w:sz w:val="28"/>
          <w:szCs w:val="28"/>
          <w:rtl/>
          <w:lang w:bidi="ar-MA"/>
        </w:rPr>
      </w:pPr>
      <w:r w:rsidRPr="009423AB">
        <w:rPr>
          <w:noProof/>
          <w:sz w:val="16"/>
          <w:szCs w:val="16"/>
          <w:rtl/>
        </w:rPr>
        <mc:AlternateContent>
          <mc:Choice Requires="wps">
            <w:drawing>
              <wp:anchor distT="0" distB="0" distL="114300" distR="114300" simplePos="0" relativeHeight="251665408" behindDoc="0" locked="0" layoutInCell="1" allowOverlap="1" wp14:anchorId="00631FC2" wp14:editId="75C603C7">
                <wp:simplePos x="4729655" y="7425559"/>
                <wp:positionH relativeFrom="margin">
                  <wp:align>center</wp:align>
                </wp:positionH>
                <wp:positionV relativeFrom="margin">
                  <wp:posOffset>7045216</wp:posOffset>
                </wp:positionV>
                <wp:extent cx="220345" cy="283210"/>
                <wp:effectExtent l="0" t="0" r="8255" b="2540"/>
                <wp:wrapSquare wrapText="bothSides"/>
                <wp:docPr id="2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0345" cy="283210"/>
                        </a:xfrm>
                        <a:prstGeom prst="rect">
                          <a:avLst/>
                        </a:prstGeom>
                        <a:solidFill>
                          <a:srgbClr val="FFFFFF"/>
                        </a:solidFill>
                        <a:ln w="9525">
                          <a:noFill/>
                          <a:miter lim="800000"/>
                          <a:headEnd/>
                          <a:tailEnd/>
                        </a:ln>
                      </wps:spPr>
                      <wps:txbx>
                        <w:txbxContent>
                          <w:p w:rsidR="009423AB" w:rsidRDefault="009423AB" w:rsidP="009423AB">
                            <w:r>
                              <w:rPr>
                                <w:rFonts w:hint="cs"/>
                                <w:rt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0;margin-top:554.75pt;width:17.35pt;height:22.3pt;flip:x;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" stroked="f">
                <v:textbox>
                  <w:txbxContent>
                    <w:p w:rsidR="009423AB" w:rsidRDefault="009423AB" w:rsidP="009423AB">
                      <w:r>
                        <w:rPr>
                          <w:rFonts w:hint="cs"/>
                          <w:rtl/>
                        </w:rPr>
                        <w:t>1</w:t>
                      </w:r>
                    </w:p>
                  </w:txbxContent>
                </v:textbox>
                <w10:wrap type="square" anchorx="margin" anchory="margin"/>
              </v:shape>
            </w:pict>
          </mc:Fallback>
        </mc:AlternateContent>
      </w:r>
    </w:p>
    <w:p w:rsidR="00F31172" w:rsidRDefault="00F31172" w:rsidP="009423AB">
      <w:pPr>
        <w:bidi/>
        <w:jc w:val="both"/>
        <w:rPr>
          <w:sz w:val="28"/>
          <w:szCs w:val="28"/>
          <w:rtl/>
          <w:lang w:bidi="ar-MA"/>
        </w:rPr>
      </w:pPr>
      <w:r w:rsidRPr="00FF71B9">
        <w:rPr>
          <w:noProof/>
          <w:sz w:val="28"/>
          <w:szCs w:val="28"/>
          <w:rtl/>
        </w:rPr>
        <w:lastRenderedPageBreak/>
        <mc:AlternateContent>
          <mc:Choice Requires="wps">
            <w:drawing>
              <wp:anchor distT="0" distB="0" distL="114300" distR="114300" simplePos="0" relativeHeight="251661312" behindDoc="0" locked="0" layoutInCell="1" allowOverlap="1" wp14:anchorId="0CF567A5" wp14:editId="3D95DFFC">
                <wp:simplePos x="0" y="0"/>
                <wp:positionH relativeFrom="column">
                  <wp:posOffset>2685327</wp:posOffset>
                </wp:positionH>
                <wp:positionV relativeFrom="paragraph">
                  <wp:posOffset>-122052</wp:posOffset>
                </wp:positionV>
                <wp:extent cx="2374265" cy="498475"/>
                <wp:effectExtent l="0" t="0" r="0"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498475"/>
                        </a:xfrm>
                        <a:prstGeom prst="rect">
                          <a:avLst/>
                        </a:prstGeom>
                        <a:solidFill>
                          <a:srgbClr val="FFFFFF"/>
                        </a:solidFill>
                        <a:ln w="9525">
                          <a:noFill/>
                          <a:miter lim="800000"/>
                          <a:headEnd/>
                          <a:tailEnd/>
                        </a:ln>
                      </wps:spPr>
                      <wps:txbx>
                        <w:txbxContent>
                          <w:p w:rsidR="00FF71B9" w:rsidRPr="00FF71B9" w:rsidRDefault="00FF71B9" w:rsidP="00FF71B9">
                            <w:pPr>
                              <w:bidi/>
                              <w:jc w:val="center"/>
                              <w:rPr>
                                <w:b/>
                                <w:bCs/>
                                <w:sz w:val="48"/>
                                <w:szCs w:val="48"/>
                                <w:u w:val="single"/>
                                <w:lang w:bidi="ar-MA"/>
                              </w:rPr>
                            </w:pPr>
                            <w:r w:rsidRPr="00FF71B9">
                              <w:rPr>
                                <w:rFonts w:hint="cs"/>
                                <w:b/>
                                <w:bCs/>
                                <w:sz w:val="48"/>
                                <w:szCs w:val="48"/>
                                <w:u w:val="single"/>
                                <w:rtl/>
                                <w:lang w:bidi="ar-MA"/>
                              </w:rPr>
                              <w:t>تعريف القرار الإداري</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211.45pt;margin-top:-9.6pt;width:186.95pt;height:39.25pt;flip:x;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" stroked="f">
                <v:textbox>
                  <w:txbxContent>
                    <w:p w:rsidR="00FF71B9" w:rsidRPr="00FF71B9" w:rsidRDefault="00FF71B9" w:rsidP="00FF71B9">
                      <w:pPr>
                        <w:bidi/>
                        <w:jc w:val="center"/>
                        <w:rPr>
                          <w:b/>
                          <w:bCs/>
                          <w:sz w:val="48"/>
                          <w:szCs w:val="48"/>
                          <w:u w:val="single"/>
                          <w:lang w:bidi="ar-MA"/>
                        </w:rPr>
                      </w:pPr>
                      <w:r w:rsidRPr="00FF71B9">
                        <w:rPr>
                          <w:rFonts w:hint="cs"/>
                          <w:b/>
                          <w:bCs/>
                          <w:sz w:val="48"/>
                          <w:szCs w:val="48"/>
                          <w:u w:val="single"/>
                          <w:rtl/>
                          <w:lang w:bidi="ar-MA"/>
                        </w:rPr>
                        <w:t>تعريف القرار الإداري</w:t>
                      </w:r>
                    </w:p>
                  </w:txbxContent>
                </v:textbox>
              </v:shape>
            </w:pict>
          </mc:Fallback>
        </mc:AlternateContent>
      </w:r>
    </w:p>
    <w:p w:rsidR="00F31172" w:rsidRDefault="003A2DFA" w:rsidP="00F31172">
      <w:pPr>
        <w:bidi/>
        <w:jc w:val="both"/>
        <w:rPr>
          <w:sz w:val="28"/>
          <w:szCs w:val="28"/>
          <w:rtl/>
          <w:lang w:bidi="ar-MA"/>
        </w:rPr>
      </w:pPr>
      <w:r w:rsidRPr="00596F97">
        <w:rPr>
          <w:noProof/>
          <w:sz w:val="28"/>
          <w:szCs w:val="28"/>
        </w:rPr>
        <mc:AlternateContent>
          <mc:Choice Requires="wpg">
            <w:drawing>
              <wp:anchor distT="0" distB="0" distL="114300" distR="114300" simplePos="0" relativeHeight="251681792" behindDoc="0" locked="0" layoutInCell="1" allowOverlap="1" wp14:anchorId="57C976A8" wp14:editId="66D9FC78">
                <wp:simplePos x="0" y="0"/>
                <wp:positionH relativeFrom="column">
                  <wp:posOffset>-49421</wp:posOffset>
                </wp:positionH>
                <wp:positionV relativeFrom="paragraph">
                  <wp:posOffset>161925</wp:posOffset>
                </wp:positionV>
                <wp:extent cx="9309100" cy="6369685"/>
                <wp:effectExtent l="0" t="0" r="0" b="12065"/>
                <wp:wrapNone/>
                <wp:docPr id="26" name="مجموعة 25"/>
                <wp:cNvGraphicFramePr/>
                <a:graphic xmlns:a="http://schemas.openxmlformats.org/drawingml/2006/main">
                  <a:graphicData uri="http://schemas.microsoft.com/office/word/2010/wordprocessingGroup">
                    <wpg:wgp>
                      <wpg:cNvGrpSpPr/>
                      <wpg:grpSpPr>
                        <a:xfrm>
                          <a:off x="0" y="0"/>
                          <a:ext cx="9309100" cy="6369685"/>
                          <a:chOff x="0" y="0"/>
                          <a:chExt cx="8521243" cy="6370141"/>
                        </a:xfrm>
                      </wpg:grpSpPr>
                      <wpg:grpSp>
                        <wpg:cNvPr id="2" name="مجموعة 2"/>
                        <wpg:cNvGrpSpPr/>
                        <wpg:grpSpPr>
                          <a:xfrm>
                            <a:off x="0" y="464641"/>
                            <a:ext cx="8458200" cy="5905500"/>
                            <a:chOff x="0" y="464641"/>
                            <a:chExt cx="8458200" cy="5905500"/>
                          </a:xfrm>
                        </wpg:grpSpPr>
                        <wps:wsp>
                          <wps:cNvPr id="4" name="سهم للأسفل 4"/>
                          <wps:cNvSpPr/>
                          <wps:spPr>
                            <a:xfrm>
                              <a:off x="7467600" y="464641"/>
                              <a:ext cx="304800" cy="457200"/>
                            </a:xfrm>
                            <a:prstGeom prst="downArrow">
                              <a:avLst/>
                            </a:prstGeom>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5" name="سهم للأسفل 5"/>
                          <wps:cNvSpPr/>
                          <wps:spPr>
                            <a:xfrm>
                              <a:off x="457200" y="464641"/>
                              <a:ext cx="304800" cy="45720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tlCol="0" anchor="ctr"/>
                        </wps:wsp>
                        <wps:wsp>
                          <wps:cNvPr id="6" name="سهم للأسفل 6"/>
                          <wps:cNvSpPr/>
                          <wps:spPr>
                            <a:xfrm>
                              <a:off x="2057400" y="464641"/>
                              <a:ext cx="304800"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سهم للأسفل 7"/>
                          <wps:cNvSpPr/>
                          <wps:spPr>
                            <a:xfrm>
                              <a:off x="5486400" y="464641"/>
                              <a:ext cx="304800" cy="457200"/>
                            </a:xfrm>
                            <a:prstGeom prst="downArrow">
                              <a:avLst/>
                            </a:prstGeom>
                            <a:ln/>
                          </wps:spPr>
                          <wps:style>
                            <a:lnRef idx="2">
                              <a:schemeClr val="accent3">
                                <a:shade val="50000"/>
                              </a:schemeClr>
                            </a:lnRef>
                            <a:fillRef idx="1">
                              <a:schemeClr val="accent3"/>
                            </a:fillRef>
                            <a:effectRef idx="0">
                              <a:schemeClr val="accent3"/>
                            </a:effectRef>
                            <a:fontRef idx="minor">
                              <a:schemeClr val="lt1"/>
                            </a:fontRef>
                          </wps:style>
                          <wps:bodyPr rtlCol="0" anchor="ctr"/>
                        </wps:wsp>
                        <wps:wsp>
                          <wps:cNvPr id="8" name="سهم للأسفل 8"/>
                          <wps:cNvSpPr/>
                          <wps:spPr>
                            <a:xfrm>
                              <a:off x="4191000" y="464641"/>
                              <a:ext cx="304800" cy="457200"/>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tlCol="0" anchor="ctr"/>
                        </wps:wsp>
                        <wps:wsp>
                          <wps:cNvPr id="9" name="مستطيل مستدير الزوايا 9"/>
                          <wps:cNvSpPr/>
                          <wps:spPr>
                            <a:xfrm>
                              <a:off x="6934200" y="968528"/>
                              <a:ext cx="1371600" cy="3913565"/>
                            </a:xfrm>
                            <a:prstGeom prst="round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3A2DFA" w:rsidRDefault="003A2DFA" w:rsidP="003A2DFA">
                                <w:pPr>
                                  <w:pStyle w:val="a4"/>
                                  <w:spacing w:before="0" w:beforeAutospacing="0" w:after="0" w:afterAutospacing="0"/>
                                  <w:jc w:val="center"/>
                                </w:pPr>
                                <w:r>
                                  <w:rPr>
                                    <w:rFonts w:asciiTheme="minorHAnsi" w:hAnsi="Arial" w:cstheme="minorBidi"/>
                                    <w:color w:val="FFFFFF" w:themeColor="light1"/>
                                    <w:kern w:val="24"/>
                                    <w:sz w:val="36"/>
                                    <w:szCs w:val="36"/>
                                    <w:rtl/>
                                    <w:lang w:bidi="ar-MA"/>
                                  </w:rPr>
                                  <w:t>أي أنه «وسيلة قانونية» للتعبير عن ارادة الادارة لإحداث آثار قانونية. فالإدارة تملك شخصية  اعتبارية وتحتاج الى وسيلة للتعبير عن ارادتها</w:t>
                                </w:r>
                              </w:p>
                            </w:txbxContent>
                          </wps:txbx>
                          <wps:bodyPr rtlCol="0" anchor="ctr"/>
                        </wps:wsp>
                        <wps:wsp>
                          <wps:cNvPr id="10" name="مستطيل مستدير الزوايا 10"/>
                          <wps:cNvSpPr/>
                          <wps:spPr>
                            <a:xfrm>
                              <a:off x="4953000" y="968528"/>
                              <a:ext cx="1943100" cy="3913565"/>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3A2DFA" w:rsidRDefault="003A2DFA" w:rsidP="003A2DFA">
                                <w:pPr>
                                  <w:pStyle w:val="a4"/>
                                  <w:spacing w:before="0" w:beforeAutospacing="0" w:after="0" w:afterAutospacing="0"/>
                                  <w:jc w:val="center"/>
                                </w:pPr>
                                <w:r>
                                  <w:rPr>
                                    <w:rFonts w:asciiTheme="minorHAnsi" w:hAnsi="Arial" w:cstheme="minorBidi"/>
                                    <w:color w:val="FFFFFF" w:themeColor="light1"/>
                                    <w:kern w:val="24"/>
                                    <w:sz w:val="36"/>
                                    <w:szCs w:val="36"/>
                                    <w:rtl/>
                                    <w:lang w:bidi="ar-MA"/>
                                  </w:rPr>
                                  <w:t>أي تتخذه السلطة التنفيذية بصفتها «الادارية» وليست السياسية. فأعمال السلطة التنفيذية تنقسم الى اعمال ادارية واعمال سياسية. والقرارات في دراستنا تتعلق بالقرارات الصادرة من السلطة الادارية (سواء مركزية او لا مركزية)</w:t>
                                </w:r>
                              </w:p>
                            </w:txbxContent>
                          </wps:txbx>
                          <wps:bodyPr rtlCol="0" anchor="ctr"/>
                        </wps:wsp>
                        <wps:wsp>
                          <wps:cNvPr id="11" name="مستطيل مستدير الزوايا 11"/>
                          <wps:cNvSpPr/>
                          <wps:spPr>
                            <a:xfrm>
                              <a:off x="3771900" y="968528"/>
                              <a:ext cx="1104900" cy="391356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3A2DFA" w:rsidRDefault="003A2DFA" w:rsidP="003A2DFA">
                                <w:pPr>
                                  <w:pStyle w:val="a4"/>
                                  <w:bidi/>
                                  <w:spacing w:before="0" w:beforeAutospacing="0" w:after="0" w:afterAutospacing="0"/>
                                  <w:jc w:val="center"/>
                                </w:pPr>
                                <w:r>
                                  <w:rPr>
                                    <w:rFonts w:asciiTheme="minorHAnsi" w:hAnsi="Arial" w:cstheme="minorBidi"/>
                                    <w:color w:val="FFFFFF" w:themeColor="light1"/>
                                    <w:kern w:val="24"/>
                                    <w:sz w:val="36"/>
                                    <w:szCs w:val="36"/>
                                    <w:rtl/>
                                    <w:lang w:bidi="ar-MA"/>
                                  </w:rPr>
                                  <w:t>أي بإرادة السلطة الادارية وحدها دون حاجة الى تلاقي  إرادتين.</w:t>
                                </w:r>
                              </w:p>
                            </w:txbxContent>
                          </wps:txbx>
                          <wps:bodyPr rtlCol="0" anchor="ctr"/>
                        </wps:wsp>
                        <wps:wsp>
                          <wps:cNvPr id="12" name="مستطيل مستدير الزوايا 12"/>
                          <wps:cNvSpPr/>
                          <wps:spPr>
                            <a:xfrm>
                              <a:off x="1676400" y="968529"/>
                              <a:ext cx="2057400" cy="39135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A2DFA" w:rsidRDefault="003A2DFA" w:rsidP="003A2DFA">
                                <w:pPr>
                                  <w:pStyle w:val="a4"/>
                                  <w:bidi/>
                                  <w:spacing w:before="0" w:beforeAutospacing="0" w:after="0" w:afterAutospacing="0"/>
                                  <w:jc w:val="center"/>
                                </w:pPr>
                                <w:r>
                                  <w:rPr>
                                    <w:rFonts w:asciiTheme="minorHAnsi" w:hAnsi="Arial" w:cstheme="minorBidi"/>
                                    <w:color w:val="FFFFFF" w:themeColor="light1"/>
                                    <w:kern w:val="24"/>
                                    <w:sz w:val="36"/>
                                    <w:szCs w:val="36"/>
                                    <w:rtl/>
                                    <w:lang w:bidi="ar-MA"/>
                                  </w:rPr>
                                  <w:t>الأثر الذي تريد إحداثه هو «تغيير في المراكز القانونية» إما انشاء او تعديل او انهاء. والمركز القانوني هو ما يميز فرد ما أو هيئة عن غيره أمام القانون وما يترتب على ذلك من حقوق له وواجبات عليه. مثال انشاء مركز: تعيين موظف حكومي فأصبحت عليه واجبات وله حقوق مختلفة عن غيره.</w:t>
                                </w:r>
                              </w:p>
                            </w:txbxContent>
                          </wps:txbx>
                          <wps:bodyPr rtlCol="0" anchor="ctr"/>
                        </wps:wsp>
                        <wps:wsp>
                          <wps:cNvPr id="13" name="مستطيل مستدير الزوايا 13"/>
                          <wps:cNvSpPr/>
                          <wps:spPr>
                            <a:xfrm>
                              <a:off x="0" y="998041"/>
                              <a:ext cx="1600200" cy="3886199"/>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3A2DFA" w:rsidRDefault="003A2DFA" w:rsidP="003A2DFA">
                                <w:pPr>
                                  <w:pStyle w:val="a4"/>
                                  <w:bidi/>
                                  <w:spacing w:before="0" w:beforeAutospacing="0" w:after="0" w:afterAutospacing="0"/>
                                  <w:jc w:val="center"/>
                                </w:pPr>
                                <w:r>
                                  <w:rPr>
                                    <w:rFonts w:asciiTheme="minorHAnsi" w:hAnsi="Arial" w:cstheme="minorBidi"/>
                                    <w:color w:val="FFFFFF" w:themeColor="light1"/>
                                    <w:kern w:val="24"/>
                                    <w:sz w:val="36"/>
                                    <w:szCs w:val="36"/>
                                    <w:rtl/>
                                    <w:lang w:bidi="ar-MA"/>
                                  </w:rPr>
                                  <w:t>ويقال أيضاً «قابل بطبيعته للتنفيذ» أي لا يحتاج اصداره ولا تنفيذه الى حكم قضائي ولا الى تصديق من جهة ادارية أعلى. بمعنى أنه استنفذ جميع مراحل القرار وتم اتخاذه من الشخص النهائي المختص باتخاذه.</w:t>
                                </w:r>
                              </w:p>
                            </w:txbxContent>
                          </wps:txbx>
                          <wps:bodyPr rtlCol="0" anchor="ctr"/>
                        </wps:wsp>
                        <wps:wsp>
                          <wps:cNvPr id="14" name="لا يساوي 14"/>
                          <wps:cNvSpPr/>
                          <wps:spPr>
                            <a:xfrm>
                              <a:off x="7391400" y="4998541"/>
                              <a:ext cx="571500" cy="266700"/>
                            </a:xfrm>
                            <a:prstGeom prst="mathNotEqual">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لا يساوي 15"/>
                          <wps:cNvSpPr/>
                          <wps:spPr>
                            <a:xfrm>
                              <a:off x="5638800" y="4998541"/>
                              <a:ext cx="571500" cy="266700"/>
                            </a:xfrm>
                            <a:prstGeom prst="mathNotEqual">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لا يساوي 16"/>
                          <wps:cNvSpPr/>
                          <wps:spPr>
                            <a:xfrm>
                              <a:off x="4038600" y="4998541"/>
                              <a:ext cx="571500" cy="266700"/>
                            </a:xfrm>
                            <a:prstGeom prst="mathNotEqual">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لا يساوي 17"/>
                          <wps:cNvSpPr/>
                          <wps:spPr>
                            <a:xfrm>
                              <a:off x="2400300" y="4998541"/>
                              <a:ext cx="571500" cy="266700"/>
                            </a:xfrm>
                            <a:prstGeom prst="mathNotEqual">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لا يساوي 18"/>
                          <wps:cNvSpPr/>
                          <wps:spPr>
                            <a:xfrm>
                              <a:off x="457200" y="4998541"/>
                              <a:ext cx="571500" cy="266700"/>
                            </a:xfrm>
                            <a:prstGeom prst="mathNotEqual">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شكل بيضاوي 19"/>
                          <wps:cNvSpPr/>
                          <wps:spPr>
                            <a:xfrm>
                              <a:off x="7010400" y="5341441"/>
                              <a:ext cx="1447800" cy="990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A2DFA" w:rsidRPr="00B13BA8" w:rsidRDefault="003A2DFA" w:rsidP="003A2DFA">
                                <w:pPr>
                                  <w:pStyle w:val="a4"/>
                                  <w:spacing w:before="0" w:beforeAutospacing="0" w:after="0" w:afterAutospacing="0"/>
                                  <w:jc w:val="center"/>
                                  <w:rPr>
                                    <w:b/>
                                    <w:bCs/>
                                    <w:sz w:val="28"/>
                                    <w:szCs w:val="28"/>
                                  </w:rPr>
                                </w:pPr>
                                <w:r w:rsidRPr="00B13BA8">
                                  <w:rPr>
                                    <w:rFonts w:asciiTheme="minorHAnsi" w:hAnsi="Arial" w:cstheme="minorBidi"/>
                                    <w:b/>
                                    <w:bCs/>
                                    <w:color w:val="FFFFFF" w:themeColor="light1"/>
                                    <w:kern w:val="24"/>
                                    <w:sz w:val="28"/>
                                    <w:szCs w:val="28"/>
                                    <w:rtl/>
                                    <w:lang w:bidi="ar-MA"/>
                                  </w:rPr>
                                  <w:t>الأعمال المادية للإدارة</w:t>
                                </w:r>
                              </w:p>
                            </w:txbxContent>
                          </wps:txbx>
                          <wps:bodyPr rtlCol="0" anchor="ctr"/>
                        </wps:wsp>
                        <wps:wsp>
                          <wps:cNvPr id="20" name="شكل بيضاوي 20"/>
                          <wps:cNvSpPr/>
                          <wps:spPr>
                            <a:xfrm>
                              <a:off x="0" y="5341441"/>
                              <a:ext cx="1504950" cy="990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A2DFA" w:rsidRPr="00B13BA8" w:rsidRDefault="00B13BA8" w:rsidP="003A2DFA">
                                <w:pPr>
                                  <w:pStyle w:val="a4"/>
                                  <w:spacing w:before="0" w:beforeAutospacing="0" w:after="0" w:afterAutospacing="0"/>
                                  <w:jc w:val="center"/>
                                  <w:rPr>
                                    <w:b/>
                                    <w:bCs/>
                                    <w:sz w:val="20"/>
                                    <w:szCs w:val="20"/>
                                  </w:rPr>
                                </w:pPr>
                                <w:r>
                                  <w:rPr>
                                    <w:rFonts w:asciiTheme="minorHAnsi" w:hAnsi="Arial" w:cstheme="minorBidi"/>
                                    <w:b/>
                                    <w:bCs/>
                                    <w:color w:val="FFFFFF" w:themeColor="light1"/>
                                    <w:kern w:val="24"/>
                                    <w:sz w:val="28"/>
                                    <w:szCs w:val="28"/>
                                    <w:rtl/>
                                    <w:lang w:bidi="ar-MA"/>
                                  </w:rPr>
                                  <w:t>الأعمال التمهيدية</w:t>
                                </w:r>
                                <w:r>
                                  <w:rPr>
                                    <w:rFonts w:asciiTheme="minorHAnsi" w:hAnsi="Arial" w:cstheme="minorBidi" w:hint="cs"/>
                                    <w:b/>
                                    <w:bCs/>
                                    <w:color w:val="FFFFFF" w:themeColor="light1"/>
                                    <w:kern w:val="24"/>
                                    <w:sz w:val="28"/>
                                    <w:szCs w:val="28"/>
                                    <w:rtl/>
                                    <w:lang w:bidi="ar-MA"/>
                                  </w:rPr>
                                  <w:t xml:space="preserve"> و</w:t>
                                </w:r>
                                <w:r w:rsidR="003A2DFA" w:rsidRPr="00B13BA8">
                                  <w:rPr>
                                    <w:rFonts w:asciiTheme="minorHAnsi" w:hAnsi="Arial" w:cstheme="minorBidi"/>
                                    <w:b/>
                                    <w:bCs/>
                                    <w:color w:val="FFFFFF" w:themeColor="light1"/>
                                    <w:kern w:val="24"/>
                                    <w:sz w:val="28"/>
                                    <w:szCs w:val="28"/>
                                    <w:rtl/>
                                    <w:lang w:bidi="ar-MA"/>
                                  </w:rPr>
                                  <w:t>التحضيرية</w:t>
                                </w:r>
                              </w:p>
                            </w:txbxContent>
                          </wps:txbx>
                          <wps:bodyPr rtlCol="0" anchor="ctr"/>
                        </wps:wsp>
                        <wps:wsp>
                          <wps:cNvPr id="21" name="شكل بيضاوي 21"/>
                          <wps:cNvSpPr/>
                          <wps:spPr>
                            <a:xfrm>
                              <a:off x="1981200" y="5341441"/>
                              <a:ext cx="1447800" cy="1028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A2DFA" w:rsidRPr="00B13BA8" w:rsidRDefault="003A2DFA" w:rsidP="003A2DFA">
                                <w:pPr>
                                  <w:pStyle w:val="a4"/>
                                  <w:spacing w:before="0" w:beforeAutospacing="0" w:after="0" w:afterAutospacing="0"/>
                                  <w:jc w:val="center"/>
                                  <w:rPr>
                                    <w:b/>
                                    <w:bCs/>
                                    <w:sz w:val="28"/>
                                    <w:szCs w:val="28"/>
                                  </w:rPr>
                                </w:pPr>
                                <w:r w:rsidRPr="00B13BA8">
                                  <w:rPr>
                                    <w:rFonts w:asciiTheme="minorHAnsi" w:hAnsi="Arial" w:cstheme="minorBidi"/>
                                    <w:b/>
                                    <w:bCs/>
                                    <w:color w:val="FFFFFF" w:themeColor="light1"/>
                                    <w:kern w:val="24"/>
                                    <w:sz w:val="28"/>
                                    <w:szCs w:val="28"/>
                                    <w:rtl/>
                                    <w:lang w:bidi="ar-MA"/>
                                  </w:rPr>
                                  <w:t>التدابير الداخلية</w:t>
                                </w:r>
                              </w:p>
                            </w:txbxContent>
                          </wps:txbx>
                          <wps:bodyPr rtlCol="0" anchor="ctr"/>
                        </wps:wsp>
                        <wps:wsp>
                          <wps:cNvPr id="22" name="شكل بيضاوي 22"/>
                          <wps:cNvSpPr/>
                          <wps:spPr>
                            <a:xfrm>
                              <a:off x="3581400" y="5341441"/>
                              <a:ext cx="1447800" cy="1028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A2DFA" w:rsidRPr="00B13BA8" w:rsidRDefault="003A2DFA" w:rsidP="003A2DFA">
                                <w:pPr>
                                  <w:pStyle w:val="a4"/>
                                  <w:spacing w:before="0" w:beforeAutospacing="0" w:after="0" w:afterAutospacing="0"/>
                                  <w:jc w:val="center"/>
                                  <w:rPr>
                                    <w:b/>
                                    <w:bCs/>
                                    <w:sz w:val="28"/>
                                    <w:szCs w:val="28"/>
                                  </w:rPr>
                                </w:pPr>
                                <w:r w:rsidRPr="00B13BA8">
                                  <w:rPr>
                                    <w:rFonts w:asciiTheme="minorHAnsi" w:hAnsi="Arial" w:cstheme="minorBidi"/>
                                    <w:b/>
                                    <w:bCs/>
                                    <w:color w:val="FFFFFF" w:themeColor="light1"/>
                                    <w:kern w:val="24"/>
                                    <w:sz w:val="28"/>
                                    <w:szCs w:val="28"/>
                                    <w:rtl/>
                                    <w:lang w:bidi="ar-MA"/>
                                  </w:rPr>
                                  <w:t>العقود الادارية</w:t>
                                </w:r>
                              </w:p>
                            </w:txbxContent>
                          </wps:txbx>
                          <wps:bodyPr rtlCol="0" anchor="ctr"/>
                        </wps:wsp>
                        <wps:wsp>
                          <wps:cNvPr id="23" name="شكل بيضاوي 23"/>
                          <wps:cNvSpPr/>
                          <wps:spPr>
                            <a:xfrm>
                              <a:off x="5257800" y="5341441"/>
                              <a:ext cx="1447800" cy="1009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A2DFA" w:rsidRPr="00B13BA8" w:rsidRDefault="003A2DFA" w:rsidP="003A2DFA">
                                <w:pPr>
                                  <w:pStyle w:val="a4"/>
                                  <w:spacing w:before="0" w:beforeAutospacing="0" w:after="0" w:afterAutospacing="0"/>
                                  <w:jc w:val="center"/>
                                  <w:rPr>
                                    <w:b/>
                                    <w:bCs/>
                                    <w:sz w:val="28"/>
                                    <w:szCs w:val="28"/>
                                  </w:rPr>
                                </w:pPr>
                                <w:r w:rsidRPr="00B13BA8">
                                  <w:rPr>
                                    <w:rFonts w:asciiTheme="minorHAnsi" w:hAnsi="Arial" w:cstheme="minorBidi"/>
                                    <w:b/>
                                    <w:bCs/>
                                    <w:color w:val="FFFFFF" w:themeColor="light1"/>
                                    <w:kern w:val="24"/>
                                    <w:sz w:val="28"/>
                                    <w:szCs w:val="28"/>
                                    <w:rtl/>
                                    <w:lang w:bidi="ar-MA"/>
                                  </w:rPr>
                                  <w:t>أعمال السيادة</w:t>
                                </w:r>
                              </w:p>
                            </w:txbxContent>
                          </wps:txbx>
                          <wps:bodyPr rtlCol="0" anchor="ctr"/>
                        </wps:wsp>
                      </wpg:grpSp>
                      <wps:wsp>
                        <wps:cNvPr id="3" name="مربع نص 14"/>
                        <wps:cNvSpPr txBox="1"/>
                        <wps:spPr>
                          <a:xfrm>
                            <a:off x="228588" y="0"/>
                            <a:ext cx="8292655" cy="850961"/>
                          </a:xfrm>
                          <a:prstGeom prst="rect">
                            <a:avLst/>
                          </a:prstGeom>
                          <a:noFill/>
                        </wps:spPr>
                        <wps:txbx>
                          <w:txbxContent>
                            <w:p w:rsidR="003A2DFA" w:rsidRPr="00FF71B9" w:rsidRDefault="003A2DFA" w:rsidP="003A2DFA">
                              <w:pPr>
                                <w:pStyle w:val="a4"/>
                                <w:spacing w:before="0" w:beforeAutospacing="0" w:after="0" w:afterAutospacing="0"/>
                                <w:rPr>
                                  <w:sz w:val="28"/>
                                  <w:szCs w:val="28"/>
                                </w:rPr>
                              </w:pPr>
                              <w:r w:rsidRPr="00FF71B9">
                                <w:rPr>
                                  <w:rFonts w:asciiTheme="minorHAnsi" w:hAnsi="Arial" w:cstheme="minorBidi"/>
                                  <w:color w:val="000000" w:themeColor="text1"/>
                                  <w:kern w:val="24"/>
                                  <w:sz w:val="56"/>
                                  <w:szCs w:val="56"/>
                                  <w:u w:val="single"/>
                                  <w:rtl/>
                                  <w:lang w:bidi="ar-MA"/>
                                </w:rPr>
                                <w:t>تصرف قانوني</w:t>
                              </w:r>
                              <w:r w:rsidRPr="00FF71B9">
                                <w:rPr>
                                  <w:rFonts w:asciiTheme="minorHAnsi" w:hAnsi="Calibri" w:cstheme="minorBidi"/>
                                  <w:color w:val="000000" w:themeColor="text1"/>
                                  <w:kern w:val="24"/>
                                  <w:sz w:val="56"/>
                                  <w:szCs w:val="56"/>
                                  <w:rtl/>
                                  <w:lang w:bidi="ar-MA"/>
                                </w:rPr>
                                <w:t xml:space="preserve"> تتخذه </w:t>
                              </w:r>
                              <w:r w:rsidRPr="00FF71B9">
                                <w:rPr>
                                  <w:rFonts w:asciiTheme="minorHAnsi" w:hAnsi="Arial" w:cstheme="minorBidi"/>
                                  <w:color w:val="000000" w:themeColor="text1"/>
                                  <w:kern w:val="24"/>
                                  <w:sz w:val="56"/>
                                  <w:szCs w:val="56"/>
                                  <w:u w:val="single"/>
                                  <w:rtl/>
                                  <w:lang w:bidi="ar-MA"/>
                                </w:rPr>
                                <w:t>سلطة ادارية</w:t>
                              </w:r>
                              <w:r w:rsidRPr="00FF71B9">
                                <w:rPr>
                                  <w:rFonts w:asciiTheme="minorHAnsi" w:hAnsi="Calibri" w:cstheme="minorBidi"/>
                                  <w:color w:val="000000" w:themeColor="text1"/>
                                  <w:kern w:val="24"/>
                                  <w:sz w:val="56"/>
                                  <w:szCs w:val="56"/>
                                  <w:rtl/>
                                  <w:lang w:bidi="ar-MA"/>
                                </w:rPr>
                                <w:t xml:space="preserve"> </w:t>
                              </w:r>
                              <w:r w:rsidRPr="00FF71B9">
                                <w:rPr>
                                  <w:rFonts w:asciiTheme="minorHAnsi" w:hAnsi="Arial" w:cstheme="minorBidi"/>
                                  <w:color w:val="000000" w:themeColor="text1"/>
                                  <w:kern w:val="24"/>
                                  <w:sz w:val="56"/>
                                  <w:szCs w:val="56"/>
                                  <w:u w:val="single"/>
                                  <w:rtl/>
                                  <w:lang w:bidi="ar-MA"/>
                                </w:rPr>
                                <w:t>بإرادة منفردة</w:t>
                              </w:r>
                              <w:r w:rsidRPr="00FF71B9">
                                <w:rPr>
                                  <w:rFonts w:asciiTheme="minorHAnsi" w:hAnsi="Calibri" w:cstheme="minorBidi"/>
                                  <w:color w:val="000000" w:themeColor="text1"/>
                                  <w:kern w:val="24"/>
                                  <w:sz w:val="56"/>
                                  <w:szCs w:val="56"/>
                                  <w:rtl/>
                                  <w:lang w:bidi="ar-MA"/>
                                </w:rPr>
                                <w:t xml:space="preserve"> بقصد </w:t>
                              </w:r>
                              <w:r w:rsidRPr="00FF71B9">
                                <w:rPr>
                                  <w:rFonts w:asciiTheme="minorHAnsi" w:hAnsi="Arial" w:cstheme="minorBidi"/>
                                  <w:color w:val="000000" w:themeColor="text1"/>
                                  <w:kern w:val="24"/>
                                  <w:sz w:val="56"/>
                                  <w:szCs w:val="56"/>
                                  <w:u w:val="single"/>
                                  <w:rtl/>
                                  <w:lang w:bidi="ar-MA"/>
                                </w:rPr>
                                <w:t>إحداث أثر قانوني</w:t>
                              </w:r>
                              <w:r w:rsidRPr="00FF71B9">
                                <w:rPr>
                                  <w:rFonts w:asciiTheme="minorHAnsi" w:hAnsi="Calibri" w:cstheme="minorBidi"/>
                                  <w:color w:val="000000" w:themeColor="text1"/>
                                  <w:kern w:val="24"/>
                                  <w:sz w:val="56"/>
                                  <w:szCs w:val="56"/>
                                  <w:rtl/>
                                  <w:lang w:bidi="ar-MA"/>
                                </w:rPr>
                                <w:t xml:space="preserve"> </w:t>
                              </w:r>
                              <w:r w:rsidRPr="00FF71B9">
                                <w:rPr>
                                  <w:rFonts w:asciiTheme="minorHAnsi" w:hAnsi="Arial" w:cstheme="minorBidi"/>
                                  <w:color w:val="000000" w:themeColor="text1"/>
                                  <w:kern w:val="24"/>
                                  <w:sz w:val="56"/>
                                  <w:szCs w:val="56"/>
                                  <w:u w:val="single"/>
                                  <w:rtl/>
                                  <w:lang w:bidi="ar-MA"/>
                                </w:rPr>
                                <w:t>نهائي</w:t>
                              </w:r>
                            </w:p>
                          </w:txbxContent>
                        </wps:txbx>
                        <wps:bodyPr wrap="square" rtlCol="0">
                          <a:noAutofit/>
                        </wps:bodyPr>
                      </wps:wsp>
                    </wpg:wgp>
                  </a:graphicData>
                </a:graphic>
                <wp14:sizeRelH relativeFrom="margin">
                  <wp14:pctWidth>0</wp14:pctWidth>
                </wp14:sizeRelH>
              </wp:anchor>
            </w:drawing>
          </mc:Choice>
          <mc:Fallback>
            <w:pict>
              <v:group id="مجموعة 25" o:spid="_x0000_s1028" style="position:absolute;left:0;text-align:left;margin-left:-3.9pt;margin-top:12.75pt;width:733pt;height:501.55pt;z-index:251681792;mso-width-relative:margin" coordsize="85212,63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">
                <v:group id="مجموعة 2" o:spid="_x0000_s1029" style="position:absolute;top:4646;width:84582;height:59055" coordorigin=",4646" coordsize="84582,59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4" o:spid="_x0000_s1030" type="#_x0000_t67" style="position:absolute;left:74676;top:4646;width:30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hwwsEA&#10;AADaAAAADwAAAGRycy9kb3ducmV2LnhtbESP0WoCMRRE3wv+Q7iFvpSabS1SVqPYgiAiFFc/4LK5&#10;bpZubkKSruvfG0HwcZiZM8x8OdhO9BRi61jB+7gAQVw73XKj4HhYv32BiAlZY+eYFFwownIxeppj&#10;qd2Z99RXqREZwrFEBSYlX0oZa0MW49h54uydXLCYsgyN1AHPGW47+VEUU2mx5bxg0NOPofqv+rcK&#10;vutqsnv1sTX+wNSHX7tdb61SL8/DagYi0ZAe4Xt7oxV8wu1KvgF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4cMLBAAAA2gAAAA8AAAAAAAAAAAAAAAAAmAIAAGRycy9kb3du&#10;cmV2LnhtbFBLBQYAAAAABAAEAPUAAACGAwAAAAA=&#10;" adj="14400" fillcolor="#c0504d [3205]" strokecolor="#622423 [1605]" strokeweight="2pt"/>
                  <v:shape id="سهم للأسفل 5" o:spid="_x0000_s1031" type="#_x0000_t67" style="position:absolute;left:4572;top:4646;width:30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3UP8MA&#10;AADaAAAADwAAAGRycy9kb3ducmV2LnhtbESPzWoCQRCE70LeYeiAF4mzEQ2yOkoIBMzNPwK5NTvt&#10;7sbtnmVmohuf3hEEj0VVfUXNlx036kQ+1E4MvA4zUCSFs7WUBva7z5cpqBBRLDZOyMA/BVgunnpz&#10;zK07y4ZO21iqBJGQo4EqxjbXOhQVMYaha0mSd3CeMSbpS209nhOcGz3KsjfNWEtaqLClj4qK4/aP&#10;DfDXJYz9L/MPDi5l9n1c7dbTsTH95+59BipSFx/he3tlDUzgdiXd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3UP8MAAADaAAAADwAAAAAAAAAAAAAAAACYAgAAZHJzL2Rv&#10;d25yZXYueG1sUEsFBgAAAAAEAAQA9QAAAIgDAAAAAA==&#10;" adj="14400" fillcolor="#f79646 [3209]" strokecolor="#974706 [1609]" strokeweight="2pt"/>
                  <v:shape id="سهم للأسفل 6" o:spid="_x0000_s1032" type="#_x0000_t67" style="position:absolute;left:20574;top:4646;width:30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9Ja8MA&#10;AADaAAAADwAAAGRycy9kb3ducmV2LnhtbESPQWvCQBSE74L/YXmF3nTTHKyJriJCiyBYEqXQ2yP7&#10;TILZt2F3q/Hfu4WCx2FmvmGW68F04krOt5YVvE0TEMSV1S3XCk7Hj8kchA/IGjvLpOBOHtar8WiJ&#10;ubY3LuhahlpECPscFTQh9LmUvmrIoJ/anjh6Z+sMhihdLbXDW4SbTqZJMpMGW44LDfa0bai6lL9G&#10;QVq497BLhz1m98P+q/jOfqrPTKnXl2GzABFoCM/wf3unFczg70q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9Ja8MAAADaAAAADwAAAAAAAAAAAAAAAACYAgAAZHJzL2Rv&#10;d25yZXYueG1sUEsFBgAAAAAEAAQA9QAAAIgDAAAAAA==&#10;" adj="14400" fillcolor="#4f81bd [3204]" strokecolor="#243f60 [1604]" strokeweight="2pt"/>
                  <v:shape id="سهم للأسفل 7" o:spid="_x0000_s1033" type="#_x0000_t67" style="position:absolute;left:54864;top:4646;width:30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AGcQA&#10;AADaAAAADwAAAGRycy9kb3ducmV2LnhtbESPQWvCQBSE74L/YXlCb7rRQ1OiaxAlpcV6qK33R/Y1&#10;G5p9G7Mbjf31XaHQ4zAz3zCrfLCNuFDna8cK5rMEBHHpdM2Vgs+PYvoEwgdkjY1jUnAjD/l6PFph&#10;pt2V3+lyDJWIEPYZKjAhtJmUvjRk0c9cSxy9L9dZDFF2ldQdXiPcNnKRJI/SYs1xwWBLW0Pl97G3&#10;Ct7O7e3QJ0X/Sj/Pptrv9qe0SZV6mAybJYhAQ/gP/7VftIIU7lfiD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GQBnEAAAA2gAAAA8AAAAAAAAAAAAAAAAAmAIAAGRycy9k&#10;b3ducmV2LnhtbFBLBQYAAAAABAAEAPUAAACJAwAAAAA=&#10;" adj="14400" fillcolor="#9bbb59 [3206]" strokecolor="#4e6128 [1606]" strokeweight="2pt"/>
                  <v:shape id="سهم للأسفل 8" o:spid="_x0000_s1034" type="#_x0000_t67" style="position:absolute;left:41910;top:4646;width:30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hLqroA&#10;AADaAAAADwAAAGRycy9kb3ducmV2LnhtbERPzQ7BQBC+S7zDZiRubDmIlCVIhCPFfXRHW7qzTXer&#10;9fb2IHH88v0v150pxZtqV1hWMBlHIIhTqwvOFFwv+9EchPPIGkvLpOBDDtarfm+JsbYtn+md+EyE&#10;EHYxKsi9r2IpXZqTQTe2FXHgHrY26AOsM6lrbEO4KeU0imbSYMGhIceKdjmlr6QxCu7JzUxOl9O2&#10;4f2Ty+khvbWNU2o46DYLEJ46/xf/3EetIGwNV8INkKs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jVhLqroAAADaAAAADwAAAAAAAAAAAAAAAACYAgAAZHJzL2Rvd25yZXYueG1s&#10;UEsFBgAAAAAEAAQA9QAAAH8DAAAAAA==&#10;" adj="14400" fillcolor="#8064a2 [3207]" strokecolor="#3f3151 [1607]" strokeweight="2pt"/>
                  <v:roundrect id="مستطيل مستدير الزوايا 9" o:spid="_x0000_s1035" style="position:absolute;left:69342;top:9685;width:13716;height:391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MYksQA&#10;AADaAAAADwAAAGRycy9kb3ducmV2LnhtbESPQWsCMRSE74L/ITyhF9GspVpdjVIKoh6rBXt83Tx3&#10;VzcvSxLXrb++KRQ8DjPzDbNYtaYSDTlfWlYwGiYgiDOrS84VfB7WgykIH5A1VpZJwQ95WC27nQWm&#10;2t74g5p9yEWEsE9RQRFCnUrps4IM+qGtiaN3ss5giNLlUju8Rbip5HOSTKTBkuNCgTW9F5Rd9lej&#10;IDt+u9n4a/eyadzr/dT3m+nkzEo99dq3OYhAbXiE/9tbrWAGf1fiD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TGJLEAAAA2gAAAA8AAAAAAAAAAAAAAAAAmAIAAGRycy9k&#10;b3ducmV2LnhtbFBLBQYAAAAABAAEAPUAAACJAwAAAAA=&#10;" fillcolor="#c0504d [3205]" strokecolor="#622423 [1605]" strokeweight="2pt">
                    <v:textbox>
                      <w:txbxContent>
                        <w:p w:rsidR="003A2DFA" w:rsidRDefault="003A2DFA" w:rsidP="003A2DFA">
                          <w:pPr>
                            <w:pStyle w:val="a4"/>
                            <w:spacing w:before="0" w:beforeAutospacing="0" w:after="0" w:afterAutospacing="0"/>
                            <w:jc w:val="center"/>
                          </w:pPr>
                          <w:r>
                            <w:rPr>
                              <w:rFonts w:asciiTheme="minorHAnsi" w:hAnsi="Arial" w:cstheme="minorBidi"/>
                              <w:color w:val="FFFFFF" w:themeColor="light1"/>
                              <w:kern w:val="24"/>
                              <w:sz w:val="36"/>
                              <w:szCs w:val="36"/>
                              <w:rtl/>
                              <w:lang w:bidi="ar-MA"/>
                            </w:rPr>
                            <w:t>أي أنه «وسيلة قانونية» للتعبير عن ارادة الادارة لإحداث آثار قانونية. فالإدارة تملك شخصية  اعتبارية وتحتاج الى وسيلة للتعبير عن ارادتها</w:t>
                          </w:r>
                        </w:p>
                      </w:txbxContent>
                    </v:textbox>
                  </v:roundrect>
                  <v:roundrect id="مستطيل مستدير الزوايا 10" o:spid="_x0000_s1036" style="position:absolute;left:49530;top:9685;width:19431;height:391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5eUsUA&#10;AADbAAAADwAAAGRycy9kb3ducmV2LnhtbESPQWvCQBCF70L/wzKF3nRjW0Sim9AK2l56MAribciO&#10;STA7m2a3Jv33nUPB2wzvzXvfrPPRtepGfWg8G5jPElDEpbcNVwaOh+10CSpEZIutZzLwSwHy7GGy&#10;xtT6gfd0K2KlJIRDigbqGLtU61DW5DDMfEcs2sX3DqOsfaVtj4OEu1Y/J8lCO2xYGmrsaFNTeS1+&#10;nIHd/P37POAi2Wy/9JLx43Tavb4Y8/Q4vq1ARRrj3fx//WkFX+jlFxlA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l5SxQAAANsAAAAPAAAAAAAAAAAAAAAAAJgCAABkcnMv&#10;ZG93bnJldi54bWxQSwUGAAAAAAQABAD1AAAAigMAAAAA&#10;" fillcolor="#9bbb59 [3206]" strokecolor="#4e6128 [1606]" strokeweight="2pt">
                    <v:textbox>
                      <w:txbxContent>
                        <w:p w:rsidR="003A2DFA" w:rsidRDefault="003A2DFA" w:rsidP="003A2DFA">
                          <w:pPr>
                            <w:pStyle w:val="a4"/>
                            <w:spacing w:before="0" w:beforeAutospacing="0" w:after="0" w:afterAutospacing="0"/>
                            <w:jc w:val="center"/>
                          </w:pPr>
                          <w:r>
                            <w:rPr>
                              <w:rFonts w:asciiTheme="minorHAnsi" w:hAnsi="Arial" w:cstheme="minorBidi"/>
                              <w:color w:val="FFFFFF" w:themeColor="light1"/>
                              <w:kern w:val="24"/>
                              <w:sz w:val="36"/>
                              <w:szCs w:val="36"/>
                              <w:rtl/>
                              <w:lang w:bidi="ar-MA"/>
                            </w:rPr>
                            <w:t>أي تتخذه السلطة التنفيذية بصفتها «الادارية» وليست السياسية. فأعمال السلطة التنفيذية تنقسم الى اعمال ادارية واعمال سياسية. والقرارات في دراستنا تتعلق بالقرارات الصادرة من السلطة الادارية (سواء مركزية او لا مركزية)</w:t>
                          </w:r>
                        </w:p>
                      </w:txbxContent>
                    </v:textbox>
                  </v:roundrect>
                  <v:roundrect id="مستطيل مستدير الزوايا 11" o:spid="_x0000_s1037" style="position:absolute;left:37719;top:9685;width:11049;height:391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6ZsMQA&#10;AADbAAAADwAAAGRycy9kb3ducmV2LnhtbESP3YrCMBCF7wXfIYzgnU0VlLUaRQTBnwtZ1wcYm7Et&#10;NpPaRI379JuFhb2b4Zw535n5MphaPKl1lWUFwyQFQZxbXXGh4Py1GXyAcB5ZY22ZFLzJwXLR7cwx&#10;0/bFn/Q8+ULEEHYZKii9bzIpXV6SQZfYhjhqV9sa9HFtC6lbfMVwU8tRmk6kwYojocSG1iXlt9PD&#10;RMhlH85Vc6fv4yFcpsfJLqSHsVL9XljNQHgK/t/8d73Vsf4Qfn+JA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mbDEAAAA2wAAAA8AAAAAAAAAAAAAAAAAmAIAAGRycy9k&#10;b3ducmV2LnhtbFBLBQYAAAAABAAEAPUAAACJAwAAAAA=&#10;" fillcolor="#8064a2 [3207]" strokecolor="#3f3151 [1607]" strokeweight="2pt">
                    <v:textbox>
                      <w:txbxContent>
                        <w:p w:rsidR="003A2DFA" w:rsidRDefault="003A2DFA" w:rsidP="003A2DFA">
                          <w:pPr>
                            <w:pStyle w:val="a4"/>
                            <w:bidi/>
                            <w:spacing w:before="0" w:beforeAutospacing="0" w:after="0" w:afterAutospacing="0"/>
                            <w:jc w:val="center"/>
                          </w:pPr>
                          <w:r>
                            <w:rPr>
                              <w:rFonts w:asciiTheme="minorHAnsi" w:hAnsi="Arial" w:cstheme="minorBidi"/>
                              <w:color w:val="FFFFFF" w:themeColor="light1"/>
                              <w:kern w:val="24"/>
                              <w:sz w:val="36"/>
                              <w:szCs w:val="36"/>
                              <w:rtl/>
                              <w:lang w:bidi="ar-MA"/>
                            </w:rPr>
                            <w:t>أي بإرادة السلطة الادارية وحدها دون حاجة الى تلاقي  إرادتين.</w:t>
                          </w:r>
                        </w:p>
                      </w:txbxContent>
                    </v:textbox>
                  </v:roundrect>
                  <v:roundrect id="مستطيل مستدير الزوايا 12" o:spid="_x0000_s1038" style="position:absolute;left:16764;top:9685;width:20574;height:391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GIMrsA&#10;AADbAAAADwAAAGRycy9kb3ducmV2LnhtbERPSwrCMBDdC94hjOBGNFVBtBpFBD9bWw8wNGNbbCal&#10;SbXe3giCu3m872x2nanEkxpXWlYwnUQgiDOrS84V3NLjeAnCeWSNlWVS8CYHu22/t8FY2xdf6Zn4&#10;XIQQdjEqKLyvYyldVpBBN7E1ceDutjHoA2xyqRt8hXBTyVkULaTBkkNDgTUdCsoeSWsUrNrzOynl&#10;fZ6iH7UnsqsEc63UcNDt1yA8df4v/rkvOsyfwfeXcIDcf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fBiDK7AAAA2wAAAA8AAAAAAAAAAAAAAAAAmAIAAGRycy9kb3ducmV2Lnht&#10;bFBLBQYAAAAABAAEAPUAAACAAwAAAAA=&#10;" fillcolor="#4f81bd [3204]" strokecolor="#243f60 [1604]" strokeweight="2pt">
                    <v:textbox>
                      <w:txbxContent>
                        <w:p w:rsidR="003A2DFA" w:rsidRDefault="003A2DFA" w:rsidP="003A2DFA">
                          <w:pPr>
                            <w:pStyle w:val="a4"/>
                            <w:bidi/>
                            <w:spacing w:before="0" w:beforeAutospacing="0" w:after="0" w:afterAutospacing="0"/>
                            <w:jc w:val="center"/>
                          </w:pPr>
                          <w:r>
                            <w:rPr>
                              <w:rFonts w:asciiTheme="minorHAnsi" w:hAnsi="Arial" w:cstheme="minorBidi"/>
                              <w:color w:val="FFFFFF" w:themeColor="light1"/>
                              <w:kern w:val="24"/>
                              <w:sz w:val="36"/>
                              <w:szCs w:val="36"/>
                              <w:rtl/>
                              <w:lang w:bidi="ar-MA"/>
                            </w:rPr>
                            <w:t>الأثر الذي تريد إحداثه هو «تغيير في المراكز القانونية» إما انشاء او تعديل او انهاء. والمركز القانوني هو ما يميز فرد ما أو هيئة عن غيره أمام القانون وما يترتب على ذلك من حقوق له وواجبات عليه. مثال انشاء مركز: تعيين موظف حكومي فأصبحت عليه واجبات وله حقوق مختلفة عن غيره.</w:t>
                          </w:r>
                        </w:p>
                      </w:txbxContent>
                    </v:textbox>
                  </v:roundrect>
                  <v:roundrect id="مستطيل مستدير الزوايا 13" o:spid="_x0000_s1039" style="position:absolute;top:9980;width:16002;height:388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9FycEA&#10;AADbAAAADwAAAGRycy9kb3ducmV2LnhtbERPTWvCQBC9F/wPyxR6aza1KCF1FRFSehAhKp6n2TEJ&#10;ZmdDdo3bf98VBG/zeJ+zWAXTiZEG11pW8JGkIIgrq1uuFRwPxXsGwnlkjZ1lUvBHDlbLycsCc21v&#10;XNK497WIIexyVNB43+dSuqohgy6xPXHkznYw6CMcaqkHvMVw08lpms6lwZZjQ4M9bRqqLvurUTAr&#10;tm0oMvzdnL53Y1muMx2mW6XeXsP6C4Sn4J/ih/tHx/mfcP8lHi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PRcnBAAAA2wAAAA8AAAAAAAAAAAAAAAAAmAIAAGRycy9kb3du&#10;cmV2LnhtbFBLBQYAAAAABAAEAPUAAACGAwAAAAA=&#10;" fillcolor="#f79646 [3209]" strokecolor="#974706 [1609]" strokeweight="2pt">
                    <v:textbox>
                      <w:txbxContent>
                        <w:p w:rsidR="003A2DFA" w:rsidRDefault="003A2DFA" w:rsidP="003A2DFA">
                          <w:pPr>
                            <w:pStyle w:val="a4"/>
                            <w:bidi/>
                            <w:spacing w:before="0" w:beforeAutospacing="0" w:after="0" w:afterAutospacing="0"/>
                            <w:jc w:val="center"/>
                          </w:pPr>
                          <w:r>
                            <w:rPr>
                              <w:rFonts w:asciiTheme="minorHAnsi" w:hAnsi="Arial" w:cstheme="minorBidi"/>
                              <w:color w:val="FFFFFF" w:themeColor="light1"/>
                              <w:kern w:val="24"/>
                              <w:sz w:val="36"/>
                              <w:szCs w:val="36"/>
                              <w:rtl/>
                              <w:lang w:bidi="ar-MA"/>
                            </w:rPr>
                            <w:t>ويقال أيضاً «قابل بطبيعته للتنفيذ» أي لا يحتاج اصداره ولا تنفيذه الى حكم قضائي ولا الى تصديق من جهة ادارية أعلى. بمعنى أنه استنفذ جميع مراحل القرار وتم اتخاذه من الشخص النهائي المختص باتخاذه.</w:t>
                          </w:r>
                        </w:p>
                      </w:txbxContent>
                    </v:textbox>
                  </v:roundrect>
                  <v:shape id="لا يساوي 14" o:spid="_x0000_s1040" style="position:absolute;left:73914;top:49985;width:5715;height:2667;visibility:visible;mso-wrap-style:square;v-text-anchor:middle" coordsize="5715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X78A&#10;AADbAAAADwAAAGRycy9kb3ducmV2LnhtbERPy6rCMBDdX/AfwgjuNPWiItUooldx62Ohu7EZ22Iz&#10;qU209e+NINzdHM5zpvPGFOJJlcstK+j3IhDEidU5pwqOh3V3DMJ5ZI2FZVLwIgfzWetnirG2Ne/o&#10;ufepCCHsYlSQeV/GUrokI4OuZ0viwF1tZdAHWKVSV1iHcFPI3ygaSYM5h4YMS1pmlNz2D6PA/Z0X&#10;5+ElufN1Iwd29arXp2GtVKfdLCYgPDX+X/x1b3WYP4DPL+EAO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ydJfvwAAANsAAAAPAAAAAAAAAAAAAAAAAJgCAABkcnMvZG93bnJl&#10;di54bWxQSwUGAAAAAAQABAD1AAAAhAMAAAAA&#10;" path="m75752,54940r205160,l300909,r58945,21454l347666,54940r148082,l495748,117668r-170913,l313419,149032r182329,l495748,211760r-205160,l270591,266700,211646,245246r12188,-33486l75752,211760r,-62728l246665,149032r11416,-31364l75752,117668r,-62728xe" fillcolor="#4f81bd [3204]" strokecolor="#243f60 [1604]" strokeweight="2pt">
                    <v:path arrowok="t" o:connecttype="custom" o:connectlocs="75752,54940;280912,54940;300909,0;359854,21454;347666,54940;495748,54940;495748,117668;324835,117668;313419,149032;495748,149032;495748,211760;290588,211760;270591,266700;211646,245246;223834,211760;75752,211760;75752,149032;246665,149032;258081,117668;75752,117668;75752,54940" o:connectangles="0,0,0,0,0,0,0,0,0,0,0,0,0,0,0,0,0,0,0,0,0"/>
                  </v:shape>
                  <v:shape id="لا يساوي 15" o:spid="_x0000_s1041" style="position:absolute;left:56388;top:49985;width:5715;height:2667;visibility:visible;mso-wrap-style:square;v-text-anchor:middle" coordsize="5715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3xL8A&#10;AADbAAAADwAAAGRycy9kb3ducmV2LnhtbERPS4vCMBC+C/6HMIK3NVXsItUo4guv6+5Bb2MztsVm&#10;Upto67/fCIK3+fieM1u0phQPql1hWcFwEIEgTq0uOFPw97v9moBwHlljaZkUPMnBYt7tzDDRtuEf&#10;ehx8JkIIuwQV5N5XiZQuzcmgG9iKOHAXWxv0AdaZ1DU2IdyUchRF39JgwaEhx4pWOaXXw90ocJvT&#10;8hSf0xtfdnJs189me4wbpfq9djkF4an1H/HbvddhfgyvX8IBcv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hXfEvwAAANsAAAAPAAAAAAAAAAAAAAAAAJgCAABkcnMvZG93bnJl&#10;di54bWxQSwUGAAAAAAQABAD1AAAAhAMAAAAA&#10;" path="m75752,54940r205160,l300909,r58945,21454l347666,54940r148082,l495748,117668r-170913,l313419,149032r182329,l495748,211760r-205160,l270591,266700,211646,245246r12188,-33486l75752,211760r,-62728l246665,149032r11416,-31364l75752,117668r,-62728xe" fillcolor="#4f81bd [3204]" strokecolor="#243f60 [1604]" strokeweight="2pt">
                    <v:path arrowok="t" o:connecttype="custom" o:connectlocs="75752,54940;280912,54940;300909,0;359854,21454;347666,54940;495748,54940;495748,117668;324835,117668;313419,149032;495748,149032;495748,211760;290588,211760;270591,266700;211646,245246;223834,211760;75752,211760;75752,149032;246665,149032;258081,117668;75752,117668;75752,54940" o:connectangles="0,0,0,0,0,0,0,0,0,0,0,0,0,0,0,0,0,0,0,0,0"/>
                  </v:shape>
                  <v:shape id="لا يساوي 16" o:spid="_x0000_s1042" style="position:absolute;left:40386;top:49985;width:5715;height:2667;visibility:visible;mso-wrap-style:square;v-text-anchor:middle" coordsize="5715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ps8AA&#10;AADbAAAADwAAAGRycy9kb3ducmV2LnhtbERPTYvCMBC9L/gfwgh701RRkWpaxNXF66oHvY3N2Bab&#10;SbeJtv57syDsbR7vc5ZpZyrxoMaVlhWMhhEI4szqknMFx8N2MAfhPLLGyjIpeJKDNOl9LDHWtuUf&#10;eux9LkIIuxgVFN7XsZQuK8igG9qaOHBX2xj0ATa51A22IdxUchxFM2mw5NBQYE3rgrLb/m4UuM15&#10;dZ5esl++fsuJ/Xq229O0Veqz360WIDx1/l/8du90mD+Dv1/CATJ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fps8AAAADbAAAADwAAAAAAAAAAAAAAAACYAgAAZHJzL2Rvd25y&#10;ZXYueG1sUEsFBgAAAAAEAAQA9QAAAIUDAAAAAA==&#10;" path="m75752,54940r205160,l300909,r58945,21454l347666,54940r148082,l495748,117668r-170913,l313419,149032r182329,l495748,211760r-205160,l270591,266700,211646,245246r12188,-33486l75752,211760r,-62728l246665,149032r11416,-31364l75752,117668r,-62728xe" fillcolor="#4f81bd [3204]" strokecolor="#243f60 [1604]" strokeweight="2pt">
                    <v:path arrowok="t" o:connecttype="custom" o:connectlocs="75752,54940;280912,54940;300909,0;359854,21454;347666,54940;495748,54940;495748,117668;324835,117668;313419,149032;495748,149032;495748,211760;290588,211760;270591,266700;211646,245246;223834,211760;75752,211760;75752,149032;246665,149032;258081,117668;75752,117668;75752,54940" o:connectangles="0,0,0,0,0,0,0,0,0,0,0,0,0,0,0,0,0,0,0,0,0"/>
                  </v:shape>
                  <v:shape id="لا يساوي 17" o:spid="_x0000_s1043" style="position:absolute;left:24003;top:49985;width:5715;height:2667;visibility:visible;mso-wrap-style:square;v-text-anchor:middle" coordsize="5715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tMKMAA&#10;AADbAAAADwAAAGRycy9kb3ducmV2LnhtbERPTYvCMBC9C/sfwgjebKqoK9UosruK13U96G1sxrbY&#10;TGoTbf33ZkHwNo/3OfNla0pxp9oVlhUMohgEcWp1wZmC/d+6PwXhPLLG0jIpeJCD5eKjM8dE24Z/&#10;6b7zmQgh7BJUkHtfJVK6NCeDLrIVceDOtjboA6wzqWtsQrgp5TCOJ9JgwaEhx4q+ckovu5tR4H6O&#10;q+P4lF75vJEj+/1o1odxo1Sv265mIDy1/i1+ubc6zP+E/1/C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tMKMAAAADbAAAADwAAAAAAAAAAAAAAAACYAgAAZHJzL2Rvd25y&#10;ZXYueG1sUEsFBgAAAAAEAAQA9QAAAIUDAAAAAA==&#10;" path="m75752,54940r205160,l300909,r58945,21454l347666,54940r148082,l495748,117668r-170913,l313419,149032r182329,l495748,211760r-205160,l270591,266700,211646,245246r12188,-33486l75752,211760r,-62728l246665,149032r11416,-31364l75752,117668r,-62728xe" fillcolor="#4f81bd [3204]" strokecolor="#243f60 [1604]" strokeweight="2pt">
                    <v:path arrowok="t" o:connecttype="custom" o:connectlocs="75752,54940;280912,54940;300909,0;359854,21454;347666,54940;495748,54940;495748,117668;324835,117668;313419,149032;495748,149032;495748,211760;290588,211760;270591,266700;211646,245246;223834,211760;75752,211760;75752,149032;246665,149032;258081,117668;75752,117668;75752,54940" o:connectangles="0,0,0,0,0,0,0,0,0,0,0,0,0,0,0,0,0,0,0,0,0"/>
                  </v:shape>
                  <v:shape id="لا يساوي 18" o:spid="_x0000_s1044" style="position:absolute;left:4572;top:49985;width:5715;height:2667;visibility:visible;mso-wrap-style:square;v-text-anchor:middle" coordsize="5715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YWsMA&#10;AADbAAAADwAAAGRycy9kb3ducmV2LnhtbESPQW/CMAyF70j8h8hI3CBlggl1BIRgIK4DDuPmNaat&#10;1jilCbT8e3yYtJut9/ze58Wqc5V6UBNKzwYm4wQUceZtybmB82k3moMKEdli5ZkMPCnAatnvLTC1&#10;vuUvehxjriSEQ4oGihjrVOuQFeQwjH1NLNrVNw6jrE2ubYOthLtKvyXJu3ZYsjQUWNOmoOz3eHcG&#10;wudlfZn9ZDe+7vXUb5/t7nvWGjMcdOsPUJG6+G/+uz5YwRdY+UUG0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TYWsMAAADbAAAADwAAAAAAAAAAAAAAAACYAgAAZHJzL2Rv&#10;d25yZXYueG1sUEsFBgAAAAAEAAQA9QAAAIgDAAAAAA==&#10;" path="m75752,54940r205160,l300909,r58945,21454l347666,54940r148082,l495748,117668r-170913,l313419,149032r182329,l495748,211760r-205160,l270591,266700,211646,245246r12188,-33486l75752,211760r,-62728l246665,149032r11416,-31364l75752,117668r,-62728xe" fillcolor="#4f81bd [3204]" strokecolor="#243f60 [1604]" strokeweight="2pt">
                    <v:path arrowok="t" o:connecttype="custom" o:connectlocs="75752,54940;280912,54940;300909,0;359854,21454;347666,54940;495748,54940;495748,117668;324835,117668;313419,149032;495748,149032;495748,211760;290588,211760;270591,266700;211646,245246;223834,211760;75752,211760;75752,149032;246665,149032;258081,117668;75752,117668;75752,54940" o:connectangles="0,0,0,0,0,0,0,0,0,0,0,0,0,0,0,0,0,0,0,0,0"/>
                  </v:shape>
                  <v:oval id="شكل بيضاوي 19" o:spid="_x0000_s1045" style="position:absolute;left:70104;top:53414;width:14478;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0JisMA&#10;AADbAAAADwAAAGRycy9kb3ducmV2LnhtbERPS2vCQBC+C/6HZYReim7sIdTUVVSwFOqhvqjehuyY&#10;BLOzMbvV6K93C4K3+fieMxw3phRnql1hWUG/F4EgTq0uOFOwWc+77yCcR9ZYWiYFV3IwHrVbQ0y0&#10;vfCSziufiRDCLkEFufdVIqVLczLoerYiDtzB1gZ9gHUmdY2XEG5K+RZFsTRYcGjIsaJZTulx9WcU&#10;7OP5lOOf71deVC6dbj/xtvs9KfXSaSYfIDw1/il+uL90mD+A/1/CAX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0JisMAAADbAAAADwAAAAAAAAAAAAAAAACYAgAAZHJzL2Rv&#10;d25yZXYueG1sUEsFBgAAAAAEAAQA9QAAAIgDAAAAAA==&#10;" fillcolor="#4f81bd [3204]" strokecolor="#243f60 [1604]" strokeweight="2pt">
                    <v:textbox>
                      <w:txbxContent>
                        <w:p w:rsidR="003A2DFA" w:rsidRPr="00B13BA8" w:rsidRDefault="003A2DFA" w:rsidP="003A2DFA">
                          <w:pPr>
                            <w:pStyle w:val="a4"/>
                            <w:spacing w:before="0" w:beforeAutospacing="0" w:after="0" w:afterAutospacing="0"/>
                            <w:jc w:val="center"/>
                            <w:rPr>
                              <w:b/>
                              <w:bCs/>
                              <w:sz w:val="28"/>
                              <w:szCs w:val="28"/>
                            </w:rPr>
                          </w:pPr>
                          <w:r w:rsidRPr="00B13BA8">
                            <w:rPr>
                              <w:rFonts w:asciiTheme="minorHAnsi" w:hAnsi="Arial" w:cstheme="minorBidi"/>
                              <w:b/>
                              <w:bCs/>
                              <w:color w:val="FFFFFF" w:themeColor="light1"/>
                              <w:kern w:val="24"/>
                              <w:sz w:val="28"/>
                              <w:szCs w:val="28"/>
                              <w:rtl/>
                              <w:lang w:bidi="ar-MA"/>
                            </w:rPr>
                            <w:t>الأعمال المادية للإدارة</w:t>
                          </w:r>
                        </w:p>
                      </w:txbxContent>
                    </v:textbox>
                  </v:oval>
                  <v:oval id="شكل بيضاوي 20" o:spid="_x0000_s1046" style="position:absolute;top:53414;width:15049;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qqsMA&#10;AADbAAAADwAAAGRycy9kb3ducmV2LnhtbERPTWvCQBC9F/oflil4Kc1GD6GkWUULlkJ7sNFSvQ3Z&#10;MQnNzsbsaqK/3j0IHh/vO5sNphEn6lxtWcE4ikEQF1bXXCrYrJcvryCcR9bYWCYFZ3Iwmz4+ZJhq&#10;2/MPnXJfihDCLkUFlfdtKqUrKjLoItsSB25vO4M+wK6UusM+hJtGTuI4kQZrDg0VtvReUfGfH42C&#10;XbJccLL6eubv1hWL3w+8bP8OSo2ehvkbCE+Dv4tv7k+tYBLWhy/hB8jp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tqqsMAAADbAAAADwAAAAAAAAAAAAAAAACYAgAAZHJzL2Rv&#10;d25yZXYueG1sUEsFBgAAAAAEAAQA9QAAAIgDAAAAAA==&#10;" fillcolor="#4f81bd [3204]" strokecolor="#243f60 [1604]" strokeweight="2pt">
                    <v:textbox>
                      <w:txbxContent>
                        <w:p w:rsidR="003A2DFA" w:rsidRPr="00B13BA8" w:rsidRDefault="00B13BA8" w:rsidP="003A2DFA">
                          <w:pPr>
                            <w:pStyle w:val="a4"/>
                            <w:spacing w:before="0" w:beforeAutospacing="0" w:after="0" w:afterAutospacing="0"/>
                            <w:jc w:val="center"/>
                            <w:rPr>
                              <w:b/>
                              <w:bCs/>
                              <w:sz w:val="20"/>
                              <w:szCs w:val="20"/>
                            </w:rPr>
                          </w:pPr>
                          <w:r>
                            <w:rPr>
                              <w:rFonts w:asciiTheme="minorHAnsi" w:hAnsi="Arial" w:cstheme="minorBidi"/>
                              <w:b/>
                              <w:bCs/>
                              <w:color w:val="FFFFFF" w:themeColor="light1"/>
                              <w:kern w:val="24"/>
                              <w:sz w:val="28"/>
                              <w:szCs w:val="28"/>
                              <w:rtl/>
                              <w:lang w:bidi="ar-MA"/>
                            </w:rPr>
                            <w:t>الأعمال التمهيدية</w:t>
                          </w:r>
                          <w:r>
                            <w:rPr>
                              <w:rFonts w:asciiTheme="minorHAnsi" w:hAnsi="Arial" w:cstheme="minorBidi" w:hint="cs"/>
                              <w:b/>
                              <w:bCs/>
                              <w:color w:val="FFFFFF" w:themeColor="light1"/>
                              <w:kern w:val="24"/>
                              <w:sz w:val="28"/>
                              <w:szCs w:val="28"/>
                              <w:rtl/>
                              <w:lang w:bidi="ar-MA"/>
                            </w:rPr>
                            <w:t xml:space="preserve"> و</w:t>
                          </w:r>
                          <w:r w:rsidR="003A2DFA" w:rsidRPr="00B13BA8">
                            <w:rPr>
                              <w:rFonts w:asciiTheme="minorHAnsi" w:hAnsi="Arial" w:cstheme="minorBidi"/>
                              <w:b/>
                              <w:bCs/>
                              <w:color w:val="FFFFFF" w:themeColor="light1"/>
                              <w:kern w:val="24"/>
                              <w:sz w:val="28"/>
                              <w:szCs w:val="28"/>
                              <w:rtl/>
                              <w:lang w:bidi="ar-MA"/>
                            </w:rPr>
                            <w:t>التحضيرية</w:t>
                          </w:r>
                        </w:p>
                      </w:txbxContent>
                    </v:textbox>
                  </v:oval>
                  <v:oval id="شكل بيضاوي 21" o:spid="_x0000_s1047" style="position:absolute;left:19812;top:53414;width:14478;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fPMcYA&#10;AADbAAAADwAAAGRycy9kb3ducmV2LnhtbESPQWvCQBSE74L/YXlCL6KbeAglzSpViBTqodoW29sj&#10;+5oEs29jdquxv94VCh6HmfmGyRa9acSJOldbVhBPIxDEhdU1lwo+3vPJIwjnkTU2lknBhRws5sNB&#10;hqm2Z97SaedLESDsUlRQed+mUrqiIoNualvi4P3YzqAPsiul7vAc4KaRsyhKpMGaw0KFLa0qKg67&#10;X6PgO8mXnLy9jnnTumL5uca/r/1RqYdR//wEwlPv7+H/9otWMIvh9iX8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fPMcYAAADbAAAADwAAAAAAAAAAAAAAAACYAgAAZHJz&#10;L2Rvd25yZXYueG1sUEsFBgAAAAAEAAQA9QAAAIsDAAAAAA==&#10;" fillcolor="#4f81bd [3204]" strokecolor="#243f60 [1604]" strokeweight="2pt">
                    <v:textbox>
                      <w:txbxContent>
                        <w:p w:rsidR="003A2DFA" w:rsidRPr="00B13BA8" w:rsidRDefault="003A2DFA" w:rsidP="003A2DFA">
                          <w:pPr>
                            <w:pStyle w:val="a4"/>
                            <w:spacing w:before="0" w:beforeAutospacing="0" w:after="0" w:afterAutospacing="0"/>
                            <w:jc w:val="center"/>
                            <w:rPr>
                              <w:b/>
                              <w:bCs/>
                              <w:sz w:val="28"/>
                              <w:szCs w:val="28"/>
                            </w:rPr>
                          </w:pPr>
                          <w:r w:rsidRPr="00B13BA8">
                            <w:rPr>
                              <w:rFonts w:asciiTheme="minorHAnsi" w:hAnsi="Arial" w:cstheme="minorBidi"/>
                              <w:b/>
                              <w:bCs/>
                              <w:color w:val="FFFFFF" w:themeColor="light1"/>
                              <w:kern w:val="24"/>
                              <w:sz w:val="28"/>
                              <w:szCs w:val="28"/>
                              <w:rtl/>
                              <w:lang w:bidi="ar-MA"/>
                            </w:rPr>
                            <w:t>التدابير الداخلية</w:t>
                          </w:r>
                        </w:p>
                      </w:txbxContent>
                    </v:textbox>
                  </v:oval>
                  <v:oval id="شكل بيضاوي 22" o:spid="_x0000_s1048" style="position:absolute;left:35814;top:53414;width:14478;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VRRsYA&#10;AADbAAAADwAAAGRycy9kb3ducmV2LnhtbESPQWvCQBSE70L/w/IKvYhumkOQ6CZowVLQQ6strbdH&#10;9pkEs2/T7Kqxv74rCB6HmfmGmeW9acSJOldbVvA8jkAQF1bXXCr43C5HExDOI2tsLJOCCznIs4fB&#10;DFNtz/xBp40vRYCwS1FB5X2bSumKigy6sW2Jg7e3nUEfZFdK3eE5wE0j4yhKpMGaw0KFLb1UVBw2&#10;R6NglywXnLyvhrxuXbH4esW/n+9fpZ4e+/kUhKfe38O39ptWEMdw/RJ+gM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VRRsYAAADbAAAADwAAAAAAAAAAAAAAAACYAgAAZHJz&#10;L2Rvd25yZXYueG1sUEsFBgAAAAAEAAQA9QAAAIsDAAAAAA==&#10;" fillcolor="#4f81bd [3204]" strokecolor="#243f60 [1604]" strokeweight="2pt">
                    <v:textbox>
                      <w:txbxContent>
                        <w:p w:rsidR="003A2DFA" w:rsidRPr="00B13BA8" w:rsidRDefault="003A2DFA" w:rsidP="003A2DFA">
                          <w:pPr>
                            <w:pStyle w:val="a4"/>
                            <w:spacing w:before="0" w:beforeAutospacing="0" w:after="0" w:afterAutospacing="0"/>
                            <w:jc w:val="center"/>
                            <w:rPr>
                              <w:b/>
                              <w:bCs/>
                              <w:sz w:val="28"/>
                              <w:szCs w:val="28"/>
                            </w:rPr>
                          </w:pPr>
                          <w:r w:rsidRPr="00B13BA8">
                            <w:rPr>
                              <w:rFonts w:asciiTheme="minorHAnsi" w:hAnsi="Arial" w:cstheme="minorBidi"/>
                              <w:b/>
                              <w:bCs/>
                              <w:color w:val="FFFFFF" w:themeColor="light1"/>
                              <w:kern w:val="24"/>
                              <w:sz w:val="28"/>
                              <w:szCs w:val="28"/>
                              <w:rtl/>
                              <w:lang w:bidi="ar-MA"/>
                            </w:rPr>
                            <w:t>العقود الادارية</w:t>
                          </w:r>
                        </w:p>
                      </w:txbxContent>
                    </v:textbox>
                  </v:oval>
                  <v:oval id="شكل بيضاوي 23" o:spid="_x0000_s1049" style="position:absolute;left:52578;top:53414;width:14478;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n03ccA&#10;AADbAAAADwAAAGRycy9kb3ducmV2LnhtbESPT2vCQBTE74LfYXkFL1I3WgiSuglVsAj24J+K7e2R&#10;fU2C2bdpdtW0n75bEDwOM/MbZpZ1phYXal1lWcF4FIEgzq2uuFDwvl8+TkE4j6yxtkwKfshBlvZ7&#10;M0y0vfKWLjtfiABhl6CC0vsmkdLlJRl0I9sQB+/LtgZ9kG0hdYvXADe1nERRLA1WHBZKbGhRUn7a&#10;nY2Cz3g553izHvJb4/L54RV/P47fSg0eupdnEJ46fw/f2iutYPIE/1/CD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p9N3HAAAA2wAAAA8AAAAAAAAAAAAAAAAAmAIAAGRy&#10;cy9kb3ducmV2LnhtbFBLBQYAAAAABAAEAPUAAACMAwAAAAA=&#10;" fillcolor="#4f81bd [3204]" strokecolor="#243f60 [1604]" strokeweight="2pt">
                    <v:textbox>
                      <w:txbxContent>
                        <w:p w:rsidR="003A2DFA" w:rsidRPr="00B13BA8" w:rsidRDefault="003A2DFA" w:rsidP="003A2DFA">
                          <w:pPr>
                            <w:pStyle w:val="a4"/>
                            <w:spacing w:before="0" w:beforeAutospacing="0" w:after="0" w:afterAutospacing="0"/>
                            <w:jc w:val="center"/>
                            <w:rPr>
                              <w:b/>
                              <w:bCs/>
                              <w:sz w:val="28"/>
                              <w:szCs w:val="28"/>
                            </w:rPr>
                          </w:pPr>
                          <w:r w:rsidRPr="00B13BA8">
                            <w:rPr>
                              <w:rFonts w:asciiTheme="minorHAnsi" w:hAnsi="Arial" w:cstheme="minorBidi"/>
                              <w:b/>
                              <w:bCs/>
                              <w:color w:val="FFFFFF" w:themeColor="light1"/>
                              <w:kern w:val="24"/>
                              <w:sz w:val="28"/>
                              <w:szCs w:val="28"/>
                              <w:rtl/>
                              <w:lang w:bidi="ar-MA"/>
                            </w:rPr>
                            <w:t>أعمال السيادة</w:t>
                          </w:r>
                        </w:p>
                      </w:txbxContent>
                    </v:textbox>
                  </v:oval>
                </v:group>
                <v:shape id="مربع نص 14" o:spid="_x0000_s1050" type="#_x0000_t202" style="position:absolute;left:2285;width:82927;height:8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3A2DFA" w:rsidRPr="00FF71B9" w:rsidRDefault="003A2DFA" w:rsidP="003A2DFA">
                        <w:pPr>
                          <w:pStyle w:val="a4"/>
                          <w:spacing w:before="0" w:beforeAutospacing="0" w:after="0" w:afterAutospacing="0"/>
                          <w:rPr>
                            <w:sz w:val="28"/>
                            <w:szCs w:val="28"/>
                          </w:rPr>
                        </w:pPr>
                        <w:r w:rsidRPr="00FF71B9">
                          <w:rPr>
                            <w:rFonts w:asciiTheme="minorHAnsi" w:hAnsi="Arial" w:cstheme="minorBidi"/>
                            <w:color w:val="000000" w:themeColor="text1"/>
                            <w:kern w:val="24"/>
                            <w:sz w:val="56"/>
                            <w:szCs w:val="56"/>
                            <w:u w:val="single"/>
                            <w:rtl/>
                            <w:lang w:bidi="ar-MA"/>
                          </w:rPr>
                          <w:t>تصرف قانوني</w:t>
                        </w:r>
                        <w:r w:rsidRPr="00FF71B9">
                          <w:rPr>
                            <w:rFonts w:asciiTheme="minorHAnsi" w:hAnsi="Calibri" w:cstheme="minorBidi"/>
                            <w:color w:val="000000" w:themeColor="text1"/>
                            <w:kern w:val="24"/>
                            <w:sz w:val="56"/>
                            <w:szCs w:val="56"/>
                            <w:rtl/>
                            <w:lang w:bidi="ar-MA"/>
                          </w:rPr>
                          <w:t xml:space="preserve"> تتخذه </w:t>
                        </w:r>
                        <w:r w:rsidRPr="00FF71B9">
                          <w:rPr>
                            <w:rFonts w:asciiTheme="minorHAnsi" w:hAnsi="Arial" w:cstheme="minorBidi"/>
                            <w:color w:val="000000" w:themeColor="text1"/>
                            <w:kern w:val="24"/>
                            <w:sz w:val="56"/>
                            <w:szCs w:val="56"/>
                            <w:u w:val="single"/>
                            <w:rtl/>
                            <w:lang w:bidi="ar-MA"/>
                          </w:rPr>
                          <w:t>سلطة ادارية</w:t>
                        </w:r>
                        <w:r w:rsidRPr="00FF71B9">
                          <w:rPr>
                            <w:rFonts w:asciiTheme="minorHAnsi" w:hAnsi="Calibri" w:cstheme="minorBidi"/>
                            <w:color w:val="000000" w:themeColor="text1"/>
                            <w:kern w:val="24"/>
                            <w:sz w:val="56"/>
                            <w:szCs w:val="56"/>
                            <w:rtl/>
                            <w:lang w:bidi="ar-MA"/>
                          </w:rPr>
                          <w:t xml:space="preserve"> </w:t>
                        </w:r>
                        <w:r w:rsidRPr="00FF71B9">
                          <w:rPr>
                            <w:rFonts w:asciiTheme="minorHAnsi" w:hAnsi="Arial" w:cstheme="minorBidi"/>
                            <w:color w:val="000000" w:themeColor="text1"/>
                            <w:kern w:val="24"/>
                            <w:sz w:val="56"/>
                            <w:szCs w:val="56"/>
                            <w:u w:val="single"/>
                            <w:rtl/>
                            <w:lang w:bidi="ar-MA"/>
                          </w:rPr>
                          <w:t>بإرادة منفردة</w:t>
                        </w:r>
                        <w:r w:rsidRPr="00FF71B9">
                          <w:rPr>
                            <w:rFonts w:asciiTheme="minorHAnsi" w:hAnsi="Calibri" w:cstheme="minorBidi"/>
                            <w:color w:val="000000" w:themeColor="text1"/>
                            <w:kern w:val="24"/>
                            <w:sz w:val="56"/>
                            <w:szCs w:val="56"/>
                            <w:rtl/>
                            <w:lang w:bidi="ar-MA"/>
                          </w:rPr>
                          <w:t xml:space="preserve"> بقصد </w:t>
                        </w:r>
                        <w:r w:rsidRPr="00FF71B9">
                          <w:rPr>
                            <w:rFonts w:asciiTheme="minorHAnsi" w:hAnsi="Arial" w:cstheme="minorBidi"/>
                            <w:color w:val="000000" w:themeColor="text1"/>
                            <w:kern w:val="24"/>
                            <w:sz w:val="56"/>
                            <w:szCs w:val="56"/>
                            <w:u w:val="single"/>
                            <w:rtl/>
                            <w:lang w:bidi="ar-MA"/>
                          </w:rPr>
                          <w:t>إحداث أثر قانوني</w:t>
                        </w:r>
                        <w:r w:rsidRPr="00FF71B9">
                          <w:rPr>
                            <w:rFonts w:asciiTheme="minorHAnsi" w:hAnsi="Calibri" w:cstheme="minorBidi"/>
                            <w:color w:val="000000" w:themeColor="text1"/>
                            <w:kern w:val="24"/>
                            <w:sz w:val="56"/>
                            <w:szCs w:val="56"/>
                            <w:rtl/>
                            <w:lang w:bidi="ar-MA"/>
                          </w:rPr>
                          <w:t xml:space="preserve"> </w:t>
                        </w:r>
                        <w:r w:rsidRPr="00FF71B9">
                          <w:rPr>
                            <w:rFonts w:asciiTheme="minorHAnsi" w:hAnsi="Arial" w:cstheme="minorBidi"/>
                            <w:color w:val="000000" w:themeColor="text1"/>
                            <w:kern w:val="24"/>
                            <w:sz w:val="56"/>
                            <w:szCs w:val="56"/>
                            <w:u w:val="single"/>
                            <w:rtl/>
                            <w:lang w:bidi="ar-MA"/>
                          </w:rPr>
                          <w:t>نهائي</w:t>
                        </w:r>
                      </w:p>
                    </w:txbxContent>
                  </v:textbox>
                </v:shape>
              </v:group>
            </w:pict>
          </mc:Fallback>
        </mc:AlternateContent>
      </w:r>
    </w:p>
    <w:p w:rsidR="00F31172" w:rsidRDefault="00F31172" w:rsidP="00F31172">
      <w:pPr>
        <w:bidi/>
        <w:jc w:val="both"/>
        <w:rPr>
          <w:sz w:val="28"/>
          <w:szCs w:val="28"/>
          <w:rtl/>
          <w:lang w:bidi="ar-MA"/>
        </w:rPr>
      </w:pPr>
    </w:p>
    <w:p w:rsidR="00F31172" w:rsidRDefault="00F31172" w:rsidP="00F31172">
      <w:pPr>
        <w:bidi/>
        <w:jc w:val="both"/>
        <w:rPr>
          <w:sz w:val="28"/>
          <w:szCs w:val="28"/>
          <w:rtl/>
          <w:lang w:bidi="ar-MA"/>
        </w:rPr>
      </w:pPr>
    </w:p>
    <w:p w:rsidR="00F31172" w:rsidRDefault="00F31172" w:rsidP="00F31172">
      <w:pPr>
        <w:bidi/>
        <w:jc w:val="both"/>
        <w:rPr>
          <w:sz w:val="28"/>
          <w:szCs w:val="28"/>
          <w:rtl/>
          <w:lang w:bidi="ar-MA"/>
        </w:rPr>
      </w:pPr>
    </w:p>
    <w:p w:rsidR="00F31172" w:rsidRDefault="00F31172" w:rsidP="00F31172">
      <w:pPr>
        <w:bidi/>
        <w:jc w:val="both"/>
        <w:rPr>
          <w:sz w:val="28"/>
          <w:szCs w:val="28"/>
          <w:rtl/>
          <w:lang w:bidi="ar-MA"/>
        </w:rPr>
      </w:pPr>
    </w:p>
    <w:p w:rsidR="009423AB" w:rsidRDefault="009423AB" w:rsidP="009423AB">
      <w:pPr>
        <w:bidi/>
        <w:jc w:val="both"/>
        <w:rPr>
          <w:sz w:val="28"/>
          <w:szCs w:val="28"/>
          <w:rtl/>
          <w:lang w:bidi="ar-MA"/>
        </w:rPr>
      </w:pPr>
    </w:p>
    <w:p w:rsidR="00F31172" w:rsidRDefault="00F31172" w:rsidP="00F31172">
      <w:pPr>
        <w:bidi/>
        <w:jc w:val="both"/>
        <w:rPr>
          <w:sz w:val="28"/>
          <w:szCs w:val="28"/>
          <w:rtl/>
          <w:lang w:bidi="ar-MA"/>
        </w:rPr>
      </w:pPr>
    </w:p>
    <w:p w:rsidR="00F31172" w:rsidRDefault="00F31172" w:rsidP="00F31172">
      <w:pPr>
        <w:bidi/>
        <w:jc w:val="both"/>
        <w:rPr>
          <w:sz w:val="28"/>
          <w:szCs w:val="28"/>
          <w:rtl/>
          <w:lang w:bidi="ar-MA"/>
        </w:rPr>
      </w:pPr>
    </w:p>
    <w:p w:rsidR="00F31172" w:rsidRDefault="00F31172" w:rsidP="00F31172">
      <w:pPr>
        <w:bidi/>
        <w:jc w:val="both"/>
        <w:rPr>
          <w:sz w:val="28"/>
          <w:szCs w:val="28"/>
          <w:rtl/>
          <w:lang w:bidi="ar-MA"/>
        </w:rPr>
      </w:pPr>
    </w:p>
    <w:p w:rsidR="00F31172" w:rsidRDefault="00F31172" w:rsidP="00F31172">
      <w:pPr>
        <w:bidi/>
        <w:jc w:val="both"/>
        <w:rPr>
          <w:sz w:val="28"/>
          <w:szCs w:val="28"/>
          <w:rtl/>
          <w:lang w:bidi="ar-MA"/>
        </w:rPr>
      </w:pPr>
    </w:p>
    <w:p w:rsidR="00F31172" w:rsidRDefault="00F31172" w:rsidP="00F31172">
      <w:pPr>
        <w:bidi/>
        <w:jc w:val="both"/>
        <w:rPr>
          <w:sz w:val="28"/>
          <w:szCs w:val="28"/>
          <w:rtl/>
          <w:lang w:bidi="ar-MA"/>
        </w:rPr>
      </w:pPr>
    </w:p>
    <w:p w:rsidR="00F31172" w:rsidRDefault="00F31172" w:rsidP="00F31172">
      <w:pPr>
        <w:bidi/>
        <w:jc w:val="both"/>
        <w:rPr>
          <w:sz w:val="28"/>
          <w:szCs w:val="28"/>
          <w:rtl/>
          <w:lang w:bidi="ar-MA"/>
        </w:rPr>
      </w:pPr>
    </w:p>
    <w:p w:rsidR="00F31172" w:rsidRDefault="00F31172" w:rsidP="00F31172">
      <w:pPr>
        <w:bidi/>
        <w:jc w:val="both"/>
        <w:rPr>
          <w:sz w:val="28"/>
          <w:szCs w:val="28"/>
          <w:rtl/>
          <w:lang w:bidi="ar-MA"/>
        </w:rPr>
      </w:pPr>
    </w:p>
    <w:p w:rsidR="00F31172" w:rsidRDefault="00F31172" w:rsidP="00F31172">
      <w:pPr>
        <w:bidi/>
        <w:jc w:val="both"/>
        <w:rPr>
          <w:sz w:val="28"/>
          <w:szCs w:val="28"/>
          <w:rtl/>
          <w:lang w:bidi="ar-MA"/>
        </w:rPr>
      </w:pPr>
    </w:p>
    <w:p w:rsidR="00F31172" w:rsidRDefault="00F31172" w:rsidP="00F31172">
      <w:pPr>
        <w:bidi/>
        <w:jc w:val="both"/>
        <w:rPr>
          <w:sz w:val="28"/>
          <w:szCs w:val="28"/>
          <w:rtl/>
          <w:lang w:bidi="ar-MA"/>
        </w:rPr>
      </w:pPr>
    </w:p>
    <w:p w:rsidR="00F31172" w:rsidRDefault="00F31172" w:rsidP="00F31172">
      <w:pPr>
        <w:bidi/>
        <w:jc w:val="both"/>
        <w:rPr>
          <w:sz w:val="28"/>
          <w:szCs w:val="28"/>
          <w:rtl/>
          <w:lang w:bidi="ar-MA"/>
        </w:rPr>
      </w:pPr>
    </w:p>
    <w:p w:rsidR="005C38BE" w:rsidRPr="00F74472" w:rsidRDefault="003A2DFA" w:rsidP="00F74472">
      <w:pPr>
        <w:bidi/>
        <w:jc w:val="both"/>
        <w:rPr>
          <w:sz w:val="28"/>
          <w:szCs w:val="28"/>
          <w:rtl/>
          <w:lang w:bidi="ar-MA"/>
        </w:rPr>
        <w:sectPr w:rsidR="005C38BE" w:rsidRPr="00F74472" w:rsidSect="00690664">
          <w:footerReference w:type="default" r:id="rId8"/>
          <w:pgSz w:w="15840" w:h="12240" w:orient="landscape"/>
          <w:pgMar w:top="720" w:right="720" w:bottom="720" w:left="720" w:header="720" w:footer="720" w:gutter="0"/>
          <w:cols w:space="720"/>
          <w:docGrid w:linePitch="360"/>
        </w:sectPr>
      </w:pPr>
      <w:r w:rsidRPr="009423AB">
        <w:rPr>
          <w:noProof/>
          <w:sz w:val="16"/>
          <w:szCs w:val="16"/>
          <w:rtl/>
        </w:rPr>
        <mc:AlternateContent>
          <mc:Choice Requires="wps">
            <w:drawing>
              <wp:anchor distT="0" distB="0" distL="114300" distR="114300" simplePos="0" relativeHeight="251667456" behindDoc="0" locked="0" layoutInCell="1" allowOverlap="1" wp14:anchorId="2AC860FF" wp14:editId="643DE2C3">
                <wp:simplePos x="5013434" y="7441324"/>
                <wp:positionH relativeFrom="margin">
                  <wp:align>center</wp:align>
                </wp:positionH>
                <wp:positionV relativeFrom="margin">
                  <wp:posOffset>7045216</wp:posOffset>
                </wp:positionV>
                <wp:extent cx="220345" cy="283210"/>
                <wp:effectExtent l="0" t="0" r="8255" b="2540"/>
                <wp:wrapSquare wrapText="bothSides"/>
                <wp:docPr id="2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0345" cy="283210"/>
                        </a:xfrm>
                        <a:prstGeom prst="rect">
                          <a:avLst/>
                        </a:prstGeom>
                        <a:solidFill>
                          <a:srgbClr val="FFFFFF"/>
                        </a:solidFill>
                        <a:ln w="9525">
                          <a:noFill/>
                          <a:miter lim="800000"/>
                          <a:headEnd/>
                          <a:tailEnd/>
                        </a:ln>
                      </wps:spPr>
                      <wps:txbx>
                        <w:txbxContent>
                          <w:p w:rsidR="009423AB" w:rsidRDefault="009423AB" w:rsidP="009423AB">
                            <w:pPr>
                              <w:rPr>
                                <w:lang w:bidi="ar-MA"/>
                              </w:rPr>
                            </w:pPr>
                            <w:r>
                              <w:rPr>
                                <w:rFonts w:hint="cs"/>
                                <w:rtl/>
                                <w:lang w:bidi="ar-M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0;margin-top:554.75pt;width:17.35pt;height:22.3pt;flip:x;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" stroked="f">
                <v:textbox>
                  <w:txbxContent>
                    <w:p w:rsidR="009423AB" w:rsidRDefault="009423AB" w:rsidP="009423AB">
                      <w:pPr>
                        <w:rPr>
                          <w:lang w:bidi="ar-MA"/>
                        </w:rPr>
                      </w:pPr>
                      <w:r>
                        <w:rPr>
                          <w:rFonts w:hint="cs"/>
                          <w:rtl/>
                          <w:lang w:bidi="ar-MA"/>
                        </w:rPr>
                        <w:t>2</w:t>
                      </w:r>
                    </w:p>
                  </w:txbxContent>
                </v:textbox>
                <w10:wrap type="square" anchorx="margin" anchory="margin"/>
              </v:shape>
            </w:pict>
          </mc:Fallback>
        </mc:AlternateContent>
      </w:r>
    </w:p>
    <w:p w:rsidR="00F74472" w:rsidRPr="004B6A10" w:rsidRDefault="00F74472" w:rsidP="00690664">
      <w:pPr>
        <w:shd w:val="clear" w:color="auto" w:fill="A6A6A6" w:themeFill="background1" w:themeFillShade="A6"/>
        <w:bidi/>
        <w:jc w:val="center"/>
        <w:rPr>
          <w:b/>
          <w:bCs/>
          <w:sz w:val="36"/>
          <w:szCs w:val="36"/>
          <w:rtl/>
          <w:lang w:bidi="ar-MA"/>
        </w:rPr>
      </w:pPr>
      <w:r w:rsidRPr="004B6A10">
        <w:rPr>
          <w:rFonts w:hint="cs"/>
          <w:b/>
          <w:bCs/>
          <w:sz w:val="36"/>
          <w:szCs w:val="36"/>
          <w:rtl/>
          <w:lang w:bidi="ar-MA"/>
        </w:rPr>
        <w:lastRenderedPageBreak/>
        <w:t>التمييز بين القرارات الادارية وما يشتبه بها</w:t>
      </w:r>
    </w:p>
    <w:p w:rsidR="00F74472" w:rsidRPr="008A083A" w:rsidRDefault="00F74472" w:rsidP="00F74472">
      <w:pPr>
        <w:pStyle w:val="a3"/>
        <w:numPr>
          <w:ilvl w:val="0"/>
          <w:numId w:val="1"/>
        </w:numPr>
        <w:bidi/>
        <w:ind w:left="180" w:hanging="180"/>
        <w:jc w:val="both"/>
        <w:rPr>
          <w:sz w:val="28"/>
          <w:szCs w:val="28"/>
          <w:rtl/>
          <w:lang w:bidi="ar-MA"/>
        </w:rPr>
      </w:pPr>
      <w:r>
        <w:rPr>
          <w:rFonts w:hint="cs"/>
          <w:b/>
          <w:bCs/>
          <w:sz w:val="28"/>
          <w:szCs w:val="28"/>
          <w:u w:val="single"/>
          <w:rtl/>
          <w:lang w:bidi="ar-MA"/>
        </w:rPr>
        <w:t>الأ</w:t>
      </w:r>
      <w:r w:rsidRPr="008A083A">
        <w:rPr>
          <w:rFonts w:hint="cs"/>
          <w:b/>
          <w:bCs/>
          <w:sz w:val="28"/>
          <w:szCs w:val="28"/>
          <w:u w:val="single"/>
          <w:rtl/>
          <w:lang w:bidi="ar-MA"/>
        </w:rPr>
        <w:t xml:space="preserve">عمال </w:t>
      </w:r>
      <w:r>
        <w:rPr>
          <w:rFonts w:hint="cs"/>
          <w:b/>
          <w:bCs/>
          <w:sz w:val="28"/>
          <w:szCs w:val="28"/>
          <w:u w:val="single"/>
          <w:rtl/>
          <w:lang w:bidi="ar-MA"/>
        </w:rPr>
        <w:t>المادية للإدارة</w:t>
      </w:r>
      <w:r w:rsidRPr="008A083A">
        <w:rPr>
          <w:rFonts w:hint="cs"/>
          <w:b/>
          <w:bCs/>
          <w:sz w:val="28"/>
          <w:szCs w:val="28"/>
          <w:u w:val="single"/>
          <w:rtl/>
          <w:lang w:bidi="ar-MA"/>
        </w:rPr>
        <w:t>:</w:t>
      </w:r>
      <w:r w:rsidRPr="008A083A">
        <w:rPr>
          <w:rFonts w:hint="cs"/>
          <w:sz w:val="28"/>
          <w:szCs w:val="28"/>
          <w:rtl/>
          <w:lang w:bidi="ar-MA"/>
        </w:rPr>
        <w:t xml:space="preserve"> هي عكس ا</w:t>
      </w:r>
      <w:r>
        <w:rPr>
          <w:rFonts w:hint="cs"/>
          <w:sz w:val="28"/>
          <w:szCs w:val="28"/>
          <w:rtl/>
          <w:lang w:bidi="ar-MA"/>
        </w:rPr>
        <w:t>لأ</w:t>
      </w:r>
      <w:r w:rsidRPr="008A083A">
        <w:rPr>
          <w:rFonts w:hint="cs"/>
          <w:sz w:val="28"/>
          <w:szCs w:val="28"/>
          <w:rtl/>
          <w:lang w:bidi="ar-MA"/>
        </w:rPr>
        <w:t>عمال</w:t>
      </w:r>
      <w:r>
        <w:rPr>
          <w:rFonts w:hint="cs"/>
          <w:sz w:val="28"/>
          <w:szCs w:val="28"/>
          <w:rtl/>
          <w:lang w:bidi="ar-MA"/>
        </w:rPr>
        <w:t xml:space="preserve"> والتصرفات</w:t>
      </w:r>
      <w:r w:rsidRPr="008A083A">
        <w:rPr>
          <w:rFonts w:hint="cs"/>
          <w:sz w:val="28"/>
          <w:szCs w:val="28"/>
          <w:rtl/>
          <w:lang w:bidi="ar-MA"/>
        </w:rPr>
        <w:t xml:space="preserve"> القانونية</w:t>
      </w:r>
      <w:r>
        <w:rPr>
          <w:rFonts w:hint="cs"/>
          <w:sz w:val="28"/>
          <w:szCs w:val="28"/>
          <w:rtl/>
          <w:lang w:bidi="ar-MA"/>
        </w:rPr>
        <w:t xml:space="preserve"> للإدارة</w:t>
      </w:r>
      <w:r w:rsidRPr="008A083A">
        <w:rPr>
          <w:rFonts w:hint="cs"/>
          <w:sz w:val="28"/>
          <w:szCs w:val="28"/>
          <w:rtl/>
          <w:lang w:bidi="ar-MA"/>
        </w:rPr>
        <w:t xml:space="preserve"> ، وهي على نوعان:</w:t>
      </w:r>
    </w:p>
    <w:p w:rsidR="00F74472" w:rsidRDefault="00F74472" w:rsidP="00F74472">
      <w:pPr>
        <w:pStyle w:val="a3"/>
        <w:numPr>
          <w:ilvl w:val="0"/>
          <w:numId w:val="2"/>
        </w:numPr>
        <w:bidi/>
        <w:ind w:left="180" w:hanging="270"/>
        <w:jc w:val="both"/>
        <w:rPr>
          <w:rFonts w:hint="cs"/>
          <w:sz w:val="28"/>
          <w:szCs w:val="28"/>
          <w:lang w:bidi="ar-MA"/>
        </w:rPr>
      </w:pPr>
      <w:r w:rsidRPr="008A083A">
        <w:rPr>
          <w:rFonts w:hint="cs"/>
          <w:sz w:val="28"/>
          <w:szCs w:val="28"/>
          <w:rtl/>
          <w:lang w:bidi="ar-MA"/>
        </w:rPr>
        <w:t>الاعمال التي تنشأ نتيجة مسؤولية تقصيرية من السلطة الادارية، أي نتيجة خطأ لا ارادي من الادارة.</w:t>
      </w:r>
      <w:r>
        <w:rPr>
          <w:rFonts w:hint="cs"/>
          <w:sz w:val="28"/>
          <w:szCs w:val="28"/>
          <w:rtl/>
          <w:lang w:bidi="ar-MA"/>
        </w:rPr>
        <w:t xml:space="preserve"> </w:t>
      </w:r>
      <w:r w:rsidRPr="00E1356E">
        <w:rPr>
          <w:rFonts w:hint="cs"/>
          <w:sz w:val="28"/>
          <w:szCs w:val="28"/>
          <w:rtl/>
          <w:lang w:bidi="ar-MA"/>
        </w:rPr>
        <w:t xml:space="preserve">مثال: انهيار جسر او </w:t>
      </w:r>
      <w:r>
        <w:rPr>
          <w:rFonts w:hint="cs"/>
          <w:sz w:val="28"/>
          <w:szCs w:val="28"/>
          <w:rtl/>
          <w:lang w:bidi="ar-MA"/>
        </w:rPr>
        <w:t>شارع</w:t>
      </w:r>
      <w:r w:rsidRPr="00E1356E">
        <w:rPr>
          <w:rFonts w:hint="cs"/>
          <w:sz w:val="28"/>
          <w:szCs w:val="28"/>
          <w:rtl/>
          <w:lang w:bidi="ar-MA"/>
        </w:rPr>
        <w:t>، الروائح الصادرة من أماكن تجمع الصرف الصحي...الخ</w:t>
      </w:r>
      <w:r>
        <w:rPr>
          <w:rFonts w:hint="cs"/>
          <w:sz w:val="28"/>
          <w:szCs w:val="28"/>
          <w:rtl/>
          <w:lang w:bidi="ar-MA"/>
        </w:rPr>
        <w:t xml:space="preserve"> فهنا يمكن للمتضررين رفع دعوى تعويض عن الضرر الذي أصابهم.</w:t>
      </w:r>
    </w:p>
    <w:p w:rsidR="00690664" w:rsidRPr="008A083A" w:rsidRDefault="00690664" w:rsidP="00690664">
      <w:pPr>
        <w:pStyle w:val="a3"/>
        <w:numPr>
          <w:ilvl w:val="0"/>
          <w:numId w:val="2"/>
        </w:numPr>
        <w:bidi/>
        <w:ind w:left="270"/>
        <w:jc w:val="both"/>
        <w:rPr>
          <w:sz w:val="28"/>
          <w:szCs w:val="28"/>
          <w:rtl/>
          <w:lang w:bidi="ar-MA"/>
        </w:rPr>
      </w:pPr>
      <w:r w:rsidRPr="008A083A">
        <w:rPr>
          <w:rFonts w:hint="cs"/>
          <w:sz w:val="28"/>
          <w:szCs w:val="28"/>
          <w:rtl/>
          <w:lang w:bidi="ar-MA"/>
        </w:rPr>
        <w:t xml:space="preserve">أعمال تتسم بالصفة التنفيذية البحتة ولا تهدف منها الادارة لإحداث أثر قانوني معين للمراكز القانونية، بل يقتصر </w:t>
      </w:r>
      <w:r>
        <w:rPr>
          <w:rFonts w:hint="cs"/>
          <w:sz w:val="28"/>
          <w:szCs w:val="28"/>
          <w:rtl/>
          <w:lang w:bidi="ar-MA"/>
        </w:rPr>
        <w:t xml:space="preserve">دور العمل المادي على الكشف عن مراكز </w:t>
      </w:r>
      <w:r w:rsidRPr="008A083A">
        <w:rPr>
          <w:rFonts w:hint="cs"/>
          <w:sz w:val="28"/>
          <w:szCs w:val="28"/>
          <w:rtl/>
          <w:lang w:bidi="ar-MA"/>
        </w:rPr>
        <w:t>قانونية أوجدها القانون او الحكم القضائي او القرار الاداري.</w:t>
      </w:r>
    </w:p>
    <w:p w:rsidR="00690664" w:rsidRPr="00690664" w:rsidRDefault="00690664" w:rsidP="00690664">
      <w:pPr>
        <w:bidi/>
        <w:jc w:val="both"/>
        <w:rPr>
          <w:sz w:val="28"/>
          <w:szCs w:val="28"/>
          <w:rtl/>
          <w:lang w:bidi="ar-MA"/>
        </w:rPr>
      </w:pPr>
      <w:r w:rsidRPr="008A083A">
        <w:rPr>
          <w:rFonts w:hint="cs"/>
          <w:sz w:val="28"/>
          <w:szCs w:val="28"/>
          <w:rtl/>
          <w:lang w:bidi="ar-MA"/>
        </w:rPr>
        <w:t>مثال على اعمال مادية تنفيذاً لقانون: ما تقوم به السلطة الادارية من حجز على أموال شخص لتحصيل الضريبة المستحقة تنفيذاً لقانون الضريبة الذي ورد فيه نص بذلك.</w:t>
      </w:r>
      <w:r>
        <w:rPr>
          <w:rFonts w:hint="cs"/>
          <w:sz w:val="28"/>
          <w:szCs w:val="28"/>
          <w:rtl/>
          <w:lang w:bidi="ar-MA"/>
        </w:rPr>
        <w:t xml:space="preserve"> فالإدارة هنا فقط تنفذ القانون.</w:t>
      </w:r>
      <w:r>
        <w:rPr>
          <w:rFonts w:hint="cs"/>
          <w:sz w:val="28"/>
          <w:szCs w:val="28"/>
          <w:rtl/>
          <w:lang w:bidi="ar-MA"/>
        </w:rPr>
        <w:t xml:space="preserve"> </w:t>
      </w:r>
      <w:r w:rsidRPr="008A083A">
        <w:rPr>
          <w:rFonts w:hint="cs"/>
          <w:sz w:val="28"/>
          <w:szCs w:val="28"/>
          <w:rtl/>
          <w:lang w:bidi="ar-MA"/>
        </w:rPr>
        <w:t>مثال على اعمال مادية تنفيذاً لحكم قضائي: قيام السلطة الادارية بالقبض على شخص صدر بحقه حكم قضائي بالقبض عليه.</w:t>
      </w:r>
      <w:r>
        <w:rPr>
          <w:rFonts w:hint="cs"/>
          <w:sz w:val="28"/>
          <w:szCs w:val="28"/>
          <w:rtl/>
          <w:lang w:bidi="ar-MA"/>
        </w:rPr>
        <w:t xml:space="preserve"> فالإدارة مجرد منفذ للحكم.</w:t>
      </w:r>
      <w:r>
        <w:rPr>
          <w:rFonts w:hint="cs"/>
          <w:sz w:val="28"/>
          <w:szCs w:val="28"/>
          <w:rtl/>
          <w:lang w:bidi="ar-MA"/>
        </w:rPr>
        <w:t xml:space="preserve"> </w:t>
      </w:r>
      <w:r w:rsidRPr="008A083A">
        <w:rPr>
          <w:rFonts w:hint="cs"/>
          <w:sz w:val="28"/>
          <w:szCs w:val="28"/>
          <w:rtl/>
          <w:lang w:bidi="ar-MA"/>
        </w:rPr>
        <w:t xml:space="preserve">مثال على أعمال مادية تنفيذاً لقرار اداري: قيام السلطة الادارية بهدم </w:t>
      </w:r>
      <w:r>
        <w:rPr>
          <w:rFonts w:hint="cs"/>
          <w:sz w:val="28"/>
          <w:szCs w:val="28"/>
          <w:rtl/>
          <w:lang w:bidi="ar-MA"/>
        </w:rPr>
        <w:t>مبنى آيل للسقوط، فعملية تنفيذ الهدم</w:t>
      </w:r>
      <w:r w:rsidRPr="008A083A">
        <w:rPr>
          <w:rFonts w:hint="cs"/>
          <w:sz w:val="28"/>
          <w:szCs w:val="28"/>
          <w:rtl/>
          <w:lang w:bidi="ar-MA"/>
        </w:rPr>
        <w:t xml:space="preserve"> نفسها منفصلة عن القرار الاد</w:t>
      </w:r>
      <w:r>
        <w:rPr>
          <w:rFonts w:hint="cs"/>
          <w:sz w:val="28"/>
          <w:szCs w:val="28"/>
          <w:rtl/>
          <w:lang w:bidi="ar-MA"/>
        </w:rPr>
        <w:t>اري الذي أصدر الأمر بهدم المبنى. فدعوى الغاء القرار يفترض رفعها قبل تنفيذه لكن في حالة لم يتم تدارك التنفيذ ولم ترفع دعوى الغاء القرار قبل تنفيذه فهنا فترفع دعوى تعويض باعتباره عمل مادي حصل.</w:t>
      </w:r>
    </w:p>
    <w:p w:rsidR="00F74472" w:rsidRDefault="00F74472" w:rsidP="00F74472">
      <w:pPr>
        <w:bidi/>
        <w:jc w:val="both"/>
        <w:rPr>
          <w:sz w:val="28"/>
          <w:szCs w:val="28"/>
          <w:rtl/>
          <w:lang w:bidi="ar-MA"/>
        </w:rPr>
      </w:pPr>
      <w:r w:rsidRPr="008A083A">
        <w:rPr>
          <w:rFonts w:hint="cs"/>
          <w:sz w:val="28"/>
          <w:szCs w:val="28"/>
          <w:rtl/>
          <w:lang w:bidi="ar-MA"/>
        </w:rPr>
        <w:t>والفرق الجوهري بين الاعمال المادية وبين القرارات الادارية أن</w:t>
      </w:r>
      <w:r>
        <w:rPr>
          <w:rFonts w:hint="cs"/>
          <w:sz w:val="28"/>
          <w:szCs w:val="28"/>
          <w:rtl/>
          <w:lang w:bidi="ar-MA"/>
        </w:rPr>
        <w:t xml:space="preserve">ه </w:t>
      </w:r>
      <w:r w:rsidRPr="008A083A">
        <w:rPr>
          <w:rFonts w:hint="cs"/>
          <w:sz w:val="28"/>
          <w:szCs w:val="28"/>
          <w:rtl/>
          <w:lang w:bidi="ar-MA"/>
        </w:rPr>
        <w:t xml:space="preserve">لا يمكن رفع دعوى الغاء للعمل المادي </w:t>
      </w:r>
      <w:r>
        <w:rPr>
          <w:rFonts w:hint="cs"/>
          <w:sz w:val="28"/>
          <w:szCs w:val="28"/>
          <w:rtl/>
          <w:lang w:bidi="ar-MA"/>
        </w:rPr>
        <w:t xml:space="preserve">لأنه حصل وانتهى، </w:t>
      </w:r>
      <w:r w:rsidRPr="008A083A">
        <w:rPr>
          <w:rFonts w:hint="cs"/>
          <w:sz w:val="28"/>
          <w:szCs w:val="28"/>
          <w:rtl/>
          <w:lang w:bidi="ar-MA"/>
        </w:rPr>
        <w:t>وانما يمكن رفع دعوى تعويض على الضرر الذي تتسبب فيه</w:t>
      </w:r>
      <w:r>
        <w:rPr>
          <w:rFonts w:hint="cs"/>
          <w:sz w:val="28"/>
          <w:szCs w:val="28"/>
          <w:rtl/>
          <w:lang w:bidi="ar-MA"/>
        </w:rPr>
        <w:t xml:space="preserve"> لو تم التنفيذ بطريقة خاطئة</w:t>
      </w:r>
      <w:r w:rsidRPr="008A083A">
        <w:rPr>
          <w:rFonts w:hint="cs"/>
          <w:sz w:val="28"/>
          <w:szCs w:val="28"/>
          <w:rtl/>
          <w:lang w:bidi="ar-MA"/>
        </w:rPr>
        <w:t>، اما القرارات</w:t>
      </w:r>
      <w:r>
        <w:rPr>
          <w:rFonts w:hint="cs"/>
          <w:sz w:val="28"/>
          <w:szCs w:val="28"/>
          <w:rtl/>
          <w:lang w:bidi="ar-MA"/>
        </w:rPr>
        <w:t xml:space="preserve"> </w:t>
      </w:r>
      <w:r w:rsidRPr="008A083A">
        <w:rPr>
          <w:rFonts w:hint="cs"/>
          <w:sz w:val="28"/>
          <w:szCs w:val="28"/>
          <w:rtl/>
          <w:lang w:bidi="ar-MA"/>
        </w:rPr>
        <w:t xml:space="preserve">الادارية </w:t>
      </w:r>
      <w:r>
        <w:rPr>
          <w:rFonts w:hint="cs"/>
          <w:sz w:val="28"/>
          <w:szCs w:val="28"/>
          <w:rtl/>
          <w:lang w:bidi="ar-MA"/>
        </w:rPr>
        <w:t>ف</w:t>
      </w:r>
      <w:r w:rsidRPr="008A083A">
        <w:rPr>
          <w:rFonts w:hint="cs"/>
          <w:sz w:val="28"/>
          <w:szCs w:val="28"/>
          <w:rtl/>
          <w:lang w:bidi="ar-MA"/>
        </w:rPr>
        <w:t xml:space="preserve">لا تكون محلاً لدعوى التعويض </w:t>
      </w:r>
      <w:r>
        <w:rPr>
          <w:rFonts w:hint="cs"/>
          <w:sz w:val="28"/>
          <w:szCs w:val="28"/>
          <w:rtl/>
          <w:lang w:bidi="ar-MA"/>
        </w:rPr>
        <w:t>وانما فقط يتم</w:t>
      </w:r>
      <w:r w:rsidRPr="008A083A">
        <w:rPr>
          <w:rFonts w:hint="cs"/>
          <w:sz w:val="28"/>
          <w:szCs w:val="28"/>
          <w:rtl/>
          <w:lang w:bidi="ar-MA"/>
        </w:rPr>
        <w:t xml:space="preserve"> رفع دعوى </w:t>
      </w:r>
      <w:r>
        <w:rPr>
          <w:rFonts w:hint="cs"/>
          <w:sz w:val="28"/>
          <w:szCs w:val="28"/>
          <w:rtl/>
          <w:lang w:bidi="ar-MA"/>
        </w:rPr>
        <w:t>الغاء للقرار أو</w:t>
      </w:r>
      <w:r w:rsidRPr="008A083A">
        <w:rPr>
          <w:rFonts w:hint="cs"/>
          <w:sz w:val="28"/>
          <w:szCs w:val="28"/>
          <w:rtl/>
          <w:lang w:bidi="ar-MA"/>
        </w:rPr>
        <w:t xml:space="preserve"> </w:t>
      </w:r>
      <w:r>
        <w:rPr>
          <w:rFonts w:hint="cs"/>
          <w:sz w:val="28"/>
          <w:szCs w:val="28"/>
          <w:rtl/>
          <w:lang w:bidi="ar-MA"/>
        </w:rPr>
        <w:t>طلب وقف تنفيذ</w:t>
      </w:r>
      <w:r w:rsidRPr="008A083A">
        <w:rPr>
          <w:rFonts w:hint="cs"/>
          <w:sz w:val="28"/>
          <w:szCs w:val="28"/>
          <w:rtl/>
          <w:lang w:bidi="ar-MA"/>
        </w:rPr>
        <w:t xml:space="preserve"> ان </w:t>
      </w:r>
      <w:r>
        <w:rPr>
          <w:rFonts w:hint="cs"/>
          <w:sz w:val="28"/>
          <w:szCs w:val="28"/>
          <w:rtl/>
          <w:lang w:bidi="ar-MA"/>
        </w:rPr>
        <w:t>أمكن تدارك ذلك قبل التنفيذ.</w:t>
      </w:r>
    </w:p>
    <w:p w:rsidR="004B6A10" w:rsidRPr="00690664" w:rsidRDefault="004B6A10" w:rsidP="00690664">
      <w:pPr>
        <w:pStyle w:val="a3"/>
        <w:numPr>
          <w:ilvl w:val="0"/>
          <w:numId w:val="1"/>
        </w:numPr>
        <w:bidi/>
        <w:ind w:left="180" w:hanging="180"/>
        <w:jc w:val="both"/>
        <w:rPr>
          <w:sz w:val="28"/>
          <w:szCs w:val="28"/>
          <w:rtl/>
          <w:lang w:bidi="ar-MA"/>
        </w:rPr>
      </w:pPr>
      <w:r w:rsidRPr="00690664">
        <w:rPr>
          <w:rFonts w:hint="cs"/>
          <w:b/>
          <w:bCs/>
          <w:sz w:val="28"/>
          <w:szCs w:val="28"/>
          <w:u w:val="single"/>
          <w:rtl/>
          <w:lang w:bidi="ar-MA"/>
        </w:rPr>
        <w:t>التدابير الداخلية:</w:t>
      </w:r>
      <w:r w:rsidR="00690664">
        <w:rPr>
          <w:rFonts w:hint="cs"/>
          <w:b/>
          <w:bCs/>
          <w:sz w:val="28"/>
          <w:szCs w:val="28"/>
          <w:u w:val="single"/>
          <w:rtl/>
          <w:lang w:bidi="ar-MA"/>
        </w:rPr>
        <w:t xml:space="preserve"> </w:t>
      </w:r>
      <w:r w:rsidRPr="00690664">
        <w:rPr>
          <w:rFonts w:hint="cs"/>
          <w:sz w:val="28"/>
          <w:szCs w:val="28"/>
          <w:rtl/>
          <w:lang w:bidi="ar-MA"/>
        </w:rPr>
        <w:t xml:space="preserve">وتسمى ايضا (التعميمات ، المنشورات، التوجيهات، ، التعليمات) وهي قرارات تصدرها السلطة الادارية لتنظيم اعمالها داخلياً وينحصر أثرها على تنظيم العمل داخل الجهاز الاداري نفسه ولا يمس مراكز الافراد مثل تعميم الادارة باستخدام نظام البصمة بدلاً من التوقيع للحضور، أو أنها تقوم بتوضيح </w:t>
      </w:r>
      <w:r w:rsidR="00E1356E" w:rsidRPr="00690664">
        <w:rPr>
          <w:rFonts w:hint="cs"/>
          <w:sz w:val="28"/>
          <w:szCs w:val="28"/>
          <w:rtl/>
          <w:lang w:bidi="ar-MA"/>
        </w:rPr>
        <w:t>قوانين</w:t>
      </w:r>
      <w:r w:rsidRPr="00690664">
        <w:rPr>
          <w:rFonts w:hint="cs"/>
          <w:sz w:val="28"/>
          <w:szCs w:val="28"/>
          <w:rtl/>
          <w:lang w:bidi="ar-MA"/>
        </w:rPr>
        <w:t xml:space="preserve"> موجودة فعلاً فهي لا تضيف أثر جديد. والفرق بينها وبين القرارات الادارية أنها غير قابلة للطعن فيها امام القضاء ولا ينظرها القضاء الاداري.</w:t>
      </w:r>
    </w:p>
    <w:p w:rsidR="004B6A10" w:rsidRPr="00690664" w:rsidRDefault="004B6A10" w:rsidP="00690664">
      <w:pPr>
        <w:pStyle w:val="a3"/>
        <w:numPr>
          <w:ilvl w:val="0"/>
          <w:numId w:val="1"/>
        </w:numPr>
        <w:bidi/>
        <w:ind w:left="180" w:hanging="180"/>
        <w:jc w:val="both"/>
        <w:rPr>
          <w:b/>
          <w:bCs/>
          <w:sz w:val="28"/>
          <w:szCs w:val="28"/>
          <w:u w:val="single"/>
          <w:rtl/>
          <w:lang w:bidi="ar-MA"/>
        </w:rPr>
      </w:pPr>
      <w:r w:rsidRPr="008A083A">
        <w:rPr>
          <w:rFonts w:hint="cs"/>
          <w:b/>
          <w:bCs/>
          <w:sz w:val="28"/>
          <w:szCs w:val="28"/>
          <w:u w:val="single"/>
          <w:rtl/>
          <w:lang w:bidi="ar-MA"/>
        </w:rPr>
        <w:t>الاعمال التحضيرية أو التمهيدية:</w:t>
      </w:r>
      <w:r w:rsidR="00690664">
        <w:rPr>
          <w:rFonts w:hint="cs"/>
          <w:b/>
          <w:bCs/>
          <w:sz w:val="28"/>
          <w:szCs w:val="28"/>
          <w:u w:val="single"/>
          <w:rtl/>
          <w:lang w:bidi="ar-MA"/>
        </w:rPr>
        <w:t xml:space="preserve"> </w:t>
      </w:r>
      <w:r w:rsidRPr="00690664">
        <w:rPr>
          <w:rFonts w:hint="cs"/>
          <w:sz w:val="28"/>
          <w:szCs w:val="28"/>
          <w:rtl/>
          <w:lang w:bidi="ar-MA"/>
        </w:rPr>
        <w:t>هي الاعمال التي تصدر من السلطة التنفيذية دون أن تتخذ الصفة النهائية وانما تحتاج لإجراءات أخرى بعد ذلك لتصديقها نهائيا. مثل الاقتراحات في الاجتماعات أو توصيات اللجان الغير ملزمة أو ابداء الرأي في استشارة. وهذه الاعمال غ</w:t>
      </w:r>
      <w:r w:rsidR="00690664">
        <w:rPr>
          <w:rFonts w:hint="cs"/>
          <w:sz w:val="28"/>
          <w:szCs w:val="28"/>
          <w:rtl/>
          <w:lang w:bidi="ar-MA"/>
        </w:rPr>
        <w:t xml:space="preserve">ير قابلة للطعن فيها </w:t>
      </w:r>
      <w:r w:rsidRPr="00690664">
        <w:rPr>
          <w:rFonts w:hint="cs"/>
          <w:sz w:val="28"/>
          <w:szCs w:val="28"/>
          <w:rtl/>
          <w:lang w:bidi="ar-MA"/>
        </w:rPr>
        <w:t>ولا ينظرها القضاء الاداري.</w:t>
      </w:r>
    </w:p>
    <w:p w:rsidR="009423AB" w:rsidRPr="00690664" w:rsidRDefault="004B6A10" w:rsidP="00690664">
      <w:pPr>
        <w:pStyle w:val="a3"/>
        <w:numPr>
          <w:ilvl w:val="0"/>
          <w:numId w:val="1"/>
        </w:numPr>
        <w:bidi/>
        <w:ind w:left="180" w:hanging="180"/>
        <w:rPr>
          <w:b/>
          <w:bCs/>
          <w:sz w:val="28"/>
          <w:szCs w:val="28"/>
          <w:u w:val="single"/>
          <w:rtl/>
          <w:lang w:bidi="ar-MA"/>
        </w:rPr>
      </w:pPr>
      <w:r w:rsidRPr="00C87141">
        <w:rPr>
          <w:rFonts w:hint="cs"/>
          <w:b/>
          <w:bCs/>
          <w:sz w:val="28"/>
          <w:szCs w:val="28"/>
          <w:u w:val="single"/>
          <w:rtl/>
          <w:lang w:bidi="ar-MA"/>
        </w:rPr>
        <w:t>أعمال السيادة</w:t>
      </w:r>
      <w:r>
        <w:rPr>
          <w:rFonts w:hint="cs"/>
          <w:b/>
          <w:bCs/>
          <w:sz w:val="28"/>
          <w:szCs w:val="28"/>
          <w:u w:val="single"/>
          <w:rtl/>
          <w:lang w:bidi="ar-MA"/>
        </w:rPr>
        <w:t>/القرار السيادي</w:t>
      </w:r>
      <w:r w:rsidRPr="00C87141">
        <w:rPr>
          <w:rFonts w:hint="cs"/>
          <w:b/>
          <w:bCs/>
          <w:sz w:val="28"/>
          <w:szCs w:val="28"/>
          <w:u w:val="single"/>
          <w:rtl/>
          <w:lang w:bidi="ar-MA"/>
        </w:rPr>
        <w:t>:</w:t>
      </w:r>
      <w:r w:rsidR="009423AB" w:rsidRPr="009423AB">
        <w:rPr>
          <w:noProof/>
          <w:sz w:val="16"/>
          <w:szCs w:val="16"/>
          <w:rtl/>
        </w:rPr>
        <mc:AlternateContent>
          <mc:Choice Requires="wps">
            <w:drawing>
              <wp:anchor distT="0" distB="0" distL="114300" distR="114300" simplePos="0" relativeHeight="251669504" behindDoc="0" locked="0" layoutInCell="1" allowOverlap="1" wp14:anchorId="4A182F7B" wp14:editId="1CE2668A">
                <wp:simplePos x="4792717" y="7441324"/>
                <wp:positionH relativeFrom="margin">
                  <wp:align>center</wp:align>
                </wp:positionH>
                <wp:positionV relativeFrom="margin">
                  <wp:posOffset>7045216</wp:posOffset>
                </wp:positionV>
                <wp:extent cx="220345" cy="283210"/>
                <wp:effectExtent l="0" t="0" r="8255" b="2540"/>
                <wp:wrapSquare wrapText="bothSides"/>
                <wp:docPr id="2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0345" cy="283210"/>
                        </a:xfrm>
                        <a:prstGeom prst="rect">
                          <a:avLst/>
                        </a:prstGeom>
                        <a:solidFill>
                          <a:srgbClr val="FFFFFF"/>
                        </a:solidFill>
                        <a:ln w="9525">
                          <a:noFill/>
                          <a:miter lim="800000"/>
                          <a:headEnd/>
                          <a:tailEnd/>
                        </a:ln>
                      </wps:spPr>
                      <wps:txbx>
                        <w:txbxContent>
                          <w:p w:rsidR="009423AB" w:rsidRDefault="009423AB" w:rsidP="009423AB">
                            <w:pPr>
                              <w:rPr>
                                <w:lang w:bidi="ar-MA"/>
                              </w:rPr>
                            </w:pPr>
                            <w:r>
                              <w:rPr>
                                <w:rFonts w:hint="cs"/>
                                <w:rtl/>
                                <w:lang w:bidi="ar-MA"/>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0;margin-top:554.75pt;width:17.35pt;height:22.3pt;flip:x;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" stroked="f">
                <v:textbox>
                  <w:txbxContent>
                    <w:p w:rsidR="009423AB" w:rsidRDefault="009423AB" w:rsidP="009423AB">
                      <w:pPr>
                        <w:rPr>
                          <w:lang w:bidi="ar-MA"/>
                        </w:rPr>
                      </w:pPr>
                      <w:r>
                        <w:rPr>
                          <w:rFonts w:hint="cs"/>
                          <w:rtl/>
                          <w:lang w:bidi="ar-MA"/>
                        </w:rPr>
                        <w:t>3</w:t>
                      </w:r>
                    </w:p>
                  </w:txbxContent>
                </v:textbox>
                <w10:wrap type="square" anchorx="margin" anchory="margin"/>
              </v:shape>
            </w:pict>
          </mc:Fallback>
        </mc:AlternateContent>
      </w:r>
      <w:r w:rsidR="00690664">
        <w:rPr>
          <w:rFonts w:hint="cs"/>
          <w:b/>
          <w:bCs/>
          <w:sz w:val="28"/>
          <w:szCs w:val="28"/>
          <w:u w:val="single"/>
          <w:rtl/>
          <w:lang w:bidi="ar-MA"/>
        </w:rPr>
        <w:t xml:space="preserve"> </w:t>
      </w:r>
      <w:r w:rsidRPr="00690664">
        <w:rPr>
          <w:rFonts w:hint="cs"/>
          <w:sz w:val="28"/>
          <w:szCs w:val="28"/>
          <w:rtl/>
          <w:lang w:bidi="ar-MA"/>
        </w:rPr>
        <w:t>هي القرارات الصادرة من السلطة التنفيذية ليس بصفتها الإدارية وانما بصفتها السياسية وهذه القرارات والأعمال غير قابلة للطعن فيها امام القضاء ولا ينظرها القضاء الاداري. فالسلطة التنفيذية تقوم بوظيفتين: وظيفة ادارية وفي هذه الحالة تسمى السلطة التنفيذية "ادارة/ سلطة ادارية" ووظيفة سياسية وفي هذه الحالة تسمى السلطة التنفيذية " حكومة". و أعمال السيادة لم يتم تعريفها بشكل دقيق الى الان كما ان معيار تحديد متى يكون العمل سيادي أيضاً لم يحدد بشكل دقيق لا في الفقه ولا القضاء. ولكن غالبا يكون المعيار هو كل ما يصدر من السلطة التنفيذية ويتعلق بعمل سياسي وليس إداري. مثل قرارات قطع العلاقات الدولية مع دولة ما...الخ. وتعد أعمال السيادة خروج عل</w:t>
      </w:r>
      <w:r w:rsidR="00E1356E" w:rsidRPr="00690664">
        <w:rPr>
          <w:rFonts w:hint="cs"/>
          <w:sz w:val="28"/>
          <w:szCs w:val="28"/>
          <w:rtl/>
          <w:lang w:bidi="ar-MA"/>
        </w:rPr>
        <w:t>ى</w:t>
      </w:r>
      <w:r w:rsidRPr="00690664">
        <w:rPr>
          <w:rFonts w:hint="cs"/>
          <w:sz w:val="28"/>
          <w:szCs w:val="28"/>
          <w:rtl/>
          <w:lang w:bidi="ar-MA"/>
        </w:rPr>
        <w:t xml:space="preserve"> مبدأ المشروعية لذلك تتجه أغلب الدول الى التضييق من نطاقها وجعلها عل</w:t>
      </w:r>
      <w:r w:rsidR="00E1356E" w:rsidRPr="00690664">
        <w:rPr>
          <w:rFonts w:hint="cs"/>
          <w:sz w:val="28"/>
          <w:szCs w:val="28"/>
          <w:rtl/>
          <w:lang w:bidi="ar-MA"/>
        </w:rPr>
        <w:t>ى الأقل خاضعة لدعوى التعويض أي بإمكان طلب التعويض عن الضرر الناتج منها</w:t>
      </w:r>
      <w:r w:rsidRPr="00690664">
        <w:rPr>
          <w:rFonts w:hint="cs"/>
          <w:sz w:val="28"/>
          <w:szCs w:val="28"/>
          <w:rtl/>
          <w:lang w:bidi="ar-MA"/>
        </w:rPr>
        <w:t>.</w:t>
      </w:r>
      <w:r w:rsidR="009423AB" w:rsidRPr="00690664">
        <w:rPr>
          <w:noProof/>
          <w:sz w:val="16"/>
          <w:szCs w:val="16"/>
          <w:rtl/>
          <w:lang w:bidi="ar-MA"/>
        </w:rPr>
        <w:t xml:space="preserve"> </w:t>
      </w:r>
    </w:p>
    <w:p w:rsidR="00690664" w:rsidRPr="00690664" w:rsidRDefault="00690664" w:rsidP="00690664">
      <w:pPr>
        <w:shd w:val="clear" w:color="auto" w:fill="A6A6A6" w:themeFill="background1" w:themeFillShade="A6"/>
        <w:bidi/>
        <w:jc w:val="center"/>
        <w:rPr>
          <w:rFonts w:hint="cs"/>
          <w:b/>
          <w:bCs/>
          <w:sz w:val="36"/>
          <w:szCs w:val="36"/>
          <w:rtl/>
          <w:lang w:bidi="ar-MA"/>
        </w:rPr>
      </w:pPr>
      <w:r w:rsidRPr="00690664">
        <w:rPr>
          <w:rFonts w:hint="cs"/>
          <w:b/>
          <w:bCs/>
          <w:sz w:val="36"/>
          <w:szCs w:val="36"/>
          <w:rtl/>
          <w:lang w:bidi="ar-MA"/>
        </w:rPr>
        <w:lastRenderedPageBreak/>
        <w:t>شروط القرار الاداري</w:t>
      </w:r>
    </w:p>
    <w:p w:rsidR="009423AB" w:rsidRPr="009423AB" w:rsidRDefault="00690664" w:rsidP="00690664">
      <w:pPr>
        <w:bidi/>
        <w:jc w:val="both"/>
        <w:rPr>
          <w:sz w:val="28"/>
          <w:szCs w:val="28"/>
          <w:lang w:bidi="ar-MA"/>
        </w:rPr>
      </w:pPr>
      <w:r>
        <w:rPr>
          <w:rFonts w:hint="cs"/>
          <w:b/>
          <w:bCs/>
          <w:sz w:val="28"/>
          <w:szCs w:val="28"/>
          <w:u w:val="single"/>
          <w:rtl/>
          <w:lang w:bidi="ar-MA"/>
        </w:rPr>
        <w:t xml:space="preserve">إذن </w:t>
      </w:r>
      <w:r w:rsidR="009423AB" w:rsidRPr="005C4EFC">
        <w:rPr>
          <w:b/>
          <w:bCs/>
          <w:sz w:val="28"/>
          <w:szCs w:val="28"/>
          <w:u w:val="single"/>
          <w:rtl/>
          <w:lang w:bidi="ar-MA"/>
        </w:rPr>
        <w:t>حتى نقول عن القرار أنه «قرار إداري» يجب:</w:t>
      </w:r>
    </w:p>
    <w:p w:rsidR="00D75014" w:rsidRPr="00D75014" w:rsidRDefault="000000A9" w:rsidP="00D75014">
      <w:pPr>
        <w:pStyle w:val="a3"/>
        <w:numPr>
          <w:ilvl w:val="0"/>
          <w:numId w:val="13"/>
        </w:numPr>
        <w:bidi/>
        <w:ind w:left="270" w:hanging="270"/>
        <w:jc w:val="both"/>
        <w:rPr>
          <w:sz w:val="28"/>
          <w:szCs w:val="28"/>
          <w:rtl/>
          <w:lang w:bidi="ar-MA"/>
        </w:rPr>
      </w:pPr>
      <w:r w:rsidRPr="00D75014">
        <w:rPr>
          <w:sz w:val="28"/>
          <w:szCs w:val="28"/>
          <w:u w:val="single"/>
          <w:rtl/>
          <w:lang w:bidi="ar-MA"/>
        </w:rPr>
        <w:t>صدوره من سلطة ادارية</w:t>
      </w:r>
      <w:r w:rsidR="00596F97" w:rsidRPr="00D75014">
        <w:rPr>
          <w:rFonts w:hint="cs"/>
          <w:sz w:val="28"/>
          <w:szCs w:val="28"/>
          <w:u w:val="single"/>
          <w:rtl/>
          <w:lang w:bidi="ar-MA"/>
        </w:rPr>
        <w:t>:</w:t>
      </w:r>
      <w:r w:rsidRPr="00D75014">
        <w:rPr>
          <w:sz w:val="28"/>
          <w:szCs w:val="28"/>
          <w:rtl/>
          <w:lang w:bidi="ar-MA"/>
        </w:rPr>
        <w:t xml:space="preserve"> </w:t>
      </w:r>
      <w:r w:rsidR="00596F97" w:rsidRPr="00D75014">
        <w:rPr>
          <w:rFonts w:hint="cs"/>
          <w:sz w:val="28"/>
          <w:szCs w:val="28"/>
          <w:rtl/>
          <w:lang w:bidi="ar-MA"/>
        </w:rPr>
        <w:t>أي</w:t>
      </w:r>
      <w:r w:rsidRPr="00D75014">
        <w:rPr>
          <w:sz w:val="28"/>
          <w:szCs w:val="28"/>
          <w:rtl/>
          <w:lang w:bidi="ar-MA"/>
        </w:rPr>
        <w:t xml:space="preserve"> أن القرارات </w:t>
      </w:r>
      <w:r w:rsidR="00596F97" w:rsidRPr="00D75014">
        <w:rPr>
          <w:rFonts w:hint="cs"/>
          <w:sz w:val="28"/>
          <w:szCs w:val="28"/>
          <w:rtl/>
          <w:lang w:bidi="ar-MA"/>
        </w:rPr>
        <w:t>الصادرة</w:t>
      </w:r>
      <w:r w:rsidRPr="00D75014">
        <w:rPr>
          <w:sz w:val="28"/>
          <w:szCs w:val="28"/>
          <w:rtl/>
          <w:lang w:bidi="ar-MA"/>
        </w:rPr>
        <w:t xml:space="preserve"> من السلطتين التشريعية والقضائية في مجال الاختصاص الطبيعي لهما لا تعتبر قرارات إدارية. كما يجب أن يكون القرار صادر من السلطة التنفيذية بصفتها «الادارية» وليست السياسية وإلا تم اعتباره من أعمال السيادة التي لا ينظرها القضاء. فأعمال السلطة التنفيذية تنقسم الى اعمال ادارية واعمال سياسية. والقرارات في دراستنا تتعلق بالقرارات الصادرة م</w:t>
      </w:r>
      <w:r w:rsidR="00596F97" w:rsidRPr="00D75014">
        <w:rPr>
          <w:sz w:val="28"/>
          <w:szCs w:val="28"/>
          <w:rtl/>
          <w:lang w:bidi="ar-MA"/>
        </w:rPr>
        <w:t>ن السلطة الادارية سواء صدر من سلطة</w:t>
      </w:r>
      <w:r w:rsidR="00596F97" w:rsidRPr="00D75014">
        <w:rPr>
          <w:rFonts w:hint="cs"/>
          <w:sz w:val="28"/>
          <w:szCs w:val="28"/>
          <w:rtl/>
          <w:lang w:bidi="ar-MA"/>
        </w:rPr>
        <w:t xml:space="preserve"> </w:t>
      </w:r>
      <w:r w:rsidRPr="00D75014">
        <w:rPr>
          <w:sz w:val="28"/>
          <w:szCs w:val="28"/>
          <w:rtl/>
          <w:lang w:bidi="ar-MA"/>
        </w:rPr>
        <w:t>مركزية «الملك- مجلس الوزراء- الوزارات» او لا مركزية كالبلديات وإمارات المناطق والمؤسسات العامة مثل الجامعات الحكومية والهيئات مثل هيئة الترفيه...الخ.</w:t>
      </w:r>
    </w:p>
    <w:p w:rsidR="00D75014" w:rsidRPr="00D75014" w:rsidRDefault="000000A9" w:rsidP="00D75014">
      <w:pPr>
        <w:pStyle w:val="a3"/>
        <w:numPr>
          <w:ilvl w:val="0"/>
          <w:numId w:val="13"/>
        </w:numPr>
        <w:bidi/>
        <w:ind w:left="270" w:hanging="270"/>
        <w:jc w:val="both"/>
        <w:rPr>
          <w:sz w:val="28"/>
          <w:szCs w:val="28"/>
          <w:rtl/>
          <w:lang w:bidi="ar-MA"/>
        </w:rPr>
      </w:pPr>
      <w:r w:rsidRPr="00D75014">
        <w:rPr>
          <w:sz w:val="28"/>
          <w:szCs w:val="28"/>
          <w:u w:val="single"/>
          <w:rtl/>
          <w:lang w:bidi="ar-MA"/>
        </w:rPr>
        <w:t>ان يتضمن عمل قانوني وليس مادي</w:t>
      </w:r>
      <w:r w:rsidRPr="00D75014">
        <w:rPr>
          <w:sz w:val="28"/>
          <w:szCs w:val="28"/>
          <w:rtl/>
          <w:lang w:bidi="ar-MA"/>
        </w:rPr>
        <w:t xml:space="preserve">. والعمل القانوني هو الذي يرتب آثاراً قانونية، وقد تتمثل هذه الاثار القانونية كما سبق وأوضحنا في إنشاء مركز قانوني أو تعديل مركز قانوني أو انهاءه مما يترتب عليه اكتساب أو فقد من صدر بشأنه القرار حقاً أو إلزامه بواجبات معينة. وهذا المركز القانوني قد يكون ذو طابع عام أي ان القرار يضع قواعد قانونية عامة مثل اللوائح والقرارات التنظيمية ، كما قد </w:t>
      </w:r>
      <w:r w:rsidR="00D75014" w:rsidRPr="00D75014">
        <w:rPr>
          <w:rFonts w:hint="cs"/>
          <w:sz w:val="28"/>
          <w:szCs w:val="28"/>
          <w:rtl/>
          <w:lang w:bidi="ar-MA"/>
        </w:rPr>
        <w:t>ينشئ</w:t>
      </w:r>
      <w:r w:rsidRPr="00D75014">
        <w:rPr>
          <w:sz w:val="28"/>
          <w:szCs w:val="28"/>
          <w:rtl/>
          <w:lang w:bidi="ar-MA"/>
        </w:rPr>
        <w:t xml:space="preserve"> مركز قانوني فردي. </w:t>
      </w:r>
    </w:p>
    <w:p w:rsidR="005C4EFC" w:rsidRDefault="000000A9" w:rsidP="00D75014">
      <w:pPr>
        <w:pStyle w:val="a3"/>
        <w:numPr>
          <w:ilvl w:val="0"/>
          <w:numId w:val="13"/>
        </w:numPr>
        <w:bidi/>
        <w:ind w:left="270" w:hanging="270"/>
        <w:jc w:val="both"/>
        <w:rPr>
          <w:rFonts w:hint="cs"/>
          <w:sz w:val="28"/>
          <w:szCs w:val="28"/>
          <w:lang w:bidi="ar-MA"/>
        </w:rPr>
      </w:pPr>
      <w:r w:rsidRPr="00D75014">
        <w:rPr>
          <w:sz w:val="28"/>
          <w:szCs w:val="28"/>
          <w:u w:val="single"/>
          <w:rtl/>
          <w:lang w:bidi="ar-MA"/>
        </w:rPr>
        <w:t>أن يكون قابل بطبيعته للتنفيذ ونهائي</w:t>
      </w:r>
      <w:r w:rsidRPr="00D75014">
        <w:rPr>
          <w:sz w:val="28"/>
          <w:szCs w:val="28"/>
          <w:rtl/>
          <w:lang w:bidi="ar-MA"/>
        </w:rPr>
        <w:t>. أي أن قرارات الادارة التي تصدرها صالحة للتنفيذ من تلقاء نفسها دون حاجة لتأييد جهة أخرى ودون الحاجة الى البحث عن وسيلة أو أداة أخرى لإكساب القرار قوة التنفيذ، فلا يحتاج اصداره ولا تنفيذه الى حكم قضائي ولا الى تصديق من جهة ادارية أعلى. بمعنى أنه استنفذ جميع مراحل القرار وتم اتخاذه من الشخص النهائي المختص باتخاذه والا أصبح من قبيل الاعمال التمه</w:t>
      </w:r>
      <w:r w:rsidR="00596F97" w:rsidRPr="00D75014">
        <w:rPr>
          <w:sz w:val="28"/>
          <w:szCs w:val="28"/>
          <w:rtl/>
          <w:lang w:bidi="ar-MA"/>
        </w:rPr>
        <w:t>يدية التي لا ينظرها القضاء. والقرار</w:t>
      </w:r>
      <w:r w:rsidR="00596F97" w:rsidRPr="00D75014">
        <w:rPr>
          <w:rFonts w:hint="cs"/>
          <w:sz w:val="28"/>
          <w:szCs w:val="28"/>
          <w:rtl/>
          <w:lang w:bidi="ar-MA"/>
        </w:rPr>
        <w:t xml:space="preserve"> </w:t>
      </w:r>
      <w:r w:rsidR="00596F97" w:rsidRPr="00D75014">
        <w:rPr>
          <w:sz w:val="28"/>
          <w:szCs w:val="28"/>
          <w:rtl/>
          <w:lang w:bidi="ar-MA"/>
        </w:rPr>
        <w:t>الاداري الصادر يفترض فيه صحته</w:t>
      </w:r>
      <w:r w:rsidR="009423AB" w:rsidRPr="00D75014">
        <w:rPr>
          <w:rFonts w:hint="cs"/>
          <w:sz w:val="28"/>
          <w:szCs w:val="28"/>
          <w:rtl/>
          <w:lang w:bidi="ar-MA"/>
        </w:rPr>
        <w:t xml:space="preserve"> </w:t>
      </w:r>
      <w:r w:rsidR="00596F97" w:rsidRPr="00D75014">
        <w:rPr>
          <w:sz w:val="28"/>
          <w:szCs w:val="28"/>
          <w:rtl/>
          <w:lang w:bidi="ar-MA"/>
        </w:rPr>
        <w:t xml:space="preserve">ومطابقته للقانون الى ان يثبت القضاء عكس ذلك. </w:t>
      </w:r>
      <w:r w:rsidR="00596F97" w:rsidRPr="00D75014">
        <w:rPr>
          <w:rFonts w:hint="cs"/>
          <w:sz w:val="28"/>
          <w:szCs w:val="28"/>
          <w:rtl/>
          <w:lang w:bidi="ar-MA"/>
        </w:rPr>
        <w:t>بل</w:t>
      </w:r>
      <w:r w:rsidR="00596F97" w:rsidRPr="00D75014">
        <w:rPr>
          <w:sz w:val="28"/>
          <w:szCs w:val="28"/>
          <w:rtl/>
          <w:lang w:bidi="ar-MA"/>
        </w:rPr>
        <w:t xml:space="preserve"> وتملك الادارة امتياز التنفيذ الجبري المباشر في حال عدم تنفيذ القرار طواعية.</w:t>
      </w:r>
    </w:p>
    <w:p w:rsidR="00690664" w:rsidRPr="00D75014" w:rsidRDefault="00690664" w:rsidP="00690664">
      <w:pPr>
        <w:pStyle w:val="a3"/>
        <w:bidi/>
        <w:ind w:left="270"/>
        <w:jc w:val="both"/>
        <w:rPr>
          <w:sz w:val="28"/>
          <w:szCs w:val="28"/>
          <w:lang w:bidi="ar-MA"/>
        </w:rPr>
      </w:pPr>
    </w:p>
    <w:p w:rsidR="00690664" w:rsidRPr="00690664" w:rsidRDefault="00690664" w:rsidP="00690664">
      <w:pPr>
        <w:shd w:val="clear" w:color="auto" w:fill="A6A6A6" w:themeFill="background1" w:themeFillShade="A6"/>
        <w:bidi/>
        <w:jc w:val="center"/>
        <w:rPr>
          <w:rFonts w:hint="cs"/>
          <w:b/>
          <w:bCs/>
          <w:sz w:val="36"/>
          <w:szCs w:val="36"/>
          <w:rtl/>
          <w:lang w:bidi="ar-MA"/>
        </w:rPr>
      </w:pPr>
      <w:r>
        <w:rPr>
          <w:rFonts w:hint="cs"/>
          <w:b/>
          <w:bCs/>
          <w:sz w:val="36"/>
          <w:szCs w:val="36"/>
          <w:rtl/>
          <w:lang w:bidi="ar-MA"/>
        </w:rPr>
        <w:t>قوة الشيء المقرر</w:t>
      </w:r>
    </w:p>
    <w:p w:rsidR="00690664" w:rsidRPr="00690664" w:rsidRDefault="001C2B85" w:rsidP="00690664">
      <w:pPr>
        <w:bidi/>
        <w:jc w:val="both"/>
        <w:rPr>
          <w:sz w:val="28"/>
          <w:szCs w:val="28"/>
          <w:rtl/>
          <w:lang w:bidi="ar-MA"/>
        </w:rPr>
      </w:pPr>
      <w:r w:rsidRPr="009423AB">
        <w:rPr>
          <w:noProof/>
          <w:sz w:val="16"/>
          <w:szCs w:val="16"/>
          <w:rtl/>
        </w:rPr>
        <mc:AlternateContent>
          <mc:Choice Requires="wps">
            <w:drawing>
              <wp:anchor distT="0" distB="0" distL="114300" distR="114300" simplePos="0" relativeHeight="251692032" behindDoc="0" locked="0" layoutInCell="1" allowOverlap="1" wp14:anchorId="3EB2E519" wp14:editId="700BB863">
                <wp:simplePos x="0" y="0"/>
                <wp:positionH relativeFrom="margin">
                  <wp:posOffset>4563745</wp:posOffset>
                </wp:positionH>
                <wp:positionV relativeFrom="margin">
                  <wp:posOffset>7044690</wp:posOffset>
                </wp:positionV>
                <wp:extent cx="220345" cy="283210"/>
                <wp:effectExtent l="0" t="0" r="8255" b="2540"/>
                <wp:wrapSquare wrapText="bothSides"/>
                <wp:docPr id="2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0345" cy="283210"/>
                        </a:xfrm>
                        <a:prstGeom prst="rect">
                          <a:avLst/>
                        </a:prstGeom>
                        <a:solidFill>
                          <a:srgbClr val="FFFFFF"/>
                        </a:solidFill>
                        <a:ln w="9525">
                          <a:noFill/>
                          <a:miter lim="800000"/>
                          <a:headEnd/>
                          <a:tailEnd/>
                        </a:ln>
                      </wps:spPr>
                      <wps:txbx>
                        <w:txbxContent>
                          <w:p w:rsidR="001C2B85" w:rsidRDefault="001C2B85" w:rsidP="001C2B85">
                            <w:pPr>
                              <w:rPr>
                                <w:lang w:bidi="ar-MA"/>
                              </w:rPr>
                            </w:pPr>
                            <w:r>
                              <w:rPr>
                                <w:rFonts w:hint="cs"/>
                                <w:rtl/>
                                <w:lang w:bidi="ar-M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359.35pt;margin-top:554.7pt;width:17.35pt;height:22.3pt;flip:x;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" stroked="f">
                <v:textbox>
                  <w:txbxContent>
                    <w:p w:rsidR="001C2B85" w:rsidRDefault="001C2B85" w:rsidP="001C2B85">
                      <w:pPr>
                        <w:rPr>
                          <w:lang w:bidi="ar-MA"/>
                        </w:rPr>
                      </w:pPr>
                      <w:r>
                        <w:rPr>
                          <w:rFonts w:hint="cs"/>
                          <w:rtl/>
                          <w:lang w:bidi="ar-MA"/>
                        </w:rPr>
                        <w:t>4</w:t>
                      </w:r>
                    </w:p>
                  </w:txbxContent>
                </v:textbox>
                <w10:wrap type="square" anchorx="margin" anchory="margin"/>
              </v:shape>
            </w:pict>
          </mc:Fallback>
        </mc:AlternateContent>
      </w:r>
      <w:r w:rsidR="00690664" w:rsidRPr="005C4EFC">
        <w:rPr>
          <w:sz w:val="28"/>
          <w:szCs w:val="28"/>
          <w:rtl/>
          <w:lang w:bidi="ar-MA"/>
        </w:rPr>
        <w:t>تحوز القرارات الادارية على «قوة الشيء المقرر» قياساً على حيازة الاحكام القضائية على «قوة الشيء المقضي به».</w:t>
      </w:r>
      <w:r w:rsidR="00690664">
        <w:rPr>
          <w:rFonts w:hint="cs"/>
          <w:sz w:val="28"/>
          <w:szCs w:val="28"/>
          <w:rtl/>
          <w:lang w:bidi="ar-MA"/>
        </w:rPr>
        <w:t xml:space="preserve"> </w:t>
      </w:r>
      <w:r w:rsidR="00690664" w:rsidRPr="005C4EFC">
        <w:rPr>
          <w:sz w:val="28"/>
          <w:szCs w:val="28"/>
          <w:rtl/>
          <w:lang w:bidi="ar-MA"/>
        </w:rPr>
        <w:t>معنى ذلك أن القرارات رغم صدورها بإرادة منفردة الا أنها «ملز</w:t>
      </w:r>
      <w:r w:rsidR="00690664">
        <w:rPr>
          <w:sz w:val="28"/>
          <w:szCs w:val="28"/>
          <w:rtl/>
          <w:lang w:bidi="ar-MA"/>
        </w:rPr>
        <w:t>مة» ويجب على الشخص او الجهة الت</w:t>
      </w:r>
      <w:r w:rsidR="00690664">
        <w:rPr>
          <w:rFonts w:hint="cs"/>
          <w:sz w:val="28"/>
          <w:szCs w:val="28"/>
          <w:rtl/>
          <w:lang w:bidi="ar-MA"/>
        </w:rPr>
        <w:t xml:space="preserve">ي </w:t>
      </w:r>
      <w:r w:rsidR="00690664" w:rsidRPr="005C4EFC">
        <w:rPr>
          <w:sz w:val="28"/>
          <w:szCs w:val="28"/>
          <w:rtl/>
          <w:lang w:bidi="ar-MA"/>
        </w:rPr>
        <w:t>صدر القرار بحقها أن تنفذه والا تعرضت الى عقوبات.</w:t>
      </w:r>
      <w:r w:rsidR="00690664">
        <w:rPr>
          <w:rFonts w:hint="cs"/>
          <w:sz w:val="28"/>
          <w:szCs w:val="28"/>
          <w:rtl/>
          <w:lang w:bidi="ar-MA"/>
        </w:rPr>
        <w:t xml:space="preserve"> بل وتملك ا</w:t>
      </w:r>
      <w:r w:rsidR="00690664" w:rsidRPr="005C4EFC">
        <w:rPr>
          <w:sz w:val="28"/>
          <w:szCs w:val="28"/>
          <w:rtl/>
          <w:lang w:bidi="ar-MA"/>
        </w:rPr>
        <w:t>لإدارة امتياز وحق «التنفيذ المباشر الجبري» اذا لم ينفذ القرار طوعياً واختيارياً.</w:t>
      </w:r>
      <w:r w:rsidR="00690664">
        <w:rPr>
          <w:rFonts w:hint="cs"/>
          <w:sz w:val="28"/>
          <w:szCs w:val="28"/>
          <w:rtl/>
          <w:lang w:bidi="ar-MA"/>
        </w:rPr>
        <w:t xml:space="preserve"> </w:t>
      </w:r>
      <w:r w:rsidR="00690664">
        <w:rPr>
          <w:rFonts w:hint="cs"/>
          <w:sz w:val="28"/>
          <w:szCs w:val="28"/>
          <w:rtl/>
          <w:lang w:bidi="ar-MA"/>
        </w:rPr>
        <w:t xml:space="preserve">وأما </w:t>
      </w:r>
      <w:r w:rsidR="00690664" w:rsidRPr="005C4EFC">
        <w:rPr>
          <w:sz w:val="28"/>
          <w:szCs w:val="28"/>
          <w:rtl/>
          <w:lang w:bidi="ar-MA"/>
        </w:rPr>
        <w:t>اذا أراد الشخص عدم التنفيذ فليس له</w:t>
      </w:r>
      <w:r w:rsidR="00690664">
        <w:rPr>
          <w:rFonts w:hint="cs"/>
          <w:sz w:val="28"/>
          <w:szCs w:val="28"/>
          <w:rtl/>
          <w:lang w:bidi="ar-MA"/>
        </w:rPr>
        <w:t xml:space="preserve"> الا الاجراءات القانونية وهي إما</w:t>
      </w:r>
      <w:r w:rsidR="00690664" w:rsidRPr="005C4EFC">
        <w:rPr>
          <w:sz w:val="28"/>
          <w:szCs w:val="28"/>
          <w:rtl/>
          <w:lang w:bidi="ar-MA"/>
        </w:rPr>
        <w:t xml:space="preserve"> </w:t>
      </w:r>
      <w:r w:rsidR="00690664">
        <w:rPr>
          <w:rFonts w:hint="cs"/>
          <w:sz w:val="28"/>
          <w:szCs w:val="28"/>
          <w:rtl/>
          <w:lang w:bidi="ar-MA"/>
        </w:rPr>
        <w:t>"</w:t>
      </w:r>
      <w:r w:rsidR="00690664" w:rsidRPr="005C4EFC">
        <w:rPr>
          <w:sz w:val="28"/>
          <w:szCs w:val="28"/>
          <w:rtl/>
          <w:lang w:bidi="ar-MA"/>
        </w:rPr>
        <w:t>التظلم الاداري</w:t>
      </w:r>
      <w:r w:rsidR="00690664">
        <w:rPr>
          <w:rFonts w:hint="cs"/>
          <w:sz w:val="28"/>
          <w:szCs w:val="28"/>
          <w:rtl/>
          <w:lang w:bidi="ar-MA"/>
        </w:rPr>
        <w:t>" أي</w:t>
      </w:r>
      <w:r w:rsidR="00690664" w:rsidRPr="005C4EFC">
        <w:rPr>
          <w:sz w:val="28"/>
          <w:szCs w:val="28"/>
          <w:rtl/>
          <w:lang w:bidi="ar-MA"/>
        </w:rPr>
        <w:t xml:space="preserve"> </w:t>
      </w:r>
      <w:r w:rsidR="00690664">
        <w:rPr>
          <w:rFonts w:hint="cs"/>
          <w:sz w:val="28"/>
          <w:szCs w:val="28"/>
          <w:rtl/>
          <w:lang w:bidi="ar-MA"/>
        </w:rPr>
        <w:t xml:space="preserve">رفع شكوى إلى الجهة </w:t>
      </w:r>
      <w:r w:rsidR="00690664" w:rsidRPr="005C4EFC">
        <w:rPr>
          <w:sz w:val="28"/>
          <w:szCs w:val="28"/>
          <w:rtl/>
          <w:lang w:bidi="ar-MA"/>
        </w:rPr>
        <w:t>مصدرة القرار نفسها</w:t>
      </w:r>
      <w:r w:rsidR="00690664">
        <w:rPr>
          <w:rFonts w:hint="cs"/>
          <w:sz w:val="28"/>
          <w:szCs w:val="28"/>
          <w:rtl/>
          <w:lang w:bidi="ar-MA"/>
        </w:rPr>
        <w:t xml:space="preserve"> </w:t>
      </w:r>
      <w:r w:rsidR="00690664" w:rsidRPr="005C4EFC">
        <w:rPr>
          <w:sz w:val="28"/>
          <w:szCs w:val="28"/>
          <w:rtl/>
          <w:lang w:bidi="ar-MA"/>
        </w:rPr>
        <w:t>، أو الط</w:t>
      </w:r>
      <w:r w:rsidR="00690664">
        <w:rPr>
          <w:sz w:val="28"/>
          <w:szCs w:val="28"/>
          <w:rtl/>
          <w:lang w:bidi="ar-MA"/>
        </w:rPr>
        <w:t>عن بالإلغاء أمام القضاء الاداري</w:t>
      </w:r>
      <w:r w:rsidR="00690664">
        <w:rPr>
          <w:rFonts w:hint="cs"/>
          <w:sz w:val="28"/>
          <w:szCs w:val="28"/>
          <w:rtl/>
          <w:lang w:bidi="ar-MA"/>
        </w:rPr>
        <w:t>. واختيار الاجراء القانوني الصحيح يعتمد على نصوص الانظمة فبعضها يجيز اللجوء للقضاء مباشرة ، وبعضها يتطلب ضرورة التظلم أولاً والا لن يقبل القضاء نظر الدعوى كما في أغلب قضايا الخدمة المدنية.</w:t>
      </w:r>
    </w:p>
    <w:p w:rsidR="00690664" w:rsidRDefault="00690664" w:rsidP="00690664">
      <w:pPr>
        <w:bidi/>
        <w:jc w:val="both"/>
        <w:rPr>
          <w:sz w:val="28"/>
          <w:szCs w:val="28"/>
          <w:rtl/>
          <w:lang w:bidi="ar-MA"/>
        </w:rPr>
        <w:sectPr w:rsidR="00690664" w:rsidSect="00690664">
          <w:type w:val="continuous"/>
          <w:pgSz w:w="15840" w:h="12240" w:orient="landscape"/>
          <w:pgMar w:top="720" w:right="720" w:bottom="720" w:left="720" w:header="720" w:footer="720" w:gutter="0"/>
          <w:cols w:space="720"/>
          <w:docGrid w:linePitch="360"/>
        </w:sectPr>
      </w:pPr>
    </w:p>
    <w:p w:rsidR="008933A3" w:rsidRPr="00F31172" w:rsidRDefault="008933A3" w:rsidP="00F31172">
      <w:pPr>
        <w:rPr>
          <w:rtl/>
          <w:lang w:bidi="ar-MA"/>
        </w:rPr>
      </w:pPr>
      <w:r w:rsidRPr="001E2D9C">
        <w:rPr>
          <w:noProof/>
        </w:rPr>
        <w:lastRenderedPageBreak/>
        <w:drawing>
          <wp:inline distT="0" distB="0" distL="0" distR="0" wp14:anchorId="0CAD92AC" wp14:editId="79E088C1">
            <wp:extent cx="9048750" cy="2590800"/>
            <wp:effectExtent l="0" t="95250" r="0" b="5715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933A3" w:rsidRPr="00C249A3" w:rsidRDefault="008933A3" w:rsidP="008933A3">
      <w:pPr>
        <w:bidi/>
        <w:jc w:val="both"/>
        <w:rPr>
          <w:b/>
          <w:bCs/>
          <w:sz w:val="28"/>
          <w:szCs w:val="28"/>
          <w:u w:val="single"/>
          <w:rtl/>
        </w:rPr>
      </w:pPr>
      <w:r w:rsidRPr="00C249A3">
        <w:rPr>
          <w:rFonts w:hint="cs"/>
          <w:b/>
          <w:bCs/>
          <w:sz w:val="28"/>
          <w:szCs w:val="28"/>
          <w:u w:val="single"/>
          <w:rtl/>
        </w:rPr>
        <w:t>أولاً: القرارات من حيث التعبير عن الارادة:</w:t>
      </w:r>
      <w:r w:rsidR="00D75014">
        <w:rPr>
          <w:rFonts w:hint="cs"/>
          <w:b/>
          <w:bCs/>
          <w:sz w:val="28"/>
          <w:szCs w:val="28"/>
          <w:u w:val="single"/>
          <w:rtl/>
        </w:rPr>
        <w:t xml:space="preserve"> (</w:t>
      </w:r>
      <w:r w:rsidR="00D75014" w:rsidRPr="00D75014">
        <w:rPr>
          <w:rFonts w:hint="cs"/>
          <w:sz w:val="28"/>
          <w:szCs w:val="28"/>
          <w:rtl/>
        </w:rPr>
        <w:t>كل القرارات التالية يجوز الطعن عليها بالإلغاء إذا شابها عيب في</w:t>
      </w:r>
      <w:r w:rsidR="00D75014">
        <w:rPr>
          <w:rFonts w:hint="cs"/>
          <w:sz w:val="28"/>
          <w:szCs w:val="28"/>
          <w:rtl/>
        </w:rPr>
        <w:t xml:space="preserve"> أحد</w:t>
      </w:r>
      <w:r w:rsidR="00D75014" w:rsidRPr="00D75014">
        <w:rPr>
          <w:rFonts w:hint="cs"/>
          <w:sz w:val="28"/>
          <w:szCs w:val="28"/>
          <w:rtl/>
        </w:rPr>
        <w:t xml:space="preserve"> الأركان الخمسة</w:t>
      </w:r>
      <w:r w:rsidR="00D75014">
        <w:rPr>
          <w:rFonts w:hint="cs"/>
          <w:sz w:val="28"/>
          <w:szCs w:val="28"/>
          <w:rtl/>
        </w:rPr>
        <w:t>)</w:t>
      </w:r>
    </w:p>
    <w:p w:rsidR="00EE5525" w:rsidRPr="00F31172" w:rsidRDefault="008933A3" w:rsidP="00EE5525">
      <w:pPr>
        <w:bidi/>
        <w:jc w:val="both"/>
        <w:rPr>
          <w:sz w:val="26"/>
          <w:szCs w:val="26"/>
          <w:rtl/>
        </w:rPr>
      </w:pPr>
      <w:r w:rsidRPr="00F31172">
        <w:rPr>
          <w:rFonts w:hint="cs"/>
          <w:b/>
          <w:bCs/>
          <w:sz w:val="26"/>
          <w:szCs w:val="26"/>
          <w:rtl/>
        </w:rPr>
        <w:t>القرارات الصريحة:</w:t>
      </w:r>
      <w:r w:rsidRPr="00F31172">
        <w:rPr>
          <w:rFonts w:hint="cs"/>
          <w:sz w:val="26"/>
          <w:szCs w:val="26"/>
          <w:rtl/>
        </w:rPr>
        <w:t xml:space="preserve"> هي القرارات التي تفصح فيها الادارة عن ارادتها بشكل صريح. فقرار قبول استخراج رخصة قيادة يعتبر قرار صريح بالقبول، وقرار رفض اعطاء رخصة قيادة يعتبر قرار صريح بالرفض.</w:t>
      </w:r>
      <w:r w:rsidR="00EE5525">
        <w:rPr>
          <w:rFonts w:hint="cs"/>
          <w:sz w:val="26"/>
          <w:szCs w:val="26"/>
          <w:rtl/>
        </w:rPr>
        <w:t xml:space="preserve"> علمًا بأن الامثلة السابقة هي قرارات مبنية على طلب مقدم من الشخص. لكن ليس كل القرارات تكون نتيجة تقديم طلب ، فمثلًا قرار موظف وزارة التجارة بمصادرة بضائع مقلدة يعتبر قرار صريح رغم أنه ليس في شكل قبول أو رفض. العبرة إذن بمدى صراحة ووضوح إرادة رجل الإدارة.</w:t>
      </w:r>
    </w:p>
    <w:p w:rsidR="008933A3" w:rsidRPr="00F31172" w:rsidRDefault="008933A3" w:rsidP="00EE5525">
      <w:pPr>
        <w:bidi/>
        <w:jc w:val="both"/>
        <w:rPr>
          <w:sz w:val="26"/>
          <w:szCs w:val="26"/>
          <w:rtl/>
          <w:lang w:bidi="ar-MA"/>
        </w:rPr>
      </w:pPr>
      <w:r w:rsidRPr="00F31172">
        <w:rPr>
          <w:rFonts w:hint="cs"/>
          <w:b/>
          <w:bCs/>
          <w:sz w:val="26"/>
          <w:szCs w:val="26"/>
          <w:rtl/>
        </w:rPr>
        <w:t>القرارات السلبية:</w:t>
      </w:r>
      <w:r w:rsidRPr="00F31172">
        <w:rPr>
          <w:rFonts w:hint="cs"/>
          <w:sz w:val="26"/>
          <w:szCs w:val="26"/>
          <w:rtl/>
        </w:rPr>
        <w:t xml:space="preserve"> ليست كل القرارات الادارية تصدر بشكل صريح ، وانما أحيانا تمتنع الادارة عن اتخاذ القرار أو الرد وهذا في حد ذاته  يعتبر قرار إداري "سلبي" يمكن الطعن عليه </w:t>
      </w:r>
      <w:proofErr w:type="spellStart"/>
      <w:r w:rsidRPr="00F31172">
        <w:rPr>
          <w:rFonts w:hint="cs"/>
          <w:sz w:val="26"/>
          <w:szCs w:val="26"/>
          <w:rtl/>
        </w:rPr>
        <w:t>بالالغاء</w:t>
      </w:r>
      <w:proofErr w:type="spellEnd"/>
      <w:r w:rsidRPr="00F31172">
        <w:rPr>
          <w:rFonts w:hint="cs"/>
          <w:sz w:val="26"/>
          <w:szCs w:val="26"/>
          <w:rtl/>
        </w:rPr>
        <w:t xml:space="preserve"> في القضاء الاداري. إذن القرار السلبي هو موقف سلبي </w:t>
      </w:r>
      <w:proofErr w:type="spellStart"/>
      <w:r w:rsidRPr="00F31172">
        <w:rPr>
          <w:rFonts w:hint="cs"/>
          <w:sz w:val="26"/>
          <w:szCs w:val="26"/>
          <w:rtl/>
        </w:rPr>
        <w:t>للادارة</w:t>
      </w:r>
      <w:proofErr w:type="spellEnd"/>
      <w:r w:rsidRPr="00F31172">
        <w:rPr>
          <w:rFonts w:hint="cs"/>
          <w:sz w:val="26"/>
          <w:szCs w:val="26"/>
          <w:rtl/>
        </w:rPr>
        <w:t xml:space="preserve"> يتمثل في الامتناع عن اتخاذ قرار بالنسبة لموضوع معين كان من الواجب عليها اتخاذ موقف بشأنه. ومثال القرار السلبي امتناع الاد</w:t>
      </w:r>
      <w:r w:rsidR="00EE5525">
        <w:rPr>
          <w:rFonts w:hint="cs"/>
          <w:sz w:val="26"/>
          <w:szCs w:val="26"/>
          <w:rtl/>
        </w:rPr>
        <w:t>ارة عن البدء في اجراءات تعويض ال</w:t>
      </w:r>
      <w:r w:rsidRPr="00F31172">
        <w:rPr>
          <w:rFonts w:hint="cs"/>
          <w:sz w:val="26"/>
          <w:szCs w:val="26"/>
          <w:rtl/>
        </w:rPr>
        <w:t xml:space="preserve">شخص الذي تم نزع ملكيته للمنفعة العامة يعد قرار سلبي. أيضاً امتناع الادارة عن تنفيذ حكم قضائي صدر ضدها كما لو امتنعت عن اتخاذ الاجراءات اللازمة </w:t>
      </w:r>
      <w:proofErr w:type="spellStart"/>
      <w:r w:rsidRPr="00F31172">
        <w:rPr>
          <w:rFonts w:hint="cs"/>
          <w:sz w:val="26"/>
          <w:szCs w:val="26"/>
          <w:rtl/>
        </w:rPr>
        <w:t>لالغاء</w:t>
      </w:r>
      <w:proofErr w:type="spellEnd"/>
      <w:r w:rsidRPr="00F31172">
        <w:rPr>
          <w:rFonts w:hint="cs"/>
          <w:sz w:val="26"/>
          <w:szCs w:val="26"/>
          <w:rtl/>
        </w:rPr>
        <w:t xml:space="preserve"> آثار قرار إداري تم الحكم عليه </w:t>
      </w:r>
      <w:r w:rsidR="00D75014" w:rsidRPr="00F31172">
        <w:rPr>
          <w:rFonts w:hint="cs"/>
          <w:sz w:val="26"/>
          <w:szCs w:val="26"/>
          <w:rtl/>
        </w:rPr>
        <w:t>بالإلغاء</w:t>
      </w:r>
      <w:r w:rsidRPr="00F31172">
        <w:rPr>
          <w:rFonts w:hint="cs"/>
          <w:sz w:val="26"/>
          <w:szCs w:val="26"/>
          <w:rtl/>
        </w:rPr>
        <w:t xml:space="preserve"> من القضاء الاداري. والقرار السلبي يتميز عن القرار الصريح بأنه يمكن الطعن عليه في أي وقت حتى بعد انتهاء مدة الطعن. لذلك وجب التفريق بينهما. </w:t>
      </w:r>
      <w:r w:rsidRPr="00F31172">
        <w:rPr>
          <w:rFonts w:hint="cs"/>
          <w:sz w:val="26"/>
          <w:szCs w:val="26"/>
          <w:u w:val="single"/>
          <w:rtl/>
        </w:rPr>
        <w:t>ملاحظة</w:t>
      </w:r>
      <w:r w:rsidRPr="00F31172">
        <w:rPr>
          <w:rFonts w:hint="cs"/>
          <w:sz w:val="26"/>
          <w:szCs w:val="26"/>
          <w:rtl/>
        </w:rPr>
        <w:t>: قد ترد الادارة رداً صريحاً بالرفض ولكن بطريقة "شفوية" للشخص كما يحصل في بعض القضايا ولكن يبدو لي أن التعبير الشفوي لا يأخذ به ديوان المظالم كتعبير صريح</w:t>
      </w:r>
      <w:r w:rsidR="00D75014">
        <w:rPr>
          <w:rFonts w:hint="cs"/>
          <w:sz w:val="26"/>
          <w:szCs w:val="26"/>
          <w:rtl/>
        </w:rPr>
        <w:t xml:space="preserve"> عن قرارها الاداري</w:t>
      </w:r>
      <w:r w:rsidRPr="00F31172">
        <w:rPr>
          <w:rFonts w:hint="cs"/>
          <w:sz w:val="26"/>
          <w:szCs w:val="26"/>
          <w:rtl/>
        </w:rPr>
        <w:t xml:space="preserve"> وانما العبرة </w:t>
      </w:r>
      <w:r w:rsidR="00D75014" w:rsidRPr="00F31172">
        <w:rPr>
          <w:rFonts w:hint="cs"/>
          <w:sz w:val="26"/>
          <w:szCs w:val="26"/>
          <w:rtl/>
        </w:rPr>
        <w:t>بإصدار</w:t>
      </w:r>
      <w:r w:rsidRPr="00F31172">
        <w:rPr>
          <w:rFonts w:hint="cs"/>
          <w:sz w:val="26"/>
          <w:szCs w:val="26"/>
          <w:rtl/>
        </w:rPr>
        <w:t xml:space="preserve"> القرار مكتوباً. فطالما ان الادارة لم تصدر قرار مكتوب بالرفض فهو يعتبر قرار سلبي </w:t>
      </w:r>
      <w:r w:rsidR="00D75014">
        <w:rPr>
          <w:rFonts w:hint="cs"/>
          <w:sz w:val="26"/>
          <w:szCs w:val="26"/>
          <w:rtl/>
        </w:rPr>
        <w:t>سواء تم الرد شفوياً بالرفض أم لا</w:t>
      </w:r>
      <w:r w:rsidRPr="00F31172">
        <w:rPr>
          <w:rFonts w:hint="cs"/>
          <w:sz w:val="26"/>
          <w:szCs w:val="26"/>
          <w:rtl/>
        </w:rPr>
        <w:t>.</w:t>
      </w:r>
    </w:p>
    <w:p w:rsidR="008933A3" w:rsidRPr="001D073E" w:rsidRDefault="009423AB" w:rsidP="001D073E">
      <w:pPr>
        <w:bidi/>
        <w:jc w:val="both"/>
        <w:rPr>
          <w:sz w:val="26"/>
          <w:szCs w:val="26"/>
          <w:rtl/>
        </w:rPr>
      </w:pPr>
      <w:r w:rsidRPr="009423AB">
        <w:rPr>
          <w:noProof/>
          <w:sz w:val="16"/>
          <w:szCs w:val="16"/>
          <w:rtl/>
        </w:rPr>
        <mc:AlternateContent>
          <mc:Choice Requires="wps">
            <w:drawing>
              <wp:anchor distT="0" distB="0" distL="114300" distR="114300" simplePos="0" relativeHeight="251673600" behindDoc="0" locked="0" layoutInCell="1" allowOverlap="1" wp14:anchorId="35EB3DC3" wp14:editId="1CAD4007">
                <wp:simplePos x="4745421" y="7425559"/>
                <wp:positionH relativeFrom="margin">
                  <wp:align>center</wp:align>
                </wp:positionH>
                <wp:positionV relativeFrom="margin">
                  <wp:posOffset>7045216</wp:posOffset>
                </wp:positionV>
                <wp:extent cx="220345" cy="283210"/>
                <wp:effectExtent l="0" t="0" r="8255" b="2540"/>
                <wp:wrapSquare wrapText="bothSides"/>
                <wp:docPr id="3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0345" cy="283210"/>
                        </a:xfrm>
                        <a:prstGeom prst="rect">
                          <a:avLst/>
                        </a:prstGeom>
                        <a:solidFill>
                          <a:srgbClr val="FFFFFF"/>
                        </a:solidFill>
                        <a:ln w="9525">
                          <a:noFill/>
                          <a:miter lim="800000"/>
                          <a:headEnd/>
                          <a:tailEnd/>
                        </a:ln>
                      </wps:spPr>
                      <wps:txbx>
                        <w:txbxContent>
                          <w:p w:rsidR="009423AB" w:rsidRDefault="009423AB" w:rsidP="009423AB">
                            <w:pPr>
                              <w:rPr>
                                <w:lang w:bidi="ar-MA"/>
                              </w:rPr>
                            </w:pPr>
                            <w:r>
                              <w:rPr>
                                <w:rFonts w:hint="cs"/>
                                <w:rtl/>
                                <w:lang w:bidi="ar-MA"/>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0;margin-top:554.75pt;width:17.35pt;height:22.3pt;flip:x;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" stroked="f">
                <v:textbox>
                  <w:txbxContent>
                    <w:p w:rsidR="009423AB" w:rsidRDefault="009423AB" w:rsidP="009423AB">
                      <w:pPr>
                        <w:rPr>
                          <w:lang w:bidi="ar-MA"/>
                        </w:rPr>
                      </w:pPr>
                      <w:r>
                        <w:rPr>
                          <w:rFonts w:hint="cs"/>
                          <w:rtl/>
                          <w:lang w:bidi="ar-MA"/>
                        </w:rPr>
                        <w:t>5</w:t>
                      </w:r>
                    </w:p>
                  </w:txbxContent>
                </v:textbox>
                <w10:wrap type="square" anchorx="margin" anchory="margin"/>
              </v:shape>
            </w:pict>
          </mc:Fallback>
        </mc:AlternateContent>
      </w:r>
      <w:r w:rsidR="008933A3" w:rsidRPr="00F31172">
        <w:rPr>
          <w:rFonts w:hint="cs"/>
          <w:b/>
          <w:bCs/>
          <w:sz w:val="26"/>
          <w:szCs w:val="26"/>
          <w:rtl/>
        </w:rPr>
        <w:t>القرارات الضمنية:</w:t>
      </w:r>
      <w:r w:rsidR="008933A3" w:rsidRPr="00F31172">
        <w:rPr>
          <w:rFonts w:hint="cs"/>
          <w:sz w:val="26"/>
          <w:szCs w:val="26"/>
          <w:rtl/>
        </w:rPr>
        <w:t xml:space="preserve"> هي افتراض إرادة معينة من قبل الادارة لم تقم بالتعبير عنها صراحة وإنما افترضها </w:t>
      </w:r>
      <w:r w:rsidR="008933A3" w:rsidRPr="00EE5525">
        <w:rPr>
          <w:rFonts w:hint="cs"/>
          <w:sz w:val="26"/>
          <w:szCs w:val="26"/>
          <w:u w:val="single"/>
          <w:rtl/>
        </w:rPr>
        <w:t>نص القانون</w:t>
      </w:r>
      <w:r w:rsidR="00EE5525">
        <w:rPr>
          <w:rFonts w:hint="cs"/>
          <w:sz w:val="26"/>
          <w:szCs w:val="26"/>
          <w:rtl/>
        </w:rPr>
        <w:t xml:space="preserve"> بناء على اتخاذ الادارة</w:t>
      </w:r>
      <w:r w:rsidR="008933A3" w:rsidRPr="00F31172">
        <w:rPr>
          <w:rFonts w:hint="cs"/>
          <w:sz w:val="26"/>
          <w:szCs w:val="26"/>
          <w:rtl/>
        </w:rPr>
        <w:t xml:space="preserve"> موقفاً معيناً. مثال ذلك ما نصت عليه لائحة انتهاء الخدمة المدنية في مادتها الأولى: "...لا تنته</w:t>
      </w:r>
      <w:r w:rsidR="008933A3" w:rsidRPr="00F31172">
        <w:rPr>
          <w:rFonts w:hint="eastAsia"/>
          <w:sz w:val="26"/>
          <w:szCs w:val="26"/>
          <w:rtl/>
        </w:rPr>
        <w:t>ي</w:t>
      </w:r>
      <w:r w:rsidR="008933A3" w:rsidRPr="00F31172">
        <w:rPr>
          <w:rFonts w:hint="cs"/>
          <w:sz w:val="26"/>
          <w:szCs w:val="26"/>
          <w:rtl/>
        </w:rPr>
        <w:t xml:space="preserve"> خدمة الموظف الا بصدور قرار بقبول استقالته أو بمضي تسعين يوماً من تاريخ تقديم الطلب" فهنا اعتبر النظام ان سكوت الادارة مدة تسعين يوم هو بمثابة قرار اداري بقبول الاستقالة، واذا كان هذا مثالاً على القبول فان مثال الرفض ما نصت عليه المادة </w:t>
      </w:r>
      <w:r w:rsidR="001D073E">
        <w:rPr>
          <w:rFonts w:hint="cs"/>
          <w:sz w:val="26"/>
          <w:szCs w:val="26"/>
          <w:rtl/>
        </w:rPr>
        <w:t>الثامنة</w:t>
      </w:r>
      <w:r w:rsidR="008933A3" w:rsidRPr="00F31172">
        <w:rPr>
          <w:rFonts w:hint="cs"/>
          <w:sz w:val="26"/>
          <w:szCs w:val="26"/>
          <w:rtl/>
        </w:rPr>
        <w:t xml:space="preserve"> من نظام المرافعات أمام ديوان المظالم بقولها "</w:t>
      </w:r>
      <w:r w:rsidR="001D073E" w:rsidRPr="001D073E">
        <w:rPr>
          <w:sz w:val="26"/>
          <w:szCs w:val="26"/>
          <w:rtl/>
        </w:rPr>
        <w:t xml:space="preserve"> </w:t>
      </w:r>
      <w:r w:rsidR="001D073E">
        <w:rPr>
          <w:rFonts w:hint="cs"/>
          <w:sz w:val="26"/>
          <w:szCs w:val="26"/>
          <w:rtl/>
        </w:rPr>
        <w:t xml:space="preserve">... </w:t>
      </w:r>
      <w:r w:rsidR="001D073E" w:rsidRPr="001D073E">
        <w:rPr>
          <w:sz w:val="26"/>
          <w:szCs w:val="26"/>
          <w:rtl/>
        </w:rPr>
        <w:t>يعد مضي ستين يوماً من تاريخ تقديم التظلم دون البت فيه بمثابة صدور قرار برفضه</w:t>
      </w:r>
      <w:r w:rsidR="001D073E" w:rsidRPr="00F31172">
        <w:rPr>
          <w:rFonts w:hint="cs"/>
          <w:sz w:val="26"/>
          <w:szCs w:val="26"/>
          <w:rtl/>
        </w:rPr>
        <w:t xml:space="preserve"> </w:t>
      </w:r>
      <w:r w:rsidR="008933A3" w:rsidRPr="00F31172">
        <w:rPr>
          <w:rFonts w:hint="cs"/>
          <w:sz w:val="26"/>
          <w:szCs w:val="26"/>
          <w:rtl/>
        </w:rPr>
        <w:t>".</w:t>
      </w:r>
      <w:r w:rsidR="00D75014">
        <w:rPr>
          <w:rFonts w:hint="cs"/>
          <w:sz w:val="26"/>
          <w:szCs w:val="26"/>
          <w:rtl/>
        </w:rPr>
        <w:t xml:space="preserve"> </w:t>
      </w:r>
      <w:r w:rsidR="001D073E">
        <w:rPr>
          <w:rFonts w:hint="cs"/>
          <w:sz w:val="26"/>
          <w:szCs w:val="26"/>
          <w:rtl/>
        </w:rPr>
        <w:t>فهنا اعتبر النظام "ضمنيًا" أن الادارة قررت رفض التظلم.</w:t>
      </w:r>
    </w:p>
    <w:p w:rsidR="008933A3" w:rsidRPr="00C249A3" w:rsidRDefault="008933A3" w:rsidP="008933A3">
      <w:pPr>
        <w:bidi/>
        <w:jc w:val="both"/>
        <w:rPr>
          <w:b/>
          <w:bCs/>
          <w:sz w:val="28"/>
          <w:szCs w:val="28"/>
          <w:u w:val="single"/>
          <w:rtl/>
        </w:rPr>
      </w:pPr>
      <w:r w:rsidRPr="00C249A3">
        <w:rPr>
          <w:rFonts w:hint="cs"/>
          <w:b/>
          <w:bCs/>
          <w:sz w:val="28"/>
          <w:szCs w:val="28"/>
          <w:u w:val="single"/>
          <w:rtl/>
        </w:rPr>
        <w:lastRenderedPageBreak/>
        <w:t>ثانياً: من حيث المدى والعموم "عمومية الخطاب"</w:t>
      </w:r>
    </w:p>
    <w:p w:rsidR="00F31172" w:rsidRDefault="008933A3" w:rsidP="001D073E">
      <w:pPr>
        <w:pStyle w:val="a3"/>
        <w:numPr>
          <w:ilvl w:val="0"/>
          <w:numId w:val="6"/>
        </w:numPr>
        <w:bidi/>
        <w:jc w:val="both"/>
        <w:rPr>
          <w:sz w:val="26"/>
          <w:szCs w:val="26"/>
        </w:rPr>
      </w:pPr>
      <w:r w:rsidRPr="00F31172">
        <w:rPr>
          <w:rFonts w:hint="cs"/>
          <w:b/>
          <w:bCs/>
          <w:sz w:val="26"/>
          <w:szCs w:val="26"/>
          <w:u w:val="single"/>
          <w:rtl/>
        </w:rPr>
        <w:t>القرارات الفردية</w:t>
      </w:r>
      <w:r w:rsidRPr="00F31172">
        <w:rPr>
          <w:rFonts w:hint="cs"/>
          <w:sz w:val="26"/>
          <w:szCs w:val="26"/>
          <w:rtl/>
        </w:rPr>
        <w:t xml:space="preserve">: القرارات الفردية تتضمن أمراً أو ترخيصاً يقرر حقوق أو واجبات أفراد معينين بذواتهم أي محددين بأسمائهم ، وهي بهذا تختلف عن القرارات التنظيمية التي تتضمن قاعدة عامة مجردة تخاطب المكلفين بها بصفاتهم لا بذواتهم أو أسمائهم. وأمثلة القرارات الفردية: القرار الصادر بتعيين شخص معين الاسم ليشغل إحدى الوظائف العامة ، أو القرار الصادر من إدارة المرور بمنح رخصة قيادة لفلان من الناس محدد باسمه. والقرار يعتبر قراراً فردياً </w:t>
      </w:r>
      <w:r w:rsidR="001D073E">
        <w:rPr>
          <w:rFonts w:hint="cs"/>
          <w:sz w:val="26"/>
          <w:szCs w:val="26"/>
          <w:rtl/>
        </w:rPr>
        <w:t xml:space="preserve">مهما كان عدد الواردة أسمائهم، </w:t>
      </w:r>
      <w:r w:rsidR="001D073E" w:rsidRPr="00F31172">
        <w:rPr>
          <w:rFonts w:hint="cs"/>
          <w:sz w:val="26"/>
          <w:szCs w:val="26"/>
          <w:rtl/>
        </w:rPr>
        <w:t xml:space="preserve"> </w:t>
      </w:r>
      <w:r w:rsidR="001D073E">
        <w:rPr>
          <w:rFonts w:hint="cs"/>
          <w:sz w:val="26"/>
          <w:szCs w:val="26"/>
          <w:rtl/>
        </w:rPr>
        <w:t>طالما أنه صدر لأشخاص</w:t>
      </w:r>
      <w:r w:rsidRPr="00F31172">
        <w:rPr>
          <w:rFonts w:hint="cs"/>
          <w:sz w:val="26"/>
          <w:szCs w:val="26"/>
          <w:rtl/>
        </w:rPr>
        <w:t xml:space="preserve"> محددين بأسمائهم وذواتهم</w:t>
      </w:r>
      <w:r w:rsidR="00487F8A">
        <w:rPr>
          <w:rFonts w:hint="cs"/>
          <w:sz w:val="26"/>
          <w:szCs w:val="26"/>
          <w:rtl/>
        </w:rPr>
        <w:t xml:space="preserve"> </w:t>
      </w:r>
      <w:r w:rsidRPr="00F31172">
        <w:rPr>
          <w:rFonts w:hint="cs"/>
          <w:sz w:val="26"/>
          <w:szCs w:val="26"/>
          <w:rtl/>
        </w:rPr>
        <w:t>، مثال ذلك صدور قرار اداري بترقية عشرات من الموظفين العموميين الواردة أسمائهم في القرار.</w:t>
      </w:r>
    </w:p>
    <w:p w:rsidR="00F31172" w:rsidRPr="00F31172" w:rsidRDefault="00F31172" w:rsidP="00F31172">
      <w:pPr>
        <w:pStyle w:val="a3"/>
        <w:bidi/>
        <w:jc w:val="both"/>
        <w:rPr>
          <w:sz w:val="26"/>
          <w:szCs w:val="26"/>
          <w:rtl/>
        </w:rPr>
      </w:pPr>
    </w:p>
    <w:p w:rsidR="008933A3" w:rsidRDefault="008933A3" w:rsidP="001D073E">
      <w:pPr>
        <w:pStyle w:val="a3"/>
        <w:numPr>
          <w:ilvl w:val="0"/>
          <w:numId w:val="6"/>
        </w:numPr>
        <w:bidi/>
        <w:jc w:val="both"/>
        <w:rPr>
          <w:sz w:val="26"/>
          <w:szCs w:val="26"/>
        </w:rPr>
      </w:pPr>
      <w:r w:rsidRPr="00F31172">
        <w:rPr>
          <w:rFonts w:hint="cs"/>
          <w:b/>
          <w:bCs/>
          <w:sz w:val="26"/>
          <w:szCs w:val="26"/>
          <w:u w:val="single"/>
          <w:rtl/>
        </w:rPr>
        <w:t xml:space="preserve">القرارات التنظيمية (اللوائح): </w:t>
      </w:r>
      <w:r w:rsidRPr="00F31172">
        <w:rPr>
          <w:rFonts w:hint="cs"/>
          <w:sz w:val="26"/>
          <w:szCs w:val="26"/>
          <w:rtl/>
        </w:rPr>
        <w:t xml:space="preserve">هي القرارات التي تتضمن قواعد </w:t>
      </w:r>
      <w:r w:rsidR="001D073E">
        <w:rPr>
          <w:rFonts w:hint="cs"/>
          <w:sz w:val="26"/>
          <w:szCs w:val="26"/>
          <w:rtl/>
        </w:rPr>
        <w:t xml:space="preserve">عامة مجردة تتعلق بعموم الافراد </w:t>
      </w:r>
      <w:r w:rsidRPr="00F31172">
        <w:rPr>
          <w:rFonts w:hint="cs"/>
          <w:sz w:val="26"/>
          <w:szCs w:val="26"/>
          <w:rtl/>
        </w:rPr>
        <w:t xml:space="preserve">و لا تختص بفرد بذاته، فهي تخاطب أفراداً غير معينين بذواتهم وإنما بصفاتهم، </w:t>
      </w:r>
      <w:r w:rsidR="001D073E">
        <w:rPr>
          <w:rFonts w:hint="cs"/>
          <w:sz w:val="26"/>
          <w:szCs w:val="26"/>
          <w:rtl/>
        </w:rPr>
        <w:t>ف</w:t>
      </w:r>
      <w:r w:rsidR="001D073E" w:rsidRPr="00F31172">
        <w:rPr>
          <w:rFonts w:hint="cs"/>
          <w:sz w:val="26"/>
          <w:szCs w:val="26"/>
          <w:rtl/>
        </w:rPr>
        <w:t xml:space="preserve">تضع قواعد عامة ملزمة </w:t>
      </w:r>
      <w:r w:rsidRPr="00F31172">
        <w:rPr>
          <w:rFonts w:hint="cs"/>
          <w:sz w:val="26"/>
          <w:szCs w:val="26"/>
          <w:rtl/>
        </w:rPr>
        <w:t xml:space="preserve">وتنظم </w:t>
      </w:r>
      <w:r w:rsidR="001D073E">
        <w:rPr>
          <w:rFonts w:hint="cs"/>
          <w:sz w:val="26"/>
          <w:szCs w:val="26"/>
          <w:rtl/>
        </w:rPr>
        <w:t>أموراً وحالات متجددة غير محدودة</w:t>
      </w:r>
      <w:r w:rsidRPr="00F31172">
        <w:rPr>
          <w:rFonts w:hint="cs"/>
          <w:sz w:val="26"/>
          <w:szCs w:val="26"/>
          <w:rtl/>
        </w:rPr>
        <w:t>. ولا ينتهي الغرض من القرار التنظيمي لمجرد استخدامه على حالات معينة، لأنه باشتماله على قواعد عامة تنظم وضعاً قانونياً يكون قابلاً للتطبيق مستقبلاً على كل شخ</w:t>
      </w:r>
      <w:r w:rsidR="001D073E">
        <w:rPr>
          <w:rFonts w:hint="cs"/>
          <w:sz w:val="26"/>
          <w:szCs w:val="26"/>
          <w:rtl/>
        </w:rPr>
        <w:t xml:space="preserve">ص تتوفر فيه الشروط التي يتطلب </w:t>
      </w:r>
      <w:r w:rsidRPr="00F31172">
        <w:rPr>
          <w:rFonts w:hint="cs"/>
          <w:sz w:val="26"/>
          <w:szCs w:val="26"/>
          <w:rtl/>
        </w:rPr>
        <w:t xml:space="preserve">تطبيقها، ويجب ملاحظة أن عدد الأفراد الذين يخضعون لأحكام القرار التنظيمي لا يكون موضع اعتبار سواء قل </w:t>
      </w:r>
      <w:r w:rsidR="00487F8A">
        <w:rPr>
          <w:rFonts w:hint="cs"/>
          <w:sz w:val="26"/>
          <w:szCs w:val="26"/>
          <w:rtl/>
        </w:rPr>
        <w:t>هذا العدد أو كثر. بل قد تكون الن</w:t>
      </w:r>
      <w:r w:rsidRPr="00F31172">
        <w:rPr>
          <w:rFonts w:hint="cs"/>
          <w:sz w:val="26"/>
          <w:szCs w:val="26"/>
          <w:rtl/>
        </w:rPr>
        <w:t>صوص تتعلق بفرد واحد ومع ذلك تعتبر قراراً تنظيمياً لتضمنها قواعد عامة مجردة، مثال ذلك النصوص المتعلقة بحقوق وواجبات رئيس الدولة. فهي نصوص تنظيمية رغم أن رئيس الدولة شخص واحد ، لكن هذه النصوص لم تقرر لهذا الرئيس وحده وانما وضعت لتنطبق على كل شخص يشغل منصب الرئيس حالياً أو مستقبلاً.</w:t>
      </w:r>
    </w:p>
    <w:p w:rsidR="00FD079A" w:rsidRPr="00FD079A" w:rsidRDefault="00FD079A" w:rsidP="00FD079A">
      <w:pPr>
        <w:pStyle w:val="a3"/>
        <w:rPr>
          <w:sz w:val="26"/>
          <w:szCs w:val="26"/>
          <w:rtl/>
        </w:rPr>
      </w:pPr>
    </w:p>
    <w:p w:rsidR="00FD079A" w:rsidRPr="00F31172" w:rsidRDefault="00FD079A" w:rsidP="00FD079A">
      <w:pPr>
        <w:pStyle w:val="a3"/>
        <w:bidi/>
        <w:jc w:val="both"/>
        <w:rPr>
          <w:sz w:val="26"/>
          <w:szCs w:val="26"/>
        </w:rPr>
      </w:pPr>
    </w:p>
    <w:p w:rsidR="008933A3" w:rsidRPr="00F31172" w:rsidRDefault="008933A3" w:rsidP="008933A3">
      <w:pPr>
        <w:pStyle w:val="a3"/>
        <w:bidi/>
        <w:rPr>
          <w:b/>
          <w:bCs/>
          <w:sz w:val="26"/>
          <w:szCs w:val="26"/>
          <w:u w:val="single"/>
          <w:rtl/>
        </w:rPr>
      </w:pPr>
      <w:r w:rsidRPr="00F31172">
        <w:rPr>
          <w:rFonts w:hint="cs"/>
          <w:b/>
          <w:bCs/>
          <w:sz w:val="26"/>
          <w:szCs w:val="26"/>
          <w:u w:val="single"/>
          <w:rtl/>
        </w:rPr>
        <w:t>الفرق بين القرار التنظيمي (اللوائح) والقانون (التشريع):</w:t>
      </w:r>
    </w:p>
    <w:p w:rsidR="008933A3" w:rsidRPr="00F31172" w:rsidRDefault="008933A3" w:rsidP="00F31172">
      <w:pPr>
        <w:pStyle w:val="a3"/>
        <w:bidi/>
        <w:rPr>
          <w:sz w:val="26"/>
          <w:szCs w:val="26"/>
          <w:rtl/>
        </w:rPr>
      </w:pPr>
      <w:r w:rsidRPr="00F31172">
        <w:rPr>
          <w:rFonts w:hint="cs"/>
          <w:b/>
          <w:bCs/>
          <w:sz w:val="26"/>
          <w:szCs w:val="26"/>
          <w:u w:val="single"/>
          <w:rtl/>
        </w:rPr>
        <w:t>تتشابه</w:t>
      </w:r>
      <w:r w:rsidRPr="00F31172">
        <w:rPr>
          <w:rFonts w:hint="cs"/>
          <w:b/>
          <w:bCs/>
          <w:sz w:val="26"/>
          <w:szCs w:val="26"/>
          <w:rtl/>
        </w:rPr>
        <w:t xml:space="preserve">: </w:t>
      </w:r>
      <w:r w:rsidRPr="00F31172">
        <w:rPr>
          <w:rFonts w:hint="cs"/>
          <w:sz w:val="26"/>
          <w:szCs w:val="26"/>
          <w:rtl/>
        </w:rPr>
        <w:t>في أن كلاً منهما يتضمن قواعد عامة مجردة وملزمة</w:t>
      </w:r>
      <w:r w:rsidR="00F31172">
        <w:rPr>
          <w:rFonts w:hint="cs"/>
          <w:sz w:val="26"/>
          <w:szCs w:val="26"/>
          <w:rtl/>
        </w:rPr>
        <w:t xml:space="preserve"> </w:t>
      </w:r>
      <w:r w:rsidRPr="00F31172">
        <w:rPr>
          <w:rFonts w:hint="cs"/>
          <w:b/>
          <w:bCs/>
          <w:sz w:val="26"/>
          <w:szCs w:val="26"/>
          <w:u w:val="single"/>
          <w:rtl/>
        </w:rPr>
        <w:t>ومع ذلك فان بينهما فروقاً متعددة أهمها:</w:t>
      </w:r>
    </w:p>
    <w:tbl>
      <w:tblPr>
        <w:tblStyle w:val="a6"/>
        <w:bidiVisual/>
        <w:tblW w:w="0" w:type="auto"/>
        <w:tblInd w:w="1278" w:type="dxa"/>
        <w:tblLook w:val="04A0" w:firstRow="1" w:lastRow="0" w:firstColumn="1" w:lastColumn="0" w:noHBand="0" w:noVBand="1"/>
      </w:tblPr>
      <w:tblGrid>
        <w:gridCol w:w="1533"/>
        <w:gridCol w:w="5127"/>
        <w:gridCol w:w="5943"/>
      </w:tblGrid>
      <w:tr w:rsidR="00F31172" w:rsidRPr="00E93D09" w:rsidTr="00F31172">
        <w:tc>
          <w:tcPr>
            <w:tcW w:w="1533" w:type="dxa"/>
            <w:shd w:val="clear" w:color="auto" w:fill="D9D9D9" w:themeFill="background1" w:themeFillShade="D9"/>
          </w:tcPr>
          <w:p w:rsidR="008933A3" w:rsidRPr="00E93D09" w:rsidRDefault="008933A3" w:rsidP="00006A6F">
            <w:pPr>
              <w:bidi/>
              <w:jc w:val="center"/>
              <w:rPr>
                <w:b/>
                <w:bCs/>
                <w:sz w:val="24"/>
                <w:szCs w:val="24"/>
                <w:rtl/>
              </w:rPr>
            </w:pPr>
          </w:p>
        </w:tc>
        <w:tc>
          <w:tcPr>
            <w:tcW w:w="5127" w:type="dxa"/>
            <w:shd w:val="clear" w:color="auto" w:fill="D9D9D9" w:themeFill="background1" w:themeFillShade="D9"/>
          </w:tcPr>
          <w:p w:rsidR="008933A3" w:rsidRPr="00E93D09" w:rsidRDefault="008933A3" w:rsidP="00006A6F">
            <w:pPr>
              <w:bidi/>
              <w:jc w:val="center"/>
              <w:rPr>
                <w:b/>
                <w:bCs/>
                <w:sz w:val="24"/>
                <w:szCs w:val="24"/>
                <w:rtl/>
              </w:rPr>
            </w:pPr>
            <w:r w:rsidRPr="00E93D09">
              <w:rPr>
                <w:rFonts w:hint="cs"/>
                <w:b/>
                <w:bCs/>
                <w:sz w:val="24"/>
                <w:szCs w:val="24"/>
                <w:rtl/>
              </w:rPr>
              <w:t>اللائحة</w:t>
            </w:r>
          </w:p>
        </w:tc>
        <w:tc>
          <w:tcPr>
            <w:tcW w:w="5943" w:type="dxa"/>
            <w:shd w:val="clear" w:color="auto" w:fill="D9D9D9" w:themeFill="background1" w:themeFillShade="D9"/>
          </w:tcPr>
          <w:p w:rsidR="008933A3" w:rsidRPr="00E93D09" w:rsidRDefault="008933A3" w:rsidP="00006A6F">
            <w:pPr>
              <w:bidi/>
              <w:jc w:val="center"/>
              <w:rPr>
                <w:b/>
                <w:bCs/>
                <w:sz w:val="24"/>
                <w:szCs w:val="24"/>
                <w:rtl/>
              </w:rPr>
            </w:pPr>
            <w:r w:rsidRPr="00E93D09">
              <w:rPr>
                <w:rFonts w:hint="cs"/>
                <w:b/>
                <w:bCs/>
                <w:sz w:val="24"/>
                <w:szCs w:val="24"/>
                <w:rtl/>
              </w:rPr>
              <w:t>القانون</w:t>
            </w:r>
          </w:p>
        </w:tc>
      </w:tr>
      <w:tr w:rsidR="008933A3" w:rsidRPr="00E93D09" w:rsidTr="00F31172">
        <w:tc>
          <w:tcPr>
            <w:tcW w:w="1533" w:type="dxa"/>
            <w:shd w:val="clear" w:color="auto" w:fill="D9D9D9" w:themeFill="background1" w:themeFillShade="D9"/>
          </w:tcPr>
          <w:p w:rsidR="008933A3" w:rsidRPr="00E93D09" w:rsidRDefault="008933A3" w:rsidP="00006A6F">
            <w:pPr>
              <w:bidi/>
              <w:jc w:val="center"/>
              <w:rPr>
                <w:b/>
                <w:bCs/>
                <w:sz w:val="24"/>
                <w:szCs w:val="24"/>
                <w:rtl/>
              </w:rPr>
            </w:pPr>
            <w:r w:rsidRPr="00E93D09">
              <w:rPr>
                <w:rFonts w:hint="cs"/>
                <w:b/>
                <w:bCs/>
                <w:sz w:val="24"/>
                <w:szCs w:val="24"/>
                <w:rtl/>
              </w:rPr>
              <w:t>المصدر</w:t>
            </w:r>
          </w:p>
        </w:tc>
        <w:tc>
          <w:tcPr>
            <w:tcW w:w="5127" w:type="dxa"/>
          </w:tcPr>
          <w:p w:rsidR="008933A3" w:rsidRPr="00E93D09" w:rsidRDefault="008933A3" w:rsidP="001D073E">
            <w:pPr>
              <w:bidi/>
              <w:jc w:val="center"/>
              <w:rPr>
                <w:sz w:val="24"/>
                <w:szCs w:val="24"/>
                <w:rtl/>
              </w:rPr>
            </w:pPr>
            <w:r w:rsidRPr="00E93D09">
              <w:rPr>
                <w:rFonts w:hint="cs"/>
                <w:sz w:val="24"/>
                <w:szCs w:val="24"/>
                <w:rtl/>
              </w:rPr>
              <w:t>تصدر عن السلطة التنفيذية (الادارية) فهي قرار إداري</w:t>
            </w:r>
          </w:p>
        </w:tc>
        <w:tc>
          <w:tcPr>
            <w:tcW w:w="5943" w:type="dxa"/>
          </w:tcPr>
          <w:p w:rsidR="008933A3" w:rsidRPr="00E93D09" w:rsidRDefault="008933A3" w:rsidP="00F31172">
            <w:pPr>
              <w:bidi/>
              <w:jc w:val="center"/>
              <w:rPr>
                <w:sz w:val="24"/>
                <w:szCs w:val="24"/>
                <w:rtl/>
              </w:rPr>
            </w:pPr>
            <w:r w:rsidRPr="00E93D09">
              <w:rPr>
                <w:rFonts w:hint="cs"/>
                <w:sz w:val="24"/>
                <w:szCs w:val="24"/>
                <w:rtl/>
              </w:rPr>
              <w:t>يصدر عن السلطة التشريعية/التنظيمية/البرلمان</w:t>
            </w:r>
          </w:p>
        </w:tc>
      </w:tr>
      <w:tr w:rsidR="008933A3" w:rsidRPr="00E93D09" w:rsidTr="00F31172">
        <w:tc>
          <w:tcPr>
            <w:tcW w:w="1533" w:type="dxa"/>
            <w:shd w:val="clear" w:color="auto" w:fill="D9D9D9" w:themeFill="background1" w:themeFillShade="D9"/>
          </w:tcPr>
          <w:p w:rsidR="008933A3" w:rsidRPr="00E93D09" w:rsidRDefault="008933A3" w:rsidP="00006A6F">
            <w:pPr>
              <w:bidi/>
              <w:jc w:val="center"/>
              <w:rPr>
                <w:b/>
                <w:bCs/>
                <w:sz w:val="24"/>
                <w:szCs w:val="24"/>
                <w:rtl/>
              </w:rPr>
            </w:pPr>
            <w:r w:rsidRPr="00E93D09">
              <w:rPr>
                <w:rFonts w:hint="cs"/>
                <w:b/>
                <w:bCs/>
                <w:sz w:val="24"/>
                <w:szCs w:val="24"/>
                <w:rtl/>
              </w:rPr>
              <w:t>التفصيل</w:t>
            </w:r>
          </w:p>
        </w:tc>
        <w:tc>
          <w:tcPr>
            <w:tcW w:w="5127" w:type="dxa"/>
          </w:tcPr>
          <w:p w:rsidR="008933A3" w:rsidRPr="00E93D09" w:rsidRDefault="008933A3" w:rsidP="00F31172">
            <w:pPr>
              <w:bidi/>
              <w:jc w:val="center"/>
              <w:rPr>
                <w:sz w:val="24"/>
                <w:szCs w:val="24"/>
                <w:rtl/>
              </w:rPr>
            </w:pPr>
            <w:r w:rsidRPr="00E93D09">
              <w:rPr>
                <w:rFonts w:hint="cs"/>
                <w:sz w:val="24"/>
                <w:szCs w:val="24"/>
                <w:rtl/>
              </w:rPr>
              <w:t>تشتمل على تفصيلات أكثر من القانون</w:t>
            </w:r>
          </w:p>
        </w:tc>
        <w:tc>
          <w:tcPr>
            <w:tcW w:w="5943" w:type="dxa"/>
          </w:tcPr>
          <w:p w:rsidR="008933A3" w:rsidRPr="00E93D09" w:rsidRDefault="008933A3" w:rsidP="00F31172">
            <w:pPr>
              <w:bidi/>
              <w:jc w:val="center"/>
              <w:rPr>
                <w:sz w:val="24"/>
                <w:szCs w:val="24"/>
                <w:rtl/>
              </w:rPr>
            </w:pPr>
            <w:r w:rsidRPr="00E93D09">
              <w:rPr>
                <w:rFonts w:hint="cs"/>
                <w:sz w:val="24"/>
                <w:szCs w:val="24"/>
                <w:rtl/>
              </w:rPr>
              <w:t>أقل تفصيلاً</w:t>
            </w:r>
          </w:p>
        </w:tc>
      </w:tr>
      <w:tr w:rsidR="008933A3" w:rsidRPr="00E93D09" w:rsidTr="00F31172">
        <w:tc>
          <w:tcPr>
            <w:tcW w:w="1533" w:type="dxa"/>
            <w:shd w:val="clear" w:color="auto" w:fill="D9D9D9" w:themeFill="background1" w:themeFillShade="D9"/>
          </w:tcPr>
          <w:p w:rsidR="008933A3" w:rsidRPr="00E93D09" w:rsidRDefault="008933A3" w:rsidP="00006A6F">
            <w:pPr>
              <w:bidi/>
              <w:jc w:val="center"/>
              <w:rPr>
                <w:b/>
                <w:bCs/>
                <w:sz w:val="24"/>
                <w:szCs w:val="24"/>
                <w:rtl/>
              </w:rPr>
            </w:pPr>
            <w:r w:rsidRPr="00E93D09">
              <w:rPr>
                <w:rFonts w:hint="cs"/>
                <w:b/>
                <w:bCs/>
                <w:sz w:val="24"/>
                <w:szCs w:val="24"/>
                <w:rtl/>
              </w:rPr>
              <w:t>الهرم القانوني</w:t>
            </w:r>
          </w:p>
        </w:tc>
        <w:tc>
          <w:tcPr>
            <w:tcW w:w="5127" w:type="dxa"/>
          </w:tcPr>
          <w:p w:rsidR="008933A3" w:rsidRPr="00E93D09" w:rsidRDefault="008933A3" w:rsidP="00F31172">
            <w:pPr>
              <w:bidi/>
              <w:jc w:val="center"/>
              <w:rPr>
                <w:sz w:val="24"/>
                <w:szCs w:val="24"/>
                <w:rtl/>
              </w:rPr>
            </w:pPr>
            <w:r w:rsidRPr="00E93D09">
              <w:rPr>
                <w:rFonts w:hint="cs"/>
                <w:sz w:val="24"/>
                <w:szCs w:val="24"/>
                <w:rtl/>
              </w:rPr>
              <w:t>يجب ألا تخالف نصوص القانون أو تلغي أو تعدل نصاً قانونياً فهي أدنى من القانون من حيث التدرج الهرمي للقوانين</w:t>
            </w:r>
          </w:p>
        </w:tc>
        <w:tc>
          <w:tcPr>
            <w:tcW w:w="5943" w:type="dxa"/>
          </w:tcPr>
          <w:p w:rsidR="008933A3" w:rsidRPr="00E93D09" w:rsidRDefault="008933A3" w:rsidP="00F31172">
            <w:pPr>
              <w:bidi/>
              <w:jc w:val="center"/>
              <w:rPr>
                <w:sz w:val="24"/>
                <w:szCs w:val="24"/>
                <w:rtl/>
              </w:rPr>
            </w:pPr>
            <w:r w:rsidRPr="00E93D09">
              <w:rPr>
                <w:rFonts w:hint="cs"/>
                <w:sz w:val="24"/>
                <w:szCs w:val="24"/>
                <w:rtl/>
              </w:rPr>
              <w:t>أعلى من اللائحة في التدرج الهرمي للقوانين</w:t>
            </w:r>
          </w:p>
        </w:tc>
      </w:tr>
      <w:tr w:rsidR="008933A3" w:rsidRPr="00E93D09" w:rsidTr="00F31172">
        <w:tc>
          <w:tcPr>
            <w:tcW w:w="1533" w:type="dxa"/>
            <w:shd w:val="clear" w:color="auto" w:fill="D9D9D9" w:themeFill="background1" w:themeFillShade="D9"/>
          </w:tcPr>
          <w:p w:rsidR="008933A3" w:rsidRPr="00E93D09" w:rsidRDefault="008933A3" w:rsidP="00006A6F">
            <w:pPr>
              <w:bidi/>
              <w:jc w:val="center"/>
              <w:rPr>
                <w:b/>
                <w:bCs/>
                <w:sz w:val="24"/>
                <w:szCs w:val="24"/>
                <w:rtl/>
              </w:rPr>
            </w:pPr>
            <w:r w:rsidRPr="00E93D09">
              <w:rPr>
                <w:rFonts w:hint="cs"/>
                <w:b/>
                <w:bCs/>
                <w:sz w:val="24"/>
                <w:szCs w:val="24"/>
                <w:rtl/>
              </w:rPr>
              <w:t>الثبات والاستقرار</w:t>
            </w:r>
          </w:p>
        </w:tc>
        <w:tc>
          <w:tcPr>
            <w:tcW w:w="5127" w:type="dxa"/>
          </w:tcPr>
          <w:p w:rsidR="008933A3" w:rsidRPr="00E93D09" w:rsidRDefault="008933A3" w:rsidP="00F31172">
            <w:pPr>
              <w:bidi/>
              <w:jc w:val="center"/>
              <w:rPr>
                <w:sz w:val="24"/>
                <w:szCs w:val="24"/>
                <w:rtl/>
              </w:rPr>
            </w:pPr>
            <w:r w:rsidRPr="00E93D09">
              <w:rPr>
                <w:rFonts w:hint="cs"/>
                <w:sz w:val="24"/>
                <w:szCs w:val="24"/>
                <w:rtl/>
              </w:rPr>
              <w:t xml:space="preserve">اللائحة معرضة </w:t>
            </w:r>
            <w:proofErr w:type="spellStart"/>
            <w:r w:rsidRPr="00E93D09">
              <w:rPr>
                <w:rFonts w:hint="cs"/>
                <w:sz w:val="24"/>
                <w:szCs w:val="24"/>
                <w:rtl/>
              </w:rPr>
              <w:t>للالغاء</w:t>
            </w:r>
            <w:proofErr w:type="spellEnd"/>
            <w:r w:rsidRPr="00E93D09">
              <w:rPr>
                <w:rFonts w:hint="cs"/>
                <w:sz w:val="24"/>
                <w:szCs w:val="24"/>
                <w:rtl/>
              </w:rPr>
              <w:t xml:space="preserve"> والتعديل في أي وقت فهي أكثر مرونة من القوانين</w:t>
            </w:r>
          </w:p>
        </w:tc>
        <w:tc>
          <w:tcPr>
            <w:tcW w:w="5943" w:type="dxa"/>
          </w:tcPr>
          <w:p w:rsidR="008933A3" w:rsidRPr="00E93D09" w:rsidRDefault="008933A3" w:rsidP="00F31172">
            <w:pPr>
              <w:bidi/>
              <w:jc w:val="center"/>
              <w:rPr>
                <w:sz w:val="24"/>
                <w:szCs w:val="24"/>
                <w:rtl/>
              </w:rPr>
            </w:pPr>
            <w:r w:rsidRPr="00E93D09">
              <w:rPr>
                <w:rFonts w:hint="cs"/>
                <w:sz w:val="24"/>
                <w:szCs w:val="24"/>
                <w:rtl/>
              </w:rPr>
              <w:t>أكثر ثباتاً واستقراراً وتعديلها يتطلب اجراءات</w:t>
            </w:r>
          </w:p>
        </w:tc>
      </w:tr>
      <w:tr w:rsidR="008933A3" w:rsidRPr="00E93D09" w:rsidTr="00F31172">
        <w:tc>
          <w:tcPr>
            <w:tcW w:w="1533" w:type="dxa"/>
            <w:shd w:val="clear" w:color="auto" w:fill="D9D9D9" w:themeFill="background1" w:themeFillShade="D9"/>
          </w:tcPr>
          <w:p w:rsidR="008933A3" w:rsidRPr="00E93D09" w:rsidRDefault="008933A3" w:rsidP="00006A6F">
            <w:pPr>
              <w:bidi/>
              <w:jc w:val="center"/>
              <w:rPr>
                <w:b/>
                <w:bCs/>
                <w:sz w:val="24"/>
                <w:szCs w:val="24"/>
                <w:rtl/>
              </w:rPr>
            </w:pPr>
            <w:r w:rsidRPr="00E93D09">
              <w:rPr>
                <w:rFonts w:hint="cs"/>
                <w:b/>
                <w:bCs/>
                <w:sz w:val="24"/>
                <w:szCs w:val="24"/>
                <w:rtl/>
              </w:rPr>
              <w:t xml:space="preserve">الطعن </w:t>
            </w:r>
            <w:proofErr w:type="spellStart"/>
            <w:r w:rsidRPr="00E93D09">
              <w:rPr>
                <w:rFonts w:hint="cs"/>
                <w:b/>
                <w:bCs/>
                <w:sz w:val="24"/>
                <w:szCs w:val="24"/>
                <w:rtl/>
              </w:rPr>
              <w:t>بالالغاء</w:t>
            </w:r>
            <w:proofErr w:type="spellEnd"/>
          </w:p>
        </w:tc>
        <w:tc>
          <w:tcPr>
            <w:tcW w:w="5127" w:type="dxa"/>
          </w:tcPr>
          <w:p w:rsidR="008933A3" w:rsidRPr="00E93D09" w:rsidRDefault="008933A3" w:rsidP="00FD079A">
            <w:pPr>
              <w:bidi/>
              <w:jc w:val="center"/>
              <w:rPr>
                <w:sz w:val="24"/>
                <w:szCs w:val="24"/>
                <w:rtl/>
              </w:rPr>
            </w:pPr>
            <w:r w:rsidRPr="00E93D09">
              <w:rPr>
                <w:rFonts w:hint="cs"/>
                <w:sz w:val="24"/>
                <w:szCs w:val="24"/>
                <w:rtl/>
              </w:rPr>
              <w:t xml:space="preserve">يجوز الطعن في اللائحة </w:t>
            </w:r>
            <w:proofErr w:type="spellStart"/>
            <w:r w:rsidRPr="00E93D09">
              <w:rPr>
                <w:rFonts w:hint="cs"/>
                <w:sz w:val="24"/>
                <w:szCs w:val="24"/>
                <w:rtl/>
              </w:rPr>
              <w:t>بالالغاء</w:t>
            </w:r>
            <w:proofErr w:type="spellEnd"/>
            <w:r w:rsidRPr="00E93D09">
              <w:rPr>
                <w:rFonts w:hint="cs"/>
                <w:sz w:val="24"/>
                <w:szCs w:val="24"/>
                <w:rtl/>
              </w:rPr>
              <w:t xml:space="preserve"> أمام القضاء الاداري بعدم شرعيتها </w:t>
            </w:r>
            <w:r w:rsidR="001D073E">
              <w:rPr>
                <w:rFonts w:hint="cs"/>
                <w:sz w:val="24"/>
                <w:szCs w:val="24"/>
                <w:rtl/>
              </w:rPr>
              <w:t xml:space="preserve">أي مخالفتها للقانون العادي أو الدستور </w:t>
            </w:r>
            <w:r w:rsidRPr="00E93D09">
              <w:rPr>
                <w:rFonts w:hint="cs"/>
                <w:sz w:val="24"/>
                <w:szCs w:val="24"/>
                <w:rtl/>
              </w:rPr>
              <w:t xml:space="preserve">ويكون </w:t>
            </w:r>
            <w:r w:rsidR="00FD079A">
              <w:rPr>
                <w:rFonts w:hint="cs"/>
                <w:sz w:val="24"/>
                <w:szCs w:val="24"/>
                <w:rtl/>
              </w:rPr>
              <w:t>للمحكمة</w:t>
            </w:r>
            <w:r w:rsidR="001D073E">
              <w:rPr>
                <w:rFonts w:hint="cs"/>
                <w:sz w:val="24"/>
                <w:szCs w:val="24"/>
                <w:rtl/>
              </w:rPr>
              <w:t xml:space="preserve"> </w:t>
            </w:r>
            <w:r w:rsidR="00FD079A">
              <w:rPr>
                <w:rFonts w:hint="cs"/>
                <w:sz w:val="24"/>
                <w:szCs w:val="24"/>
                <w:rtl/>
              </w:rPr>
              <w:t>الادارية</w:t>
            </w:r>
            <w:r w:rsidR="001D073E">
              <w:rPr>
                <w:rFonts w:hint="cs"/>
                <w:sz w:val="24"/>
                <w:szCs w:val="24"/>
                <w:rtl/>
              </w:rPr>
              <w:t xml:space="preserve"> سلطة الغائ</w:t>
            </w:r>
            <w:r w:rsidRPr="00E93D09">
              <w:rPr>
                <w:rFonts w:hint="cs"/>
                <w:sz w:val="24"/>
                <w:szCs w:val="24"/>
                <w:rtl/>
              </w:rPr>
              <w:t>ها اذا ثبتت مخالفتها لأحكام القانون، كما يكون للمتقاضين الدفع ببطلان اللائحة اذا ط</w:t>
            </w:r>
            <w:r w:rsidR="001D073E">
              <w:rPr>
                <w:rFonts w:hint="cs"/>
                <w:sz w:val="24"/>
                <w:szCs w:val="24"/>
                <w:rtl/>
              </w:rPr>
              <w:t>ُ</w:t>
            </w:r>
            <w:r w:rsidRPr="00E93D09">
              <w:rPr>
                <w:rFonts w:hint="cs"/>
                <w:sz w:val="24"/>
                <w:szCs w:val="24"/>
                <w:rtl/>
              </w:rPr>
              <w:t>لب من القضاء تطبيقها في النزاع المعروض أمامه.</w:t>
            </w:r>
          </w:p>
        </w:tc>
        <w:tc>
          <w:tcPr>
            <w:tcW w:w="5943" w:type="dxa"/>
          </w:tcPr>
          <w:p w:rsidR="008933A3" w:rsidRPr="00E93D09" w:rsidRDefault="008933A3" w:rsidP="00FD079A">
            <w:pPr>
              <w:bidi/>
              <w:jc w:val="center"/>
              <w:rPr>
                <w:sz w:val="24"/>
                <w:szCs w:val="24"/>
                <w:rtl/>
              </w:rPr>
            </w:pPr>
            <w:r w:rsidRPr="00E93D09">
              <w:rPr>
                <w:rFonts w:hint="cs"/>
                <w:sz w:val="24"/>
                <w:szCs w:val="24"/>
                <w:rtl/>
              </w:rPr>
              <w:t xml:space="preserve">الطعن في القوانين </w:t>
            </w:r>
            <w:r w:rsidR="001D073E">
              <w:rPr>
                <w:rFonts w:hint="cs"/>
                <w:sz w:val="24"/>
                <w:szCs w:val="24"/>
                <w:rtl/>
              </w:rPr>
              <w:t>لا يكون الا</w:t>
            </w:r>
            <w:r w:rsidRPr="00E93D09">
              <w:rPr>
                <w:rFonts w:hint="cs"/>
                <w:sz w:val="24"/>
                <w:szCs w:val="24"/>
                <w:rtl/>
              </w:rPr>
              <w:t xml:space="preserve"> بعدم دستوريتها </w:t>
            </w:r>
            <w:r w:rsidR="001D073E">
              <w:rPr>
                <w:rFonts w:hint="cs"/>
                <w:sz w:val="24"/>
                <w:szCs w:val="24"/>
                <w:rtl/>
              </w:rPr>
              <w:t xml:space="preserve">فقط. </w:t>
            </w:r>
            <w:r w:rsidRPr="00E93D09">
              <w:rPr>
                <w:rFonts w:hint="cs"/>
                <w:sz w:val="24"/>
                <w:szCs w:val="24"/>
                <w:rtl/>
              </w:rPr>
              <w:t>أي مخالفتها لأحك</w:t>
            </w:r>
            <w:r w:rsidR="00FD079A">
              <w:rPr>
                <w:rFonts w:hint="cs"/>
                <w:sz w:val="24"/>
                <w:szCs w:val="24"/>
                <w:rtl/>
              </w:rPr>
              <w:t>ام الدستور الأعلى منها هرمياً. وحكم الالغاء يصدر من المحكمة الدستورية.</w:t>
            </w:r>
          </w:p>
        </w:tc>
      </w:tr>
    </w:tbl>
    <w:p w:rsidR="00FD079A" w:rsidRDefault="00FD079A" w:rsidP="008933A3">
      <w:pPr>
        <w:bidi/>
        <w:jc w:val="both"/>
        <w:rPr>
          <w:b/>
          <w:bCs/>
          <w:sz w:val="24"/>
          <w:szCs w:val="24"/>
          <w:u w:val="single"/>
          <w:rtl/>
        </w:rPr>
      </w:pPr>
    </w:p>
    <w:p w:rsidR="00FD079A" w:rsidRDefault="001C2B85" w:rsidP="00FD079A">
      <w:pPr>
        <w:bidi/>
        <w:jc w:val="both"/>
        <w:rPr>
          <w:b/>
          <w:bCs/>
          <w:sz w:val="24"/>
          <w:szCs w:val="24"/>
          <w:u w:val="single"/>
          <w:rtl/>
        </w:rPr>
      </w:pPr>
      <w:r w:rsidRPr="009423AB">
        <w:rPr>
          <w:noProof/>
          <w:sz w:val="16"/>
          <w:szCs w:val="16"/>
          <w:rtl/>
        </w:rPr>
        <mc:AlternateContent>
          <mc:Choice Requires="wps">
            <w:drawing>
              <wp:anchor distT="0" distB="0" distL="114300" distR="114300" simplePos="0" relativeHeight="251671552" behindDoc="0" locked="0" layoutInCell="1" allowOverlap="1" wp14:anchorId="48C0C6F5" wp14:editId="269D7315">
                <wp:simplePos x="0" y="0"/>
                <wp:positionH relativeFrom="margin">
                  <wp:posOffset>4381500</wp:posOffset>
                </wp:positionH>
                <wp:positionV relativeFrom="margin">
                  <wp:posOffset>6761480</wp:posOffset>
                </wp:positionV>
                <wp:extent cx="220345" cy="283210"/>
                <wp:effectExtent l="0" t="0" r="8255" b="2540"/>
                <wp:wrapSquare wrapText="bothSides"/>
                <wp:docPr id="3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0345" cy="283210"/>
                        </a:xfrm>
                        <a:prstGeom prst="rect">
                          <a:avLst/>
                        </a:prstGeom>
                        <a:solidFill>
                          <a:srgbClr val="FFFFFF"/>
                        </a:solidFill>
                        <a:ln w="9525">
                          <a:noFill/>
                          <a:miter lim="800000"/>
                          <a:headEnd/>
                          <a:tailEnd/>
                        </a:ln>
                      </wps:spPr>
                      <wps:txbx>
                        <w:txbxContent>
                          <w:p w:rsidR="009423AB" w:rsidRDefault="001C2B85" w:rsidP="009423AB">
                            <w:pPr>
                              <w:rPr>
                                <w:lang w:bidi="ar-MA"/>
                              </w:rPr>
                            </w:pPr>
                            <w:r>
                              <w:rPr>
                                <w:rFonts w:hint="cs"/>
                                <w:rtl/>
                                <w:lang w:bidi="ar-MA"/>
                              </w:rPr>
                              <w:t>6</w:t>
                            </w:r>
                            <w:r>
                              <w:rPr>
                                <w:rFonts w:cs="Arial" w:hint="cs"/>
                                <w:noProof/>
                                <w:rtl/>
                              </w:rPr>
                              <w:drawing>
                                <wp:inline distT="0" distB="0" distL="0" distR="0" wp14:anchorId="7465B1D2" wp14:editId="7C63C410">
                                  <wp:extent cx="28575" cy="35719"/>
                                  <wp:effectExtent l="0" t="0" r="0" b="0"/>
                                  <wp:docPr id="291" name="صورة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 cy="357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345pt;margin-top:532.4pt;width:17.35pt;height:22.3pt;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" stroked="f">
                <v:textbox>
                  <w:txbxContent>
                    <w:p w:rsidR="009423AB" w:rsidRDefault="001C2B85" w:rsidP="009423AB">
                      <w:pPr>
                        <w:rPr>
                          <w:lang w:bidi="ar-MA"/>
                        </w:rPr>
                      </w:pPr>
                      <w:r>
                        <w:rPr>
                          <w:rFonts w:hint="cs"/>
                          <w:rtl/>
                          <w:lang w:bidi="ar-MA"/>
                        </w:rPr>
                        <w:t>6</w:t>
                      </w:r>
                      <w:r>
                        <w:rPr>
                          <w:rFonts w:cs="Arial" w:hint="cs"/>
                          <w:noProof/>
                          <w:rtl/>
                        </w:rPr>
                        <w:drawing>
                          <wp:inline distT="0" distB="0" distL="0" distR="0" wp14:anchorId="7465B1D2" wp14:editId="7C63C410">
                            <wp:extent cx="28575" cy="35719"/>
                            <wp:effectExtent l="0" t="0" r="0" b="0"/>
                            <wp:docPr id="291" name="صورة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 cy="35719"/>
                                    </a:xfrm>
                                    <a:prstGeom prst="rect">
                                      <a:avLst/>
                                    </a:prstGeom>
                                    <a:noFill/>
                                    <a:ln>
                                      <a:noFill/>
                                    </a:ln>
                                  </pic:spPr>
                                </pic:pic>
                              </a:graphicData>
                            </a:graphic>
                          </wp:inline>
                        </w:drawing>
                      </w:r>
                    </w:p>
                  </w:txbxContent>
                </v:textbox>
                <w10:wrap type="square" anchorx="margin" anchory="margin"/>
              </v:shape>
            </w:pict>
          </mc:Fallback>
        </mc:AlternateContent>
      </w:r>
    </w:p>
    <w:p w:rsidR="008933A3" w:rsidRDefault="009423AB" w:rsidP="00FD079A">
      <w:pPr>
        <w:bidi/>
        <w:jc w:val="both"/>
        <w:rPr>
          <w:b/>
          <w:bCs/>
          <w:sz w:val="24"/>
          <w:szCs w:val="24"/>
          <w:u w:val="single"/>
          <w:rtl/>
        </w:rPr>
      </w:pPr>
      <w:r w:rsidRPr="009423AB">
        <w:rPr>
          <w:noProof/>
          <w:sz w:val="16"/>
          <w:szCs w:val="16"/>
          <w:rtl/>
        </w:rPr>
        <w:lastRenderedPageBreak/>
        <mc:AlternateContent>
          <mc:Choice Requires="wps">
            <w:drawing>
              <wp:anchor distT="0" distB="0" distL="114300" distR="114300" simplePos="0" relativeHeight="251675648" behindDoc="0" locked="0" layoutInCell="1" allowOverlap="1" wp14:anchorId="51E4832E" wp14:editId="46895B3F">
                <wp:simplePos x="4840014" y="7441324"/>
                <wp:positionH relativeFrom="margin">
                  <wp:align>center</wp:align>
                </wp:positionH>
                <wp:positionV relativeFrom="margin">
                  <wp:posOffset>7045216</wp:posOffset>
                </wp:positionV>
                <wp:extent cx="220345" cy="283210"/>
                <wp:effectExtent l="0" t="0" r="8255" b="2540"/>
                <wp:wrapSquare wrapText="bothSides"/>
                <wp:docPr id="28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0345" cy="283210"/>
                        </a:xfrm>
                        <a:prstGeom prst="rect">
                          <a:avLst/>
                        </a:prstGeom>
                        <a:solidFill>
                          <a:srgbClr val="FFFFFF"/>
                        </a:solidFill>
                        <a:ln w="9525">
                          <a:noFill/>
                          <a:miter lim="800000"/>
                          <a:headEnd/>
                          <a:tailEnd/>
                        </a:ln>
                      </wps:spPr>
                      <wps:txbx>
                        <w:txbxContent>
                          <w:p w:rsidR="009423AB" w:rsidRDefault="009423AB" w:rsidP="009423AB">
                            <w:pPr>
                              <w:rPr>
                                <w:lang w:bidi="ar-MA"/>
                              </w:rPr>
                            </w:pPr>
                            <w:r>
                              <w:rPr>
                                <w:rFonts w:hint="cs"/>
                                <w:rtl/>
                                <w:lang w:bidi="ar-MA"/>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0;margin-top:554.75pt;width:17.35pt;height:22.3pt;flip:x;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" stroked="f">
                <v:textbox>
                  <w:txbxContent>
                    <w:p w:rsidR="009423AB" w:rsidRDefault="009423AB" w:rsidP="009423AB">
                      <w:pPr>
                        <w:rPr>
                          <w:lang w:bidi="ar-MA"/>
                        </w:rPr>
                      </w:pPr>
                      <w:r>
                        <w:rPr>
                          <w:rFonts w:hint="cs"/>
                          <w:rtl/>
                          <w:lang w:bidi="ar-MA"/>
                        </w:rPr>
                        <w:t>6</w:t>
                      </w:r>
                    </w:p>
                  </w:txbxContent>
                </v:textbox>
                <w10:wrap type="square" anchorx="margin" anchory="margin"/>
              </v:shape>
            </w:pict>
          </mc:Fallback>
        </mc:AlternateContent>
      </w:r>
    </w:p>
    <w:p w:rsidR="008933A3" w:rsidRPr="00F31172" w:rsidRDefault="008933A3" w:rsidP="008933A3">
      <w:pPr>
        <w:bidi/>
        <w:jc w:val="both"/>
        <w:rPr>
          <w:b/>
          <w:bCs/>
          <w:sz w:val="28"/>
          <w:szCs w:val="28"/>
          <w:u w:val="single"/>
          <w:rtl/>
        </w:rPr>
      </w:pPr>
      <w:r w:rsidRPr="00F31172">
        <w:rPr>
          <w:rFonts w:hint="cs"/>
          <w:b/>
          <w:bCs/>
          <w:sz w:val="28"/>
          <w:szCs w:val="28"/>
          <w:u w:val="single"/>
          <w:rtl/>
        </w:rPr>
        <w:t>أنواع القرارات التنظيمية (اللوائح):</w:t>
      </w:r>
    </w:p>
    <w:p w:rsidR="008933A3" w:rsidRPr="00F31172" w:rsidRDefault="008933A3" w:rsidP="00487F8A">
      <w:pPr>
        <w:pStyle w:val="a3"/>
        <w:numPr>
          <w:ilvl w:val="0"/>
          <w:numId w:val="7"/>
        </w:numPr>
        <w:bidi/>
        <w:jc w:val="both"/>
        <w:rPr>
          <w:b/>
          <w:bCs/>
          <w:sz w:val="26"/>
          <w:szCs w:val="26"/>
          <w:u w:val="single"/>
        </w:rPr>
      </w:pPr>
      <w:r w:rsidRPr="00F31172">
        <w:rPr>
          <w:rFonts w:hint="cs"/>
          <w:b/>
          <w:bCs/>
          <w:sz w:val="26"/>
          <w:szCs w:val="26"/>
          <w:u w:val="single"/>
          <w:rtl/>
        </w:rPr>
        <w:t xml:space="preserve">اللوائح التنفيذية: </w:t>
      </w:r>
      <w:r w:rsidRPr="00F31172">
        <w:rPr>
          <w:rFonts w:hint="cs"/>
          <w:sz w:val="26"/>
          <w:szCs w:val="26"/>
          <w:rtl/>
        </w:rPr>
        <w:t>تصدرها السلطة التنفيذية متضمنة قواعد قانونية تفصيلية لتلك القواعد التي أوردها القانون ومكملة لها لكي تيسر تنفيذ القانون. فالمشرع عادة عندما يقوم بإصدار قانون لا يكون ملماً بكل تفاصيل وجزئيات الحالات التي ينظمها ، ولهذا يصدر القانون مضمناً نصوصه قواعد عامة دون الدخول في تفصيلات تاركاً ذلك للسلطة التنفيذية التي تقوم بتنفيذ القوانين لتضع بمعرفتها لائحة تشتمل على هذه التفاصيل والجزئيات. ومثال ذلك اللائحة التنفيذية لنظام الخدمة المدنية. وعادة ما يتضمن القانون (التشريع) نصاً يخو</w:t>
      </w:r>
      <w:r w:rsidR="00FD079A">
        <w:rPr>
          <w:rFonts w:hint="cs"/>
          <w:sz w:val="26"/>
          <w:szCs w:val="26"/>
          <w:rtl/>
        </w:rPr>
        <w:t>ّ</w:t>
      </w:r>
      <w:r w:rsidRPr="00F31172">
        <w:rPr>
          <w:rFonts w:hint="cs"/>
          <w:sz w:val="26"/>
          <w:szCs w:val="26"/>
          <w:rtl/>
        </w:rPr>
        <w:t xml:space="preserve">ل السلطة التنفيذية سلطة إصدار لائحة تنفيذ القانون. ومع ذلك فإن حق السلطة التنفيذية في اصدار اللوائح التنفيذية ثابت حتى لو لم يوجد نص في القانون يدعوها لإصدار اللائحة. ويجب أن تراعي السلطة التنفيذية عند وضع اللائحة ألا يكون فيها خروج على النصوص القانونية سواء بالإلغاء او التعديل والا تعتبر باطلة وتفقد شرعيتها. وفي المملكة يخول نظام مجلس الوزراء الصادر عام 1373هـ رئاسة مجلس الوزراء سلطة إصدار اللوائح التنفيذية بشكل عام، كما قد </w:t>
      </w:r>
      <w:r w:rsidR="00487F8A">
        <w:rPr>
          <w:rFonts w:hint="cs"/>
          <w:sz w:val="26"/>
          <w:szCs w:val="26"/>
          <w:rtl/>
        </w:rPr>
        <w:t>تعطى</w:t>
      </w:r>
      <w:r w:rsidRPr="00F31172">
        <w:rPr>
          <w:rFonts w:hint="cs"/>
          <w:sz w:val="26"/>
          <w:szCs w:val="26"/>
          <w:rtl/>
        </w:rPr>
        <w:t xml:space="preserve"> سلطة إصدار اللوائح التنفيذية</w:t>
      </w:r>
      <w:r w:rsidR="00487F8A">
        <w:rPr>
          <w:rFonts w:hint="cs"/>
          <w:sz w:val="26"/>
          <w:szCs w:val="26"/>
          <w:rtl/>
        </w:rPr>
        <w:t xml:space="preserve"> للجهة التي يحددها نص القانون، ف</w:t>
      </w:r>
      <w:r w:rsidRPr="00F31172">
        <w:rPr>
          <w:rFonts w:hint="cs"/>
          <w:sz w:val="26"/>
          <w:szCs w:val="26"/>
          <w:rtl/>
        </w:rPr>
        <w:t xml:space="preserve">مثلا نص نظام مكافحة التستر على </w:t>
      </w:r>
      <w:r w:rsidR="00487F8A">
        <w:rPr>
          <w:rFonts w:hint="cs"/>
          <w:sz w:val="26"/>
          <w:szCs w:val="26"/>
          <w:rtl/>
        </w:rPr>
        <w:t xml:space="preserve">أن </w:t>
      </w:r>
      <w:r w:rsidRPr="00F31172">
        <w:rPr>
          <w:rFonts w:hint="cs"/>
          <w:sz w:val="26"/>
          <w:szCs w:val="26"/>
          <w:rtl/>
        </w:rPr>
        <w:t xml:space="preserve">" يصدر وزير التجارة والصناعة بعد الاتفاق مع وزير الداخلية اللائحة التنفيذية لهذا النظام" </w:t>
      </w:r>
      <w:r w:rsidR="00487F8A">
        <w:rPr>
          <w:rFonts w:hint="cs"/>
          <w:sz w:val="26"/>
          <w:szCs w:val="26"/>
          <w:rtl/>
        </w:rPr>
        <w:t xml:space="preserve">فهنا أعطى القانون صلاحية اصدار اللائحة التنفيذية لنظام التستر لوزيرين اثنين، </w:t>
      </w:r>
      <w:r w:rsidRPr="00F31172">
        <w:rPr>
          <w:rFonts w:hint="cs"/>
          <w:sz w:val="26"/>
          <w:szCs w:val="26"/>
          <w:rtl/>
        </w:rPr>
        <w:t xml:space="preserve">وغالبا تنص الانظمة على منح سلطة اصدار اللوائح </w:t>
      </w:r>
      <w:r w:rsidR="00487F8A">
        <w:rPr>
          <w:rFonts w:hint="cs"/>
          <w:sz w:val="26"/>
          <w:szCs w:val="26"/>
          <w:rtl/>
        </w:rPr>
        <w:t>التنفيذية للوزير</w:t>
      </w:r>
      <w:r w:rsidRPr="00F31172">
        <w:rPr>
          <w:rFonts w:hint="cs"/>
          <w:sz w:val="26"/>
          <w:szCs w:val="26"/>
          <w:rtl/>
        </w:rPr>
        <w:t xml:space="preserve"> فيما يتعلق بأعمال وزارته.</w:t>
      </w:r>
    </w:p>
    <w:p w:rsidR="00F31172" w:rsidRPr="00F31172" w:rsidRDefault="00F31172" w:rsidP="00F31172">
      <w:pPr>
        <w:pStyle w:val="a3"/>
        <w:bidi/>
        <w:jc w:val="both"/>
        <w:rPr>
          <w:b/>
          <w:bCs/>
          <w:sz w:val="26"/>
          <w:szCs w:val="26"/>
          <w:u w:val="single"/>
        </w:rPr>
      </w:pPr>
    </w:p>
    <w:p w:rsidR="008933A3" w:rsidRDefault="008933A3" w:rsidP="008933A3">
      <w:pPr>
        <w:pStyle w:val="a3"/>
        <w:numPr>
          <w:ilvl w:val="0"/>
          <w:numId w:val="7"/>
        </w:numPr>
        <w:bidi/>
        <w:jc w:val="both"/>
        <w:rPr>
          <w:b/>
          <w:bCs/>
          <w:sz w:val="26"/>
          <w:szCs w:val="26"/>
          <w:u w:val="single"/>
        </w:rPr>
      </w:pPr>
      <w:r w:rsidRPr="00F31172">
        <w:rPr>
          <w:rFonts w:hint="cs"/>
          <w:b/>
          <w:bCs/>
          <w:sz w:val="26"/>
          <w:szCs w:val="26"/>
          <w:u w:val="single"/>
          <w:rtl/>
        </w:rPr>
        <w:t>اللوائح المستقلة: تصدرها السلطة التنفيذية استقلالاً عن القوانين، أي أنها لوائح لا تصدر تنفيذاً لقانون (تشريع) وانما تنظم موضوعاً مستقلاً بذاته، ولهذا تسمى لوائح مستقلة، وهي على</w:t>
      </w:r>
      <w:r w:rsidR="00487F8A">
        <w:rPr>
          <w:rFonts w:hint="cs"/>
          <w:b/>
          <w:bCs/>
          <w:sz w:val="26"/>
          <w:szCs w:val="26"/>
          <w:u w:val="single"/>
          <w:rtl/>
        </w:rPr>
        <w:t xml:space="preserve"> عدة أنواع بحسب ما اذا كانت الدو</w:t>
      </w:r>
      <w:r w:rsidRPr="00F31172">
        <w:rPr>
          <w:rFonts w:hint="cs"/>
          <w:b/>
          <w:bCs/>
          <w:sz w:val="26"/>
          <w:szCs w:val="26"/>
          <w:u w:val="single"/>
          <w:rtl/>
        </w:rPr>
        <w:t>لة في ظروف عادية او استثنائية.</w:t>
      </w:r>
    </w:p>
    <w:p w:rsidR="00F31172" w:rsidRPr="00F31172" w:rsidRDefault="00F31172" w:rsidP="00F31172">
      <w:pPr>
        <w:pStyle w:val="a3"/>
        <w:rPr>
          <w:b/>
          <w:bCs/>
          <w:sz w:val="26"/>
          <w:szCs w:val="26"/>
          <w:u w:val="single"/>
          <w:rtl/>
        </w:rPr>
      </w:pPr>
    </w:p>
    <w:p w:rsidR="00F31172" w:rsidRPr="00F31172" w:rsidRDefault="00F31172" w:rsidP="00F31172">
      <w:pPr>
        <w:pStyle w:val="a3"/>
        <w:bidi/>
        <w:jc w:val="both"/>
        <w:rPr>
          <w:b/>
          <w:bCs/>
          <w:sz w:val="26"/>
          <w:szCs w:val="26"/>
          <w:u w:val="single"/>
        </w:rPr>
      </w:pPr>
    </w:p>
    <w:p w:rsidR="008933A3" w:rsidRDefault="008933A3" w:rsidP="00F31172">
      <w:pPr>
        <w:pStyle w:val="a3"/>
        <w:numPr>
          <w:ilvl w:val="1"/>
          <w:numId w:val="7"/>
        </w:numPr>
        <w:bidi/>
        <w:ind w:left="90" w:firstLine="360"/>
        <w:jc w:val="both"/>
        <w:rPr>
          <w:b/>
          <w:bCs/>
          <w:sz w:val="28"/>
          <w:szCs w:val="28"/>
          <w:u w:val="single"/>
        </w:rPr>
      </w:pPr>
      <w:r w:rsidRPr="00F31172">
        <w:rPr>
          <w:rFonts w:hint="cs"/>
          <w:b/>
          <w:bCs/>
          <w:sz w:val="28"/>
          <w:szCs w:val="28"/>
          <w:u w:val="single"/>
          <w:rtl/>
        </w:rPr>
        <w:t>في الظروف العادية:</w:t>
      </w:r>
    </w:p>
    <w:p w:rsidR="00F31172" w:rsidRPr="00F31172" w:rsidRDefault="00F31172" w:rsidP="00F31172">
      <w:pPr>
        <w:pStyle w:val="a3"/>
        <w:bidi/>
        <w:ind w:left="630"/>
        <w:jc w:val="both"/>
        <w:rPr>
          <w:b/>
          <w:bCs/>
          <w:sz w:val="28"/>
          <w:szCs w:val="28"/>
          <w:u w:val="single"/>
        </w:rPr>
      </w:pPr>
    </w:p>
    <w:p w:rsidR="008933A3" w:rsidRDefault="008933A3" w:rsidP="00D6725F">
      <w:pPr>
        <w:pStyle w:val="a3"/>
        <w:numPr>
          <w:ilvl w:val="3"/>
          <w:numId w:val="7"/>
        </w:numPr>
        <w:bidi/>
        <w:ind w:left="990" w:hanging="270"/>
        <w:jc w:val="both"/>
        <w:rPr>
          <w:sz w:val="26"/>
          <w:szCs w:val="26"/>
        </w:rPr>
      </w:pPr>
      <w:r w:rsidRPr="00F31172">
        <w:rPr>
          <w:rFonts w:hint="cs"/>
          <w:b/>
          <w:bCs/>
          <w:sz w:val="26"/>
          <w:szCs w:val="26"/>
          <w:u w:val="single"/>
          <w:rtl/>
        </w:rPr>
        <w:t xml:space="preserve">اللوائح التنظيمية: </w:t>
      </w:r>
      <w:r w:rsidRPr="00F31172">
        <w:rPr>
          <w:rFonts w:hint="cs"/>
          <w:sz w:val="26"/>
          <w:szCs w:val="26"/>
          <w:rtl/>
        </w:rPr>
        <w:t xml:space="preserve">تصدر السلطة الادارية اللوائح التنظيمية بهدف تنظيم المرافق العامة كمرفق التعليم، الصحة، القضاء...الخ إما </w:t>
      </w:r>
      <w:proofErr w:type="spellStart"/>
      <w:r w:rsidRPr="00F31172">
        <w:rPr>
          <w:rFonts w:hint="cs"/>
          <w:sz w:val="26"/>
          <w:szCs w:val="26"/>
          <w:rtl/>
        </w:rPr>
        <w:t>انشاءاً</w:t>
      </w:r>
      <w:proofErr w:type="spellEnd"/>
      <w:r w:rsidRPr="00F31172">
        <w:rPr>
          <w:rFonts w:hint="cs"/>
          <w:sz w:val="26"/>
          <w:szCs w:val="26"/>
          <w:rtl/>
        </w:rPr>
        <w:t xml:space="preserve"> أو تعديلاً أو </w:t>
      </w:r>
      <w:proofErr w:type="spellStart"/>
      <w:r w:rsidRPr="00F31172">
        <w:rPr>
          <w:rFonts w:hint="cs"/>
          <w:sz w:val="26"/>
          <w:szCs w:val="26"/>
          <w:rtl/>
        </w:rPr>
        <w:t>الغاءاً</w:t>
      </w:r>
      <w:proofErr w:type="spellEnd"/>
      <w:r w:rsidRPr="00F31172">
        <w:rPr>
          <w:rFonts w:hint="cs"/>
          <w:sz w:val="26"/>
          <w:szCs w:val="26"/>
          <w:rtl/>
        </w:rPr>
        <w:t xml:space="preserve"> لمرفق. فهذه اللوائح لا تبغي الادارة في اصدارها تنفيذ أحد القوانين كما يحدث في اللوائح التنفيذية ، وانما تصدرها استقلالاً عن أي قانون وتضمنّها القواعد المنظمة لتشغيل أحد المرافق العامة. واللوائح التنظيمية غالباً لا تؤثر في حقوق الأفراد ولا تمس حرياتهم بطريق مباشر. ومثال هذا لائحة </w:t>
      </w:r>
      <w:r w:rsidR="00D6725F">
        <w:rPr>
          <w:rFonts w:hint="cs"/>
          <w:sz w:val="26"/>
          <w:szCs w:val="26"/>
          <w:rtl/>
        </w:rPr>
        <w:t xml:space="preserve">تنظيم تسجيل الاجهزة والمنتجات الطبية التي أصدرتها هيئة الغذاء لتنظيم مرفق الصحة، واللائحة التي اصدرها مجلس الوزراء لوضع الهيكل التنظيمي لوزارة المالية والتي تنظم مرفق </w:t>
      </w:r>
      <w:r w:rsidR="00D6725F" w:rsidRPr="00D6725F">
        <w:rPr>
          <w:rFonts w:hint="cs"/>
          <w:sz w:val="26"/>
          <w:szCs w:val="26"/>
          <w:rtl/>
        </w:rPr>
        <w:t>الاقتصاد في الدولة.</w:t>
      </w:r>
    </w:p>
    <w:p w:rsidR="00D6725F" w:rsidRPr="00D6725F" w:rsidRDefault="00D6725F" w:rsidP="00D6725F">
      <w:pPr>
        <w:pStyle w:val="a3"/>
        <w:bidi/>
        <w:ind w:left="990"/>
        <w:jc w:val="both"/>
        <w:rPr>
          <w:sz w:val="26"/>
          <w:szCs w:val="26"/>
        </w:rPr>
      </w:pPr>
    </w:p>
    <w:p w:rsidR="008933A3" w:rsidRDefault="008933A3" w:rsidP="00D6725F">
      <w:pPr>
        <w:pStyle w:val="a3"/>
        <w:numPr>
          <w:ilvl w:val="3"/>
          <w:numId w:val="7"/>
        </w:numPr>
        <w:bidi/>
        <w:ind w:left="990" w:hanging="270"/>
        <w:jc w:val="both"/>
        <w:rPr>
          <w:sz w:val="26"/>
          <w:szCs w:val="26"/>
        </w:rPr>
      </w:pPr>
      <w:r w:rsidRPr="00F31172">
        <w:rPr>
          <w:rFonts w:hint="cs"/>
          <w:b/>
          <w:bCs/>
          <w:sz w:val="26"/>
          <w:szCs w:val="26"/>
          <w:u w:val="single"/>
          <w:rtl/>
        </w:rPr>
        <w:t xml:space="preserve">لوائح الضبط: </w:t>
      </w:r>
      <w:r w:rsidRPr="00F31172">
        <w:rPr>
          <w:rFonts w:hint="cs"/>
          <w:sz w:val="26"/>
          <w:szCs w:val="26"/>
          <w:rtl/>
        </w:rPr>
        <w:t xml:space="preserve">الحفاظ على النظام العام بأركانه الثلاثة: الأمن العام، الصحة العامة، السكينة العامة هو من مسؤولية السلطة الادارية. وللقيام بهذه المسؤولية يجوز لها أن تصدر لوائح ضبط لا تتصل بقانون ولا تصدر لتنفيذ قانون ولهذا ايضا تعرف باللوائح المستقلة. وهذه اللوائح عادة تتضمن </w:t>
      </w:r>
      <w:proofErr w:type="spellStart"/>
      <w:r w:rsidRPr="00F31172">
        <w:rPr>
          <w:rFonts w:hint="cs"/>
          <w:sz w:val="26"/>
          <w:szCs w:val="26"/>
          <w:rtl/>
        </w:rPr>
        <w:t>جزاءات</w:t>
      </w:r>
      <w:proofErr w:type="spellEnd"/>
      <w:r w:rsidRPr="00F31172">
        <w:rPr>
          <w:rFonts w:hint="cs"/>
          <w:sz w:val="26"/>
          <w:szCs w:val="26"/>
          <w:rtl/>
        </w:rPr>
        <w:t xml:space="preserve"> لمن يخالف أحكامها مثل الحبس أو الغرامة أو المصادرة. وأمثلة هذه اللوائح: اللوائح التي تتضمن الاشتراطات الصحية للمواد الغذائية، واللوائح الخاصة بعدم الازعاج واحداث الضوضاء وتأمين الراحة والهدوء للمواطنين. مثل لوائح المطاعم والمقاهي التي تصدرها وزارة الشؤون البلدية.</w:t>
      </w:r>
    </w:p>
    <w:p w:rsidR="00F31172" w:rsidRPr="00F31172" w:rsidRDefault="009423AB" w:rsidP="00F31172">
      <w:pPr>
        <w:bidi/>
        <w:jc w:val="both"/>
        <w:rPr>
          <w:sz w:val="26"/>
          <w:szCs w:val="26"/>
        </w:rPr>
      </w:pPr>
      <w:r w:rsidRPr="009423AB">
        <w:rPr>
          <w:noProof/>
          <w:sz w:val="16"/>
          <w:szCs w:val="16"/>
          <w:rtl/>
        </w:rPr>
        <mc:AlternateContent>
          <mc:Choice Requires="wps">
            <w:drawing>
              <wp:anchor distT="0" distB="0" distL="114300" distR="114300" simplePos="0" relativeHeight="251677696" behindDoc="0" locked="0" layoutInCell="1" allowOverlap="1" wp14:anchorId="3711781A" wp14:editId="34395111">
                <wp:simplePos x="4682359" y="7425559"/>
                <wp:positionH relativeFrom="margin">
                  <wp:align>center</wp:align>
                </wp:positionH>
                <wp:positionV relativeFrom="margin">
                  <wp:posOffset>7045216</wp:posOffset>
                </wp:positionV>
                <wp:extent cx="220345" cy="283210"/>
                <wp:effectExtent l="0" t="0" r="8255" b="2540"/>
                <wp:wrapSquare wrapText="bothSides"/>
                <wp:docPr id="28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0345" cy="283210"/>
                        </a:xfrm>
                        <a:prstGeom prst="rect">
                          <a:avLst/>
                        </a:prstGeom>
                        <a:solidFill>
                          <a:srgbClr val="FFFFFF"/>
                        </a:solidFill>
                        <a:ln w="9525">
                          <a:noFill/>
                          <a:miter lim="800000"/>
                          <a:headEnd/>
                          <a:tailEnd/>
                        </a:ln>
                      </wps:spPr>
                      <wps:txbx>
                        <w:txbxContent>
                          <w:p w:rsidR="009423AB" w:rsidRDefault="009423AB" w:rsidP="009423AB">
                            <w:pPr>
                              <w:rPr>
                                <w:lang w:bidi="ar-MA"/>
                              </w:rPr>
                            </w:pPr>
                            <w:r>
                              <w:rPr>
                                <w:rFonts w:hint="cs"/>
                                <w:rtl/>
                                <w:lang w:bidi="ar-MA"/>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0;margin-top:554.75pt;width:17.35pt;height:22.3pt;flip:x;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" stroked="f">
                <v:textbox>
                  <w:txbxContent>
                    <w:p w:rsidR="009423AB" w:rsidRDefault="009423AB" w:rsidP="009423AB">
                      <w:pPr>
                        <w:rPr>
                          <w:lang w:bidi="ar-MA"/>
                        </w:rPr>
                      </w:pPr>
                      <w:r>
                        <w:rPr>
                          <w:rFonts w:hint="cs"/>
                          <w:rtl/>
                          <w:lang w:bidi="ar-MA"/>
                        </w:rPr>
                        <w:t>7</w:t>
                      </w:r>
                    </w:p>
                  </w:txbxContent>
                </v:textbox>
                <w10:wrap type="square" anchorx="margin" anchory="margin"/>
              </v:shape>
            </w:pict>
          </mc:Fallback>
        </mc:AlternateContent>
      </w:r>
    </w:p>
    <w:p w:rsidR="008933A3" w:rsidRPr="00F31172" w:rsidRDefault="008933A3" w:rsidP="00F31172">
      <w:pPr>
        <w:pStyle w:val="a3"/>
        <w:numPr>
          <w:ilvl w:val="1"/>
          <w:numId w:val="7"/>
        </w:numPr>
        <w:tabs>
          <w:tab w:val="right" w:pos="360"/>
        </w:tabs>
        <w:bidi/>
        <w:ind w:hanging="1350"/>
        <w:jc w:val="both"/>
        <w:rPr>
          <w:b/>
          <w:bCs/>
          <w:sz w:val="28"/>
          <w:szCs w:val="28"/>
          <w:u w:val="single"/>
          <w:lang w:bidi="ar-MA"/>
        </w:rPr>
      </w:pPr>
      <w:r w:rsidRPr="00F31172">
        <w:rPr>
          <w:rFonts w:hint="cs"/>
          <w:b/>
          <w:bCs/>
          <w:sz w:val="28"/>
          <w:szCs w:val="28"/>
          <w:u w:val="single"/>
          <w:rtl/>
          <w:lang w:bidi="ar-MA"/>
        </w:rPr>
        <w:lastRenderedPageBreak/>
        <w:t>في الظروف الاستثنائي</w:t>
      </w:r>
      <w:r w:rsidRPr="00F31172">
        <w:rPr>
          <w:rFonts w:hint="eastAsia"/>
          <w:b/>
          <w:bCs/>
          <w:sz w:val="28"/>
          <w:szCs w:val="28"/>
          <w:u w:val="single"/>
          <w:rtl/>
          <w:lang w:bidi="ar-MA"/>
        </w:rPr>
        <w:t>ة</w:t>
      </w:r>
      <w:r w:rsidRPr="00F31172">
        <w:rPr>
          <w:rFonts w:hint="cs"/>
          <w:b/>
          <w:bCs/>
          <w:sz w:val="28"/>
          <w:szCs w:val="28"/>
          <w:u w:val="single"/>
          <w:rtl/>
          <w:lang w:bidi="ar-MA"/>
        </w:rPr>
        <w:t>:</w:t>
      </w:r>
    </w:p>
    <w:p w:rsidR="008933A3" w:rsidRDefault="008933A3" w:rsidP="003A2DFA">
      <w:pPr>
        <w:pStyle w:val="a3"/>
        <w:numPr>
          <w:ilvl w:val="3"/>
          <w:numId w:val="7"/>
        </w:numPr>
        <w:bidi/>
        <w:ind w:left="630" w:hanging="270"/>
        <w:jc w:val="both"/>
        <w:rPr>
          <w:sz w:val="26"/>
          <w:szCs w:val="26"/>
          <w:lang w:bidi="ar-MA"/>
        </w:rPr>
      </w:pPr>
      <w:r w:rsidRPr="00F31172">
        <w:rPr>
          <w:rFonts w:hint="cs"/>
          <w:b/>
          <w:bCs/>
          <w:sz w:val="26"/>
          <w:szCs w:val="26"/>
          <w:u w:val="single"/>
          <w:rtl/>
          <w:lang w:bidi="ar-MA"/>
        </w:rPr>
        <w:t>لوائح الضرورة:</w:t>
      </w:r>
      <w:r w:rsidRPr="00F31172">
        <w:rPr>
          <w:rFonts w:hint="cs"/>
          <w:sz w:val="26"/>
          <w:szCs w:val="26"/>
          <w:rtl/>
          <w:lang w:bidi="ar-MA"/>
        </w:rPr>
        <w:t xml:space="preserve"> قد تحدث ظروف طارئة أو استثنائية تستوجب ضرورة تدخل السلطة الادارية لمواجهة هذه الظروف مثل قيام حرب أو ثورات أو كوارث طبيعية، وذلك بإصدار لوائح تعرف بلوائح </w:t>
      </w:r>
      <w:r w:rsidR="003A2DFA">
        <w:rPr>
          <w:rFonts w:hint="cs"/>
          <w:sz w:val="26"/>
          <w:szCs w:val="26"/>
          <w:rtl/>
          <w:lang w:bidi="ar-MA"/>
        </w:rPr>
        <w:t>الضرورة. ومن أمثلتها إصدار</w:t>
      </w:r>
      <w:r w:rsidR="003A2DFA">
        <w:rPr>
          <w:sz w:val="26"/>
          <w:szCs w:val="26"/>
          <w:lang w:bidi="ar-MA"/>
        </w:rPr>
        <w:t xml:space="preserve"> </w:t>
      </w:r>
      <w:r w:rsidR="003A2DFA">
        <w:rPr>
          <w:rFonts w:hint="cs"/>
          <w:sz w:val="26"/>
          <w:szCs w:val="26"/>
          <w:rtl/>
          <w:lang w:bidi="ar-MA"/>
        </w:rPr>
        <w:t xml:space="preserve">السلطة التنفيذية </w:t>
      </w:r>
      <w:r w:rsidRPr="00F31172">
        <w:rPr>
          <w:rFonts w:hint="cs"/>
          <w:sz w:val="26"/>
          <w:szCs w:val="26"/>
          <w:rtl/>
          <w:lang w:bidi="ar-MA"/>
        </w:rPr>
        <w:t>قرار بحظر التجول بعد الساعة 9 ليلاً أو إصدار قرار بحظر التجمعات لوجود ظروف أمنية، أو قرار السماح بإجراء تفتيش للسيارات بشكل مكثف عند وجود حالات إرهاب. هذه اللوائح يختل</w:t>
      </w:r>
      <w:r w:rsidR="003A2DFA">
        <w:rPr>
          <w:rFonts w:hint="cs"/>
          <w:sz w:val="26"/>
          <w:szCs w:val="26"/>
          <w:rtl/>
          <w:lang w:bidi="ar-MA"/>
        </w:rPr>
        <w:t xml:space="preserve">ف موضوعها عن اللوائح الاخرى </w:t>
      </w:r>
      <w:r w:rsidRPr="00F31172">
        <w:rPr>
          <w:rFonts w:hint="cs"/>
          <w:sz w:val="26"/>
          <w:szCs w:val="26"/>
          <w:rtl/>
          <w:lang w:bidi="ar-MA"/>
        </w:rPr>
        <w:t>العادية لأنها قد تتضمن قواعد مقيدة لحريات الافراد، مما لا يجوز المساس بها الا بواسطة الأنظمة والقوانين، لأنه من الثابت أن اللوائح لا يجوز لها المساس بقاعدة قانونية، فلا يكون للائحة أن تخالف قانوناً أو تتعرض لتنظيم مسائل لا يجوز تنظيمها الا بقانون. ومع ذلك، ففي حالة الضرورة أو وجود ظرف استثنائي فان الادارة تستطيع إصدار لوائح الضرورة التي قد تتعرض لقواعد قانونية بالتعطيل أو التعديل، كما قد تتضمن تنظيماً لمسائل مقصورة على القانون. ومثل هذه القواعد تعتبر ب</w:t>
      </w:r>
      <w:r w:rsidR="003A2DFA">
        <w:rPr>
          <w:rFonts w:hint="cs"/>
          <w:sz w:val="26"/>
          <w:szCs w:val="26"/>
          <w:rtl/>
          <w:lang w:bidi="ar-MA"/>
        </w:rPr>
        <w:t>ا</w:t>
      </w:r>
      <w:r w:rsidRPr="00F31172">
        <w:rPr>
          <w:rFonts w:hint="cs"/>
          <w:sz w:val="26"/>
          <w:szCs w:val="26"/>
          <w:rtl/>
          <w:lang w:bidi="ar-MA"/>
        </w:rPr>
        <w:t>طلة لو صدرت من السلطة الادارية في الظروف العادية، ولجاز الطعن فيها بالبطلان لعدم شرعيتها، و</w:t>
      </w:r>
      <w:r w:rsidR="003A2DFA">
        <w:rPr>
          <w:rFonts w:hint="cs"/>
          <w:sz w:val="26"/>
          <w:szCs w:val="26"/>
          <w:rtl/>
          <w:lang w:bidi="ar-MA"/>
        </w:rPr>
        <w:t>ل</w:t>
      </w:r>
      <w:r w:rsidRPr="00F31172">
        <w:rPr>
          <w:rFonts w:hint="cs"/>
          <w:sz w:val="26"/>
          <w:szCs w:val="26"/>
          <w:rtl/>
          <w:lang w:bidi="ar-MA"/>
        </w:rPr>
        <w:t xml:space="preserve">كنها تعتبر صحيحة وجائزة شرعاً في الظروف الاستثنائية. ولكن ليس معنى ذلك أن هذه اللوائح تعتبر قوانين بل يظل لها صفة اللائحة ومن ثم تخضع لرقابة القضاء الاداري من حيث شرعيتها، مع ملاحظة أن مبدأ الشرعية تتسع دائرته في حالة الضرورة </w:t>
      </w:r>
      <w:r w:rsidR="003A2DFA">
        <w:rPr>
          <w:rFonts w:hint="cs"/>
          <w:sz w:val="26"/>
          <w:szCs w:val="26"/>
          <w:rtl/>
          <w:lang w:bidi="ar-MA"/>
        </w:rPr>
        <w:t>في</w:t>
      </w:r>
      <w:r w:rsidRPr="00F31172">
        <w:rPr>
          <w:rFonts w:hint="cs"/>
          <w:sz w:val="26"/>
          <w:szCs w:val="26"/>
          <w:rtl/>
          <w:lang w:bidi="ar-MA"/>
        </w:rPr>
        <w:t xml:space="preserve"> الظروف الاستثنائية عنه في الظروف العادية. </w:t>
      </w:r>
    </w:p>
    <w:p w:rsidR="00F31172" w:rsidRPr="00F31172" w:rsidRDefault="00F31172" w:rsidP="00F31172">
      <w:pPr>
        <w:pStyle w:val="a3"/>
        <w:bidi/>
        <w:ind w:left="630"/>
        <w:jc w:val="both"/>
        <w:rPr>
          <w:sz w:val="26"/>
          <w:szCs w:val="26"/>
          <w:lang w:bidi="ar-MA"/>
        </w:rPr>
      </w:pPr>
    </w:p>
    <w:p w:rsidR="00F31172" w:rsidRDefault="008933A3" w:rsidP="006D4580">
      <w:pPr>
        <w:pStyle w:val="a3"/>
        <w:numPr>
          <w:ilvl w:val="3"/>
          <w:numId w:val="7"/>
        </w:numPr>
        <w:bidi/>
        <w:ind w:left="630" w:hanging="270"/>
        <w:jc w:val="both"/>
        <w:rPr>
          <w:sz w:val="26"/>
          <w:szCs w:val="26"/>
          <w:lang w:bidi="ar-MA"/>
        </w:rPr>
      </w:pPr>
      <w:r w:rsidRPr="00F31172">
        <w:rPr>
          <w:rFonts w:hint="cs"/>
          <w:b/>
          <w:bCs/>
          <w:sz w:val="26"/>
          <w:szCs w:val="26"/>
          <w:u w:val="single"/>
          <w:rtl/>
          <w:lang w:bidi="ar-MA"/>
        </w:rPr>
        <w:t>اللوائح التفويضية:</w:t>
      </w:r>
      <w:r w:rsidRPr="00F31172">
        <w:rPr>
          <w:rFonts w:hint="cs"/>
          <w:sz w:val="26"/>
          <w:szCs w:val="26"/>
          <w:rtl/>
          <w:lang w:bidi="ar-MA"/>
        </w:rPr>
        <w:t xml:space="preserve"> تتشابه اللوائح التفويضية من حيث موضوعها وقوت</w:t>
      </w:r>
      <w:r w:rsidR="003A2DFA">
        <w:rPr>
          <w:rFonts w:hint="cs"/>
          <w:sz w:val="26"/>
          <w:szCs w:val="26"/>
          <w:rtl/>
          <w:lang w:bidi="ar-MA"/>
        </w:rPr>
        <w:t>ه</w:t>
      </w:r>
      <w:r w:rsidRPr="00F31172">
        <w:rPr>
          <w:rFonts w:hint="cs"/>
          <w:sz w:val="26"/>
          <w:szCs w:val="26"/>
          <w:rtl/>
          <w:lang w:bidi="ar-MA"/>
        </w:rPr>
        <w:t>ا بالقوانين العادية، فهي لا تعدو أن تكون بمثابة قوانين وإن كانت صادرة من السلطة الت</w:t>
      </w:r>
      <w:r w:rsidR="003A2DFA">
        <w:rPr>
          <w:rFonts w:hint="cs"/>
          <w:sz w:val="26"/>
          <w:szCs w:val="26"/>
          <w:rtl/>
          <w:lang w:bidi="ar-MA"/>
        </w:rPr>
        <w:t>نفيذية وليس من التشريعية، وتستطي</w:t>
      </w:r>
      <w:r w:rsidRPr="00F31172">
        <w:rPr>
          <w:rFonts w:hint="cs"/>
          <w:sz w:val="26"/>
          <w:szCs w:val="26"/>
          <w:rtl/>
          <w:lang w:bidi="ar-MA"/>
        </w:rPr>
        <w:t xml:space="preserve">ع اللوائح التفويضية إلغاء أو تعديل قانون لأن لها قوة القانون. </w:t>
      </w:r>
      <w:r w:rsidR="006D4580">
        <w:rPr>
          <w:rFonts w:hint="cs"/>
          <w:sz w:val="26"/>
          <w:szCs w:val="26"/>
          <w:rtl/>
          <w:lang w:bidi="ar-MA"/>
        </w:rPr>
        <w:t>ويجب أن تصدر</w:t>
      </w:r>
      <w:r w:rsidRPr="00F31172">
        <w:rPr>
          <w:rFonts w:hint="cs"/>
          <w:sz w:val="26"/>
          <w:szCs w:val="26"/>
          <w:rtl/>
          <w:lang w:bidi="ar-MA"/>
        </w:rPr>
        <w:t xml:space="preserve"> اللوائح التفويضية </w:t>
      </w:r>
      <w:r w:rsidR="006D4580">
        <w:rPr>
          <w:rFonts w:hint="cs"/>
          <w:sz w:val="26"/>
          <w:szCs w:val="26"/>
          <w:rtl/>
          <w:lang w:bidi="ar-MA"/>
        </w:rPr>
        <w:t>بناء على إذن وتفويض محدد من</w:t>
      </w:r>
      <w:r w:rsidRPr="00F31172">
        <w:rPr>
          <w:rFonts w:hint="cs"/>
          <w:sz w:val="26"/>
          <w:szCs w:val="26"/>
          <w:rtl/>
          <w:lang w:bidi="ar-MA"/>
        </w:rPr>
        <w:t xml:space="preserve"> البرلمان والذي يملك سلطة التشريع </w:t>
      </w:r>
      <w:r w:rsidR="006D4580">
        <w:rPr>
          <w:rFonts w:hint="cs"/>
          <w:sz w:val="26"/>
          <w:szCs w:val="26"/>
          <w:rtl/>
          <w:lang w:bidi="ar-MA"/>
        </w:rPr>
        <w:t>، فيكون فوَض</w:t>
      </w:r>
      <w:r w:rsidRPr="00F31172">
        <w:rPr>
          <w:rFonts w:hint="cs"/>
          <w:sz w:val="26"/>
          <w:szCs w:val="26"/>
          <w:rtl/>
          <w:lang w:bidi="ar-MA"/>
        </w:rPr>
        <w:t xml:space="preserve"> جزء من سلطته التشريعية للسلطة التنفيذية لكي تمارسها نيابة عنه </w:t>
      </w:r>
      <w:r w:rsidR="006D4580">
        <w:rPr>
          <w:rFonts w:hint="cs"/>
          <w:sz w:val="26"/>
          <w:szCs w:val="26"/>
          <w:rtl/>
          <w:lang w:bidi="ar-MA"/>
        </w:rPr>
        <w:t xml:space="preserve">إما لأن البرلمان </w:t>
      </w:r>
      <w:r w:rsidRPr="00F31172">
        <w:rPr>
          <w:rFonts w:hint="cs"/>
          <w:sz w:val="26"/>
          <w:szCs w:val="26"/>
          <w:rtl/>
          <w:lang w:bidi="ar-MA"/>
        </w:rPr>
        <w:t>لا يستطيع اتخاذها لبطء عمله أو عدم كفاية المعلومات لديه، ففي هذه الحالة يفو</w:t>
      </w:r>
      <w:r w:rsidR="003A2DFA">
        <w:rPr>
          <w:rFonts w:hint="cs"/>
          <w:sz w:val="26"/>
          <w:szCs w:val="26"/>
          <w:rtl/>
          <w:lang w:bidi="ar-MA"/>
        </w:rPr>
        <w:t xml:space="preserve">ض السلطة التنفيذية إصدار لوائح </w:t>
      </w:r>
      <w:r w:rsidRPr="00F31172">
        <w:rPr>
          <w:rFonts w:hint="cs"/>
          <w:sz w:val="26"/>
          <w:szCs w:val="26"/>
          <w:rtl/>
          <w:lang w:bidi="ar-MA"/>
        </w:rPr>
        <w:t>يكون لها قوة القانون في م</w:t>
      </w:r>
      <w:r w:rsidR="003A2DFA">
        <w:rPr>
          <w:rFonts w:hint="cs"/>
          <w:sz w:val="26"/>
          <w:szCs w:val="26"/>
          <w:rtl/>
          <w:lang w:bidi="ar-MA"/>
        </w:rPr>
        <w:t>وضوعات محددة ومدة محددة وبشروط خ</w:t>
      </w:r>
      <w:r w:rsidRPr="00F31172">
        <w:rPr>
          <w:rFonts w:hint="cs"/>
          <w:sz w:val="26"/>
          <w:szCs w:val="26"/>
          <w:rtl/>
          <w:lang w:bidi="ar-MA"/>
        </w:rPr>
        <w:t xml:space="preserve">اصة. وبالرغم من أن لها قوة القانون الا انها ما زالت تعتبر من حيث الشكل والمصدر لوائح يجوز الطعن فيها أمام القضاء الاداري لأي سبب من اسباب الطعن. </w:t>
      </w:r>
      <w:r w:rsidRPr="00F31172">
        <w:rPr>
          <w:rFonts w:hint="cs"/>
          <w:sz w:val="26"/>
          <w:szCs w:val="26"/>
          <w:u w:val="single"/>
          <w:rtl/>
          <w:lang w:bidi="ar-MA"/>
        </w:rPr>
        <w:t>ويمكن تلخيص الفرق بين لوائح الضرورة واللوائح الت</w:t>
      </w:r>
      <w:r w:rsidR="00F31172" w:rsidRPr="00F31172">
        <w:rPr>
          <w:rFonts w:hint="cs"/>
          <w:sz w:val="26"/>
          <w:szCs w:val="26"/>
          <w:u w:val="single"/>
          <w:rtl/>
          <w:lang w:bidi="ar-MA"/>
        </w:rPr>
        <w:t>فويضية ك</w:t>
      </w:r>
      <w:r w:rsidRPr="00F31172">
        <w:rPr>
          <w:rFonts w:hint="cs"/>
          <w:sz w:val="26"/>
          <w:szCs w:val="26"/>
          <w:u w:val="single"/>
          <w:rtl/>
          <w:lang w:bidi="ar-MA"/>
        </w:rPr>
        <w:t>التالي:</w:t>
      </w:r>
    </w:p>
    <w:p w:rsidR="00F31172" w:rsidRDefault="00F31172" w:rsidP="00F31172">
      <w:pPr>
        <w:framePr w:hSpace="180" w:wrap="around" w:vAnchor="text" w:hAnchor="margin" w:xAlign="center" w:y="110"/>
        <w:bidi/>
        <w:spacing w:after="0" w:line="240" w:lineRule="auto"/>
        <w:jc w:val="both"/>
        <w:rPr>
          <w:b/>
          <w:bCs/>
          <w:sz w:val="26"/>
          <w:szCs w:val="26"/>
          <w:u w:val="single"/>
          <w:rtl/>
        </w:rPr>
      </w:pPr>
      <w:r>
        <w:rPr>
          <w:b/>
          <w:bCs/>
          <w:sz w:val="26"/>
          <w:szCs w:val="26"/>
          <w:u w:val="single"/>
          <w:rtl/>
        </w:rPr>
        <w:t>التشابه:</w:t>
      </w:r>
    </w:p>
    <w:p w:rsidR="00F31172" w:rsidRDefault="00F31172" w:rsidP="00F31172">
      <w:pPr>
        <w:pStyle w:val="a3"/>
        <w:framePr w:hSpace="180" w:wrap="around" w:vAnchor="text" w:hAnchor="margin" w:xAlign="center" w:y="110"/>
        <w:numPr>
          <w:ilvl w:val="0"/>
          <w:numId w:val="8"/>
        </w:numPr>
        <w:bidi/>
        <w:spacing w:after="0" w:line="240" w:lineRule="auto"/>
        <w:jc w:val="both"/>
        <w:rPr>
          <w:sz w:val="26"/>
          <w:szCs w:val="26"/>
        </w:rPr>
      </w:pPr>
      <w:r>
        <w:rPr>
          <w:rFonts w:hint="cs"/>
          <w:sz w:val="26"/>
          <w:szCs w:val="26"/>
          <w:rtl/>
        </w:rPr>
        <w:t xml:space="preserve">كلاهما موضوعها قد يتضمن قواعد مقيدة لحقوق الافراد، مما لا يجوز المساس به الا بتشريع كأصل، ولكن </w:t>
      </w:r>
      <w:proofErr w:type="spellStart"/>
      <w:r>
        <w:rPr>
          <w:rFonts w:hint="cs"/>
          <w:sz w:val="26"/>
          <w:szCs w:val="26"/>
          <w:rtl/>
        </w:rPr>
        <w:t>استنثاءا</w:t>
      </w:r>
      <w:proofErr w:type="spellEnd"/>
      <w:r>
        <w:rPr>
          <w:rFonts w:hint="cs"/>
          <w:sz w:val="26"/>
          <w:szCs w:val="26"/>
          <w:rtl/>
        </w:rPr>
        <w:t xml:space="preserve"> جاز السماح للسلطة التنفيذية بإصدار هذان النوعان من اللوائح.</w:t>
      </w:r>
    </w:p>
    <w:p w:rsidR="00F31172" w:rsidRDefault="00F31172" w:rsidP="00F31172">
      <w:pPr>
        <w:pStyle w:val="a3"/>
        <w:framePr w:hSpace="180" w:wrap="around" w:vAnchor="text" w:hAnchor="margin" w:xAlign="center" w:y="110"/>
        <w:numPr>
          <w:ilvl w:val="0"/>
          <w:numId w:val="8"/>
        </w:numPr>
        <w:bidi/>
        <w:spacing w:after="0" w:line="240" w:lineRule="auto"/>
        <w:jc w:val="both"/>
        <w:rPr>
          <w:sz w:val="26"/>
          <w:szCs w:val="26"/>
        </w:rPr>
      </w:pPr>
      <w:r>
        <w:rPr>
          <w:rFonts w:hint="cs"/>
          <w:sz w:val="26"/>
          <w:szCs w:val="26"/>
          <w:rtl/>
        </w:rPr>
        <w:t>كلاهما لهما "قوة القانون"</w:t>
      </w:r>
      <w:r w:rsidR="003A2DFA">
        <w:rPr>
          <w:rFonts w:hint="cs"/>
          <w:sz w:val="26"/>
          <w:szCs w:val="26"/>
          <w:rtl/>
        </w:rPr>
        <w:t xml:space="preserve"> أي قد يتعرض للقانون بالتعطيل "إ</w:t>
      </w:r>
      <w:r>
        <w:rPr>
          <w:rFonts w:hint="cs"/>
          <w:sz w:val="26"/>
          <w:szCs w:val="26"/>
          <w:rtl/>
        </w:rPr>
        <w:t>لغاء القانون" او التعديل كاستثناء على الاصل وهو عدم جواز مخالفة اللوائح للتشريع.</w:t>
      </w:r>
    </w:p>
    <w:p w:rsidR="00F31172" w:rsidRDefault="00F31172" w:rsidP="00F31172">
      <w:pPr>
        <w:pStyle w:val="a3"/>
        <w:framePr w:hSpace="180" w:wrap="around" w:vAnchor="text" w:hAnchor="margin" w:xAlign="center" w:y="110"/>
        <w:numPr>
          <w:ilvl w:val="0"/>
          <w:numId w:val="8"/>
        </w:numPr>
        <w:bidi/>
        <w:spacing w:after="0" w:line="240" w:lineRule="auto"/>
        <w:jc w:val="both"/>
        <w:rPr>
          <w:sz w:val="26"/>
          <w:szCs w:val="26"/>
        </w:rPr>
      </w:pPr>
      <w:r>
        <w:rPr>
          <w:sz w:val="26"/>
          <w:szCs w:val="26"/>
          <w:rtl/>
        </w:rPr>
        <w:t>كلاهما يجب وجود نص في الدستور ينظمها والا تم اعتبارها غير مشروعة لأنها خروج عن الاصل وتعدي على اختصاصات سلطة أخرى.</w:t>
      </w:r>
    </w:p>
    <w:p w:rsidR="00F31172" w:rsidRPr="00F31172" w:rsidRDefault="00F31172" w:rsidP="00F31172">
      <w:pPr>
        <w:pStyle w:val="a3"/>
        <w:framePr w:hSpace="180" w:wrap="around" w:vAnchor="text" w:hAnchor="margin" w:xAlign="center" w:y="110"/>
        <w:numPr>
          <w:ilvl w:val="0"/>
          <w:numId w:val="8"/>
        </w:numPr>
        <w:bidi/>
        <w:spacing w:after="0" w:line="240" w:lineRule="auto"/>
        <w:jc w:val="both"/>
        <w:rPr>
          <w:b/>
          <w:bCs/>
          <w:sz w:val="26"/>
          <w:szCs w:val="26"/>
          <w:u w:val="single"/>
        </w:rPr>
      </w:pPr>
      <w:r>
        <w:rPr>
          <w:sz w:val="26"/>
          <w:szCs w:val="26"/>
          <w:rtl/>
        </w:rPr>
        <w:t>كلاهما يجب عرضها بعد اصدارها على السلطة التشريعية في أقرب جلسة ممكنة وهي من يتخذ قراراً بشأنها إما بإقرارها وإما بعدم إقرارها وبالتالي تزول آثارها القانونية بأثر رجعي.</w:t>
      </w:r>
    </w:p>
    <w:p w:rsidR="00F31172" w:rsidRPr="00F31172" w:rsidRDefault="00F31172" w:rsidP="00F31172">
      <w:pPr>
        <w:pStyle w:val="a3"/>
        <w:framePr w:hSpace="180" w:wrap="around" w:vAnchor="text" w:hAnchor="margin" w:xAlign="center" w:y="110"/>
        <w:numPr>
          <w:ilvl w:val="0"/>
          <w:numId w:val="8"/>
        </w:numPr>
        <w:bidi/>
        <w:spacing w:after="0" w:line="240" w:lineRule="auto"/>
        <w:jc w:val="both"/>
        <w:rPr>
          <w:b/>
          <w:bCs/>
          <w:sz w:val="26"/>
          <w:szCs w:val="26"/>
          <w:u w:val="single"/>
          <w:rtl/>
        </w:rPr>
      </w:pPr>
      <w:r w:rsidRPr="00F31172">
        <w:rPr>
          <w:rFonts w:hint="cs"/>
          <w:sz w:val="26"/>
          <w:szCs w:val="26"/>
          <w:rtl/>
        </w:rPr>
        <w:t>كلاهما يخضع لرقابة القضاء الاداري.</w:t>
      </w:r>
    </w:p>
    <w:p w:rsidR="00F31172" w:rsidRDefault="00F31172" w:rsidP="00F31172">
      <w:pPr>
        <w:bidi/>
        <w:spacing w:after="0" w:line="240" w:lineRule="auto"/>
        <w:jc w:val="both"/>
        <w:rPr>
          <w:b/>
          <w:bCs/>
          <w:sz w:val="26"/>
          <w:szCs w:val="26"/>
          <w:u w:val="single"/>
          <w:rtl/>
        </w:rPr>
      </w:pPr>
      <w:r>
        <w:rPr>
          <w:b/>
          <w:bCs/>
          <w:sz w:val="26"/>
          <w:szCs w:val="26"/>
          <w:u w:val="single"/>
          <w:rtl/>
        </w:rPr>
        <w:t>الفرق:</w:t>
      </w:r>
    </w:p>
    <w:p w:rsidR="00F31172" w:rsidRDefault="00F31172" w:rsidP="00F31172">
      <w:pPr>
        <w:pStyle w:val="a3"/>
        <w:numPr>
          <w:ilvl w:val="0"/>
          <w:numId w:val="9"/>
        </w:numPr>
        <w:bidi/>
        <w:spacing w:after="0" w:line="240" w:lineRule="auto"/>
        <w:jc w:val="both"/>
        <w:rPr>
          <w:sz w:val="26"/>
          <w:szCs w:val="26"/>
          <w:rtl/>
        </w:rPr>
      </w:pPr>
      <w:r>
        <w:rPr>
          <w:sz w:val="26"/>
          <w:szCs w:val="26"/>
          <w:rtl/>
        </w:rPr>
        <w:t xml:space="preserve">اللوائح التفويضية من اسمها يجب ان يكون هناك تفويض وإذن من السلطة التشريعية </w:t>
      </w:r>
      <w:r>
        <w:rPr>
          <w:rFonts w:hint="cs"/>
          <w:sz w:val="26"/>
          <w:szCs w:val="26"/>
          <w:rtl/>
        </w:rPr>
        <w:t>بإعطاء</w:t>
      </w:r>
      <w:r>
        <w:rPr>
          <w:sz w:val="26"/>
          <w:szCs w:val="26"/>
          <w:rtl/>
        </w:rPr>
        <w:t xml:space="preserve"> صلاحية اصدار اللوائح التفويضية للسلطة التنفيذية في "موضوع محدد وزمن محدد" أما</w:t>
      </w:r>
      <w:r w:rsidR="00487F8A">
        <w:rPr>
          <w:rFonts w:hint="cs"/>
          <w:sz w:val="26"/>
          <w:szCs w:val="26"/>
          <w:rtl/>
        </w:rPr>
        <w:t xml:space="preserve"> لوائح</w:t>
      </w:r>
      <w:r>
        <w:rPr>
          <w:sz w:val="26"/>
          <w:szCs w:val="26"/>
          <w:rtl/>
        </w:rPr>
        <w:t xml:space="preserve"> الضرورة فلا تتطلب إذن أو تفويض مسبق فهي تصدر نتيجة ضرورة.</w:t>
      </w:r>
    </w:p>
    <w:p w:rsidR="0011710A" w:rsidRPr="00690664" w:rsidRDefault="001C2B85" w:rsidP="00690664">
      <w:pPr>
        <w:pStyle w:val="a3"/>
        <w:numPr>
          <w:ilvl w:val="0"/>
          <w:numId w:val="9"/>
        </w:numPr>
        <w:bidi/>
        <w:spacing w:after="0" w:line="240" w:lineRule="auto"/>
        <w:jc w:val="both"/>
        <w:rPr>
          <w:sz w:val="26"/>
          <w:szCs w:val="26"/>
          <w:rtl/>
        </w:rPr>
      </w:pPr>
      <w:r w:rsidRPr="009423AB">
        <w:rPr>
          <w:noProof/>
          <w:sz w:val="16"/>
          <w:szCs w:val="16"/>
          <w:rtl/>
        </w:rPr>
        <mc:AlternateContent>
          <mc:Choice Requires="wps">
            <w:drawing>
              <wp:anchor distT="0" distB="0" distL="114300" distR="114300" simplePos="0" relativeHeight="251694080" behindDoc="0" locked="0" layoutInCell="1" allowOverlap="1" wp14:anchorId="12579315" wp14:editId="44B23564">
                <wp:simplePos x="0" y="0"/>
                <wp:positionH relativeFrom="margin">
                  <wp:posOffset>4495800</wp:posOffset>
                </wp:positionH>
                <wp:positionV relativeFrom="margin">
                  <wp:posOffset>6968490</wp:posOffset>
                </wp:positionV>
                <wp:extent cx="220345" cy="283210"/>
                <wp:effectExtent l="0" t="0" r="8255" b="2540"/>
                <wp:wrapSquare wrapText="bothSides"/>
                <wp:docPr id="29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0345" cy="283210"/>
                        </a:xfrm>
                        <a:prstGeom prst="rect">
                          <a:avLst/>
                        </a:prstGeom>
                        <a:solidFill>
                          <a:srgbClr val="FFFFFF"/>
                        </a:solidFill>
                        <a:ln w="9525">
                          <a:noFill/>
                          <a:miter lim="800000"/>
                          <a:headEnd/>
                          <a:tailEnd/>
                        </a:ln>
                      </wps:spPr>
                      <wps:txbx>
                        <w:txbxContent>
                          <w:p w:rsidR="001C2B85" w:rsidRDefault="001C2B85" w:rsidP="001C2B85">
                            <w:pPr>
                              <w:rPr>
                                <w:lang w:bidi="ar-MA"/>
                              </w:rPr>
                            </w:pPr>
                            <w:r>
                              <w:rPr>
                                <w:rFonts w:hint="cs"/>
                                <w:rtl/>
                                <w:lang w:bidi="ar-MA"/>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354pt;margin-top:548.7pt;width:17.35pt;height:22.3pt;flip:x;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" stroked="f">
                <v:textbox>
                  <w:txbxContent>
                    <w:p w:rsidR="001C2B85" w:rsidRDefault="001C2B85" w:rsidP="001C2B85">
                      <w:pPr>
                        <w:rPr>
                          <w:lang w:bidi="ar-MA"/>
                        </w:rPr>
                      </w:pPr>
                      <w:r>
                        <w:rPr>
                          <w:rFonts w:hint="cs"/>
                          <w:rtl/>
                          <w:lang w:bidi="ar-MA"/>
                        </w:rPr>
                        <w:t>8</w:t>
                      </w:r>
                    </w:p>
                  </w:txbxContent>
                </v:textbox>
                <w10:wrap type="square" anchorx="margin" anchory="margin"/>
              </v:shape>
            </w:pict>
          </mc:Fallback>
        </mc:AlternateContent>
      </w:r>
      <w:r w:rsidR="00F31172">
        <w:rPr>
          <w:sz w:val="26"/>
          <w:szCs w:val="26"/>
          <w:rtl/>
        </w:rPr>
        <w:t xml:space="preserve">لوائح الضرورة تصدرها السلطة التنفيذية في فترة عدم وجود البرلمان أو أثناء ما يسمى "بالفراغ التشريعي أو غياب البرلمان" أي في عطلة البرلمان في الظروف العادية أو في الفترات التي لا يوجد بها برلمان في الظروف </w:t>
      </w:r>
      <w:r w:rsidR="00F31172">
        <w:rPr>
          <w:rFonts w:hint="cs"/>
          <w:sz w:val="26"/>
          <w:szCs w:val="26"/>
          <w:rtl/>
        </w:rPr>
        <w:t>الاستثنائية</w:t>
      </w:r>
      <w:r w:rsidR="00F31172">
        <w:rPr>
          <w:sz w:val="26"/>
          <w:szCs w:val="26"/>
          <w:rtl/>
        </w:rPr>
        <w:t xml:space="preserve"> كعدم وجود برلمان لمدة 3 سنوات اثناء ثورة مصر الاخيرة. أما اللوائح التفويضية فتصدر في وجود البرلمان أو عدم وجوده طالما أن البرلمان سبق و أعطى إذناً وتفويضاً للسلطة التنفيذية.</w:t>
      </w:r>
      <w:r>
        <w:rPr>
          <w:rFonts w:hint="cs"/>
          <w:sz w:val="26"/>
          <w:szCs w:val="26"/>
          <w:rtl/>
        </w:rPr>
        <w:t xml:space="preserve"> </w:t>
      </w:r>
    </w:p>
    <w:p w:rsidR="0011710A" w:rsidRPr="00C306A0" w:rsidRDefault="0011710A" w:rsidP="00690664">
      <w:pPr>
        <w:pStyle w:val="a4"/>
        <w:shd w:val="clear" w:color="auto" w:fill="A6A6A6" w:themeFill="background1" w:themeFillShade="A6"/>
        <w:bidi/>
        <w:spacing w:before="0" w:beforeAutospacing="0" w:after="0" w:afterAutospacing="0"/>
        <w:jc w:val="center"/>
        <w:rPr>
          <w:rFonts w:ascii="&amp;quot" w:hAnsi="&amp;quot" w:cs="Calibri"/>
          <w:b/>
          <w:bCs/>
          <w:color w:val="000000"/>
          <w:sz w:val="32"/>
          <w:szCs w:val="36"/>
          <w:rtl/>
          <w:lang w:bidi="ar-MA"/>
        </w:rPr>
      </w:pPr>
      <w:r w:rsidRPr="00C306A0">
        <w:rPr>
          <w:rFonts w:ascii="&amp;quot" w:hAnsi="&amp;quot" w:cs="Calibri" w:hint="cs"/>
          <w:b/>
          <w:bCs/>
          <w:color w:val="000000"/>
          <w:sz w:val="32"/>
          <w:szCs w:val="36"/>
          <w:rtl/>
          <w:lang w:bidi="ar-MA"/>
        </w:rPr>
        <w:lastRenderedPageBreak/>
        <w:t>أركان القرار الاداري السليم/الصحيح</w:t>
      </w:r>
    </w:p>
    <w:p w:rsidR="0011710A" w:rsidRDefault="0011710A" w:rsidP="0011710A">
      <w:pPr>
        <w:pStyle w:val="a4"/>
        <w:bidi/>
        <w:spacing w:before="0" w:beforeAutospacing="0" w:after="0" w:afterAutospacing="0"/>
        <w:jc w:val="both"/>
        <w:rPr>
          <w:rFonts w:ascii="&amp;quot" w:hAnsi="&amp;quot" w:cs="Calibri"/>
          <w:color w:val="000000"/>
          <w:sz w:val="28"/>
          <w:szCs w:val="28"/>
          <w:rtl/>
          <w:lang w:bidi="ar-MA"/>
        </w:rPr>
      </w:pPr>
    </w:p>
    <w:p w:rsidR="0011710A" w:rsidRPr="00C306A0" w:rsidRDefault="0011710A" w:rsidP="00442C01">
      <w:pPr>
        <w:pStyle w:val="a4"/>
        <w:bidi/>
        <w:spacing w:before="0" w:beforeAutospacing="0" w:after="0" w:afterAutospacing="0"/>
        <w:jc w:val="both"/>
        <w:rPr>
          <w:rFonts w:ascii="Calibri" w:hAnsi="Calibri" w:cs="Calibri"/>
          <w:color w:val="000000"/>
          <w:sz w:val="28"/>
          <w:szCs w:val="28"/>
          <w:rtl/>
        </w:rPr>
      </w:pPr>
      <w:r w:rsidRPr="00C306A0">
        <w:rPr>
          <w:rFonts w:ascii="&amp;quot" w:hAnsi="&amp;quot" w:cs="Calibri"/>
          <w:color w:val="000000"/>
          <w:sz w:val="28"/>
          <w:szCs w:val="28"/>
          <w:rtl/>
          <w:lang w:bidi="ar-MA"/>
        </w:rPr>
        <w:t xml:space="preserve">القرار الاداري لكي يصدر صحيحا لا بد وأن تتوافر له أركان ، واذا تخلف ركن منها فإن القرار يصبح </w:t>
      </w:r>
      <w:r w:rsidR="00442C01">
        <w:rPr>
          <w:rFonts w:ascii="&amp;quot" w:hAnsi="&amp;quot" w:cs="Calibri" w:hint="cs"/>
          <w:color w:val="000000"/>
          <w:sz w:val="28"/>
          <w:szCs w:val="28"/>
          <w:rtl/>
          <w:lang w:bidi="ar-MA"/>
        </w:rPr>
        <w:t>"</w:t>
      </w:r>
      <w:r w:rsidRPr="00C306A0">
        <w:rPr>
          <w:rFonts w:ascii="&amp;quot" w:hAnsi="&amp;quot" w:cs="Calibri"/>
          <w:color w:val="000000"/>
          <w:sz w:val="28"/>
          <w:szCs w:val="28"/>
          <w:rtl/>
          <w:lang w:bidi="ar-MA"/>
        </w:rPr>
        <w:t xml:space="preserve">معيبا </w:t>
      </w:r>
      <w:r w:rsidR="00442C01">
        <w:rPr>
          <w:rFonts w:ascii="&amp;quot" w:hAnsi="&amp;quot" w:cs="Calibri" w:hint="cs"/>
          <w:color w:val="000000"/>
          <w:sz w:val="28"/>
          <w:szCs w:val="28"/>
          <w:rtl/>
          <w:lang w:bidi="ar-MA"/>
        </w:rPr>
        <w:t xml:space="preserve">/باطلًا/ قابل </w:t>
      </w:r>
      <w:proofErr w:type="spellStart"/>
      <w:r w:rsidR="00442C01">
        <w:rPr>
          <w:rFonts w:ascii="&amp;quot" w:hAnsi="&amp;quot" w:cs="Calibri" w:hint="cs"/>
          <w:color w:val="000000"/>
          <w:sz w:val="28"/>
          <w:szCs w:val="28"/>
          <w:rtl/>
          <w:lang w:bidi="ar-MA"/>
        </w:rPr>
        <w:t>للالغاء</w:t>
      </w:r>
      <w:proofErr w:type="spellEnd"/>
      <w:r w:rsidR="00442C01">
        <w:rPr>
          <w:rFonts w:ascii="&amp;quot" w:hAnsi="&amp;quot" w:cs="Calibri" w:hint="cs"/>
          <w:color w:val="000000"/>
          <w:sz w:val="28"/>
          <w:szCs w:val="28"/>
          <w:rtl/>
          <w:lang w:bidi="ar-MA"/>
        </w:rPr>
        <w:t xml:space="preserve"> والابطال" (ملاحظة: كلها مسميات تفيد نفس المعنى تقريبًا)</w:t>
      </w:r>
      <w:r w:rsidRPr="00C306A0">
        <w:rPr>
          <w:rFonts w:ascii="&amp;quot" w:hAnsi="&amp;quot" w:cs="Calibri"/>
          <w:color w:val="000000"/>
          <w:sz w:val="28"/>
          <w:szCs w:val="28"/>
          <w:rtl/>
          <w:lang w:bidi="ar-MA"/>
        </w:rPr>
        <w:t>.</w:t>
      </w:r>
      <w:r>
        <w:rPr>
          <w:rFonts w:ascii="Calibri" w:hAnsi="Calibri" w:cs="Calibri" w:hint="cs"/>
          <w:color w:val="000000"/>
          <w:sz w:val="28"/>
          <w:szCs w:val="28"/>
          <w:rtl/>
        </w:rPr>
        <w:t xml:space="preserve"> </w:t>
      </w:r>
      <w:r w:rsidRPr="00C306A0">
        <w:rPr>
          <w:rFonts w:ascii="&amp;quot" w:hAnsi="&amp;quot" w:cs="Calibri"/>
          <w:color w:val="000000"/>
          <w:sz w:val="28"/>
          <w:szCs w:val="28"/>
          <w:rtl/>
          <w:lang w:bidi="ar-MA"/>
        </w:rPr>
        <w:t>وهذه الاركان هي:</w:t>
      </w:r>
    </w:p>
    <w:p w:rsidR="0011710A" w:rsidRPr="00D74BD3" w:rsidRDefault="0011710A" w:rsidP="0011710A">
      <w:pPr>
        <w:pStyle w:val="a4"/>
        <w:numPr>
          <w:ilvl w:val="0"/>
          <w:numId w:val="22"/>
        </w:numPr>
        <w:shd w:val="clear" w:color="auto" w:fill="A6A6A6" w:themeFill="background1" w:themeFillShade="A6"/>
        <w:bidi/>
        <w:spacing w:before="0" w:beforeAutospacing="0" w:after="0" w:afterAutospacing="0"/>
        <w:jc w:val="center"/>
        <w:rPr>
          <w:rFonts w:ascii="Calibri" w:hAnsi="Calibri" w:cs="Calibri"/>
          <w:b/>
          <w:bCs/>
          <w:color w:val="000000"/>
          <w:sz w:val="32"/>
          <w:szCs w:val="32"/>
          <w:u w:val="single"/>
          <w:rtl/>
        </w:rPr>
      </w:pPr>
      <w:r w:rsidRPr="00D74BD3">
        <w:rPr>
          <w:rFonts w:ascii="&amp;quot" w:hAnsi="&amp;quot" w:cs="Calibri"/>
          <w:b/>
          <w:bCs/>
          <w:color w:val="000000"/>
          <w:sz w:val="30"/>
          <w:szCs w:val="32"/>
          <w:u w:val="single"/>
          <w:rtl/>
          <w:lang w:bidi="ar-MA"/>
        </w:rPr>
        <w:t>الاختصاص:</w:t>
      </w:r>
    </w:p>
    <w:p w:rsidR="0011710A" w:rsidRPr="00C306A0" w:rsidRDefault="0011710A" w:rsidP="00442C01">
      <w:pPr>
        <w:pStyle w:val="a4"/>
        <w:bidi/>
        <w:spacing w:before="0" w:beforeAutospacing="0" w:after="0" w:afterAutospacing="0"/>
        <w:jc w:val="both"/>
        <w:rPr>
          <w:rFonts w:ascii="Calibri" w:hAnsi="Calibri" w:cs="Calibri"/>
          <w:color w:val="000000"/>
          <w:sz w:val="28"/>
          <w:szCs w:val="28"/>
          <w:rtl/>
        </w:rPr>
      </w:pPr>
      <w:r w:rsidRPr="00C306A0">
        <w:rPr>
          <w:rFonts w:ascii="&amp;quot" w:hAnsi="&amp;quot" w:cs="Calibri"/>
          <w:color w:val="000000"/>
          <w:sz w:val="28"/>
          <w:szCs w:val="28"/>
          <w:rtl/>
          <w:lang w:bidi="ar-MA"/>
        </w:rPr>
        <w:t xml:space="preserve">مبدأ تحديد الاختصاص يتطلب من الموظف العمومي أن يمارس عمله في حدود اختصاصه المخول له قانونً ، فإذا صدرت قراراته في حدود هذا الاختصاص كانت مشروعة، وأما </w:t>
      </w:r>
      <w:r>
        <w:rPr>
          <w:rFonts w:ascii="&amp;quot" w:hAnsi="&amp;quot" w:cs="Calibri" w:hint="cs"/>
          <w:color w:val="000000"/>
          <w:sz w:val="28"/>
          <w:szCs w:val="28"/>
          <w:rtl/>
          <w:lang w:bidi="ar-MA"/>
        </w:rPr>
        <w:t>اذا</w:t>
      </w:r>
      <w:r w:rsidRPr="00C306A0">
        <w:rPr>
          <w:rFonts w:ascii="&amp;quot" w:hAnsi="&amp;quot" w:cs="Calibri"/>
          <w:color w:val="000000"/>
          <w:sz w:val="28"/>
          <w:szCs w:val="28"/>
          <w:rtl/>
          <w:lang w:bidi="ar-MA"/>
        </w:rPr>
        <w:t xml:space="preserve"> صدر منه قرار خارج حدود اختصاصه فإن هذا القرار يكون باطلًا بسبب عدم الاختصاص. ويعر</w:t>
      </w:r>
      <w:r>
        <w:rPr>
          <w:rFonts w:ascii="&amp;quot" w:hAnsi="&amp;quot" w:cs="Calibri" w:hint="cs"/>
          <w:color w:val="000000"/>
          <w:sz w:val="28"/>
          <w:szCs w:val="28"/>
          <w:rtl/>
          <w:lang w:bidi="ar-MA"/>
        </w:rPr>
        <w:t>ّ</w:t>
      </w:r>
      <w:r w:rsidRPr="00C306A0">
        <w:rPr>
          <w:rFonts w:ascii="&amp;quot" w:hAnsi="&amp;quot" w:cs="Calibri"/>
          <w:color w:val="000000"/>
          <w:sz w:val="28"/>
          <w:szCs w:val="28"/>
          <w:rtl/>
          <w:lang w:bidi="ar-MA"/>
        </w:rPr>
        <w:t xml:space="preserve">ف الفقيه الفرنسي </w:t>
      </w:r>
      <w:proofErr w:type="spellStart"/>
      <w:r w:rsidRPr="00C306A0">
        <w:rPr>
          <w:rFonts w:ascii="&amp;quot" w:hAnsi="&amp;quot" w:cs="Calibri"/>
          <w:color w:val="000000"/>
          <w:sz w:val="28"/>
          <w:szCs w:val="28"/>
          <w:rtl/>
          <w:lang w:bidi="ar-MA"/>
        </w:rPr>
        <w:t>لافريير</w:t>
      </w:r>
      <w:proofErr w:type="spellEnd"/>
      <w:r w:rsidRPr="00C306A0">
        <w:rPr>
          <w:rFonts w:ascii="&amp;quot" w:hAnsi="&amp;quot" w:cs="Calibri"/>
          <w:color w:val="000000"/>
          <w:sz w:val="28"/>
          <w:szCs w:val="28"/>
          <w:rtl/>
          <w:lang w:bidi="ar-MA"/>
        </w:rPr>
        <w:t xml:space="preserve"> الاختصاص بأنه القدرة القانونية التي يملكها موظف عمومي أو سلطة عامة ، وتخول له حق اتخاذ قرار معين. ركن الاختصاص </w:t>
      </w:r>
      <w:r w:rsidR="00442C01">
        <w:rPr>
          <w:rFonts w:ascii="&amp;quot" w:hAnsi="&amp;quot" w:cs="Calibri" w:hint="cs"/>
          <w:color w:val="000000"/>
          <w:sz w:val="28"/>
          <w:szCs w:val="28"/>
          <w:rtl/>
          <w:lang w:bidi="ar-MA"/>
        </w:rPr>
        <w:t xml:space="preserve">له </w:t>
      </w:r>
      <w:r w:rsidRPr="00C306A0">
        <w:rPr>
          <w:rFonts w:ascii="&amp;quot" w:hAnsi="&amp;quot" w:cs="Calibri"/>
          <w:color w:val="000000"/>
          <w:sz w:val="28"/>
          <w:szCs w:val="28"/>
          <w:rtl/>
          <w:lang w:bidi="ar-MA"/>
        </w:rPr>
        <w:t>ثلاث صور هي: الاختصاص الزماني والمكاني والموضوعي.</w:t>
      </w:r>
    </w:p>
    <w:p w:rsidR="0011710A" w:rsidRPr="00C306A0" w:rsidRDefault="0011710A" w:rsidP="0011710A">
      <w:pPr>
        <w:pStyle w:val="a4"/>
        <w:numPr>
          <w:ilvl w:val="0"/>
          <w:numId w:val="23"/>
        </w:numPr>
        <w:bidi/>
        <w:spacing w:before="0" w:beforeAutospacing="0" w:after="0" w:afterAutospacing="0"/>
        <w:jc w:val="both"/>
        <w:rPr>
          <w:rFonts w:ascii="Calibri" w:hAnsi="Calibri" w:cs="Calibri"/>
          <w:color w:val="000000"/>
          <w:sz w:val="28"/>
          <w:szCs w:val="28"/>
          <w:rtl/>
        </w:rPr>
      </w:pPr>
      <w:r w:rsidRPr="00666532">
        <w:rPr>
          <w:rFonts w:ascii="&amp;quot" w:hAnsi="&amp;quot" w:cs="Calibri"/>
          <w:b/>
          <w:bCs/>
          <w:color w:val="000000"/>
          <w:sz w:val="28"/>
          <w:szCs w:val="28"/>
          <w:rtl/>
          <w:lang w:bidi="ar-MA"/>
        </w:rPr>
        <w:t>الزماني</w:t>
      </w:r>
      <w:r w:rsidRPr="00C306A0">
        <w:rPr>
          <w:rFonts w:ascii="&amp;quot" w:hAnsi="&amp;quot" w:cs="Calibri"/>
          <w:color w:val="000000"/>
          <w:sz w:val="28"/>
          <w:szCs w:val="28"/>
          <w:rtl/>
          <w:lang w:bidi="ar-MA"/>
        </w:rPr>
        <w:t xml:space="preserve">: ومعناه تقيد كل جهة إدارية بمدة ولايتها، أي بالفترة الزمنية التي تقع بين تاريخ بدء هذه الولاية وتاريخ انشائها. فالموظف العمومي يكون له صلاحية ممارسة سلطاته بصدور قرار صحيح بتعيينه ويفقد هذه السلطات بفقده الوظيفة لأي سبب كان. كذلك أعضاء المجالس البلدية المنتخبين نجد أن سلطاتهم محدودة بمدة زمنية تبدأ من اللحظة التي تعلن فيها نتيجة </w:t>
      </w:r>
      <w:r>
        <w:rPr>
          <w:rFonts w:ascii="&amp;quot" w:hAnsi="&amp;quot" w:cs="Calibri"/>
          <w:color w:val="000000"/>
          <w:sz w:val="28"/>
          <w:szCs w:val="28"/>
          <w:rtl/>
          <w:lang w:bidi="ar-MA"/>
        </w:rPr>
        <w:t>انتخاب الاعضاء وتنتهي با</w:t>
      </w:r>
      <w:r>
        <w:rPr>
          <w:rFonts w:ascii="&amp;quot" w:hAnsi="&amp;quot" w:cs="Calibri" w:hint="cs"/>
          <w:color w:val="000000"/>
          <w:sz w:val="28"/>
          <w:szCs w:val="28"/>
          <w:rtl/>
          <w:lang w:bidi="ar-MA"/>
        </w:rPr>
        <w:t>نت</w:t>
      </w:r>
      <w:r w:rsidRPr="00C306A0">
        <w:rPr>
          <w:rFonts w:ascii="&amp;quot" w:hAnsi="&amp;quot" w:cs="Calibri"/>
          <w:color w:val="000000"/>
          <w:sz w:val="28"/>
          <w:szCs w:val="28"/>
          <w:rtl/>
          <w:lang w:bidi="ar-MA"/>
        </w:rPr>
        <w:t>هاء مدة عضويتهم، ولهذا يجب على عضو المجلس عدم مزاولة عمله بعد انتهاء مدة عضويته. لذلك في حالة صدور قرار من الشخص المختص موضوعا ومكانا ولكن بعد انتهاء المدة الزمنية لاختصاصه الزمني فإنه يعتبر قرار باطل لزوال ولاية من أصدره من حيث الزمان.</w:t>
      </w:r>
    </w:p>
    <w:p w:rsidR="0011710A" w:rsidRPr="00C306A0" w:rsidRDefault="0011710A" w:rsidP="0011710A">
      <w:pPr>
        <w:pStyle w:val="a4"/>
        <w:numPr>
          <w:ilvl w:val="0"/>
          <w:numId w:val="23"/>
        </w:numPr>
        <w:bidi/>
        <w:spacing w:before="0" w:beforeAutospacing="0" w:after="0" w:afterAutospacing="0"/>
        <w:jc w:val="both"/>
        <w:rPr>
          <w:rFonts w:ascii="Calibri" w:hAnsi="Calibri" w:cs="Calibri"/>
          <w:color w:val="000000"/>
          <w:sz w:val="28"/>
          <w:szCs w:val="28"/>
          <w:rtl/>
        </w:rPr>
      </w:pPr>
      <w:r w:rsidRPr="00666532">
        <w:rPr>
          <w:rFonts w:ascii="&amp;quot" w:hAnsi="&amp;quot" w:cs="Calibri"/>
          <w:b/>
          <w:bCs/>
          <w:color w:val="000000"/>
          <w:sz w:val="28"/>
          <w:szCs w:val="28"/>
          <w:rtl/>
          <w:lang w:bidi="ar-MA"/>
        </w:rPr>
        <w:t>المكاني</w:t>
      </w:r>
      <w:r w:rsidRPr="00C306A0">
        <w:rPr>
          <w:rFonts w:ascii="&amp;quot" w:hAnsi="&amp;quot" w:cs="Calibri"/>
          <w:color w:val="000000"/>
          <w:sz w:val="28"/>
          <w:szCs w:val="28"/>
          <w:rtl/>
          <w:lang w:bidi="ar-MA"/>
        </w:rPr>
        <w:t xml:space="preserve">: نعني بالاختصاص المكاني مزاولة الموظف لاختصاصاته في داخل الحدود الجغرافية المحددة له قانونا، ولكي تكون قرارات رجل الادارة صحيحة كأمير المنطقة مثلًا ، يجب ألا يتعدى النطاق المكاني الذي خول القانون له ممارسة وظيفته داخله والا جاز الطعن فيها </w:t>
      </w:r>
      <w:proofErr w:type="spellStart"/>
      <w:r w:rsidRPr="00C306A0">
        <w:rPr>
          <w:rFonts w:ascii="&amp;quot" w:hAnsi="&amp;quot" w:cs="Calibri"/>
          <w:color w:val="000000"/>
          <w:sz w:val="28"/>
          <w:szCs w:val="28"/>
          <w:rtl/>
          <w:lang w:bidi="ar-MA"/>
        </w:rPr>
        <w:t>بالالغاء</w:t>
      </w:r>
      <w:proofErr w:type="spellEnd"/>
      <w:r w:rsidRPr="00C306A0">
        <w:rPr>
          <w:rFonts w:ascii="&amp;quot" w:hAnsi="&amp;quot" w:cs="Calibri"/>
          <w:color w:val="000000"/>
          <w:sz w:val="28"/>
          <w:szCs w:val="28"/>
          <w:rtl/>
          <w:lang w:bidi="ar-MA"/>
        </w:rPr>
        <w:t xml:space="preserve"> لعدم الاختصاص المكاني. ويرى غالبية رجال الفقه بأن حالات تجاوز الاختصاص المكاني نادرة لأن الوحدات الجغرافية للأقاليم المحلية واضحة ومدونة لدى جميع أجهزة الدولة ، ومن رأينا أن رجال الادارة الذين يخولهم القانون صفة الضبط الاداري هم أكثر الموظفين عرضة للخروج على الاختصاص المكاني.</w:t>
      </w:r>
    </w:p>
    <w:p w:rsidR="0011710A" w:rsidRDefault="0011710A" w:rsidP="0011710A">
      <w:pPr>
        <w:pStyle w:val="a4"/>
        <w:numPr>
          <w:ilvl w:val="0"/>
          <w:numId w:val="23"/>
        </w:numPr>
        <w:bidi/>
        <w:spacing w:before="0" w:beforeAutospacing="0" w:after="0" w:afterAutospacing="0"/>
        <w:jc w:val="both"/>
        <w:rPr>
          <w:rFonts w:ascii="Calibri" w:hAnsi="Calibri" w:cs="Calibri"/>
          <w:color w:val="000000"/>
          <w:sz w:val="28"/>
          <w:szCs w:val="28"/>
        </w:rPr>
      </w:pPr>
      <w:r w:rsidRPr="00666532">
        <w:rPr>
          <w:rFonts w:ascii="&amp;quot" w:hAnsi="&amp;quot" w:cs="Calibri"/>
          <w:b/>
          <w:bCs/>
          <w:color w:val="000000"/>
          <w:sz w:val="28"/>
          <w:szCs w:val="28"/>
          <w:rtl/>
          <w:lang w:bidi="ar-MA"/>
        </w:rPr>
        <w:t>الموضوعي</w:t>
      </w:r>
      <w:r w:rsidRPr="00C306A0">
        <w:rPr>
          <w:rFonts w:ascii="&amp;quot" w:hAnsi="&amp;quot" w:cs="Calibri"/>
          <w:color w:val="000000"/>
          <w:sz w:val="28"/>
          <w:szCs w:val="28"/>
          <w:rtl/>
          <w:lang w:bidi="ar-MA"/>
        </w:rPr>
        <w:t>: عندما يعيّن موظف في وظيفة عامة فإنه يعهد إليه بمباشرة اختصاصات في مواضيع محددة يجب أن يمارس وظيفته في حدود هذه الاختصاصات ولا يخرج عنها ، فإذا تعداها فإن قراراته تكون عندئذ باطلة ويجوز الطعن فيها بعدم الاختصاص.</w:t>
      </w:r>
      <w:r>
        <w:rPr>
          <w:rFonts w:ascii="Calibri" w:hAnsi="Calibri" w:cs="Calibri" w:hint="cs"/>
          <w:color w:val="000000"/>
          <w:sz w:val="28"/>
          <w:szCs w:val="28"/>
          <w:rtl/>
        </w:rPr>
        <w:t xml:space="preserve"> بل وأحياناً عدم الاختصاص يتسبب في أنه يجعل القرار "قرار معدوم" وليس فقط باطل، ويعتبر في هذه الحالة (عدم اختصاص جسيم) .</w:t>
      </w:r>
    </w:p>
    <w:p w:rsidR="0011710A" w:rsidRDefault="0011710A" w:rsidP="0011710A">
      <w:pPr>
        <w:pStyle w:val="a4"/>
        <w:bidi/>
        <w:spacing w:before="0" w:beforeAutospacing="0" w:after="0" w:afterAutospacing="0"/>
        <w:ind w:left="720"/>
        <w:jc w:val="both"/>
        <w:rPr>
          <w:rFonts w:ascii="&amp;quot" w:hAnsi="&amp;quot" w:cs="Calibri"/>
          <w:b/>
          <w:bCs/>
          <w:color w:val="000000"/>
          <w:sz w:val="28"/>
          <w:szCs w:val="28"/>
          <w:rtl/>
          <w:lang w:bidi="ar-MA"/>
        </w:rPr>
      </w:pPr>
    </w:p>
    <w:p w:rsidR="0011710A" w:rsidRPr="00721E72" w:rsidRDefault="0011710A" w:rsidP="0011710A">
      <w:pPr>
        <w:pStyle w:val="a4"/>
        <w:bidi/>
        <w:spacing w:before="0" w:beforeAutospacing="0" w:after="0" w:afterAutospacing="0"/>
        <w:ind w:left="720"/>
        <w:jc w:val="both"/>
        <w:rPr>
          <w:rFonts w:ascii="Calibri" w:eastAsia="Times New Roman" w:hAnsi="Calibri" w:cs="Calibri"/>
          <w:color w:val="000000"/>
          <w:sz w:val="28"/>
          <w:szCs w:val="28"/>
          <w:rtl/>
        </w:rPr>
      </w:pPr>
      <w:r>
        <w:rPr>
          <w:rFonts w:ascii="Calibri" w:hAnsi="Calibri" w:cs="Calibri" w:hint="cs"/>
          <w:color w:val="000000"/>
          <w:sz w:val="28"/>
          <w:szCs w:val="28"/>
          <w:rtl/>
        </w:rPr>
        <w:t xml:space="preserve">وعدم الاختصاص الجسيم له </w:t>
      </w:r>
      <w:r w:rsidRPr="00721E72">
        <w:rPr>
          <w:rFonts w:ascii="&amp;quot" w:eastAsia="Times New Roman" w:hAnsi="&amp;quot" w:cs="Calibri" w:hint="cs"/>
          <w:color w:val="000000"/>
          <w:sz w:val="28"/>
          <w:szCs w:val="28"/>
          <w:rtl/>
          <w:lang w:bidi="ar-MA"/>
        </w:rPr>
        <w:t>صورتان:</w:t>
      </w:r>
    </w:p>
    <w:p w:rsidR="0011710A" w:rsidRPr="00721E72" w:rsidRDefault="0011710A" w:rsidP="0011710A">
      <w:pPr>
        <w:pStyle w:val="a3"/>
        <w:numPr>
          <w:ilvl w:val="0"/>
          <w:numId w:val="15"/>
        </w:numPr>
        <w:bidi/>
        <w:jc w:val="both"/>
        <w:rPr>
          <w:rFonts w:ascii="&amp;quot" w:eastAsia="Times New Roman" w:hAnsi="&amp;quot" w:cs="Calibri"/>
          <w:color w:val="000000"/>
          <w:sz w:val="28"/>
          <w:szCs w:val="28"/>
          <w:lang w:eastAsia="en-US" w:bidi="ar-MA"/>
        </w:rPr>
      </w:pPr>
      <w:r w:rsidRPr="00721E72">
        <w:rPr>
          <w:rFonts w:ascii="&amp;quot" w:eastAsia="Times New Roman" w:hAnsi="&amp;quot" w:cs="Calibri" w:hint="cs"/>
          <w:color w:val="000000"/>
          <w:sz w:val="28"/>
          <w:szCs w:val="28"/>
          <w:rtl/>
          <w:lang w:eastAsia="en-US" w:bidi="ar-MA"/>
        </w:rPr>
        <w:t xml:space="preserve">اعتداء سلطة على سلطة أخرى. وأغلب صورة متكررة له في القضايا هو اعتداء السلطة التنفيذية على السلطة القضائية. فمثلاً لو كان النظام ينص على عدم جواز المنع من السفر الا بحكم قضائي، وقامت السلطة الادارية </w:t>
      </w:r>
      <w:proofErr w:type="spellStart"/>
      <w:r w:rsidRPr="00721E72">
        <w:rPr>
          <w:rFonts w:ascii="&amp;quot" w:eastAsia="Times New Roman" w:hAnsi="&amp;quot" w:cs="Calibri" w:hint="cs"/>
          <w:color w:val="000000"/>
          <w:sz w:val="28"/>
          <w:szCs w:val="28"/>
          <w:rtl/>
          <w:lang w:eastAsia="en-US" w:bidi="ar-MA"/>
        </w:rPr>
        <w:t>باصدار</w:t>
      </w:r>
      <w:proofErr w:type="spellEnd"/>
      <w:r w:rsidRPr="00721E72">
        <w:rPr>
          <w:rFonts w:ascii="&amp;quot" w:eastAsia="Times New Roman" w:hAnsi="&amp;quot" w:cs="Calibri" w:hint="cs"/>
          <w:color w:val="000000"/>
          <w:sz w:val="28"/>
          <w:szCs w:val="28"/>
          <w:rtl/>
          <w:lang w:eastAsia="en-US" w:bidi="ar-MA"/>
        </w:rPr>
        <w:t xml:space="preserve"> قرار منع شخص من السفر، فهنا يعتبر اعتداء على عمل السلطة القضائية بالتالي يجعل القرار "معدوم" وليس فقط "قابل </w:t>
      </w:r>
      <w:proofErr w:type="spellStart"/>
      <w:r w:rsidRPr="00721E72">
        <w:rPr>
          <w:rFonts w:ascii="&amp;quot" w:eastAsia="Times New Roman" w:hAnsi="&amp;quot" w:cs="Calibri" w:hint="cs"/>
          <w:color w:val="000000"/>
          <w:sz w:val="28"/>
          <w:szCs w:val="28"/>
          <w:rtl/>
          <w:lang w:eastAsia="en-US" w:bidi="ar-MA"/>
        </w:rPr>
        <w:t>للابطال</w:t>
      </w:r>
      <w:proofErr w:type="spellEnd"/>
      <w:r w:rsidRPr="00721E72">
        <w:rPr>
          <w:rFonts w:ascii="&amp;quot" w:eastAsia="Times New Roman" w:hAnsi="&amp;quot" w:cs="Calibri" w:hint="cs"/>
          <w:color w:val="000000"/>
          <w:sz w:val="28"/>
          <w:szCs w:val="28"/>
          <w:rtl/>
          <w:lang w:eastAsia="en-US" w:bidi="ar-MA"/>
        </w:rPr>
        <w:t>/</w:t>
      </w:r>
      <w:proofErr w:type="spellStart"/>
      <w:r w:rsidRPr="00721E72">
        <w:rPr>
          <w:rFonts w:ascii="&amp;quot" w:eastAsia="Times New Roman" w:hAnsi="&amp;quot" w:cs="Calibri" w:hint="cs"/>
          <w:color w:val="000000"/>
          <w:sz w:val="28"/>
          <w:szCs w:val="28"/>
          <w:rtl/>
          <w:lang w:eastAsia="en-US" w:bidi="ar-MA"/>
        </w:rPr>
        <w:t>للالغاء</w:t>
      </w:r>
      <w:proofErr w:type="spellEnd"/>
      <w:r w:rsidRPr="00721E72">
        <w:rPr>
          <w:rFonts w:ascii="&amp;quot" w:eastAsia="Times New Roman" w:hAnsi="&amp;quot" w:cs="Calibri" w:hint="cs"/>
          <w:color w:val="000000"/>
          <w:sz w:val="28"/>
          <w:szCs w:val="28"/>
          <w:rtl/>
          <w:lang w:eastAsia="en-US" w:bidi="ar-MA"/>
        </w:rPr>
        <w:t>". أو اعتداء التنفيذية على التشريعية فمثلاً لو نص النظام على طريقة معينة في تشكيل لجنة معينة فقيام التنفيذية بتغيير هذا التشكيل يعتبر اغتصاب للسلطة. أيضاً اعتداء سلطة ادارية على سلطة ادارية أخرى لا تمت لها بصلة. مثلا صدور قرار من أمارة المنطقة يفترض صدوره من أحد الوزارات.</w:t>
      </w:r>
    </w:p>
    <w:p w:rsidR="0011710A" w:rsidRDefault="001C2B85" w:rsidP="0011710A">
      <w:pPr>
        <w:pStyle w:val="a3"/>
        <w:numPr>
          <w:ilvl w:val="0"/>
          <w:numId w:val="15"/>
        </w:numPr>
        <w:bidi/>
        <w:jc w:val="both"/>
        <w:rPr>
          <w:rFonts w:ascii="&amp;quot" w:eastAsia="Times New Roman" w:hAnsi="&amp;quot" w:cs="Calibri"/>
          <w:color w:val="000000"/>
          <w:sz w:val="28"/>
          <w:szCs w:val="28"/>
          <w:lang w:eastAsia="en-US" w:bidi="ar-MA"/>
        </w:rPr>
      </w:pPr>
      <w:r w:rsidRPr="009423AB">
        <w:rPr>
          <w:noProof/>
          <w:sz w:val="16"/>
          <w:szCs w:val="16"/>
          <w:rtl/>
        </w:rPr>
        <mc:AlternateContent>
          <mc:Choice Requires="wps">
            <w:drawing>
              <wp:anchor distT="0" distB="0" distL="114300" distR="114300" simplePos="0" relativeHeight="251696128" behindDoc="0" locked="0" layoutInCell="1" allowOverlap="1" wp14:anchorId="28931FF3" wp14:editId="2F3D6FBD">
                <wp:simplePos x="0" y="0"/>
                <wp:positionH relativeFrom="margin">
                  <wp:posOffset>4610100</wp:posOffset>
                </wp:positionH>
                <wp:positionV relativeFrom="margin">
                  <wp:posOffset>6987540</wp:posOffset>
                </wp:positionV>
                <wp:extent cx="220345" cy="283210"/>
                <wp:effectExtent l="0" t="0" r="8255" b="2540"/>
                <wp:wrapSquare wrapText="bothSides"/>
                <wp:docPr id="29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0345" cy="283210"/>
                        </a:xfrm>
                        <a:prstGeom prst="rect">
                          <a:avLst/>
                        </a:prstGeom>
                        <a:solidFill>
                          <a:srgbClr val="FFFFFF"/>
                        </a:solidFill>
                        <a:ln w="9525">
                          <a:noFill/>
                          <a:miter lim="800000"/>
                          <a:headEnd/>
                          <a:tailEnd/>
                        </a:ln>
                      </wps:spPr>
                      <wps:txbx>
                        <w:txbxContent>
                          <w:p w:rsidR="001C2B85" w:rsidRDefault="001C2B85" w:rsidP="001C2B85">
                            <w:pPr>
                              <w:rPr>
                                <w:lang w:bidi="ar-MA"/>
                              </w:rPr>
                            </w:pPr>
                            <w:r>
                              <w:rPr>
                                <w:rFonts w:hint="cs"/>
                                <w:rtl/>
                                <w:lang w:bidi="ar-MA"/>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363pt;margin-top:550.2pt;width:17.35pt;height:22.3pt;flip:x;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" stroked="f">
                <v:textbox>
                  <w:txbxContent>
                    <w:p w:rsidR="001C2B85" w:rsidRDefault="001C2B85" w:rsidP="001C2B85">
                      <w:pPr>
                        <w:rPr>
                          <w:lang w:bidi="ar-MA"/>
                        </w:rPr>
                      </w:pPr>
                      <w:r>
                        <w:rPr>
                          <w:rFonts w:hint="cs"/>
                          <w:rtl/>
                          <w:lang w:bidi="ar-MA"/>
                        </w:rPr>
                        <w:t>9</w:t>
                      </w:r>
                    </w:p>
                  </w:txbxContent>
                </v:textbox>
                <w10:wrap type="square" anchorx="margin" anchory="margin"/>
              </v:shape>
            </w:pict>
          </mc:Fallback>
        </mc:AlternateContent>
      </w:r>
      <w:r w:rsidR="0011710A" w:rsidRPr="00721E72">
        <w:rPr>
          <w:rFonts w:ascii="&amp;quot" w:eastAsia="Times New Roman" w:hAnsi="&amp;quot" w:cs="Calibri" w:hint="cs"/>
          <w:color w:val="000000"/>
          <w:sz w:val="28"/>
          <w:szCs w:val="28"/>
          <w:rtl/>
          <w:lang w:eastAsia="en-US" w:bidi="ar-MA"/>
        </w:rPr>
        <w:t xml:space="preserve">صدور قرار من شخص عادي "أي ليس موظف حكومي" في ظروف عادية غير استثنائية فهنا شروط نظرية الموظف الفعلي لم تنطبق لذلك يعتبر اغتصاب للسلطة. ولكن لو صدرت القرارات من شخص عادي ولكن "في ظروف استثنائية" فهنا تنطبق نظرية الموظف الفعلي وتصح القرارات </w:t>
      </w:r>
      <w:proofErr w:type="spellStart"/>
      <w:r w:rsidR="0011710A" w:rsidRPr="00721E72">
        <w:rPr>
          <w:rFonts w:ascii="&amp;quot" w:eastAsia="Times New Roman" w:hAnsi="&amp;quot" w:cs="Calibri" w:hint="cs"/>
          <w:color w:val="000000"/>
          <w:sz w:val="28"/>
          <w:szCs w:val="28"/>
          <w:rtl/>
          <w:lang w:eastAsia="en-US" w:bidi="ar-MA"/>
        </w:rPr>
        <w:t>استثناءاً</w:t>
      </w:r>
      <w:proofErr w:type="spellEnd"/>
      <w:r w:rsidR="0011710A" w:rsidRPr="00721E72">
        <w:rPr>
          <w:rFonts w:ascii="&amp;quot" w:eastAsia="Times New Roman" w:hAnsi="&amp;quot" w:cs="Calibri" w:hint="cs"/>
          <w:color w:val="000000"/>
          <w:sz w:val="28"/>
          <w:szCs w:val="28"/>
          <w:rtl/>
          <w:lang w:eastAsia="en-US" w:bidi="ar-MA"/>
        </w:rPr>
        <w:t xml:space="preserve"> على الاصل.</w:t>
      </w:r>
      <w:r>
        <w:rPr>
          <w:rFonts w:ascii="&amp;quot" w:eastAsia="Times New Roman" w:hAnsi="&amp;quot" w:cs="Calibri" w:hint="cs"/>
          <w:color w:val="000000"/>
          <w:sz w:val="28"/>
          <w:szCs w:val="28"/>
          <w:rtl/>
          <w:lang w:eastAsia="en-US" w:bidi="ar-MA"/>
        </w:rPr>
        <w:t xml:space="preserve"> </w:t>
      </w:r>
    </w:p>
    <w:p w:rsidR="0011710A" w:rsidRPr="0011710A" w:rsidRDefault="00612173" w:rsidP="00612173">
      <w:pPr>
        <w:bidi/>
        <w:jc w:val="both"/>
        <w:rPr>
          <w:rFonts w:ascii="&amp;quot" w:eastAsia="Times New Roman" w:hAnsi="&amp;quot" w:cs="Calibri"/>
          <w:color w:val="000000"/>
          <w:sz w:val="28"/>
          <w:szCs w:val="28"/>
          <w:lang w:bidi="ar-MA"/>
        </w:rPr>
      </w:pPr>
      <w:r>
        <w:rPr>
          <w:rFonts w:ascii="&amp;quot" w:eastAsia="Times New Roman" w:hAnsi="&amp;quot" w:cs="Calibri" w:hint="cs"/>
          <w:color w:val="000000"/>
          <w:sz w:val="28"/>
          <w:szCs w:val="28"/>
          <w:rtl/>
          <w:lang w:bidi="ar-MA"/>
        </w:rPr>
        <w:lastRenderedPageBreak/>
        <w:t>أما</w:t>
      </w:r>
      <w:r w:rsidR="0011710A" w:rsidRPr="0011710A">
        <w:rPr>
          <w:rFonts w:ascii="&amp;quot" w:eastAsia="Times New Roman" w:hAnsi="&amp;quot" w:cs="Calibri" w:hint="cs"/>
          <w:color w:val="000000"/>
          <w:sz w:val="28"/>
          <w:szCs w:val="28"/>
          <w:rtl/>
          <w:lang w:bidi="ar-MA"/>
        </w:rPr>
        <w:t xml:space="preserve"> حالات عدم ا</w:t>
      </w:r>
      <w:r>
        <w:rPr>
          <w:rFonts w:ascii="&amp;quot" w:eastAsia="Times New Roman" w:hAnsi="&amp;quot" w:cs="Calibri" w:hint="cs"/>
          <w:color w:val="000000"/>
          <w:sz w:val="28"/>
          <w:szCs w:val="28"/>
          <w:rtl/>
          <w:lang w:bidi="ar-MA"/>
        </w:rPr>
        <w:t>لا</w:t>
      </w:r>
      <w:r w:rsidR="0011710A" w:rsidRPr="0011710A">
        <w:rPr>
          <w:rFonts w:ascii="&amp;quot" w:eastAsia="Times New Roman" w:hAnsi="&amp;quot" w:cs="Calibri" w:hint="cs"/>
          <w:color w:val="000000"/>
          <w:sz w:val="28"/>
          <w:szCs w:val="28"/>
          <w:rtl/>
          <w:lang w:bidi="ar-MA"/>
        </w:rPr>
        <w:t>ختصاص (</w:t>
      </w:r>
      <w:r>
        <w:rPr>
          <w:rFonts w:ascii="&amp;quot" w:eastAsia="Times New Roman" w:hAnsi="&amp;quot" w:cs="Calibri" w:hint="cs"/>
          <w:color w:val="000000"/>
          <w:sz w:val="28"/>
          <w:szCs w:val="28"/>
          <w:rtl/>
          <w:lang w:bidi="ar-MA"/>
        </w:rPr>
        <w:t>ال</w:t>
      </w:r>
      <w:r w:rsidR="0011710A" w:rsidRPr="0011710A">
        <w:rPr>
          <w:rFonts w:ascii="&amp;quot" w:eastAsia="Times New Roman" w:hAnsi="&amp;quot" w:cs="Calibri" w:hint="cs"/>
          <w:color w:val="000000"/>
          <w:sz w:val="28"/>
          <w:szCs w:val="28"/>
          <w:rtl/>
          <w:lang w:bidi="ar-MA"/>
        </w:rPr>
        <w:t xml:space="preserve">بسيط) </w:t>
      </w:r>
      <w:r>
        <w:rPr>
          <w:rFonts w:ascii="&amp;quot" w:eastAsia="Times New Roman" w:hAnsi="&amp;quot" w:cs="Calibri" w:hint="cs"/>
          <w:color w:val="000000"/>
          <w:sz w:val="28"/>
          <w:szCs w:val="28"/>
          <w:rtl/>
          <w:lang w:bidi="ar-MA"/>
        </w:rPr>
        <w:t>ف</w:t>
      </w:r>
      <w:r w:rsidR="0011710A" w:rsidRPr="0011710A">
        <w:rPr>
          <w:rFonts w:ascii="&amp;quot" w:eastAsia="Times New Roman" w:hAnsi="&amp;quot" w:cs="Calibri" w:hint="cs"/>
          <w:color w:val="000000"/>
          <w:sz w:val="28"/>
          <w:szCs w:val="28"/>
          <w:rtl/>
          <w:lang w:bidi="ar-MA"/>
        </w:rPr>
        <w:t>لا تجعل القرار معدوم ، وانما تجعله قابل للبطلان اذا طعن فيه ذوي الشأن</w:t>
      </w:r>
      <w:r>
        <w:rPr>
          <w:rFonts w:ascii="&amp;quot" w:eastAsia="Times New Roman" w:hAnsi="&amp;quot" w:cs="Calibri" w:hint="cs"/>
          <w:color w:val="000000"/>
          <w:sz w:val="28"/>
          <w:szCs w:val="28"/>
          <w:rtl/>
          <w:lang w:bidi="ar-MA"/>
        </w:rPr>
        <w:t xml:space="preserve">. وحالاته </w:t>
      </w:r>
      <w:r w:rsidR="0011710A" w:rsidRPr="0011710A">
        <w:rPr>
          <w:rFonts w:ascii="&amp;quot" w:eastAsia="Times New Roman" w:hAnsi="&amp;quot" w:cs="Calibri" w:hint="cs"/>
          <w:color w:val="000000"/>
          <w:sz w:val="28"/>
          <w:szCs w:val="28"/>
          <w:rtl/>
          <w:lang w:bidi="ar-MA"/>
        </w:rPr>
        <w:t>تتلخص في الآتي:</w:t>
      </w:r>
    </w:p>
    <w:p w:rsidR="0011710A" w:rsidRPr="0091197C" w:rsidRDefault="0011710A" w:rsidP="0011710A">
      <w:pPr>
        <w:pStyle w:val="a3"/>
        <w:numPr>
          <w:ilvl w:val="0"/>
          <w:numId w:val="25"/>
        </w:numPr>
        <w:bidi/>
        <w:jc w:val="both"/>
        <w:rPr>
          <w:rFonts w:ascii="&amp;quot" w:eastAsia="Times New Roman" w:hAnsi="&amp;quot" w:cs="Calibri"/>
          <w:color w:val="000000"/>
          <w:sz w:val="28"/>
          <w:szCs w:val="28"/>
          <w:lang w:bidi="ar-MA"/>
        </w:rPr>
      </w:pPr>
      <w:r w:rsidRPr="0091197C">
        <w:rPr>
          <w:rFonts w:ascii="&amp;quot" w:eastAsia="Times New Roman" w:hAnsi="&amp;quot" w:cs="Calibri" w:hint="cs"/>
          <w:color w:val="000000"/>
          <w:sz w:val="28"/>
          <w:szCs w:val="28"/>
          <w:rtl/>
          <w:lang w:bidi="ar-MA"/>
        </w:rPr>
        <w:t>اعتداء سلطة إدارية عليا على سلطة ادارية دنيا (مثل اصدار قرار من وكيلة الكلية يعتبر من اختصاصات رئيسة القسم)</w:t>
      </w:r>
    </w:p>
    <w:p w:rsidR="0011710A" w:rsidRPr="00721E72" w:rsidRDefault="0011710A" w:rsidP="0011710A">
      <w:pPr>
        <w:pStyle w:val="a3"/>
        <w:numPr>
          <w:ilvl w:val="0"/>
          <w:numId w:val="25"/>
        </w:numPr>
        <w:bidi/>
        <w:jc w:val="both"/>
        <w:rPr>
          <w:rFonts w:ascii="&amp;quot" w:eastAsia="Times New Roman" w:hAnsi="&amp;quot" w:cs="Calibri"/>
          <w:color w:val="000000"/>
          <w:sz w:val="28"/>
          <w:szCs w:val="28"/>
          <w:lang w:eastAsia="en-US" w:bidi="ar-MA"/>
        </w:rPr>
      </w:pPr>
      <w:r w:rsidRPr="00721E72">
        <w:rPr>
          <w:rFonts w:ascii="&amp;quot" w:eastAsia="Times New Roman" w:hAnsi="&amp;quot" w:cs="Calibri" w:hint="cs"/>
          <w:color w:val="000000"/>
          <w:sz w:val="28"/>
          <w:szCs w:val="28"/>
          <w:rtl/>
          <w:lang w:eastAsia="en-US" w:bidi="ar-MA"/>
        </w:rPr>
        <w:t>اعتداء سلطة إدارية أدنى على سلطة ادارية أعلى (مثل اصدار قرار من رئيسة القسم يعتبر من اختصاصات وكيلة الكلية)</w:t>
      </w:r>
    </w:p>
    <w:p w:rsidR="0011710A" w:rsidRPr="00721E72" w:rsidRDefault="0011710A" w:rsidP="0011710A">
      <w:pPr>
        <w:pStyle w:val="a3"/>
        <w:numPr>
          <w:ilvl w:val="0"/>
          <w:numId w:val="25"/>
        </w:numPr>
        <w:bidi/>
        <w:jc w:val="both"/>
        <w:rPr>
          <w:rFonts w:ascii="&amp;quot" w:eastAsia="Times New Roman" w:hAnsi="&amp;quot" w:cs="Calibri"/>
          <w:color w:val="000000"/>
          <w:sz w:val="28"/>
          <w:szCs w:val="28"/>
          <w:lang w:eastAsia="en-US" w:bidi="ar-MA"/>
        </w:rPr>
      </w:pPr>
      <w:r w:rsidRPr="00721E72">
        <w:rPr>
          <w:rFonts w:ascii="&amp;quot" w:eastAsia="Times New Roman" w:hAnsi="&amp;quot" w:cs="Calibri" w:hint="cs"/>
          <w:color w:val="000000"/>
          <w:sz w:val="28"/>
          <w:szCs w:val="28"/>
          <w:rtl/>
          <w:lang w:eastAsia="en-US" w:bidi="ar-MA"/>
        </w:rPr>
        <w:t xml:space="preserve">اعتداء سلطة ادارية على سلطة ادارية موازية لها (أي في نفس المرتبة ونفس الاختصاصات مثلا اصدار قرار من الشؤون الاكاديمية لقسم النساء يفترض اصداره من قسم الرجال)يجب اضافة كلمة موازية. </w:t>
      </w:r>
      <w:proofErr w:type="spellStart"/>
      <w:r w:rsidRPr="00721E72">
        <w:rPr>
          <w:rFonts w:ascii="&amp;quot" w:eastAsia="Times New Roman" w:hAnsi="&amp;quot" w:cs="Calibri" w:hint="cs"/>
          <w:color w:val="000000"/>
          <w:sz w:val="28"/>
          <w:szCs w:val="28"/>
          <w:rtl/>
          <w:lang w:eastAsia="en-US" w:bidi="ar-MA"/>
        </w:rPr>
        <w:t>لانه</w:t>
      </w:r>
      <w:proofErr w:type="spellEnd"/>
      <w:r w:rsidRPr="00721E72">
        <w:rPr>
          <w:rFonts w:ascii="&amp;quot" w:eastAsia="Times New Roman" w:hAnsi="&amp;quot" w:cs="Calibri" w:hint="cs"/>
          <w:color w:val="000000"/>
          <w:sz w:val="28"/>
          <w:szCs w:val="28"/>
          <w:rtl/>
          <w:lang w:eastAsia="en-US" w:bidi="ar-MA"/>
        </w:rPr>
        <w:t xml:space="preserve"> لو كان اعتداء سلطة ادارية على اخرى لا تمت لها بصلة فهنا عدم اختصاص جسيم.</w:t>
      </w:r>
    </w:p>
    <w:p w:rsidR="0011710A" w:rsidRDefault="0011710A" w:rsidP="0011710A">
      <w:pPr>
        <w:pStyle w:val="a3"/>
        <w:numPr>
          <w:ilvl w:val="0"/>
          <w:numId w:val="25"/>
        </w:numPr>
        <w:bidi/>
        <w:jc w:val="both"/>
        <w:rPr>
          <w:rFonts w:ascii="&amp;quot" w:eastAsia="Times New Roman" w:hAnsi="&amp;quot" w:cs="Calibri" w:hint="cs"/>
          <w:color w:val="000000"/>
          <w:sz w:val="28"/>
          <w:szCs w:val="28"/>
          <w:lang w:eastAsia="en-US" w:bidi="ar-MA"/>
        </w:rPr>
      </w:pPr>
      <w:r w:rsidRPr="00721E72">
        <w:rPr>
          <w:rFonts w:ascii="&amp;quot" w:eastAsia="Times New Roman" w:hAnsi="&amp;quot" w:cs="Calibri" w:hint="cs"/>
          <w:color w:val="000000"/>
          <w:sz w:val="28"/>
          <w:szCs w:val="28"/>
          <w:rtl/>
          <w:lang w:eastAsia="en-US" w:bidi="ar-MA"/>
        </w:rPr>
        <w:t xml:space="preserve">اعتداء جهة الادارة المركزية على اختصاصات الادارة اللامركزية التابعة لها والعكس (مثل صدور قرار من جامعة الملك سعود يفترض صدوره من وزارة التعليم أو العكس) ويشترط أن تكون هناك علاقة تبعية بين الجهتين لأن كما سبق وقلنا في إداري 1 أن كل جهة لا مركزية لها جهة مركزية تابعة لها. أما لذا لم تكن هناك </w:t>
      </w:r>
    </w:p>
    <w:p w:rsidR="001C2B85" w:rsidRPr="001C2B85" w:rsidRDefault="001C2B85" w:rsidP="001C2B85">
      <w:pPr>
        <w:bidi/>
        <w:jc w:val="both"/>
        <w:rPr>
          <w:rFonts w:ascii="&amp;quot" w:eastAsia="Times New Roman" w:hAnsi="&amp;quot" w:cs="Calibri"/>
          <w:color w:val="000000"/>
          <w:sz w:val="28"/>
          <w:szCs w:val="28"/>
          <w:lang w:bidi="ar-MA"/>
        </w:rPr>
      </w:pPr>
      <w:r>
        <w:rPr>
          <w:rFonts w:ascii="&amp;quot" w:eastAsia="Times New Roman" w:hAnsi="&amp;quot" w:cs="Calibri" w:hint="cs"/>
          <w:color w:val="000000"/>
          <w:sz w:val="28"/>
          <w:szCs w:val="28"/>
          <w:rtl/>
          <w:lang w:bidi="ar-MA"/>
        </w:rPr>
        <w:t>والتفرقة مهمة بين القرار الاداري المعدوم والقرار الباطل، حيث أن المعدوم من اسمه فأثره معدوم ولا يجب على الشخص الصادر ضده القرار أن ينفذه، وامتناعه عن التنفيذ لا يعرضه لعقوبات، كما أن القرار المعدوم لو أراد الشخص أن يطعن فيه ويرفع دعوى</w:t>
      </w:r>
      <w:r w:rsidR="00442C01">
        <w:rPr>
          <w:rFonts w:ascii="&amp;quot" w:eastAsia="Times New Roman" w:hAnsi="&amp;quot" w:cs="Calibri" w:hint="cs"/>
          <w:color w:val="000000"/>
          <w:sz w:val="28"/>
          <w:szCs w:val="28"/>
          <w:rtl/>
          <w:lang w:bidi="ar-MA"/>
        </w:rPr>
        <w:t xml:space="preserve"> الغاء</w:t>
      </w:r>
      <w:r>
        <w:rPr>
          <w:rFonts w:ascii="&amp;quot" w:eastAsia="Times New Roman" w:hAnsi="&amp;quot" w:cs="Calibri" w:hint="cs"/>
          <w:color w:val="000000"/>
          <w:sz w:val="28"/>
          <w:szCs w:val="28"/>
          <w:rtl/>
          <w:lang w:bidi="ar-MA"/>
        </w:rPr>
        <w:t xml:space="preserve"> لتأكيد الغاءه</w:t>
      </w:r>
      <w:r w:rsidR="00442C01">
        <w:rPr>
          <w:rFonts w:ascii="&amp;quot" w:eastAsia="Times New Roman" w:hAnsi="&amp;quot" w:cs="Calibri" w:hint="cs"/>
          <w:color w:val="000000"/>
          <w:sz w:val="28"/>
          <w:szCs w:val="28"/>
          <w:rtl/>
          <w:lang w:bidi="ar-MA"/>
        </w:rPr>
        <w:t xml:space="preserve"> وحتى يمنع الادارة من تنفيذه</w:t>
      </w:r>
      <w:r>
        <w:rPr>
          <w:rFonts w:ascii="&amp;quot" w:eastAsia="Times New Roman" w:hAnsi="&amp;quot" w:cs="Calibri" w:hint="cs"/>
          <w:color w:val="000000"/>
          <w:sz w:val="28"/>
          <w:szCs w:val="28"/>
          <w:rtl/>
          <w:lang w:bidi="ar-MA"/>
        </w:rPr>
        <w:t xml:space="preserve"> فإنه يستطيع رفعها في أي وقت دون أن يكون ملزم بمدة الستين يوم والتي يتحصن بعدها القرار</w:t>
      </w:r>
      <w:r w:rsidR="00442C01">
        <w:rPr>
          <w:rFonts w:ascii="&amp;quot" w:eastAsia="Times New Roman" w:hAnsi="&amp;quot" w:cs="Calibri" w:hint="cs"/>
          <w:color w:val="000000"/>
          <w:sz w:val="28"/>
          <w:szCs w:val="28"/>
          <w:rtl/>
          <w:lang w:bidi="ar-MA"/>
        </w:rPr>
        <w:t xml:space="preserve"> لو كان باطل</w:t>
      </w:r>
      <w:r>
        <w:rPr>
          <w:rFonts w:ascii="&amp;quot" w:eastAsia="Times New Roman" w:hAnsi="&amp;quot" w:cs="Calibri" w:hint="cs"/>
          <w:color w:val="000000"/>
          <w:sz w:val="28"/>
          <w:szCs w:val="28"/>
          <w:rtl/>
          <w:lang w:bidi="ar-MA"/>
        </w:rPr>
        <w:t>.</w:t>
      </w:r>
    </w:p>
    <w:p w:rsidR="0011710A" w:rsidRPr="0091197C" w:rsidRDefault="0011710A" w:rsidP="0011710A">
      <w:pPr>
        <w:bidi/>
        <w:jc w:val="both"/>
        <w:rPr>
          <w:rFonts w:ascii="&amp;quot" w:eastAsia="Times New Roman" w:hAnsi="&amp;quot" w:cs="Calibri"/>
          <w:b/>
          <w:bCs/>
          <w:color w:val="000000"/>
          <w:sz w:val="28"/>
          <w:szCs w:val="28"/>
          <w:rtl/>
          <w:lang w:bidi="ar-MA"/>
        </w:rPr>
      </w:pPr>
      <w:r w:rsidRPr="0091197C">
        <w:rPr>
          <w:rFonts w:ascii="&amp;quot" w:eastAsia="Times New Roman" w:hAnsi="&amp;quot" w:cs="Calibri" w:hint="cs"/>
          <w:b/>
          <w:bCs/>
          <w:color w:val="000000"/>
          <w:sz w:val="28"/>
          <w:szCs w:val="28"/>
          <w:rtl/>
          <w:lang w:bidi="ar-MA"/>
        </w:rPr>
        <w:t>ملاحظة: ركن (الاختصاص) هو الركن الوحيد للقرار الذي يعتبر من النظام العام، أي أنه:</w:t>
      </w:r>
    </w:p>
    <w:p w:rsidR="0011710A" w:rsidRPr="00721E72" w:rsidRDefault="0011710A" w:rsidP="0011710A">
      <w:pPr>
        <w:pStyle w:val="a3"/>
        <w:numPr>
          <w:ilvl w:val="0"/>
          <w:numId w:val="20"/>
        </w:numPr>
        <w:tabs>
          <w:tab w:val="right" w:pos="630"/>
        </w:tabs>
        <w:bidi/>
        <w:ind w:left="630" w:hanging="180"/>
        <w:jc w:val="both"/>
        <w:rPr>
          <w:rFonts w:ascii="&amp;quot" w:eastAsia="Times New Roman" w:hAnsi="&amp;quot" w:cs="Calibri"/>
          <w:color w:val="000000"/>
          <w:sz w:val="28"/>
          <w:szCs w:val="28"/>
          <w:lang w:eastAsia="en-US" w:bidi="ar-MA"/>
        </w:rPr>
      </w:pPr>
      <w:r w:rsidRPr="00721E72">
        <w:rPr>
          <w:rFonts w:ascii="&amp;quot" w:eastAsia="Times New Roman" w:hAnsi="&amp;quot" w:cs="Calibri" w:hint="cs"/>
          <w:color w:val="000000"/>
          <w:sz w:val="28"/>
          <w:szCs w:val="28"/>
          <w:rtl/>
          <w:lang w:eastAsia="en-US" w:bidi="ar-MA"/>
        </w:rPr>
        <w:t>لا يجب النص على ضرورة صدور القرار من مختص بل هي قاعدة مفترضة من النظام العام.</w:t>
      </w:r>
    </w:p>
    <w:p w:rsidR="0011710A" w:rsidRPr="00721E72" w:rsidRDefault="0011710A" w:rsidP="0011710A">
      <w:pPr>
        <w:pStyle w:val="a3"/>
        <w:numPr>
          <w:ilvl w:val="0"/>
          <w:numId w:val="20"/>
        </w:numPr>
        <w:tabs>
          <w:tab w:val="right" w:pos="630"/>
        </w:tabs>
        <w:bidi/>
        <w:ind w:left="630" w:hanging="180"/>
        <w:jc w:val="both"/>
        <w:rPr>
          <w:rFonts w:ascii="&amp;quot" w:eastAsia="Times New Roman" w:hAnsi="&amp;quot" w:cs="Calibri"/>
          <w:color w:val="000000"/>
          <w:sz w:val="28"/>
          <w:szCs w:val="28"/>
          <w:lang w:eastAsia="en-US" w:bidi="ar-MA"/>
        </w:rPr>
      </w:pPr>
      <w:r w:rsidRPr="00721E72">
        <w:rPr>
          <w:rFonts w:ascii="&amp;quot" w:eastAsia="Times New Roman" w:hAnsi="&amp;quot" w:cs="Calibri" w:hint="cs"/>
          <w:color w:val="000000"/>
          <w:sz w:val="28"/>
          <w:szCs w:val="28"/>
          <w:rtl/>
          <w:lang w:eastAsia="en-US" w:bidi="ar-MA"/>
        </w:rPr>
        <w:t>لا يجوز التنازل عن ركن الاختصاص ولا الاتفاق على خلاف ذلك.</w:t>
      </w:r>
    </w:p>
    <w:p w:rsidR="0011710A" w:rsidRPr="00721E72" w:rsidRDefault="0011710A" w:rsidP="0011710A">
      <w:pPr>
        <w:pStyle w:val="a3"/>
        <w:numPr>
          <w:ilvl w:val="0"/>
          <w:numId w:val="20"/>
        </w:numPr>
        <w:tabs>
          <w:tab w:val="right" w:pos="630"/>
        </w:tabs>
        <w:bidi/>
        <w:ind w:left="630" w:hanging="180"/>
        <w:jc w:val="both"/>
        <w:rPr>
          <w:rFonts w:ascii="&amp;quot" w:eastAsia="Times New Roman" w:hAnsi="&amp;quot" w:cs="Calibri"/>
          <w:color w:val="000000"/>
          <w:sz w:val="28"/>
          <w:szCs w:val="28"/>
          <w:lang w:eastAsia="en-US" w:bidi="ar-MA"/>
        </w:rPr>
      </w:pPr>
      <w:r w:rsidRPr="00721E72">
        <w:rPr>
          <w:rFonts w:ascii="&amp;quot" w:eastAsia="Times New Roman" w:hAnsi="&amp;quot" w:cs="Calibri" w:hint="cs"/>
          <w:color w:val="000000"/>
          <w:sz w:val="28"/>
          <w:szCs w:val="28"/>
          <w:rtl/>
          <w:lang w:eastAsia="en-US" w:bidi="ar-MA"/>
        </w:rPr>
        <w:t>يمكن للقاضي التصدي له بنفسه والنظر في توافره حتى لو لم يثار موضوع الاختصاص من قبل المدعي</w:t>
      </w:r>
      <w:r>
        <w:rPr>
          <w:rFonts w:ascii="&amp;quot" w:eastAsia="Times New Roman" w:hAnsi="&amp;quot" w:cs="Calibri" w:hint="cs"/>
          <w:color w:val="000000"/>
          <w:sz w:val="28"/>
          <w:szCs w:val="28"/>
          <w:rtl/>
          <w:lang w:eastAsia="en-US" w:bidi="ar-MA"/>
        </w:rPr>
        <w:t>، بل ويكون أول ركن ينظر فيه القاضي</w:t>
      </w:r>
      <w:r w:rsidRPr="00721E72">
        <w:rPr>
          <w:rFonts w:ascii="&amp;quot" w:eastAsia="Times New Roman" w:hAnsi="&amp;quot" w:cs="Calibri" w:hint="cs"/>
          <w:color w:val="000000"/>
          <w:sz w:val="28"/>
          <w:szCs w:val="28"/>
          <w:rtl/>
          <w:lang w:eastAsia="en-US" w:bidi="ar-MA"/>
        </w:rPr>
        <w:t>.</w:t>
      </w:r>
    </w:p>
    <w:p w:rsidR="0011710A" w:rsidRPr="00721E72" w:rsidRDefault="0011710A" w:rsidP="0011710A">
      <w:pPr>
        <w:pStyle w:val="a4"/>
        <w:bidi/>
        <w:spacing w:before="0" w:beforeAutospacing="0" w:after="0" w:afterAutospacing="0"/>
        <w:jc w:val="both"/>
        <w:rPr>
          <w:rFonts w:ascii="&amp;quot" w:hAnsi="&amp;quot" w:cs="Calibri"/>
          <w:color w:val="000000"/>
          <w:sz w:val="28"/>
          <w:szCs w:val="28"/>
          <w:lang w:bidi="ar-MA"/>
        </w:rPr>
      </w:pPr>
    </w:p>
    <w:p w:rsidR="0011710A" w:rsidRPr="00721E72" w:rsidRDefault="0011710A" w:rsidP="0011710A">
      <w:pPr>
        <w:pStyle w:val="a4"/>
        <w:bidi/>
        <w:spacing w:before="0" w:beforeAutospacing="0" w:after="0" w:afterAutospacing="0"/>
        <w:jc w:val="both"/>
        <w:rPr>
          <w:rFonts w:ascii="&amp;quot" w:hAnsi="&amp;quot" w:cs="Calibri"/>
          <w:color w:val="000000"/>
          <w:sz w:val="28"/>
          <w:szCs w:val="28"/>
          <w:rtl/>
          <w:lang w:bidi="ar-MA"/>
        </w:rPr>
      </w:pPr>
    </w:p>
    <w:p w:rsidR="0011710A" w:rsidRPr="0091197C" w:rsidRDefault="0011710A" w:rsidP="0011710A">
      <w:pPr>
        <w:pStyle w:val="a4"/>
        <w:numPr>
          <w:ilvl w:val="0"/>
          <w:numId w:val="23"/>
        </w:numPr>
        <w:bidi/>
        <w:spacing w:before="0" w:beforeAutospacing="0" w:after="0" w:afterAutospacing="0"/>
        <w:jc w:val="both"/>
        <w:rPr>
          <w:rFonts w:ascii="&amp;quot" w:hAnsi="&amp;quot" w:cs="Calibri"/>
          <w:b/>
          <w:bCs/>
          <w:color w:val="000000"/>
          <w:sz w:val="28"/>
          <w:szCs w:val="28"/>
          <w:u w:val="single"/>
          <w:rtl/>
          <w:lang w:bidi="ar-MA"/>
        </w:rPr>
      </w:pPr>
      <w:r w:rsidRPr="0091197C">
        <w:rPr>
          <w:rFonts w:ascii="&amp;quot" w:hAnsi="&amp;quot" w:cs="Calibri" w:hint="cs"/>
          <w:b/>
          <w:bCs/>
          <w:color w:val="000000"/>
          <w:sz w:val="28"/>
          <w:szCs w:val="28"/>
          <w:u w:val="single"/>
          <w:rtl/>
          <w:lang w:bidi="ar-MA"/>
        </w:rPr>
        <w:t>مصادر الاختصاص:</w:t>
      </w:r>
    </w:p>
    <w:p w:rsidR="0011710A" w:rsidRDefault="0011710A" w:rsidP="00442C01">
      <w:pPr>
        <w:pStyle w:val="a4"/>
        <w:bidi/>
        <w:spacing w:before="0" w:beforeAutospacing="0" w:after="0" w:afterAutospacing="0"/>
        <w:jc w:val="both"/>
        <w:rPr>
          <w:rFonts w:ascii="Calibri" w:hAnsi="Calibri" w:cs="Calibri"/>
          <w:color w:val="000000"/>
          <w:sz w:val="28"/>
          <w:szCs w:val="28"/>
        </w:rPr>
      </w:pPr>
      <w:r w:rsidRPr="00721E72">
        <w:rPr>
          <w:rFonts w:ascii="&amp;quot" w:hAnsi="&amp;quot" w:cs="Calibri" w:hint="cs"/>
          <w:color w:val="000000"/>
          <w:sz w:val="28"/>
          <w:szCs w:val="28"/>
          <w:rtl/>
          <w:lang w:bidi="ar-MA"/>
        </w:rPr>
        <w:t>يثور تساؤل مهم وهو كيف نعرف هل الشخص الذي أصدر القرار مختص أم لا! ويمكن معرفة ذلك من خلال الرجوع الى القواعد القانوني</w:t>
      </w:r>
      <w:r>
        <w:rPr>
          <w:rFonts w:ascii="Calibri" w:hAnsi="Calibri" w:cs="Calibri" w:hint="cs"/>
          <w:color w:val="000000"/>
          <w:sz w:val="28"/>
          <w:szCs w:val="28"/>
          <w:rtl/>
        </w:rPr>
        <w:t xml:space="preserve">ة المتعلقة بموضوع القرار، وكل قرار يختلف عن الآخر. فقد نجد الاختصاصات والصلاحيات مذكورة إما في دستور أو قانون عادي أو حتى لائحة أو قرار اداري آخر. فمثلًا في الدستور نجد ماهي القرارات  الادارية التي يختص رئيس الدولة </w:t>
      </w:r>
      <w:proofErr w:type="spellStart"/>
      <w:r>
        <w:rPr>
          <w:rFonts w:ascii="Calibri" w:hAnsi="Calibri" w:cs="Calibri" w:hint="cs"/>
          <w:color w:val="000000"/>
          <w:sz w:val="28"/>
          <w:szCs w:val="28"/>
          <w:rtl/>
        </w:rPr>
        <w:t>باصدارها</w:t>
      </w:r>
      <w:proofErr w:type="spellEnd"/>
      <w:r>
        <w:rPr>
          <w:rFonts w:ascii="Calibri" w:hAnsi="Calibri" w:cs="Calibri" w:hint="cs"/>
          <w:color w:val="000000"/>
          <w:sz w:val="28"/>
          <w:szCs w:val="28"/>
          <w:rtl/>
        </w:rPr>
        <w:t xml:space="preserve"> وبالتالي اذا خرج عنها لا يعتبر مختص. مثال اخر نجد في القوانين العادية او اللوائح اختصاصات أمير المنطقة أو اختصاصات موظف البلدية وبالتالي اذا خرج عن هذه الاختصاصات يعتبر قراراه باطل. أيضا قد يكون هناك قرار اداري فردي يكلف فلانًا من الناس بوظيفة معينة كرئيس قسم في كلية ما، بالتالي نستطيع ان نرجع الى قرار تكليفه ونعرف حدود </w:t>
      </w:r>
      <w:r w:rsidR="00612173">
        <w:rPr>
          <w:rFonts w:ascii="Calibri" w:hAnsi="Calibri" w:cs="Calibri" w:hint="cs"/>
          <w:color w:val="000000"/>
          <w:sz w:val="28"/>
          <w:szCs w:val="28"/>
          <w:rtl/>
        </w:rPr>
        <w:t>تكليفه</w:t>
      </w:r>
      <w:r>
        <w:rPr>
          <w:rFonts w:ascii="Calibri" w:hAnsi="Calibri" w:cs="Calibri" w:hint="cs"/>
          <w:color w:val="000000"/>
          <w:sz w:val="28"/>
          <w:szCs w:val="28"/>
          <w:rtl/>
        </w:rPr>
        <w:t xml:space="preserve"> زمانيا ومكانيا وموضوعيا. أيضا قد يكون مصدر الاختصاص نابع من تفويض مسؤول لمسؤول آخر، فهنا يجب أن نرجع لمحتوى التفويض ونعرف هل تم تفويضه بكل الاختصاصات أو فقط بعضها. إذن مسألة تحديد الشخص مختص يجب أن نبحث عنها في أي مصدر متعلق بموضوع القرار.</w:t>
      </w:r>
      <w:bookmarkStart w:id="0" w:name="_GoBack"/>
      <w:bookmarkEnd w:id="0"/>
      <w:r w:rsidR="001C2B85" w:rsidRPr="009423AB">
        <w:rPr>
          <w:noProof/>
          <w:sz w:val="16"/>
          <w:szCs w:val="16"/>
          <w:rtl/>
        </w:rPr>
        <mc:AlternateContent>
          <mc:Choice Requires="wps">
            <w:drawing>
              <wp:anchor distT="0" distB="0" distL="114300" distR="114300" simplePos="0" relativeHeight="251698176" behindDoc="0" locked="0" layoutInCell="1" allowOverlap="1" wp14:anchorId="49CB8140" wp14:editId="1F2A3E0F">
                <wp:simplePos x="0" y="0"/>
                <wp:positionH relativeFrom="margin">
                  <wp:posOffset>4476115</wp:posOffset>
                </wp:positionH>
                <wp:positionV relativeFrom="margin">
                  <wp:posOffset>6953250</wp:posOffset>
                </wp:positionV>
                <wp:extent cx="353695" cy="283210"/>
                <wp:effectExtent l="0" t="0" r="8255" b="2540"/>
                <wp:wrapSquare wrapText="bothSides"/>
                <wp:docPr id="29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3695" cy="283210"/>
                        </a:xfrm>
                        <a:prstGeom prst="rect">
                          <a:avLst/>
                        </a:prstGeom>
                        <a:solidFill>
                          <a:srgbClr val="FFFFFF"/>
                        </a:solidFill>
                        <a:ln w="9525">
                          <a:noFill/>
                          <a:miter lim="800000"/>
                          <a:headEnd/>
                          <a:tailEnd/>
                        </a:ln>
                      </wps:spPr>
                      <wps:txbx>
                        <w:txbxContent>
                          <w:p w:rsidR="001C2B85" w:rsidRDefault="001C2B85" w:rsidP="001C2B85">
                            <w:pPr>
                              <w:rPr>
                                <w:lang w:bidi="ar-MA"/>
                              </w:rPr>
                            </w:pPr>
                            <w:r>
                              <w:rPr>
                                <w:rFonts w:hint="cs"/>
                                <w:rtl/>
                                <w:lang w:bidi="ar-MA"/>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352.45pt;margin-top:547.5pt;width:27.85pt;height:22.3pt;flip:x;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" stroked="f">
                <v:textbox>
                  <w:txbxContent>
                    <w:p w:rsidR="001C2B85" w:rsidRDefault="001C2B85" w:rsidP="001C2B85">
                      <w:pPr>
                        <w:rPr>
                          <w:lang w:bidi="ar-MA"/>
                        </w:rPr>
                      </w:pPr>
                      <w:r>
                        <w:rPr>
                          <w:rFonts w:hint="cs"/>
                          <w:rtl/>
                          <w:lang w:bidi="ar-MA"/>
                        </w:rPr>
                        <w:t>10</w:t>
                      </w:r>
                    </w:p>
                  </w:txbxContent>
                </v:textbox>
                <w10:wrap type="square" anchorx="margin" anchory="margin"/>
              </v:shape>
            </w:pict>
          </mc:Fallback>
        </mc:AlternateContent>
      </w:r>
    </w:p>
    <w:p w:rsidR="0011710A" w:rsidRPr="00D74BD3" w:rsidRDefault="0011710A" w:rsidP="0011710A">
      <w:pPr>
        <w:pStyle w:val="a3"/>
        <w:numPr>
          <w:ilvl w:val="0"/>
          <w:numId w:val="23"/>
        </w:numPr>
        <w:bidi/>
        <w:rPr>
          <w:rFonts w:ascii="Calibri" w:eastAsia="Times New Roman" w:hAnsi="Calibri" w:cs="Calibri"/>
          <w:b/>
          <w:bCs/>
          <w:color w:val="000000"/>
          <w:sz w:val="28"/>
          <w:szCs w:val="28"/>
          <w:u w:val="single"/>
          <w:lang w:eastAsia="en-US"/>
        </w:rPr>
      </w:pPr>
      <w:r w:rsidRPr="00D74BD3">
        <w:rPr>
          <w:rFonts w:ascii="Calibri" w:eastAsia="Times New Roman" w:hAnsi="Calibri" w:cs="Calibri" w:hint="cs"/>
          <w:b/>
          <w:bCs/>
          <w:color w:val="000000"/>
          <w:sz w:val="28"/>
          <w:szCs w:val="28"/>
          <w:u w:val="single"/>
          <w:rtl/>
          <w:lang w:eastAsia="en-US"/>
        </w:rPr>
        <w:lastRenderedPageBreak/>
        <w:t>استثناء على قاعدة الاختصاص:</w:t>
      </w:r>
    </w:p>
    <w:p w:rsidR="0011710A" w:rsidRPr="0065686E" w:rsidRDefault="0011710A" w:rsidP="0065686E">
      <w:pPr>
        <w:bidi/>
        <w:jc w:val="both"/>
        <w:rPr>
          <w:rFonts w:ascii="Calibri" w:eastAsia="Times New Roman" w:hAnsi="Calibri" w:cs="Calibri"/>
          <w:color w:val="000000"/>
          <w:sz w:val="28"/>
          <w:szCs w:val="28"/>
          <w:rtl/>
        </w:rPr>
      </w:pPr>
      <w:r w:rsidRPr="00D74BD3">
        <w:rPr>
          <w:rFonts w:ascii="Calibri" w:eastAsia="Times New Roman" w:hAnsi="Calibri" w:cs="Calibri" w:hint="cs"/>
          <w:color w:val="000000"/>
          <w:sz w:val="28"/>
          <w:szCs w:val="28"/>
          <w:rtl/>
        </w:rPr>
        <w:t xml:space="preserve">الأصل أن القرار لكي يكون صحيح فيجب أن يصدر من شخص مختص زماناً ومكاناً وموضوعاً، ولكن هناك استثناء مهم وهو القرارات التي يصدرها الموظف الفعلي. فإنها تعتبر صحيحة </w:t>
      </w:r>
      <w:proofErr w:type="spellStart"/>
      <w:r w:rsidRPr="00D74BD3">
        <w:rPr>
          <w:rFonts w:ascii="Calibri" w:eastAsia="Times New Roman" w:hAnsi="Calibri" w:cs="Calibri" w:hint="cs"/>
          <w:color w:val="000000"/>
          <w:sz w:val="28"/>
          <w:szCs w:val="28"/>
          <w:rtl/>
        </w:rPr>
        <w:t>استثناءاً</w:t>
      </w:r>
      <w:proofErr w:type="spellEnd"/>
      <w:r w:rsidR="0065686E">
        <w:rPr>
          <w:rFonts w:ascii="Calibri" w:eastAsia="Times New Roman" w:hAnsi="Calibri" w:cs="Calibri" w:hint="cs"/>
          <w:color w:val="000000"/>
          <w:sz w:val="28"/>
          <w:szCs w:val="28"/>
          <w:rtl/>
        </w:rPr>
        <w:t xml:space="preserve"> وذلك حمايةً للغير الذي يتعامل مع الموظف الفعلي ولا يعلم بعدم اختصاصه وأيضا حرصًا على استقرار التعاملات</w:t>
      </w:r>
      <w:r w:rsidRPr="00D74BD3">
        <w:rPr>
          <w:rFonts w:ascii="Calibri" w:eastAsia="Times New Roman" w:hAnsi="Calibri" w:cs="Calibri" w:hint="cs"/>
          <w:color w:val="000000"/>
          <w:sz w:val="28"/>
          <w:szCs w:val="28"/>
          <w:rtl/>
        </w:rPr>
        <w:t>. فالموظف الفعلي هو" كل شخص تولى اختصاصات وظيفة عامة دون أن يكون معين قانوناً بهذه الوظيفة "أي شخص عادي" ، أو كان قرار تعيينه باطل أو  كان موظف وزالت عنه هذه الصفة".</w:t>
      </w:r>
      <w:r w:rsidR="0065686E">
        <w:rPr>
          <w:rFonts w:ascii="Calibri" w:eastAsia="Times New Roman" w:hAnsi="Calibri" w:cs="Calibri" w:hint="cs"/>
          <w:color w:val="000000"/>
          <w:sz w:val="28"/>
          <w:szCs w:val="28"/>
          <w:rtl/>
        </w:rPr>
        <w:t xml:space="preserve"> </w:t>
      </w:r>
      <w:r>
        <w:rPr>
          <w:rFonts w:ascii="&amp;quot" w:eastAsia="Times New Roman" w:hAnsi="&amp;quot" w:cs="Calibri" w:hint="cs"/>
          <w:color w:val="000000"/>
          <w:sz w:val="28"/>
          <w:szCs w:val="28"/>
          <w:rtl/>
          <w:lang w:bidi="ar-MA"/>
        </w:rPr>
        <w:t>بمعنى آخر الموظف الفعلي نوعان:</w:t>
      </w:r>
    </w:p>
    <w:p w:rsidR="0011710A" w:rsidRDefault="0011710A" w:rsidP="0065686E">
      <w:pPr>
        <w:bidi/>
        <w:jc w:val="both"/>
        <w:rPr>
          <w:rFonts w:ascii="&amp;quot" w:eastAsia="Times New Roman" w:hAnsi="&amp;quot" w:cs="Calibri"/>
          <w:color w:val="000000"/>
          <w:sz w:val="28"/>
          <w:szCs w:val="28"/>
          <w:rtl/>
          <w:lang w:bidi="ar-MA"/>
        </w:rPr>
      </w:pPr>
      <w:r w:rsidRPr="007D1329">
        <w:rPr>
          <w:rFonts w:ascii="&amp;quot" w:eastAsia="Times New Roman" w:hAnsi="&amp;quot" w:cs="Calibri" w:hint="cs"/>
          <w:color w:val="000000"/>
          <w:sz w:val="28"/>
          <w:szCs w:val="28"/>
          <w:rtl/>
          <w:lang w:bidi="ar-MA"/>
        </w:rPr>
        <w:t>أ) إما أن يكون شخص عادي غير موظف ولكن زاول اختصاصات موظف حكومي بسبب وجود ظروف استثنائية في البلاد. فمثلاً في حالة وجود حرب في الدولة وهروب أغلب الموظفين الحكوميين فيقوم فرد عادي بالتبرع بالقيام بأعمال موظف حكومي مؤقتاً لخدمة الجمهور فيقوم بإصدار قرارات إدارية مثل</w:t>
      </w:r>
      <w:r w:rsidR="0065686E">
        <w:rPr>
          <w:rFonts w:ascii="&amp;quot" w:eastAsia="Times New Roman" w:hAnsi="&amp;quot" w:cs="Calibri" w:hint="cs"/>
          <w:color w:val="000000"/>
          <w:sz w:val="28"/>
          <w:szCs w:val="28"/>
          <w:rtl/>
          <w:lang w:bidi="ar-MA"/>
        </w:rPr>
        <w:t xml:space="preserve"> قرارات في اغلاق او فتح مرافق كالمدارس والمستشفيات ،</w:t>
      </w:r>
      <w:r w:rsidRPr="007D1329">
        <w:rPr>
          <w:rFonts w:ascii="&amp;quot" w:eastAsia="Times New Roman" w:hAnsi="&amp;quot" w:cs="Calibri" w:hint="cs"/>
          <w:color w:val="000000"/>
          <w:sz w:val="28"/>
          <w:szCs w:val="28"/>
          <w:rtl/>
          <w:lang w:bidi="ar-MA"/>
        </w:rPr>
        <w:t xml:space="preserve"> إصدار رخص </w:t>
      </w:r>
      <w:r w:rsidR="0065686E">
        <w:rPr>
          <w:rFonts w:ascii="&amp;quot" w:eastAsia="Times New Roman" w:hAnsi="&amp;quot" w:cs="Calibri" w:hint="cs"/>
          <w:color w:val="000000"/>
          <w:sz w:val="28"/>
          <w:szCs w:val="28"/>
          <w:rtl/>
          <w:lang w:bidi="ar-MA"/>
        </w:rPr>
        <w:t>معينة</w:t>
      </w:r>
      <w:r w:rsidRPr="007D1329">
        <w:rPr>
          <w:rFonts w:ascii="&amp;quot" w:eastAsia="Times New Roman" w:hAnsi="&amp;quot" w:cs="Calibri" w:hint="cs"/>
          <w:color w:val="000000"/>
          <w:sz w:val="28"/>
          <w:szCs w:val="28"/>
          <w:rtl/>
          <w:lang w:bidi="ar-MA"/>
        </w:rPr>
        <w:t xml:space="preserve">، صرف أدوية ...الخ. فهنا المبرر لقبول تصرفاته هو وجود ظروف استثنائية تستدعي ضمان سير العمل في الدولة حتى لا تتعطل المصالح. </w:t>
      </w:r>
      <w:r w:rsidRPr="0065686E">
        <w:rPr>
          <w:rFonts w:ascii="&amp;quot" w:eastAsia="Times New Roman" w:hAnsi="&amp;quot" w:cs="Calibri" w:hint="cs"/>
          <w:color w:val="000000"/>
          <w:sz w:val="28"/>
          <w:szCs w:val="28"/>
          <w:u w:val="single"/>
          <w:rtl/>
          <w:lang w:bidi="ar-MA"/>
        </w:rPr>
        <w:t>وينبغي التنبه على نقطة مهمة جدا</w:t>
      </w:r>
      <w:r w:rsidRPr="007D1329">
        <w:rPr>
          <w:rFonts w:ascii="&amp;quot" w:eastAsia="Times New Roman" w:hAnsi="&amp;quot" w:cs="Calibri" w:hint="cs"/>
          <w:color w:val="000000"/>
          <w:sz w:val="28"/>
          <w:szCs w:val="28"/>
          <w:rtl/>
          <w:lang w:bidi="ar-MA"/>
        </w:rPr>
        <w:t xml:space="preserve"> وهي لو أصدر شخص عادي قرارات في غير ظروف استثنائية فهنا لا نطبق نظرية الموظف الفعلي وانما يعتبر "عدم اختصاص جسيم" واغتصاب للسلطة يؤدي الى انعدام القرار. فنظرية الموظف الفعلي لا يمكن التوسع في استعمالها وإلا أصبح لدينا فوضى في اتخاذ القرارات</w:t>
      </w:r>
      <w:r>
        <w:rPr>
          <w:rFonts w:ascii="&amp;quot" w:eastAsia="Times New Roman" w:hAnsi="&amp;quot" w:cs="Calibri" w:hint="cs"/>
          <w:color w:val="000000"/>
          <w:sz w:val="28"/>
          <w:szCs w:val="28"/>
          <w:rtl/>
          <w:lang w:bidi="ar-MA"/>
        </w:rPr>
        <w:t>.</w:t>
      </w:r>
    </w:p>
    <w:p w:rsidR="0011710A" w:rsidRPr="00690664" w:rsidRDefault="0011710A" w:rsidP="00690664">
      <w:pPr>
        <w:bidi/>
        <w:jc w:val="both"/>
        <w:rPr>
          <w:rFonts w:ascii="&amp;quot" w:eastAsia="Times New Roman" w:hAnsi="&amp;quot" w:cs="Calibri"/>
          <w:color w:val="000000"/>
          <w:sz w:val="28"/>
          <w:szCs w:val="28"/>
          <w:rtl/>
          <w:lang w:bidi="ar-MA"/>
        </w:rPr>
      </w:pPr>
      <w:r w:rsidRPr="007D1329">
        <w:rPr>
          <w:rFonts w:ascii="&amp;quot" w:eastAsia="Times New Roman" w:hAnsi="&amp;quot" w:cs="Calibri" w:hint="cs"/>
          <w:color w:val="000000"/>
          <w:sz w:val="28"/>
          <w:szCs w:val="28"/>
          <w:rtl/>
          <w:lang w:bidi="ar-MA"/>
        </w:rPr>
        <w:t xml:space="preserve"> ب) أما النوع الثاني من الموظف الفعلي فهو فعلاً موظف حكومي لكن زالت عنه هذه الصفة فمثلاً وصل سن الستين أي يفترض انتهاء وظيفته بالتقاعد ولم يصدر قرار بعد بتمديد وظيفته لما بعد الستين، فالقرارات التي يتخذها في هذه الفترة تعتبر داخلة في نظرية الموظف الفعلي وتعتبر صحيحة </w:t>
      </w:r>
      <w:proofErr w:type="spellStart"/>
      <w:r w:rsidRPr="007D1329">
        <w:rPr>
          <w:rFonts w:ascii="&amp;quot" w:eastAsia="Times New Roman" w:hAnsi="&amp;quot" w:cs="Calibri" w:hint="cs"/>
          <w:color w:val="000000"/>
          <w:sz w:val="28"/>
          <w:szCs w:val="28"/>
          <w:rtl/>
          <w:lang w:bidi="ar-MA"/>
        </w:rPr>
        <w:t>استثناءا</w:t>
      </w:r>
      <w:proofErr w:type="spellEnd"/>
      <w:r w:rsidRPr="007D1329">
        <w:rPr>
          <w:rFonts w:ascii="&amp;quot" w:eastAsia="Times New Roman" w:hAnsi="&amp;quot" w:cs="Calibri" w:hint="cs"/>
          <w:color w:val="000000"/>
          <w:sz w:val="28"/>
          <w:szCs w:val="28"/>
          <w:rtl/>
          <w:lang w:bidi="ar-MA"/>
        </w:rPr>
        <w:t xml:space="preserve">، أو ان قرار تعيينه كان باطل فمثلاً لو أحد الاعضاء المنتخبين في المجلس البلدي تم الطعن على قرار تعيينه لعدم اكتمال شروط التعيين مثلا وفعلا تم اسقاط عضويته في المجلس فهنا تعتبر القرارات التي اتخذها في تلك الفترة داخلة في نظرية الموظف الفعلي أي صحيحة </w:t>
      </w:r>
      <w:proofErr w:type="spellStart"/>
      <w:r w:rsidRPr="007D1329">
        <w:rPr>
          <w:rFonts w:ascii="&amp;quot" w:eastAsia="Times New Roman" w:hAnsi="&amp;quot" w:cs="Calibri" w:hint="cs"/>
          <w:color w:val="000000"/>
          <w:sz w:val="28"/>
          <w:szCs w:val="28"/>
          <w:rtl/>
          <w:lang w:bidi="ar-MA"/>
        </w:rPr>
        <w:t>استثناءا</w:t>
      </w:r>
      <w:proofErr w:type="spellEnd"/>
      <w:r w:rsidRPr="007D1329">
        <w:rPr>
          <w:rFonts w:ascii="&amp;quot" w:eastAsia="Times New Roman" w:hAnsi="&amp;quot" w:cs="Calibri" w:hint="cs"/>
          <w:color w:val="000000"/>
          <w:sz w:val="28"/>
          <w:szCs w:val="28"/>
          <w:rtl/>
          <w:lang w:bidi="ar-MA"/>
        </w:rPr>
        <w:t xml:space="preserve"> على الأصل وهو عدم جواز اصدار قرارات من غير مختص، وسبب اضفاء المشروعية في هذه الحالة هو حماية للغير الذي لا يعلم أن الشخص غير موظف.</w:t>
      </w:r>
    </w:p>
    <w:p w:rsidR="0011710A" w:rsidRPr="00D74BD3" w:rsidRDefault="0011710A" w:rsidP="0011710A">
      <w:pPr>
        <w:pStyle w:val="a4"/>
        <w:numPr>
          <w:ilvl w:val="0"/>
          <w:numId w:val="22"/>
        </w:numPr>
        <w:shd w:val="clear" w:color="auto" w:fill="A6A6A6" w:themeFill="background1" w:themeFillShade="A6"/>
        <w:bidi/>
        <w:spacing w:before="0" w:beforeAutospacing="0" w:after="0" w:afterAutospacing="0"/>
        <w:jc w:val="center"/>
        <w:rPr>
          <w:rFonts w:ascii="&amp;quot" w:hAnsi="&amp;quot" w:cs="Calibri"/>
          <w:b/>
          <w:bCs/>
          <w:color w:val="000000"/>
          <w:sz w:val="30"/>
          <w:szCs w:val="32"/>
          <w:u w:val="single"/>
          <w:rtl/>
          <w:lang w:bidi="ar-MA"/>
        </w:rPr>
      </w:pPr>
      <w:r w:rsidRPr="00D74BD3">
        <w:rPr>
          <w:rFonts w:ascii="&amp;quot" w:hAnsi="&amp;quot" w:cs="Calibri"/>
          <w:b/>
          <w:bCs/>
          <w:color w:val="000000"/>
          <w:sz w:val="30"/>
          <w:szCs w:val="32"/>
          <w:u w:val="single"/>
          <w:rtl/>
          <w:lang w:bidi="ar-MA"/>
        </w:rPr>
        <w:t>الشكل:</w:t>
      </w:r>
    </w:p>
    <w:p w:rsidR="00690664" w:rsidRDefault="0011710A" w:rsidP="00690664">
      <w:pPr>
        <w:pStyle w:val="a4"/>
        <w:bidi/>
        <w:spacing w:before="0" w:beforeAutospacing="0" w:after="0" w:afterAutospacing="0"/>
        <w:ind w:firstLine="360"/>
        <w:jc w:val="both"/>
        <w:rPr>
          <w:rFonts w:ascii="&amp;quot" w:hAnsi="&amp;quot" w:cs="Calibri" w:hint="cs"/>
          <w:color w:val="000000"/>
          <w:sz w:val="28"/>
          <w:szCs w:val="28"/>
          <w:rtl/>
          <w:lang w:bidi="ar-MA"/>
        </w:rPr>
      </w:pPr>
      <w:r w:rsidRPr="00C306A0">
        <w:rPr>
          <w:rFonts w:ascii="&amp;quot" w:hAnsi="&amp;quot" w:cs="Calibri"/>
          <w:color w:val="000000"/>
          <w:sz w:val="28"/>
          <w:szCs w:val="28"/>
          <w:rtl/>
          <w:lang w:bidi="ar-MA"/>
        </w:rPr>
        <w:t>يقصد بالشكل الصورة التي يظهر بها القرار ، والاجراءات الواجب اتباعها في إصداره. ويجب أن يصدر القرار بالشكل الذي ح</w:t>
      </w:r>
      <w:r>
        <w:rPr>
          <w:rFonts w:ascii="&amp;quot" w:hAnsi="&amp;quot" w:cs="Calibri" w:hint="cs"/>
          <w:color w:val="000000"/>
          <w:sz w:val="28"/>
          <w:szCs w:val="28"/>
          <w:rtl/>
          <w:lang w:bidi="ar-MA"/>
        </w:rPr>
        <w:t>د</w:t>
      </w:r>
      <w:r w:rsidRPr="00C306A0">
        <w:rPr>
          <w:rFonts w:ascii="&amp;quot" w:hAnsi="&amp;quot" w:cs="Calibri"/>
          <w:color w:val="000000"/>
          <w:sz w:val="28"/>
          <w:szCs w:val="28"/>
          <w:rtl/>
          <w:lang w:bidi="ar-MA"/>
        </w:rPr>
        <w:t xml:space="preserve">ده القانون كما يجب أن يتبع في اصداره الخطوات والاجراءات المنصوص عليها قانونا ، فاذا خالف ذلك يعتبر معيبا ويكون قابلا للطعن فيه بالبطلان لعدم توفر ركن الشكل. مثال ذلك اذا اشترط القانون ضرورة تسبيب القرار (أي ذكر السبب الدافع لاتخاذ القرار) فإنه يجب أن يصدر القرار مذكورا فيه الاسباب والا أصبح معيب في صيغته، كذلك لو تطلب القانون أن يعرض الموضوع على لجنة قبل اتخاذ قرار نزع ملكية عقار فإن صدور القرار دون عرضه على هذه اللجنة يعتبر مخالفة </w:t>
      </w:r>
      <w:r w:rsidRPr="00C306A0">
        <w:rPr>
          <w:rFonts w:ascii="&amp;quot" w:hAnsi="&amp;quot" w:cs="Calibri" w:hint="cs"/>
          <w:color w:val="000000"/>
          <w:sz w:val="28"/>
          <w:szCs w:val="28"/>
          <w:rtl/>
          <w:lang w:bidi="ar-MA"/>
        </w:rPr>
        <w:t>للإجراءات</w:t>
      </w:r>
      <w:r w:rsidRPr="00C306A0">
        <w:rPr>
          <w:rFonts w:ascii="&amp;quot" w:hAnsi="&amp;quot" w:cs="Calibri"/>
          <w:color w:val="000000"/>
          <w:sz w:val="28"/>
          <w:szCs w:val="28"/>
          <w:rtl/>
          <w:lang w:bidi="ar-MA"/>
        </w:rPr>
        <w:t xml:space="preserve"> وبالتالي مخالفة لركن الشكل.</w:t>
      </w:r>
    </w:p>
    <w:p w:rsidR="0011710A" w:rsidRPr="007D1329" w:rsidRDefault="001C2B85" w:rsidP="00690664">
      <w:pPr>
        <w:pStyle w:val="a4"/>
        <w:bidi/>
        <w:spacing w:before="0" w:beforeAutospacing="0" w:after="0" w:afterAutospacing="0"/>
        <w:ind w:firstLine="360"/>
        <w:jc w:val="both"/>
        <w:rPr>
          <w:rFonts w:ascii="&amp;quot" w:hAnsi="&amp;quot" w:cs="Calibri"/>
          <w:color w:val="000000"/>
          <w:sz w:val="28"/>
          <w:szCs w:val="28"/>
          <w:rtl/>
          <w:lang w:bidi="ar-MA"/>
        </w:rPr>
      </w:pPr>
      <w:r w:rsidRPr="009423AB">
        <w:rPr>
          <w:noProof/>
          <w:sz w:val="16"/>
          <w:szCs w:val="16"/>
          <w:rtl/>
        </w:rPr>
        <mc:AlternateContent>
          <mc:Choice Requires="wps">
            <w:drawing>
              <wp:anchor distT="0" distB="0" distL="114300" distR="114300" simplePos="0" relativeHeight="251700224" behindDoc="0" locked="0" layoutInCell="1" allowOverlap="1" wp14:anchorId="3BBD947A" wp14:editId="72F5D440">
                <wp:simplePos x="0" y="0"/>
                <wp:positionH relativeFrom="margin">
                  <wp:posOffset>4628515</wp:posOffset>
                </wp:positionH>
                <wp:positionV relativeFrom="margin">
                  <wp:posOffset>6972300</wp:posOffset>
                </wp:positionV>
                <wp:extent cx="353695" cy="283210"/>
                <wp:effectExtent l="0" t="0" r="8255" b="2540"/>
                <wp:wrapSquare wrapText="bothSides"/>
                <wp:docPr id="29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3695" cy="283210"/>
                        </a:xfrm>
                        <a:prstGeom prst="rect">
                          <a:avLst/>
                        </a:prstGeom>
                        <a:solidFill>
                          <a:srgbClr val="FFFFFF"/>
                        </a:solidFill>
                        <a:ln w="9525">
                          <a:noFill/>
                          <a:miter lim="800000"/>
                          <a:headEnd/>
                          <a:tailEnd/>
                        </a:ln>
                      </wps:spPr>
                      <wps:txbx>
                        <w:txbxContent>
                          <w:p w:rsidR="001C2B85" w:rsidRDefault="001C2B85" w:rsidP="001C2B85">
                            <w:pPr>
                              <w:rPr>
                                <w:lang w:bidi="ar-MA"/>
                              </w:rPr>
                            </w:pPr>
                            <w:r>
                              <w:rPr>
                                <w:rFonts w:hint="cs"/>
                                <w:rtl/>
                                <w:lang w:bidi="ar-MA"/>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364.45pt;margin-top:549pt;width:27.85pt;height:22.3pt;flip:x;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" stroked="f">
                <v:textbox>
                  <w:txbxContent>
                    <w:p w:rsidR="001C2B85" w:rsidRDefault="001C2B85" w:rsidP="001C2B85">
                      <w:pPr>
                        <w:rPr>
                          <w:lang w:bidi="ar-MA"/>
                        </w:rPr>
                      </w:pPr>
                      <w:r>
                        <w:rPr>
                          <w:rFonts w:hint="cs"/>
                          <w:rtl/>
                          <w:lang w:bidi="ar-MA"/>
                        </w:rPr>
                        <w:t>11</w:t>
                      </w:r>
                    </w:p>
                  </w:txbxContent>
                </v:textbox>
                <w10:wrap type="square" anchorx="margin" anchory="margin"/>
              </v:shape>
            </w:pict>
          </mc:Fallback>
        </mc:AlternateContent>
      </w:r>
      <w:r w:rsidR="0011710A" w:rsidRPr="00C306A0">
        <w:rPr>
          <w:rFonts w:ascii="&amp;quot" w:hAnsi="&amp;quot" w:cs="Calibri"/>
          <w:color w:val="000000"/>
          <w:sz w:val="28"/>
          <w:szCs w:val="28"/>
          <w:rtl/>
          <w:lang w:bidi="ar-MA"/>
        </w:rPr>
        <w:t>والأصل أن القرار الاداري لا يكون له صيغة معينة وشكل محدد ، وهذا ما أقره القضاء الاداري في السعودية في أحكامه ومنها قراره الصادر في القضية رقم 264 حيث جاء فيه</w:t>
      </w:r>
      <w:r w:rsidR="0011710A" w:rsidRPr="007D1329">
        <w:rPr>
          <w:rFonts w:ascii="&amp;quot" w:hAnsi="&amp;quot" w:cs="Calibri" w:hint="cs"/>
          <w:color w:val="000000"/>
          <w:sz w:val="28"/>
          <w:szCs w:val="28"/>
          <w:rtl/>
          <w:lang w:bidi="ar-MA"/>
        </w:rPr>
        <w:t>: " ومن حيث انه من المقرر ان الادارة غير مقيدة بشكل في الافصاح عن ارادتها ما لم يأمرها النظام باتباع شكل معين في إصدار قراراتها ففي هذه الحالة تلتزم باتباع الشكل".</w:t>
      </w:r>
    </w:p>
    <w:p w:rsidR="0011710A" w:rsidRPr="00D74BD3" w:rsidRDefault="0011710A" w:rsidP="0011710A">
      <w:pPr>
        <w:pStyle w:val="a4"/>
        <w:numPr>
          <w:ilvl w:val="0"/>
          <w:numId w:val="22"/>
        </w:numPr>
        <w:shd w:val="clear" w:color="auto" w:fill="A6A6A6" w:themeFill="background1" w:themeFillShade="A6"/>
        <w:bidi/>
        <w:spacing w:before="0" w:beforeAutospacing="0" w:after="0" w:afterAutospacing="0"/>
        <w:jc w:val="center"/>
        <w:rPr>
          <w:rFonts w:ascii="&amp;quot" w:hAnsi="&amp;quot" w:cs="Calibri"/>
          <w:b/>
          <w:bCs/>
          <w:color w:val="000000"/>
          <w:sz w:val="30"/>
          <w:szCs w:val="32"/>
          <w:u w:val="single"/>
          <w:lang w:bidi="ar-MA"/>
        </w:rPr>
      </w:pPr>
      <w:r w:rsidRPr="00D74BD3">
        <w:rPr>
          <w:rFonts w:ascii="&amp;quot" w:hAnsi="&amp;quot" w:cs="Calibri"/>
          <w:b/>
          <w:bCs/>
          <w:color w:val="000000"/>
          <w:sz w:val="30"/>
          <w:szCs w:val="32"/>
          <w:u w:val="single"/>
          <w:rtl/>
          <w:lang w:bidi="ar-MA"/>
        </w:rPr>
        <w:lastRenderedPageBreak/>
        <w:t>السبب</w:t>
      </w:r>
      <w:r w:rsidRPr="00D74BD3">
        <w:rPr>
          <w:rFonts w:ascii="&amp;quot" w:hAnsi="&amp;quot" w:cs="Calibri" w:hint="cs"/>
          <w:b/>
          <w:bCs/>
          <w:color w:val="000000"/>
          <w:sz w:val="30"/>
          <w:szCs w:val="32"/>
          <w:u w:val="single"/>
          <w:rtl/>
          <w:lang w:bidi="ar-MA"/>
        </w:rPr>
        <w:t>:</w:t>
      </w:r>
    </w:p>
    <w:p w:rsidR="0011710A" w:rsidRDefault="0011710A" w:rsidP="0011710A">
      <w:pPr>
        <w:pStyle w:val="a4"/>
        <w:bidi/>
        <w:spacing w:before="0" w:beforeAutospacing="0" w:after="0" w:afterAutospacing="0"/>
        <w:ind w:firstLine="360"/>
        <w:jc w:val="both"/>
        <w:rPr>
          <w:rFonts w:ascii="Calibri" w:hAnsi="Calibri" w:cs="Calibri"/>
          <w:color w:val="000000"/>
          <w:sz w:val="28"/>
          <w:szCs w:val="28"/>
          <w:rtl/>
          <w:lang w:bidi="ar-MA"/>
        </w:rPr>
      </w:pPr>
      <w:r w:rsidRPr="00C306A0">
        <w:rPr>
          <w:rFonts w:ascii="&amp;quot" w:hAnsi="&amp;quot" w:cs="Calibri"/>
          <w:color w:val="000000"/>
          <w:sz w:val="28"/>
          <w:szCs w:val="28"/>
          <w:rtl/>
          <w:lang w:bidi="ar-MA"/>
        </w:rPr>
        <w:t xml:space="preserve">عبارة عن حالة واقعية أو قانونية تتم فتوحي لرجل الادارة بأن يتخذ قرارا ما. والسبب </w:t>
      </w:r>
      <w:r>
        <w:rPr>
          <w:rFonts w:ascii="&amp;quot" w:hAnsi="&amp;quot" w:cs="Calibri"/>
          <w:color w:val="000000"/>
          <w:sz w:val="28"/>
          <w:szCs w:val="28"/>
          <w:rtl/>
          <w:lang w:bidi="ar-MA"/>
        </w:rPr>
        <w:t>لا يتعلق بني</w:t>
      </w:r>
      <w:r>
        <w:rPr>
          <w:rFonts w:ascii="&amp;quot" w:hAnsi="&amp;quot" w:cs="Calibri" w:hint="cs"/>
          <w:color w:val="000000"/>
          <w:sz w:val="28"/>
          <w:szCs w:val="28"/>
          <w:rtl/>
          <w:lang w:bidi="ar-MA"/>
        </w:rPr>
        <w:t xml:space="preserve">ة </w:t>
      </w:r>
      <w:r w:rsidRPr="00C306A0">
        <w:rPr>
          <w:rFonts w:ascii="&amp;quot" w:hAnsi="&amp;quot" w:cs="Calibri"/>
          <w:color w:val="000000"/>
          <w:sz w:val="28"/>
          <w:szCs w:val="28"/>
          <w:rtl/>
          <w:lang w:bidi="ar-MA"/>
        </w:rPr>
        <w:t>م</w:t>
      </w:r>
      <w:r>
        <w:rPr>
          <w:rFonts w:ascii="&amp;quot" w:hAnsi="&amp;quot" w:cs="Calibri" w:hint="cs"/>
          <w:color w:val="000000"/>
          <w:sz w:val="28"/>
          <w:szCs w:val="28"/>
          <w:rtl/>
          <w:lang w:bidi="ar-MA"/>
        </w:rPr>
        <w:t>ُ</w:t>
      </w:r>
      <w:r w:rsidRPr="00C306A0">
        <w:rPr>
          <w:rFonts w:ascii="&amp;quot" w:hAnsi="&amp;quot" w:cs="Calibri"/>
          <w:color w:val="000000"/>
          <w:sz w:val="28"/>
          <w:szCs w:val="28"/>
          <w:rtl/>
          <w:lang w:bidi="ar-MA"/>
        </w:rPr>
        <w:t xml:space="preserve">صدر القرار أو قصده ولا يكوّن عنصر شخصي أو نفسي لديه  (كما </w:t>
      </w:r>
      <w:r>
        <w:rPr>
          <w:rFonts w:ascii="&amp;quot" w:hAnsi="&amp;quot" w:cs="Calibri" w:hint="cs"/>
          <w:color w:val="000000"/>
          <w:sz w:val="28"/>
          <w:szCs w:val="28"/>
          <w:rtl/>
          <w:lang w:bidi="ar-MA"/>
        </w:rPr>
        <w:t xml:space="preserve">هو الحال </w:t>
      </w:r>
      <w:r w:rsidRPr="00C306A0">
        <w:rPr>
          <w:rFonts w:ascii="&amp;quot" w:hAnsi="&amp;quot" w:cs="Calibri"/>
          <w:color w:val="000000"/>
          <w:sz w:val="28"/>
          <w:szCs w:val="28"/>
          <w:rtl/>
          <w:lang w:bidi="ar-MA"/>
        </w:rPr>
        <w:t>في ركن الغاية</w:t>
      </w:r>
      <w:r>
        <w:rPr>
          <w:rFonts w:ascii="&amp;quot" w:hAnsi="&amp;quot" w:cs="Calibri" w:hint="cs"/>
          <w:color w:val="000000"/>
          <w:sz w:val="28"/>
          <w:szCs w:val="28"/>
          <w:rtl/>
          <w:lang w:bidi="ar-MA"/>
        </w:rPr>
        <w:t xml:space="preserve"> كما سنرى لاحقًا</w:t>
      </w:r>
      <w:r w:rsidRPr="00C306A0">
        <w:rPr>
          <w:rFonts w:ascii="&amp;quot" w:hAnsi="&amp;quot" w:cs="Calibri"/>
          <w:color w:val="000000"/>
          <w:sz w:val="28"/>
          <w:szCs w:val="28"/>
          <w:rtl/>
          <w:lang w:bidi="ar-MA"/>
        </w:rPr>
        <w:t>) وانما يعتبر ركن السبب عنصر خارجي يستند إليه مُصدر القرار في إصداره لقراره. مثال ذلك : وقوع مخالفة من موظف تستوجب إصدار قرا</w:t>
      </w:r>
      <w:r>
        <w:rPr>
          <w:rFonts w:ascii="&amp;quot" w:hAnsi="&amp;quot" w:cs="Calibri"/>
          <w:color w:val="000000"/>
          <w:sz w:val="28"/>
          <w:szCs w:val="28"/>
          <w:rtl/>
          <w:lang w:bidi="ar-MA"/>
        </w:rPr>
        <w:t>ر بإيقاع عقوبة تأديبية عليه</w:t>
      </w:r>
      <w:r>
        <w:rPr>
          <w:rFonts w:ascii="&amp;quot" w:hAnsi="&amp;quot" w:cs="Calibri" w:hint="cs"/>
          <w:color w:val="000000"/>
          <w:sz w:val="28"/>
          <w:szCs w:val="28"/>
          <w:rtl/>
          <w:lang w:bidi="ar-MA"/>
        </w:rPr>
        <w:t>،</w:t>
      </w:r>
      <w:r>
        <w:rPr>
          <w:rFonts w:ascii="&amp;quot" w:hAnsi="&amp;quot" w:cs="Calibri"/>
          <w:color w:val="000000"/>
          <w:sz w:val="28"/>
          <w:szCs w:val="28"/>
          <w:rtl/>
          <w:lang w:bidi="ar-MA"/>
        </w:rPr>
        <w:t xml:space="preserve"> فالسبب هنا هو ارتكاب الموظف للم</w:t>
      </w:r>
      <w:r w:rsidRPr="00C306A0">
        <w:rPr>
          <w:rFonts w:ascii="&amp;quot" w:hAnsi="&amp;quot" w:cs="Calibri"/>
          <w:color w:val="000000"/>
          <w:sz w:val="28"/>
          <w:szCs w:val="28"/>
          <w:rtl/>
          <w:lang w:bidi="ar-MA"/>
        </w:rPr>
        <w:t>خالفة. ونلاحظ أن السبب في هذا المثال هو حالة قانونية. أما مثال</w:t>
      </w:r>
      <w:r>
        <w:rPr>
          <w:rFonts w:ascii="&amp;quot" w:hAnsi="&amp;quot" w:cs="Calibri" w:hint="cs"/>
          <w:color w:val="000000"/>
          <w:sz w:val="28"/>
          <w:szCs w:val="28"/>
          <w:rtl/>
          <w:lang w:bidi="ar-MA"/>
        </w:rPr>
        <w:t xml:space="preserve"> </w:t>
      </w:r>
      <w:r>
        <w:rPr>
          <w:rFonts w:ascii="&amp;quot" w:hAnsi="&amp;quot" w:cs="Calibri"/>
          <w:color w:val="000000"/>
          <w:sz w:val="28"/>
          <w:szCs w:val="28"/>
          <w:rtl/>
          <w:lang w:bidi="ar-MA"/>
        </w:rPr>
        <w:t>السبب كحالة واقعي</w:t>
      </w:r>
      <w:r>
        <w:rPr>
          <w:rFonts w:ascii="&amp;quot" w:hAnsi="&amp;quot" w:cs="Calibri" w:hint="cs"/>
          <w:color w:val="000000"/>
          <w:sz w:val="28"/>
          <w:szCs w:val="28"/>
          <w:rtl/>
          <w:lang w:bidi="ar-MA"/>
        </w:rPr>
        <w:t>ة</w:t>
      </w:r>
      <w:r w:rsidRPr="00C306A0">
        <w:rPr>
          <w:rFonts w:ascii="&amp;quot" w:hAnsi="&amp;quot" w:cs="Calibri"/>
          <w:color w:val="000000"/>
          <w:sz w:val="28"/>
          <w:szCs w:val="28"/>
          <w:rtl/>
          <w:lang w:bidi="ar-MA"/>
        </w:rPr>
        <w:t xml:space="preserve"> : فصدور قرار انهاء خدمة موظف بسبب وفاته أو صدور قرار بمنع التجوّل والت</w:t>
      </w:r>
      <w:r>
        <w:rPr>
          <w:rFonts w:ascii="&amp;quot" w:hAnsi="&amp;quot" w:cs="Calibri"/>
          <w:color w:val="000000"/>
          <w:sz w:val="28"/>
          <w:szCs w:val="28"/>
          <w:rtl/>
          <w:lang w:bidi="ar-MA"/>
        </w:rPr>
        <w:t>نقل لوجود</w:t>
      </w:r>
      <w:r>
        <w:rPr>
          <w:rFonts w:ascii="&amp;quot" w:hAnsi="&amp;quot" w:cs="Calibri" w:hint="cs"/>
          <w:color w:val="000000"/>
          <w:sz w:val="28"/>
          <w:szCs w:val="28"/>
          <w:rtl/>
          <w:lang w:bidi="ar-MA"/>
        </w:rPr>
        <w:t xml:space="preserve"> </w:t>
      </w:r>
      <w:r w:rsidRPr="00C306A0">
        <w:rPr>
          <w:rFonts w:ascii="&amp;quot" w:hAnsi="&amp;quot" w:cs="Calibri"/>
          <w:color w:val="000000"/>
          <w:sz w:val="28"/>
          <w:szCs w:val="28"/>
          <w:rtl/>
          <w:lang w:bidi="ar-MA"/>
        </w:rPr>
        <w:t>اضطرابات أو انتشار وباء فإن سبب القرار حالة واقعية حصلت.</w:t>
      </w:r>
    </w:p>
    <w:p w:rsidR="0011710A" w:rsidRPr="00C306A0" w:rsidRDefault="0011710A" w:rsidP="0011710A">
      <w:pPr>
        <w:pStyle w:val="a4"/>
        <w:bidi/>
        <w:spacing w:before="0" w:beforeAutospacing="0" w:after="0" w:afterAutospacing="0"/>
        <w:ind w:firstLine="360"/>
        <w:jc w:val="both"/>
        <w:rPr>
          <w:rFonts w:ascii="Calibri" w:hAnsi="Calibri" w:cs="Calibri"/>
          <w:color w:val="000000"/>
          <w:sz w:val="28"/>
          <w:szCs w:val="28"/>
          <w:rtl/>
          <w:lang w:bidi="ar-MA"/>
        </w:rPr>
      </w:pPr>
    </w:p>
    <w:p w:rsidR="0011710A" w:rsidRPr="00D74BD3" w:rsidRDefault="0011710A" w:rsidP="0011710A">
      <w:pPr>
        <w:pStyle w:val="a4"/>
        <w:bidi/>
        <w:spacing w:before="0" w:beforeAutospacing="0" w:after="0" w:afterAutospacing="0"/>
        <w:jc w:val="both"/>
        <w:rPr>
          <w:rFonts w:ascii="&amp;quot" w:hAnsi="&amp;quot" w:cs="Calibri"/>
          <w:color w:val="000000"/>
          <w:sz w:val="28"/>
          <w:szCs w:val="28"/>
          <w:rtl/>
          <w:lang w:bidi="ar-MA"/>
        </w:rPr>
      </w:pPr>
      <w:r>
        <w:rPr>
          <w:rFonts w:ascii="&amp;quot" w:hAnsi="&amp;quot" w:cs="Calibri" w:hint="cs"/>
          <w:color w:val="000000"/>
          <w:sz w:val="28"/>
          <w:szCs w:val="28"/>
          <w:rtl/>
          <w:lang w:bidi="ar-MA"/>
        </w:rPr>
        <w:t xml:space="preserve">وقد يكون القانون هو بنفسه من يحدد السبب لاتخاذ القرار بمعنى آخر أنه </w:t>
      </w:r>
      <w:r w:rsidRPr="00C306A0">
        <w:rPr>
          <w:rFonts w:ascii="&amp;quot" w:hAnsi="&amp;quot" w:cs="Calibri"/>
          <w:color w:val="000000"/>
          <w:sz w:val="28"/>
          <w:szCs w:val="28"/>
          <w:rtl/>
          <w:lang w:bidi="ar-MA"/>
        </w:rPr>
        <w:t>ا</w:t>
      </w:r>
      <w:r>
        <w:rPr>
          <w:rFonts w:ascii="&amp;quot" w:hAnsi="&amp;quot" w:cs="Calibri" w:hint="cs"/>
          <w:color w:val="000000"/>
          <w:sz w:val="28"/>
          <w:szCs w:val="28"/>
          <w:rtl/>
          <w:lang w:bidi="ar-MA"/>
        </w:rPr>
        <w:t>ذ</w:t>
      </w:r>
      <w:r w:rsidRPr="00C306A0">
        <w:rPr>
          <w:rFonts w:ascii="&amp;quot" w:hAnsi="&amp;quot" w:cs="Calibri"/>
          <w:color w:val="000000"/>
          <w:sz w:val="28"/>
          <w:szCs w:val="28"/>
          <w:rtl/>
          <w:lang w:bidi="ar-MA"/>
        </w:rPr>
        <w:t xml:space="preserve">ا كانت الادارة تمارس سلطة مقيدة بمعنى أن النظام </w:t>
      </w:r>
      <w:r>
        <w:rPr>
          <w:rFonts w:ascii="&amp;quot" w:hAnsi="&amp;quot" w:cs="Calibri" w:hint="cs"/>
          <w:color w:val="000000"/>
          <w:sz w:val="28"/>
          <w:szCs w:val="28"/>
          <w:rtl/>
          <w:lang w:bidi="ar-MA"/>
        </w:rPr>
        <w:t>تطلًب</w:t>
      </w:r>
      <w:r w:rsidRPr="00C306A0">
        <w:rPr>
          <w:rFonts w:ascii="&amp;quot" w:hAnsi="&amp;quot" w:cs="Calibri"/>
          <w:color w:val="000000"/>
          <w:sz w:val="28"/>
          <w:szCs w:val="28"/>
          <w:rtl/>
          <w:lang w:bidi="ar-MA"/>
        </w:rPr>
        <w:t xml:space="preserve"> توافر شروط معينة لإصدار القرار </w:t>
      </w:r>
      <w:r>
        <w:rPr>
          <w:rFonts w:ascii="&amp;quot" w:hAnsi="&amp;quot" w:cs="Calibri"/>
          <w:color w:val="000000"/>
          <w:sz w:val="28"/>
          <w:szCs w:val="28"/>
          <w:rtl/>
          <w:lang w:bidi="ar-MA"/>
        </w:rPr>
        <w:t xml:space="preserve">فإن </w:t>
      </w:r>
      <w:r>
        <w:rPr>
          <w:rFonts w:ascii="&amp;quot" w:hAnsi="&amp;quot" w:cs="Calibri" w:hint="cs"/>
          <w:color w:val="000000"/>
          <w:sz w:val="28"/>
          <w:szCs w:val="28"/>
          <w:rtl/>
          <w:lang w:bidi="ar-MA"/>
        </w:rPr>
        <w:t>تحقق هذه</w:t>
      </w:r>
      <w:r>
        <w:rPr>
          <w:rFonts w:ascii="&amp;quot" w:hAnsi="&amp;quot" w:cs="Calibri"/>
          <w:color w:val="000000"/>
          <w:sz w:val="28"/>
          <w:szCs w:val="28"/>
          <w:rtl/>
          <w:lang w:bidi="ar-MA"/>
        </w:rPr>
        <w:t xml:space="preserve"> الشروط</w:t>
      </w:r>
      <w:r>
        <w:rPr>
          <w:rFonts w:ascii="&amp;quot" w:hAnsi="&amp;quot" w:cs="Calibri" w:hint="cs"/>
          <w:color w:val="000000"/>
          <w:sz w:val="28"/>
          <w:szCs w:val="28"/>
          <w:rtl/>
          <w:lang w:bidi="ar-MA"/>
        </w:rPr>
        <w:t xml:space="preserve"> تعتبر</w:t>
      </w:r>
      <w:r w:rsidRPr="00C306A0">
        <w:rPr>
          <w:rFonts w:ascii="&amp;quot" w:hAnsi="&amp;quot" w:cs="Calibri"/>
          <w:color w:val="000000"/>
          <w:sz w:val="28"/>
          <w:szCs w:val="28"/>
          <w:rtl/>
          <w:lang w:bidi="ar-MA"/>
        </w:rPr>
        <w:t xml:space="preserve"> </w:t>
      </w:r>
      <w:r>
        <w:rPr>
          <w:rFonts w:ascii="&amp;quot" w:hAnsi="&amp;quot" w:cs="Calibri" w:hint="cs"/>
          <w:color w:val="000000"/>
          <w:sz w:val="28"/>
          <w:szCs w:val="28"/>
          <w:rtl/>
          <w:lang w:bidi="ar-MA"/>
        </w:rPr>
        <w:t>هي نفسها</w:t>
      </w:r>
      <w:r w:rsidRPr="00C306A0">
        <w:rPr>
          <w:rFonts w:ascii="&amp;quot" w:hAnsi="&amp;quot" w:cs="Calibri"/>
          <w:color w:val="000000"/>
          <w:sz w:val="28"/>
          <w:szCs w:val="28"/>
          <w:rtl/>
          <w:lang w:bidi="ar-MA"/>
        </w:rPr>
        <w:t xml:space="preserve"> أسباب القرار</w:t>
      </w:r>
      <w:r>
        <w:rPr>
          <w:rFonts w:ascii="&amp;quot" w:hAnsi="&amp;quot" w:cs="Calibri" w:hint="cs"/>
          <w:color w:val="000000"/>
          <w:sz w:val="28"/>
          <w:szCs w:val="28"/>
          <w:rtl/>
          <w:lang w:bidi="ar-MA"/>
        </w:rPr>
        <w:t xml:space="preserve"> وبالتالي يجب على الادارة أن تتخذ القرار اذا تحققت الشروط ولا خيار لها في ذلك لأن سلطتها مقيّدة بالأسباب المذكورة في النظام</w:t>
      </w:r>
      <w:r w:rsidRPr="00C306A0">
        <w:rPr>
          <w:rFonts w:ascii="&amp;quot" w:hAnsi="&amp;quot" w:cs="Calibri"/>
          <w:color w:val="000000"/>
          <w:sz w:val="28"/>
          <w:szCs w:val="28"/>
          <w:rtl/>
          <w:lang w:bidi="ar-MA"/>
        </w:rPr>
        <w:t>. مثال ذلك يشترط القانون ضرورة توافر شروط محددة للحصول على رخصة قيادة كالحصول على شهادة فحص نظر واجتياز الامتحان النظري والعملي ، فإذا تقدم شخص واجتاز هذه الشروط فإن على الادارة إصدار قرار منح رخصة لأن اسباب القرار تحققت بموجب القانون لأن القانون هنا قيّدها بالشروط ولم يعطها سلطة تقديرية.</w:t>
      </w:r>
    </w:p>
    <w:p w:rsidR="0011710A" w:rsidRPr="00721E72" w:rsidRDefault="0011710A" w:rsidP="0011710A">
      <w:pPr>
        <w:bidi/>
        <w:jc w:val="both"/>
        <w:rPr>
          <w:rFonts w:ascii="&amp;quot" w:hAnsi="&amp;quot" w:cs="Calibri"/>
          <w:color w:val="000000"/>
          <w:sz w:val="28"/>
          <w:szCs w:val="28"/>
          <w:rtl/>
          <w:lang w:bidi="ar-MA"/>
        </w:rPr>
      </w:pPr>
      <w:r>
        <w:rPr>
          <w:rFonts w:ascii="&amp;quot" w:hAnsi="&amp;quot" w:cs="Calibri" w:hint="cs"/>
          <w:color w:val="000000"/>
          <w:sz w:val="28"/>
          <w:szCs w:val="28"/>
          <w:rtl/>
          <w:lang w:bidi="ar-MA"/>
        </w:rPr>
        <w:t>ولكن لا ننسى أن للإدارة أيضا سلطة تقديرية إذا أعطاها القانون حرية اتخاذ قرار ما. فهنا هل نعطي الادارة حرية كاملة في اصدار قرارات بناء على أي سبب؟ الجواب هو لا وانما ينبغي لتحقق ركن السبب أن يتوافر عدة شروط فيه</w:t>
      </w:r>
      <w:r w:rsidRPr="00721E72">
        <w:rPr>
          <w:rFonts w:ascii="&amp;quot" w:hAnsi="&amp;quot" w:cs="Calibri" w:hint="cs"/>
          <w:color w:val="000000"/>
          <w:sz w:val="28"/>
          <w:szCs w:val="28"/>
          <w:rtl/>
          <w:lang w:bidi="ar-MA"/>
        </w:rPr>
        <w:t xml:space="preserve">: </w:t>
      </w:r>
    </w:p>
    <w:p w:rsidR="0011710A" w:rsidRPr="00721E72" w:rsidRDefault="0011710A" w:rsidP="0011710A">
      <w:pPr>
        <w:pStyle w:val="a3"/>
        <w:numPr>
          <w:ilvl w:val="0"/>
          <w:numId w:val="18"/>
        </w:numPr>
        <w:bidi/>
        <w:jc w:val="both"/>
        <w:rPr>
          <w:rFonts w:ascii="&amp;quot" w:eastAsiaTheme="minorHAnsi" w:hAnsi="&amp;quot" w:cs="Calibri"/>
          <w:color w:val="000000"/>
          <w:sz w:val="28"/>
          <w:szCs w:val="28"/>
          <w:lang w:eastAsia="en-US" w:bidi="ar-MA"/>
        </w:rPr>
      </w:pPr>
      <w:r w:rsidRPr="00721E72">
        <w:rPr>
          <w:rFonts w:ascii="&amp;quot" w:eastAsiaTheme="minorHAnsi" w:hAnsi="&amp;quot" w:cs="Calibri" w:hint="cs"/>
          <w:color w:val="000000"/>
          <w:sz w:val="28"/>
          <w:szCs w:val="28"/>
          <w:rtl/>
          <w:lang w:eastAsia="en-US" w:bidi="ar-MA"/>
        </w:rPr>
        <w:t xml:space="preserve">أن يكون السبب "الدافع لاتخاذ القرار" موجود حقيقةً. أي لا يكون </w:t>
      </w:r>
      <w:proofErr w:type="spellStart"/>
      <w:r w:rsidRPr="00721E72">
        <w:rPr>
          <w:rFonts w:ascii="&amp;quot" w:eastAsiaTheme="minorHAnsi" w:hAnsi="&amp;quot" w:cs="Calibri" w:hint="cs"/>
          <w:color w:val="000000"/>
          <w:sz w:val="28"/>
          <w:szCs w:val="28"/>
          <w:rtl/>
          <w:lang w:eastAsia="en-US" w:bidi="ar-MA"/>
        </w:rPr>
        <w:t>بناءا</w:t>
      </w:r>
      <w:proofErr w:type="spellEnd"/>
      <w:r w:rsidRPr="00721E72">
        <w:rPr>
          <w:rFonts w:ascii="&amp;quot" w:eastAsiaTheme="minorHAnsi" w:hAnsi="&amp;quot" w:cs="Calibri" w:hint="cs"/>
          <w:color w:val="000000"/>
          <w:sz w:val="28"/>
          <w:szCs w:val="28"/>
          <w:rtl/>
          <w:lang w:eastAsia="en-US" w:bidi="ar-MA"/>
        </w:rPr>
        <w:t xml:space="preserve"> على افتراض أو وهم أو خطأ. فمثلا احد الموظفين دائما يتأخر او لا يجلس في مكتبه والمدير ظن أنه يتغيب فأصبح يحتسب له غياب الى ان صدر قرار بفصله بسبب الانقطاع عن العمل. فهنا سبب القرار -وهو الغياب- غير موجود أساساً وانما توهم المدير ذلك.</w:t>
      </w:r>
    </w:p>
    <w:p w:rsidR="0011710A" w:rsidRPr="00721E72" w:rsidRDefault="0011710A" w:rsidP="0011710A">
      <w:pPr>
        <w:pStyle w:val="a3"/>
        <w:numPr>
          <w:ilvl w:val="0"/>
          <w:numId w:val="18"/>
        </w:numPr>
        <w:bidi/>
        <w:jc w:val="both"/>
        <w:rPr>
          <w:rFonts w:ascii="&amp;quot" w:eastAsiaTheme="minorHAnsi" w:hAnsi="&amp;quot" w:cs="Calibri"/>
          <w:color w:val="000000"/>
          <w:sz w:val="28"/>
          <w:szCs w:val="28"/>
          <w:lang w:eastAsia="en-US" w:bidi="ar-MA"/>
        </w:rPr>
      </w:pPr>
      <w:r w:rsidRPr="00721E72">
        <w:rPr>
          <w:rFonts w:ascii="&amp;quot" w:eastAsiaTheme="minorHAnsi" w:hAnsi="&amp;quot" w:cs="Calibri" w:hint="cs"/>
          <w:color w:val="000000"/>
          <w:sz w:val="28"/>
          <w:szCs w:val="28"/>
          <w:rtl/>
          <w:lang w:eastAsia="en-US" w:bidi="ar-MA"/>
        </w:rPr>
        <w:t xml:space="preserve">ان يكون التكييف القانوني للسبب صحيح. أي ان سبب اتخاذ القرار يكون فعلاً وصفه صحيح. فمثلاً قد يكون الموظف فعلاً تغيب عن العمل أي ان السبب موجود ولكن غيابه كان لإجازة مرضية وليس انقطاع بدون سبب. فهنا يعتبر قرار فصل الموظف مبني على سبب غير مكيف تكييفاً قانونياً صحيحاً مما يعرضه </w:t>
      </w:r>
      <w:proofErr w:type="spellStart"/>
      <w:r w:rsidRPr="00721E72">
        <w:rPr>
          <w:rFonts w:ascii="&amp;quot" w:eastAsiaTheme="minorHAnsi" w:hAnsi="&amp;quot" w:cs="Calibri" w:hint="cs"/>
          <w:color w:val="000000"/>
          <w:sz w:val="28"/>
          <w:szCs w:val="28"/>
          <w:rtl/>
          <w:lang w:eastAsia="en-US" w:bidi="ar-MA"/>
        </w:rPr>
        <w:t>للالغاء</w:t>
      </w:r>
      <w:proofErr w:type="spellEnd"/>
      <w:r w:rsidRPr="00721E72">
        <w:rPr>
          <w:rFonts w:ascii="&amp;quot" w:eastAsiaTheme="minorHAnsi" w:hAnsi="&amp;quot" w:cs="Calibri" w:hint="cs"/>
          <w:color w:val="000000"/>
          <w:sz w:val="28"/>
          <w:szCs w:val="28"/>
          <w:rtl/>
          <w:lang w:eastAsia="en-US" w:bidi="ar-MA"/>
        </w:rPr>
        <w:t>.</w:t>
      </w:r>
    </w:p>
    <w:p w:rsidR="0011710A" w:rsidRPr="0011710A" w:rsidRDefault="0011710A" w:rsidP="0011710A">
      <w:pPr>
        <w:pStyle w:val="a3"/>
        <w:numPr>
          <w:ilvl w:val="0"/>
          <w:numId w:val="18"/>
        </w:numPr>
        <w:bidi/>
        <w:jc w:val="both"/>
        <w:rPr>
          <w:rFonts w:ascii="&amp;quot" w:eastAsiaTheme="minorHAnsi" w:hAnsi="&amp;quot" w:cs="Calibri"/>
          <w:color w:val="000000"/>
          <w:sz w:val="28"/>
          <w:szCs w:val="28"/>
          <w:rtl/>
          <w:lang w:eastAsia="en-US" w:bidi="ar-MA"/>
        </w:rPr>
      </w:pPr>
      <w:r w:rsidRPr="00721E72">
        <w:rPr>
          <w:rFonts w:ascii="&amp;quot" w:eastAsiaTheme="minorHAnsi" w:hAnsi="&amp;quot" w:cs="Calibri" w:hint="cs"/>
          <w:color w:val="000000"/>
          <w:sz w:val="28"/>
          <w:szCs w:val="28"/>
          <w:rtl/>
          <w:lang w:eastAsia="en-US" w:bidi="ar-MA"/>
        </w:rPr>
        <w:t>ملائمة السبب للقرار المتخذ. فالقاضي ايضا سينظر مدى تناسب القرار مع سبب اتخاذه، فمثلا تغيب الموظف يومين لا يتلاءم مع قرار حسم راتب كامل.</w:t>
      </w:r>
    </w:p>
    <w:p w:rsidR="0011710A" w:rsidRPr="00C306A0" w:rsidRDefault="001C2B85" w:rsidP="0065686E">
      <w:pPr>
        <w:pStyle w:val="a4"/>
        <w:bidi/>
        <w:spacing w:before="0" w:beforeAutospacing="0" w:after="0" w:afterAutospacing="0"/>
        <w:jc w:val="both"/>
        <w:rPr>
          <w:rFonts w:ascii="Calibri" w:hAnsi="Calibri" w:cs="Calibri"/>
          <w:color w:val="000000"/>
          <w:sz w:val="28"/>
          <w:szCs w:val="28"/>
          <w:rtl/>
        </w:rPr>
      </w:pPr>
      <w:r w:rsidRPr="009423AB">
        <w:rPr>
          <w:noProof/>
          <w:sz w:val="16"/>
          <w:szCs w:val="16"/>
          <w:rtl/>
        </w:rPr>
        <mc:AlternateContent>
          <mc:Choice Requires="wps">
            <w:drawing>
              <wp:anchor distT="0" distB="0" distL="114300" distR="114300" simplePos="0" relativeHeight="251702272" behindDoc="0" locked="0" layoutInCell="1" allowOverlap="1" wp14:anchorId="6F052512" wp14:editId="336C222B">
                <wp:simplePos x="0" y="0"/>
                <wp:positionH relativeFrom="margin">
                  <wp:posOffset>4628515</wp:posOffset>
                </wp:positionH>
                <wp:positionV relativeFrom="margin">
                  <wp:posOffset>6972300</wp:posOffset>
                </wp:positionV>
                <wp:extent cx="353695" cy="283210"/>
                <wp:effectExtent l="0" t="0" r="8255" b="2540"/>
                <wp:wrapSquare wrapText="bothSides"/>
                <wp:docPr id="29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3695" cy="283210"/>
                        </a:xfrm>
                        <a:prstGeom prst="rect">
                          <a:avLst/>
                        </a:prstGeom>
                        <a:solidFill>
                          <a:srgbClr val="FFFFFF"/>
                        </a:solidFill>
                        <a:ln w="9525">
                          <a:noFill/>
                          <a:miter lim="800000"/>
                          <a:headEnd/>
                          <a:tailEnd/>
                        </a:ln>
                      </wps:spPr>
                      <wps:txbx>
                        <w:txbxContent>
                          <w:p w:rsidR="001C2B85" w:rsidRDefault="001C2B85" w:rsidP="001C2B85">
                            <w:pPr>
                              <w:rPr>
                                <w:lang w:bidi="ar-MA"/>
                              </w:rPr>
                            </w:pPr>
                            <w:r>
                              <w:rPr>
                                <w:rFonts w:hint="cs"/>
                                <w:rtl/>
                                <w:lang w:bidi="ar-MA"/>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364.45pt;margin-top:549pt;width:27.85pt;height:22.3pt;flip:x;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" stroked="f">
                <v:textbox>
                  <w:txbxContent>
                    <w:p w:rsidR="001C2B85" w:rsidRDefault="001C2B85" w:rsidP="001C2B85">
                      <w:pPr>
                        <w:rPr>
                          <w:lang w:bidi="ar-MA"/>
                        </w:rPr>
                      </w:pPr>
                      <w:r>
                        <w:rPr>
                          <w:rFonts w:hint="cs"/>
                          <w:rtl/>
                          <w:lang w:bidi="ar-MA"/>
                        </w:rPr>
                        <w:t>12</w:t>
                      </w:r>
                    </w:p>
                  </w:txbxContent>
                </v:textbox>
                <w10:wrap type="square" anchorx="margin" anchory="margin"/>
              </v:shape>
            </w:pict>
          </mc:Fallback>
        </mc:AlternateContent>
      </w:r>
      <w:r w:rsidR="0011710A" w:rsidRPr="00721E72">
        <w:rPr>
          <w:rFonts w:ascii="&amp;quot" w:eastAsiaTheme="minorHAnsi" w:hAnsi="&amp;quot" w:cs="Calibri"/>
          <w:color w:val="000000"/>
          <w:sz w:val="28"/>
          <w:szCs w:val="28"/>
          <w:rtl/>
          <w:lang w:bidi="ar-MA"/>
        </w:rPr>
        <w:t>و</w:t>
      </w:r>
      <w:r w:rsidR="0011710A" w:rsidRPr="00721E72">
        <w:rPr>
          <w:rFonts w:ascii="&amp;quot" w:eastAsiaTheme="minorHAnsi" w:hAnsi="&amp;quot" w:cs="Calibri" w:hint="cs"/>
          <w:color w:val="000000"/>
          <w:sz w:val="28"/>
          <w:szCs w:val="28"/>
          <w:rtl/>
          <w:lang w:bidi="ar-MA"/>
        </w:rPr>
        <w:t xml:space="preserve">يثور تساؤل عن مدى إلزامية تسبيب القرارات الادارية (أي ذكر السبب </w:t>
      </w:r>
      <w:r w:rsidR="0065686E">
        <w:rPr>
          <w:rFonts w:ascii="&amp;quot" w:eastAsiaTheme="minorHAnsi" w:hAnsi="&amp;quot" w:cs="Calibri" w:hint="cs"/>
          <w:color w:val="000000"/>
          <w:sz w:val="28"/>
          <w:szCs w:val="28"/>
          <w:rtl/>
          <w:lang w:bidi="ar-MA"/>
        </w:rPr>
        <w:t>في</w:t>
      </w:r>
      <w:r w:rsidR="0011710A" w:rsidRPr="00721E72">
        <w:rPr>
          <w:rFonts w:ascii="&amp;quot" w:eastAsiaTheme="minorHAnsi" w:hAnsi="&amp;quot" w:cs="Calibri" w:hint="cs"/>
          <w:color w:val="000000"/>
          <w:sz w:val="28"/>
          <w:szCs w:val="28"/>
          <w:rtl/>
          <w:lang w:bidi="ar-MA"/>
        </w:rPr>
        <w:t xml:space="preserve"> القرار)؟ فنقول أن القاعدة هي أن </w:t>
      </w:r>
      <w:r w:rsidR="0011710A" w:rsidRPr="00721E72">
        <w:rPr>
          <w:rFonts w:ascii="&amp;quot" w:eastAsiaTheme="minorHAnsi" w:hAnsi="&amp;quot" w:cs="Calibri"/>
          <w:color w:val="000000"/>
          <w:sz w:val="28"/>
          <w:szCs w:val="28"/>
          <w:rtl/>
          <w:lang w:bidi="ar-MA"/>
        </w:rPr>
        <w:t>الادارة غير ملزمة بذكر أسباب القرارات الادارية التي تصدرها الا اذا تطلب النظام ذكرها، ففي هذه الحالة لا بد من تضمين القرار السبب في إصداره وإلا فإنه يكون معيب</w:t>
      </w:r>
      <w:r w:rsidR="0011710A" w:rsidRPr="00C306A0">
        <w:rPr>
          <w:rFonts w:ascii="&amp;quot" w:hAnsi="&amp;quot" w:cs="Calibri"/>
          <w:color w:val="000000"/>
          <w:sz w:val="28"/>
          <w:szCs w:val="28"/>
          <w:rtl/>
          <w:lang w:bidi="ar-MA"/>
        </w:rPr>
        <w:t xml:space="preserve"> لعدم ذكر سببه (كما ذكرنا سابقا في ركن الشكل). والحكمة من تطلب القانون أحيانا ذكر السبب هو الرقابة على أعمال الادارة والتأكد من التزامها بالقانون أي بالمشروعية.</w:t>
      </w:r>
      <w:r w:rsidR="0011710A">
        <w:rPr>
          <w:rFonts w:ascii="Calibri" w:hAnsi="Calibri" w:cs="Calibri" w:hint="cs"/>
          <w:color w:val="000000"/>
          <w:sz w:val="28"/>
          <w:szCs w:val="28"/>
          <w:rtl/>
        </w:rPr>
        <w:t xml:space="preserve"> </w:t>
      </w:r>
      <w:r w:rsidR="0011710A" w:rsidRPr="00C306A0">
        <w:rPr>
          <w:rFonts w:ascii="&amp;quot" w:hAnsi="&amp;quot" w:cs="Calibri"/>
          <w:color w:val="000000"/>
          <w:sz w:val="28"/>
          <w:szCs w:val="28"/>
          <w:rtl/>
          <w:lang w:bidi="ar-MA"/>
        </w:rPr>
        <w:t>فاذا كانت الادارة تصدر قرار بما</w:t>
      </w:r>
      <w:r w:rsidR="0011710A">
        <w:rPr>
          <w:rFonts w:ascii="&amp;quot" w:hAnsi="&amp;quot" w:cs="Calibri" w:hint="cs"/>
          <w:color w:val="000000"/>
          <w:sz w:val="28"/>
          <w:szCs w:val="28"/>
          <w:rtl/>
          <w:lang w:bidi="ar-MA"/>
        </w:rPr>
        <w:t xml:space="preserve"> </w:t>
      </w:r>
      <w:r w:rsidR="0011710A" w:rsidRPr="00C306A0">
        <w:rPr>
          <w:rFonts w:ascii="&amp;quot" w:hAnsi="&amp;quot" w:cs="Calibri"/>
          <w:color w:val="000000"/>
          <w:sz w:val="28"/>
          <w:szCs w:val="28"/>
          <w:rtl/>
          <w:lang w:bidi="ar-MA"/>
        </w:rPr>
        <w:t>لها من سلطة تقديرية (</w:t>
      </w:r>
      <w:r w:rsidR="0011710A">
        <w:rPr>
          <w:rFonts w:ascii="&amp;quot" w:hAnsi="&amp;quot" w:cs="Calibri" w:hint="cs"/>
          <w:color w:val="000000"/>
          <w:sz w:val="28"/>
          <w:szCs w:val="28"/>
          <w:rtl/>
          <w:lang w:bidi="ar-MA"/>
        </w:rPr>
        <w:t>مثل</w:t>
      </w:r>
      <w:r w:rsidR="0011710A" w:rsidRPr="00C306A0">
        <w:rPr>
          <w:rFonts w:ascii="&amp;quot" w:hAnsi="&amp;quot" w:cs="Calibri"/>
          <w:color w:val="000000"/>
          <w:sz w:val="28"/>
          <w:szCs w:val="28"/>
          <w:rtl/>
          <w:lang w:bidi="ar-MA"/>
        </w:rPr>
        <w:t xml:space="preserve"> لو أجاز النظام لمهندس البلدية أن يصدر تراخيص بإقامة مظلات مؤقتة أمام </w:t>
      </w:r>
      <w:r w:rsidR="0011710A">
        <w:rPr>
          <w:rFonts w:ascii="&amp;quot" w:hAnsi="&amp;quot" w:cs="Calibri"/>
          <w:color w:val="000000"/>
          <w:sz w:val="28"/>
          <w:szCs w:val="28"/>
          <w:rtl/>
          <w:lang w:bidi="ar-MA"/>
        </w:rPr>
        <w:t xml:space="preserve">المحلات) فيكون </w:t>
      </w:r>
      <w:r w:rsidR="0011710A">
        <w:rPr>
          <w:rFonts w:ascii="&amp;quot" w:hAnsi="&amp;quot" w:cs="Calibri" w:hint="cs"/>
          <w:color w:val="000000"/>
          <w:sz w:val="28"/>
          <w:szCs w:val="28"/>
          <w:rtl/>
          <w:lang w:bidi="ar-MA"/>
        </w:rPr>
        <w:t>للإدارة</w:t>
      </w:r>
      <w:r w:rsidR="0011710A">
        <w:rPr>
          <w:rFonts w:ascii="&amp;quot" w:hAnsi="&amp;quot" w:cs="Calibri"/>
          <w:color w:val="000000"/>
          <w:sz w:val="28"/>
          <w:szCs w:val="28"/>
          <w:rtl/>
          <w:lang w:bidi="ar-MA"/>
        </w:rPr>
        <w:t xml:space="preserve"> أن تصدر </w:t>
      </w:r>
      <w:r w:rsidR="0011710A">
        <w:rPr>
          <w:rFonts w:ascii="&amp;quot" w:hAnsi="&amp;quot" w:cs="Calibri" w:hint="cs"/>
          <w:color w:val="000000"/>
          <w:sz w:val="28"/>
          <w:szCs w:val="28"/>
          <w:rtl/>
          <w:lang w:bidi="ar-MA"/>
        </w:rPr>
        <w:t>ق</w:t>
      </w:r>
      <w:r w:rsidR="0011710A" w:rsidRPr="00C306A0">
        <w:rPr>
          <w:rFonts w:ascii="&amp;quot" w:hAnsi="&amp;quot" w:cs="Calibri"/>
          <w:color w:val="000000"/>
          <w:sz w:val="28"/>
          <w:szCs w:val="28"/>
          <w:rtl/>
          <w:lang w:bidi="ar-MA"/>
        </w:rPr>
        <w:t xml:space="preserve">راراتها دون تسبيب لأن النظام أجاز للمختص إصدار القرار أي أعطاه </w:t>
      </w:r>
      <w:r w:rsidR="0011710A">
        <w:rPr>
          <w:rFonts w:ascii="&amp;quot" w:hAnsi="&amp;quot" w:cs="Calibri"/>
          <w:color w:val="000000"/>
          <w:sz w:val="28"/>
          <w:szCs w:val="28"/>
          <w:rtl/>
          <w:lang w:bidi="ar-MA"/>
        </w:rPr>
        <w:t xml:space="preserve">صلاحية وسلطة تقديرية. </w:t>
      </w:r>
      <w:r w:rsidR="0011710A">
        <w:rPr>
          <w:rFonts w:ascii="&amp;quot" w:hAnsi="&amp;quot" w:cs="Calibri" w:hint="cs"/>
          <w:color w:val="000000"/>
          <w:sz w:val="28"/>
          <w:szCs w:val="28"/>
          <w:rtl/>
          <w:lang w:bidi="ar-MA"/>
        </w:rPr>
        <w:t>ولكن ينبغي التنبه الى أنه</w:t>
      </w:r>
      <w:r w:rsidR="0011710A">
        <w:rPr>
          <w:rFonts w:ascii="&amp;quot" w:hAnsi="&amp;quot" w:cs="Calibri"/>
          <w:color w:val="000000"/>
          <w:sz w:val="28"/>
          <w:szCs w:val="28"/>
          <w:rtl/>
          <w:lang w:bidi="ar-MA"/>
        </w:rPr>
        <w:t xml:space="preserve"> إ</w:t>
      </w:r>
      <w:r w:rsidR="0011710A">
        <w:rPr>
          <w:rFonts w:ascii="&amp;quot" w:hAnsi="&amp;quot" w:cs="Calibri" w:hint="cs"/>
          <w:color w:val="000000"/>
          <w:sz w:val="28"/>
          <w:szCs w:val="28"/>
          <w:rtl/>
          <w:lang w:bidi="ar-MA"/>
        </w:rPr>
        <w:t>ذا</w:t>
      </w:r>
      <w:r w:rsidR="0011710A" w:rsidRPr="00C306A0">
        <w:rPr>
          <w:rFonts w:ascii="&amp;quot" w:hAnsi="&amp;quot" w:cs="Calibri"/>
          <w:color w:val="000000"/>
          <w:sz w:val="28"/>
          <w:szCs w:val="28"/>
          <w:rtl/>
          <w:lang w:bidi="ar-MA"/>
        </w:rPr>
        <w:t xml:space="preserve"> قامت الادارة بإصدار قرار بناء على سلطتها التقديرية </w:t>
      </w:r>
      <w:r w:rsidR="0011710A">
        <w:rPr>
          <w:rFonts w:ascii="&amp;quot" w:hAnsi="&amp;quot" w:cs="Calibri" w:hint="cs"/>
          <w:color w:val="000000"/>
          <w:sz w:val="28"/>
          <w:szCs w:val="28"/>
          <w:rtl/>
          <w:lang w:bidi="ar-MA"/>
        </w:rPr>
        <w:t>وقامت</w:t>
      </w:r>
      <w:r w:rsidR="0011710A" w:rsidRPr="00C306A0">
        <w:rPr>
          <w:rFonts w:ascii="&amp;quot" w:hAnsi="&amp;quot" w:cs="Calibri"/>
          <w:color w:val="000000"/>
          <w:sz w:val="28"/>
          <w:szCs w:val="28"/>
          <w:rtl/>
          <w:lang w:bidi="ar-MA"/>
        </w:rPr>
        <w:t xml:space="preserve"> من نفسها </w:t>
      </w:r>
      <w:r w:rsidR="0011710A">
        <w:rPr>
          <w:rFonts w:ascii="&amp;quot" w:hAnsi="&amp;quot" w:cs="Calibri" w:hint="cs"/>
          <w:color w:val="000000"/>
          <w:sz w:val="28"/>
          <w:szCs w:val="28"/>
          <w:rtl/>
          <w:lang w:bidi="ar-MA"/>
        </w:rPr>
        <w:t>بكتابة</w:t>
      </w:r>
      <w:r w:rsidR="0011710A" w:rsidRPr="00C306A0">
        <w:rPr>
          <w:rFonts w:ascii="&amp;quot" w:hAnsi="&amp;quot" w:cs="Calibri"/>
          <w:color w:val="000000"/>
          <w:sz w:val="28"/>
          <w:szCs w:val="28"/>
          <w:rtl/>
          <w:lang w:bidi="ar-MA"/>
        </w:rPr>
        <w:t xml:space="preserve"> أسباب </w:t>
      </w:r>
      <w:r w:rsidR="0011710A">
        <w:rPr>
          <w:rFonts w:ascii="&amp;quot" w:hAnsi="&amp;quot" w:cs="Calibri" w:hint="cs"/>
          <w:color w:val="000000"/>
          <w:sz w:val="28"/>
          <w:szCs w:val="28"/>
          <w:rtl/>
          <w:lang w:bidi="ar-MA"/>
        </w:rPr>
        <w:t>اصدار</w:t>
      </w:r>
      <w:r w:rsidR="0011710A" w:rsidRPr="00C306A0">
        <w:rPr>
          <w:rFonts w:ascii="&amp;quot" w:hAnsi="&amp;quot" w:cs="Calibri"/>
          <w:color w:val="000000"/>
          <w:sz w:val="28"/>
          <w:szCs w:val="28"/>
          <w:rtl/>
          <w:lang w:bidi="ar-MA"/>
        </w:rPr>
        <w:t xml:space="preserve"> القرار فهي هنا قيّ</w:t>
      </w:r>
      <w:r w:rsidR="0011710A">
        <w:rPr>
          <w:rFonts w:ascii="&amp;quot" w:hAnsi="&amp;quot" w:cs="Calibri" w:hint="cs"/>
          <w:color w:val="000000"/>
          <w:sz w:val="28"/>
          <w:szCs w:val="28"/>
          <w:rtl/>
          <w:lang w:bidi="ar-MA"/>
        </w:rPr>
        <w:t>د</w:t>
      </w:r>
      <w:r w:rsidR="0011710A" w:rsidRPr="00C306A0">
        <w:rPr>
          <w:rFonts w:ascii="&amp;quot" w:hAnsi="&amp;quot" w:cs="Calibri"/>
          <w:color w:val="000000"/>
          <w:sz w:val="28"/>
          <w:szCs w:val="28"/>
          <w:rtl/>
          <w:lang w:bidi="ar-MA"/>
        </w:rPr>
        <w:t>ت نفسها بالأسباب المذكورة وبالتالي أصبح من حق القاضي اذا نظر لدعوى قرارات إدارية أن يراقب ويراجع مدى تحقق الأسباب التي ألزمت الادارة بها نفسها و مدى مشروعيتها وملائمتها مع القرار.</w:t>
      </w:r>
      <w:r>
        <w:rPr>
          <w:rFonts w:ascii="&amp;quot" w:hAnsi="&amp;quot" w:cs="Calibri" w:hint="cs"/>
          <w:color w:val="000000"/>
          <w:sz w:val="28"/>
          <w:szCs w:val="28"/>
          <w:rtl/>
          <w:lang w:bidi="ar-MA"/>
        </w:rPr>
        <w:t xml:space="preserve"> </w:t>
      </w:r>
    </w:p>
    <w:p w:rsidR="0011710A" w:rsidRPr="00F61016" w:rsidRDefault="0011710A" w:rsidP="0011710A">
      <w:pPr>
        <w:pStyle w:val="a4"/>
        <w:numPr>
          <w:ilvl w:val="0"/>
          <w:numId w:val="22"/>
        </w:numPr>
        <w:shd w:val="clear" w:color="auto" w:fill="A6A6A6" w:themeFill="background1" w:themeFillShade="A6"/>
        <w:bidi/>
        <w:spacing w:before="0" w:beforeAutospacing="0" w:after="0" w:afterAutospacing="0"/>
        <w:jc w:val="center"/>
        <w:rPr>
          <w:rFonts w:ascii="Calibri" w:hAnsi="Calibri" w:cs="Calibri"/>
          <w:b/>
          <w:bCs/>
          <w:color w:val="000000"/>
          <w:sz w:val="28"/>
          <w:szCs w:val="28"/>
          <w:rtl/>
        </w:rPr>
      </w:pPr>
      <w:r w:rsidRPr="00F61016">
        <w:rPr>
          <w:rFonts w:ascii="&amp;quot" w:hAnsi="&amp;quot" w:cs="Calibri"/>
          <w:b/>
          <w:bCs/>
          <w:color w:val="000000"/>
          <w:sz w:val="28"/>
          <w:szCs w:val="28"/>
          <w:rtl/>
          <w:lang w:bidi="ar-MA"/>
        </w:rPr>
        <w:lastRenderedPageBreak/>
        <w:t>المحل:</w:t>
      </w:r>
    </w:p>
    <w:p w:rsidR="0011710A" w:rsidRPr="0091197C" w:rsidRDefault="0011710A" w:rsidP="0011710A">
      <w:pPr>
        <w:pStyle w:val="a4"/>
        <w:bidi/>
        <w:spacing w:before="0" w:beforeAutospacing="0" w:after="0" w:afterAutospacing="0"/>
        <w:ind w:firstLine="360"/>
        <w:jc w:val="both"/>
        <w:rPr>
          <w:rFonts w:ascii="&amp;quot" w:hAnsi="&amp;quot" w:cs="Calibri"/>
          <w:color w:val="000000"/>
          <w:sz w:val="28"/>
          <w:szCs w:val="28"/>
          <w:rtl/>
          <w:lang w:bidi="ar-MA"/>
        </w:rPr>
      </w:pPr>
      <w:r w:rsidRPr="00C306A0">
        <w:rPr>
          <w:rFonts w:ascii="&amp;quot" w:hAnsi="&amp;quot" w:cs="Calibri"/>
          <w:color w:val="000000"/>
          <w:sz w:val="28"/>
          <w:szCs w:val="28"/>
          <w:rtl/>
          <w:lang w:bidi="ar-MA"/>
        </w:rPr>
        <w:t>محل القرار هو موضوعه وفحواه والأهم من ذلك هو الأثر القانوني الذي يترتب على القرار في إنشاء مركز قانوني معين أو تعد</w:t>
      </w:r>
      <w:r>
        <w:rPr>
          <w:rFonts w:ascii="&amp;quot" w:hAnsi="&amp;quot" w:cs="Calibri"/>
          <w:color w:val="000000"/>
          <w:sz w:val="28"/>
          <w:szCs w:val="28"/>
          <w:rtl/>
          <w:lang w:bidi="ar-MA"/>
        </w:rPr>
        <w:t>يله أو الغائه. مثال المحل: صدو</w:t>
      </w:r>
      <w:r>
        <w:rPr>
          <w:rFonts w:ascii="&amp;quot" w:hAnsi="&amp;quot" w:cs="Calibri" w:hint="cs"/>
          <w:color w:val="000000"/>
          <w:sz w:val="28"/>
          <w:szCs w:val="28"/>
          <w:rtl/>
          <w:lang w:bidi="ar-MA"/>
        </w:rPr>
        <w:t>ر</w:t>
      </w:r>
      <w:r w:rsidRPr="00C306A0">
        <w:rPr>
          <w:rFonts w:ascii="&amp;quot" w:hAnsi="&amp;quot" w:cs="Calibri"/>
          <w:color w:val="000000"/>
          <w:sz w:val="28"/>
          <w:szCs w:val="28"/>
          <w:rtl/>
          <w:lang w:bidi="ar-MA"/>
        </w:rPr>
        <w:t xml:space="preserve"> قرار بقبول استقالة موظف ، فإن محل القرار هو انهاء صلة الموظف المستقيل وبالتالي الغاء مركزه القانوني فلم يعد موظفًا.</w:t>
      </w:r>
      <w:r>
        <w:rPr>
          <w:rFonts w:ascii="&amp;quot" w:hAnsi="&amp;quot" w:cs="Calibri" w:hint="cs"/>
          <w:color w:val="000000"/>
          <w:sz w:val="28"/>
          <w:szCs w:val="28"/>
          <w:rtl/>
          <w:lang w:bidi="ar-MA"/>
        </w:rPr>
        <w:t xml:space="preserve"> </w:t>
      </w:r>
      <w:r w:rsidRPr="00C306A0">
        <w:rPr>
          <w:rFonts w:ascii="&amp;quot" w:hAnsi="&amp;quot" w:cs="Calibri"/>
          <w:color w:val="000000"/>
          <w:sz w:val="28"/>
          <w:szCs w:val="28"/>
          <w:rtl/>
          <w:lang w:bidi="ar-MA"/>
        </w:rPr>
        <w:t>كذلك القرار الصادر بتسجيل طالب في الجامعة ، فإن</w:t>
      </w:r>
      <w:r>
        <w:rPr>
          <w:rFonts w:ascii="&amp;quot" w:hAnsi="&amp;quot" w:cs="Calibri"/>
          <w:color w:val="000000"/>
          <w:sz w:val="28"/>
          <w:szCs w:val="28"/>
          <w:rtl/>
          <w:lang w:bidi="ar-MA"/>
        </w:rPr>
        <w:t xml:space="preserve"> محله إ</w:t>
      </w:r>
      <w:r w:rsidRPr="00C306A0">
        <w:rPr>
          <w:rFonts w:ascii="&amp;quot" w:hAnsi="&amp;quot" w:cs="Calibri"/>
          <w:color w:val="000000"/>
          <w:sz w:val="28"/>
          <w:szCs w:val="28"/>
          <w:rtl/>
          <w:lang w:bidi="ar-MA"/>
        </w:rPr>
        <w:t>لحاق الطالب بالدراسة الجامعية وبالتالي تمتعه بامتيازات وتحمله لواجبات الطالب بمعنى أن مركزه القانوني تغير.</w:t>
      </w:r>
    </w:p>
    <w:p w:rsidR="0011710A" w:rsidRDefault="0011710A" w:rsidP="0011710A">
      <w:pPr>
        <w:pStyle w:val="a4"/>
        <w:bidi/>
        <w:spacing w:before="0" w:beforeAutospacing="0" w:after="0" w:afterAutospacing="0"/>
        <w:jc w:val="both"/>
        <w:rPr>
          <w:rFonts w:ascii="&amp;quot" w:hAnsi="&amp;quot" w:cs="Calibri"/>
          <w:color w:val="000000"/>
          <w:sz w:val="28"/>
          <w:szCs w:val="28"/>
          <w:rtl/>
          <w:lang w:bidi="ar-MA"/>
        </w:rPr>
      </w:pPr>
    </w:p>
    <w:p w:rsidR="0011710A" w:rsidRDefault="0011710A" w:rsidP="0011710A">
      <w:pPr>
        <w:pStyle w:val="a4"/>
        <w:bidi/>
        <w:spacing w:before="0" w:beforeAutospacing="0" w:after="0" w:afterAutospacing="0"/>
        <w:jc w:val="both"/>
        <w:rPr>
          <w:rFonts w:ascii="&amp;quot" w:hAnsi="&amp;quot" w:cs="Calibri"/>
          <w:color w:val="000000"/>
          <w:sz w:val="28"/>
          <w:szCs w:val="28"/>
          <w:rtl/>
          <w:lang w:bidi="ar-MA"/>
        </w:rPr>
      </w:pPr>
      <w:r>
        <w:rPr>
          <w:rFonts w:ascii="&amp;quot" w:hAnsi="&amp;quot" w:cs="Calibri" w:hint="cs"/>
          <w:color w:val="000000"/>
          <w:sz w:val="28"/>
          <w:szCs w:val="28"/>
          <w:rtl/>
          <w:lang w:bidi="ar-MA"/>
        </w:rPr>
        <w:t>ويشترط في محل القرار حتى يكون صحيح شرطين:</w:t>
      </w:r>
    </w:p>
    <w:p w:rsidR="0011710A" w:rsidRPr="0091197C" w:rsidRDefault="0011710A" w:rsidP="0011710A">
      <w:pPr>
        <w:pStyle w:val="a3"/>
        <w:numPr>
          <w:ilvl w:val="0"/>
          <w:numId w:val="26"/>
        </w:numPr>
        <w:bidi/>
        <w:jc w:val="both"/>
        <w:rPr>
          <w:rFonts w:ascii="&amp;quot" w:eastAsia="Times New Roman" w:hAnsi="&amp;quot" w:cs="Calibri"/>
          <w:color w:val="000000"/>
          <w:sz w:val="28"/>
          <w:szCs w:val="28"/>
          <w:rtl/>
          <w:lang w:bidi="ar-MA"/>
        </w:rPr>
      </w:pPr>
      <w:r w:rsidRPr="0091197C">
        <w:rPr>
          <w:rFonts w:ascii="&amp;quot" w:eastAsia="Times New Roman" w:hAnsi="&amp;quot" w:cs="Calibri" w:hint="cs"/>
          <w:color w:val="000000"/>
          <w:sz w:val="28"/>
          <w:szCs w:val="28"/>
          <w:rtl/>
          <w:lang w:bidi="ar-MA"/>
        </w:rPr>
        <w:t xml:space="preserve">أن يكون ممكن التنفيذ، فمثلا لو كان القرار تنفيذه يشكل صعوبة او لا يمكن تنفيذه فهنا يعتبر لدينا عيب في المحل. مثال ذلك لو ان هناك عقار تعدى على عدد الادوار المسموحة له بالبناء ، وصدر قرار </w:t>
      </w:r>
      <w:proofErr w:type="spellStart"/>
      <w:r w:rsidRPr="0091197C">
        <w:rPr>
          <w:rFonts w:ascii="&amp;quot" w:eastAsia="Times New Roman" w:hAnsi="&amp;quot" w:cs="Calibri" w:hint="cs"/>
          <w:color w:val="000000"/>
          <w:sz w:val="28"/>
          <w:szCs w:val="28"/>
          <w:rtl/>
          <w:lang w:bidi="ar-MA"/>
        </w:rPr>
        <w:t>بازالة</w:t>
      </w:r>
      <w:proofErr w:type="spellEnd"/>
      <w:r w:rsidRPr="0091197C">
        <w:rPr>
          <w:rFonts w:ascii="&amp;quot" w:eastAsia="Times New Roman" w:hAnsi="&amp;quot" w:cs="Calibri" w:hint="cs"/>
          <w:color w:val="000000"/>
          <w:sz w:val="28"/>
          <w:szCs w:val="28"/>
          <w:rtl/>
          <w:lang w:bidi="ar-MA"/>
        </w:rPr>
        <w:t xml:space="preserve"> الادوار الاضافية، فهنا ينظر الى امكانية التنفيذ ومدى مساسها بأساسات البناء فالقاضي غالبا سيحكم بصعوبة التنفيذ وبالتالي الغاء القرار لعيب في المحل.</w:t>
      </w:r>
    </w:p>
    <w:p w:rsidR="0011710A" w:rsidRPr="0091197C" w:rsidRDefault="0011710A" w:rsidP="0011710A">
      <w:pPr>
        <w:pStyle w:val="a4"/>
        <w:numPr>
          <w:ilvl w:val="0"/>
          <w:numId w:val="26"/>
        </w:numPr>
        <w:bidi/>
        <w:spacing w:before="0" w:beforeAutospacing="0" w:after="0" w:afterAutospacing="0"/>
        <w:jc w:val="both"/>
        <w:rPr>
          <w:rFonts w:ascii="&amp;quot" w:hAnsi="&amp;quot" w:cs="Calibri"/>
          <w:color w:val="000000"/>
          <w:sz w:val="28"/>
          <w:szCs w:val="28"/>
          <w:rtl/>
          <w:lang w:bidi="ar-MA"/>
        </w:rPr>
      </w:pPr>
      <w:r>
        <w:rPr>
          <w:rFonts w:ascii="&amp;quot" w:hAnsi="&amp;quot" w:cs="Calibri" w:hint="cs"/>
          <w:color w:val="000000"/>
          <w:sz w:val="28"/>
          <w:szCs w:val="28"/>
          <w:rtl/>
          <w:lang w:bidi="ar-MA"/>
        </w:rPr>
        <w:t xml:space="preserve">أن يكون المحل </w:t>
      </w:r>
      <w:r w:rsidRPr="00C306A0">
        <w:rPr>
          <w:rFonts w:ascii="&amp;quot" w:hAnsi="&amp;quot" w:cs="Calibri"/>
          <w:color w:val="000000"/>
          <w:sz w:val="28"/>
          <w:szCs w:val="28"/>
          <w:rtl/>
          <w:lang w:bidi="ar-MA"/>
        </w:rPr>
        <w:t xml:space="preserve">مشروع </w:t>
      </w:r>
      <w:r>
        <w:rPr>
          <w:rFonts w:ascii="&amp;quot" w:hAnsi="&amp;quot" w:cs="Calibri" w:hint="cs"/>
          <w:color w:val="000000"/>
          <w:sz w:val="28"/>
          <w:szCs w:val="28"/>
          <w:rtl/>
          <w:lang w:bidi="ar-MA"/>
        </w:rPr>
        <w:t>أي لا يكون</w:t>
      </w:r>
      <w:r w:rsidRPr="00C306A0">
        <w:rPr>
          <w:rFonts w:ascii="&amp;quot" w:hAnsi="&amp;quot" w:cs="Calibri"/>
          <w:color w:val="000000"/>
          <w:sz w:val="28"/>
          <w:szCs w:val="28"/>
          <w:rtl/>
          <w:lang w:bidi="ar-MA"/>
        </w:rPr>
        <w:t xml:space="preserve"> مشوب بعيب </w:t>
      </w:r>
      <w:r>
        <w:rPr>
          <w:rFonts w:ascii="&amp;quot" w:hAnsi="&amp;quot" w:cs="Calibri" w:hint="cs"/>
          <w:color w:val="000000"/>
          <w:sz w:val="28"/>
          <w:szCs w:val="28"/>
          <w:rtl/>
          <w:lang w:bidi="ar-MA"/>
        </w:rPr>
        <w:t xml:space="preserve">اسمه عيب </w:t>
      </w:r>
      <w:r w:rsidRPr="00C306A0">
        <w:rPr>
          <w:rFonts w:ascii="&amp;quot" w:hAnsi="&amp;quot" w:cs="Calibri"/>
          <w:color w:val="000000"/>
          <w:sz w:val="28"/>
          <w:szCs w:val="28"/>
          <w:rtl/>
          <w:lang w:bidi="ar-MA"/>
        </w:rPr>
        <w:t>"مخالفة القانون". ويظهر عيب مخالفة القانون في ثلاث صور هي:</w:t>
      </w:r>
    </w:p>
    <w:p w:rsidR="0011710A" w:rsidRPr="00C306A0" w:rsidRDefault="0011710A" w:rsidP="006205AF">
      <w:pPr>
        <w:pStyle w:val="a4"/>
        <w:numPr>
          <w:ilvl w:val="0"/>
          <w:numId w:val="24"/>
        </w:numPr>
        <w:bidi/>
        <w:spacing w:before="0" w:beforeAutospacing="0" w:after="0" w:afterAutospacing="0"/>
        <w:jc w:val="both"/>
        <w:rPr>
          <w:rFonts w:ascii="Calibri" w:hAnsi="Calibri" w:cs="Calibri"/>
          <w:color w:val="000000"/>
          <w:sz w:val="28"/>
          <w:szCs w:val="28"/>
          <w:rtl/>
        </w:rPr>
      </w:pPr>
      <w:r w:rsidRPr="00477D6E">
        <w:rPr>
          <w:rFonts w:ascii="&amp;quot" w:hAnsi="&amp;quot" w:cs="Calibri"/>
          <w:b/>
          <w:bCs/>
          <w:color w:val="000000"/>
          <w:sz w:val="28"/>
          <w:szCs w:val="28"/>
          <w:rtl/>
          <w:lang w:bidi="ar-MA"/>
        </w:rPr>
        <w:t>المخالفة المباشرة</w:t>
      </w:r>
      <w:r w:rsidRPr="00F61016">
        <w:rPr>
          <w:rFonts w:ascii="&amp;quot" w:hAnsi="&amp;quot" w:cs="Calibri"/>
          <w:b/>
          <w:bCs/>
          <w:color w:val="000000"/>
          <w:sz w:val="28"/>
          <w:szCs w:val="28"/>
          <w:rtl/>
          <w:lang w:bidi="ar-MA"/>
        </w:rPr>
        <w:t xml:space="preserve"> للقاعدة القانونية:</w:t>
      </w:r>
      <w:r w:rsidRPr="00C306A0">
        <w:rPr>
          <w:rFonts w:ascii="&amp;quot" w:hAnsi="&amp;quot" w:cs="Calibri"/>
          <w:color w:val="000000"/>
          <w:sz w:val="28"/>
          <w:szCs w:val="28"/>
          <w:rtl/>
          <w:lang w:bidi="ar-MA"/>
        </w:rPr>
        <w:t xml:space="preserve"> اذا اشترط النظام توافر شروط معينة أو انقضاء فترة محددة لإصدار القرار ، مثال ذلك ما</w:t>
      </w:r>
      <w:r w:rsidR="006205AF">
        <w:rPr>
          <w:rFonts w:ascii="&amp;quot" w:hAnsi="&amp;quot" w:cs="Calibri"/>
          <w:color w:val="000000"/>
          <w:sz w:val="28"/>
          <w:szCs w:val="28"/>
          <w:rtl/>
          <w:lang w:bidi="ar-MA"/>
        </w:rPr>
        <w:t xml:space="preserve"> نص عليه نظام الخدمة المدنية من</w:t>
      </w:r>
      <w:r w:rsidR="006205AF">
        <w:rPr>
          <w:rFonts w:ascii="&amp;quot" w:hAnsi="&amp;quot" w:cs="Calibri" w:hint="cs"/>
          <w:color w:val="000000"/>
          <w:sz w:val="28"/>
          <w:szCs w:val="28"/>
          <w:rtl/>
          <w:lang w:bidi="ar-MA"/>
        </w:rPr>
        <w:t>: "</w:t>
      </w:r>
      <w:r w:rsidRPr="00C306A0">
        <w:rPr>
          <w:rFonts w:ascii="&amp;quot" w:hAnsi="&amp;quot" w:cs="Calibri"/>
          <w:color w:val="000000"/>
          <w:sz w:val="28"/>
          <w:szCs w:val="28"/>
          <w:rtl/>
          <w:lang w:bidi="ar-MA"/>
        </w:rPr>
        <w:t>عدم جوز تأجيل قبول استقالة الموظف الا لمدة ستة شهور يجب بانقضائها إصدار قرار الوزير بقبولها</w:t>
      </w:r>
      <w:r w:rsidR="006205AF">
        <w:rPr>
          <w:rFonts w:ascii="&amp;quot" w:hAnsi="&amp;quot" w:cs="Calibri" w:hint="cs"/>
          <w:color w:val="000000"/>
          <w:sz w:val="28"/>
          <w:szCs w:val="28"/>
          <w:rtl/>
          <w:lang w:bidi="ar-MA"/>
        </w:rPr>
        <w:t>"</w:t>
      </w:r>
      <w:r w:rsidRPr="00C306A0">
        <w:rPr>
          <w:rFonts w:ascii="&amp;quot" w:hAnsi="&amp;quot" w:cs="Calibri"/>
          <w:color w:val="000000"/>
          <w:sz w:val="28"/>
          <w:szCs w:val="28"/>
          <w:rtl/>
          <w:lang w:bidi="ar-MA"/>
        </w:rPr>
        <w:t>. فإذا ص</w:t>
      </w:r>
      <w:r>
        <w:rPr>
          <w:rFonts w:ascii="&amp;quot" w:hAnsi="&amp;quot" w:cs="Calibri"/>
          <w:color w:val="000000"/>
          <w:sz w:val="28"/>
          <w:szCs w:val="28"/>
          <w:rtl/>
          <w:lang w:bidi="ar-MA"/>
        </w:rPr>
        <w:t>در القرار بالرفض فإنه يعتبر ق</w:t>
      </w:r>
      <w:r w:rsidRPr="00C306A0">
        <w:rPr>
          <w:rFonts w:ascii="&amp;quot" w:hAnsi="&amp;quot" w:cs="Calibri"/>
          <w:color w:val="000000"/>
          <w:sz w:val="28"/>
          <w:szCs w:val="28"/>
          <w:rtl/>
          <w:lang w:bidi="ar-MA"/>
        </w:rPr>
        <w:t>رار معيب</w:t>
      </w:r>
      <w:r w:rsidR="0065686E">
        <w:rPr>
          <w:rFonts w:ascii="&amp;quot" w:hAnsi="&amp;quot" w:cs="Calibri"/>
          <w:color w:val="000000"/>
          <w:sz w:val="28"/>
          <w:szCs w:val="28"/>
          <w:rtl/>
          <w:lang w:bidi="ar-MA"/>
        </w:rPr>
        <w:t xml:space="preserve"> لمخالفته القانون مخالفة مباشرة</w:t>
      </w:r>
      <w:r w:rsidR="00A35BD0">
        <w:rPr>
          <w:rFonts w:ascii="&amp;quot" w:hAnsi="&amp;quot" w:cs="Calibri" w:hint="cs"/>
          <w:color w:val="000000"/>
          <w:sz w:val="28"/>
          <w:szCs w:val="28"/>
          <w:rtl/>
          <w:lang w:bidi="ar-MA"/>
        </w:rPr>
        <w:t xml:space="preserve"> صريحة</w:t>
      </w:r>
      <w:r w:rsidR="006205AF">
        <w:rPr>
          <w:rFonts w:ascii="&amp;quot" w:hAnsi="&amp;quot" w:cs="Calibri" w:hint="cs"/>
          <w:color w:val="000000"/>
          <w:sz w:val="28"/>
          <w:szCs w:val="28"/>
          <w:rtl/>
          <w:lang w:bidi="ar-MA"/>
        </w:rPr>
        <w:t xml:space="preserve"> لأن القانون لم يعطه حق الرفض، وانما فقط الحق في التأجيل.</w:t>
      </w:r>
    </w:p>
    <w:p w:rsidR="0011710A" w:rsidRPr="00C306A0" w:rsidRDefault="0011710A" w:rsidP="00C56AA3">
      <w:pPr>
        <w:pStyle w:val="a4"/>
        <w:numPr>
          <w:ilvl w:val="0"/>
          <w:numId w:val="24"/>
        </w:numPr>
        <w:bidi/>
        <w:spacing w:before="0" w:beforeAutospacing="0" w:after="0" w:afterAutospacing="0"/>
        <w:jc w:val="both"/>
        <w:rPr>
          <w:rFonts w:ascii="Calibri" w:hAnsi="Calibri" w:cs="Calibri"/>
          <w:color w:val="000000"/>
          <w:sz w:val="28"/>
          <w:szCs w:val="28"/>
          <w:rtl/>
        </w:rPr>
      </w:pPr>
      <w:r>
        <w:rPr>
          <w:rFonts w:ascii="&amp;quot" w:hAnsi="&amp;quot" w:cs="Calibri"/>
          <w:b/>
          <w:bCs/>
          <w:color w:val="000000"/>
          <w:sz w:val="28"/>
          <w:szCs w:val="28"/>
          <w:rtl/>
          <w:lang w:bidi="ar-MA"/>
        </w:rPr>
        <w:t>الخطأ في تفسير القاعدة الق</w:t>
      </w:r>
      <w:r>
        <w:rPr>
          <w:rFonts w:ascii="&amp;quot" w:hAnsi="&amp;quot" w:cs="Calibri" w:hint="cs"/>
          <w:b/>
          <w:bCs/>
          <w:color w:val="000000"/>
          <w:sz w:val="28"/>
          <w:szCs w:val="28"/>
          <w:rtl/>
          <w:lang w:bidi="ar-MA"/>
        </w:rPr>
        <w:t>ا</w:t>
      </w:r>
      <w:r w:rsidRPr="00F61016">
        <w:rPr>
          <w:rFonts w:ascii="&amp;quot" w:hAnsi="&amp;quot" w:cs="Calibri"/>
          <w:b/>
          <w:bCs/>
          <w:color w:val="000000"/>
          <w:sz w:val="28"/>
          <w:szCs w:val="28"/>
          <w:rtl/>
          <w:lang w:bidi="ar-MA"/>
        </w:rPr>
        <w:t>نونية</w:t>
      </w:r>
      <w:r w:rsidRPr="00C306A0">
        <w:rPr>
          <w:rFonts w:ascii="&amp;quot" w:hAnsi="&amp;quot" w:cs="Calibri"/>
          <w:color w:val="000000"/>
          <w:sz w:val="28"/>
          <w:szCs w:val="28"/>
          <w:rtl/>
          <w:lang w:bidi="ar-MA"/>
        </w:rPr>
        <w:t>: اذا قامت الادارة بتفسير الق</w:t>
      </w:r>
      <w:r>
        <w:rPr>
          <w:rFonts w:ascii="&amp;quot" w:hAnsi="&amp;quot" w:cs="Calibri"/>
          <w:color w:val="000000"/>
          <w:sz w:val="28"/>
          <w:szCs w:val="28"/>
          <w:rtl/>
          <w:lang w:bidi="ar-MA"/>
        </w:rPr>
        <w:t>اعدة القانونية تفسير غير سليم أ</w:t>
      </w:r>
      <w:r>
        <w:rPr>
          <w:rFonts w:ascii="&amp;quot" w:hAnsi="&amp;quot" w:cs="Calibri" w:hint="cs"/>
          <w:color w:val="000000"/>
          <w:sz w:val="28"/>
          <w:szCs w:val="28"/>
          <w:rtl/>
          <w:lang w:bidi="ar-MA"/>
        </w:rPr>
        <w:t>و</w:t>
      </w:r>
      <w:r w:rsidRPr="00C306A0">
        <w:rPr>
          <w:rFonts w:ascii="&amp;quot" w:hAnsi="&amp;quot" w:cs="Calibri"/>
          <w:color w:val="000000"/>
          <w:sz w:val="28"/>
          <w:szCs w:val="28"/>
          <w:rtl/>
          <w:lang w:bidi="ar-MA"/>
        </w:rPr>
        <w:t xml:space="preserve"> اخطأت في مفهوم القاعدة وأعطتها معنى مغاير للمعنى الصحيح فإن الادارة ارتكبت خطأ قانوني وقد يكون ذلك بحسن نية عن غير عمد نتيجة عدم وضوح القاعدة القانونية وغموضها مما يجعل لها أكثر من معنى عند التفسير ، مثال التفسير الخاطئ</w:t>
      </w:r>
      <w:r w:rsidR="00C56AA3">
        <w:rPr>
          <w:rFonts w:ascii="&amp;quot" w:hAnsi="&amp;quot" w:cs="Calibri" w:hint="cs"/>
          <w:color w:val="000000"/>
          <w:sz w:val="28"/>
          <w:szCs w:val="28"/>
          <w:rtl/>
          <w:lang w:bidi="ar-MA"/>
        </w:rPr>
        <w:t>:</w:t>
      </w:r>
      <w:r w:rsidRPr="00C306A0">
        <w:rPr>
          <w:rFonts w:ascii="&amp;quot" w:hAnsi="&amp;quot" w:cs="Calibri"/>
          <w:color w:val="000000"/>
          <w:sz w:val="28"/>
          <w:szCs w:val="28"/>
          <w:rtl/>
          <w:lang w:bidi="ar-MA"/>
        </w:rPr>
        <w:t xml:space="preserve"> </w:t>
      </w:r>
      <w:r w:rsidR="00C56AA3">
        <w:rPr>
          <w:rFonts w:ascii="&amp;quot" w:hAnsi="&amp;quot" w:cs="Calibri" w:hint="cs"/>
          <w:color w:val="000000"/>
          <w:sz w:val="28"/>
          <w:szCs w:val="28"/>
          <w:rtl/>
          <w:lang w:bidi="ar-MA"/>
        </w:rPr>
        <w:t>مثلًا لو صدر أمر ملكي يقتضي بأن يتم صرف مكافأة لجميع منسوبي الجامعات ثم امتنعت جامعة سعود عن صرف المكافأة للموظفين الاداريين لأن الجامعة فسّرت أن المقصود بالمنسوبين هم فقط أعضاء هيئة التدريس. فقرار الجامعة برفض صرف المكافأة يعتبر غير مشروع ومخالف للقانون لأنها أخطأت في تفسير كلمة "منسوبين" وليس لأنها خالفت القاعدة مباشرة ولا أخطأت في تطبيق الشروط .</w:t>
      </w:r>
    </w:p>
    <w:p w:rsidR="0011710A" w:rsidRPr="00A16189" w:rsidRDefault="0011710A" w:rsidP="00A16189">
      <w:pPr>
        <w:pStyle w:val="a4"/>
        <w:numPr>
          <w:ilvl w:val="0"/>
          <w:numId w:val="24"/>
        </w:numPr>
        <w:bidi/>
        <w:spacing w:before="0" w:beforeAutospacing="0" w:after="0" w:afterAutospacing="0"/>
        <w:jc w:val="both"/>
        <w:rPr>
          <w:rFonts w:ascii="Calibri" w:hAnsi="Calibri" w:cs="Calibri" w:hint="cs"/>
          <w:color w:val="000000"/>
          <w:sz w:val="28"/>
          <w:szCs w:val="28"/>
        </w:rPr>
      </w:pPr>
      <w:r w:rsidRPr="006205AF">
        <w:rPr>
          <w:rFonts w:ascii="&amp;quot" w:hAnsi="&amp;quot" w:cs="Calibri"/>
          <w:b/>
          <w:bCs/>
          <w:color w:val="000000"/>
          <w:sz w:val="28"/>
          <w:szCs w:val="28"/>
          <w:rtl/>
          <w:lang w:bidi="ar-MA"/>
        </w:rPr>
        <w:t>الخطأ في تطبيق القاعدة القانونية:</w:t>
      </w:r>
      <w:r w:rsidR="0065686E" w:rsidRPr="006205AF">
        <w:rPr>
          <w:rFonts w:ascii="&amp;quot" w:hAnsi="&amp;quot" w:cs="Calibri" w:hint="cs"/>
          <w:b/>
          <w:bCs/>
          <w:color w:val="000000"/>
          <w:sz w:val="28"/>
          <w:szCs w:val="28"/>
          <w:rtl/>
          <w:lang w:bidi="ar-MA"/>
        </w:rPr>
        <w:t xml:space="preserve"> </w:t>
      </w:r>
      <w:r w:rsidR="0065686E" w:rsidRPr="006205AF">
        <w:rPr>
          <w:rFonts w:ascii="&amp;quot" w:hAnsi="&amp;quot" w:cs="Calibri" w:hint="cs"/>
          <w:color w:val="000000"/>
          <w:sz w:val="28"/>
          <w:szCs w:val="28"/>
          <w:rtl/>
          <w:lang w:bidi="ar-MA"/>
        </w:rPr>
        <w:t xml:space="preserve">يحدث غالبًا عندما يقيّد القانون سلطة الادارة فيضع شروط </w:t>
      </w:r>
      <w:r w:rsidR="00C56AA3" w:rsidRPr="006205AF">
        <w:rPr>
          <w:rFonts w:ascii="&amp;quot" w:hAnsi="&amp;quot" w:cs="Calibri" w:hint="cs"/>
          <w:color w:val="000000"/>
          <w:sz w:val="28"/>
          <w:szCs w:val="28"/>
          <w:rtl/>
          <w:lang w:bidi="ar-MA"/>
        </w:rPr>
        <w:t xml:space="preserve">أو حالات معينة </w:t>
      </w:r>
      <w:r w:rsidR="0065686E" w:rsidRPr="006205AF">
        <w:rPr>
          <w:rFonts w:ascii="&amp;quot" w:hAnsi="&amp;quot" w:cs="Calibri" w:hint="cs"/>
          <w:color w:val="000000"/>
          <w:sz w:val="28"/>
          <w:szCs w:val="28"/>
          <w:rtl/>
          <w:lang w:bidi="ar-MA"/>
        </w:rPr>
        <w:t>من أجل اصدار القرار. فهنا</w:t>
      </w:r>
      <w:r w:rsidRPr="006205AF">
        <w:rPr>
          <w:rFonts w:ascii="&amp;quot" w:hAnsi="&amp;quot" w:cs="Calibri"/>
          <w:color w:val="000000"/>
          <w:sz w:val="28"/>
          <w:szCs w:val="28"/>
          <w:rtl/>
          <w:lang w:bidi="ar-MA"/>
        </w:rPr>
        <w:t xml:space="preserve"> يجب على الادارة ان تتحقق من توافر الشروط</w:t>
      </w:r>
      <w:r w:rsidR="00C56AA3" w:rsidRPr="006205AF">
        <w:rPr>
          <w:rFonts w:ascii="&amp;quot" w:hAnsi="&amp;quot" w:cs="Calibri" w:hint="cs"/>
          <w:color w:val="000000"/>
          <w:sz w:val="28"/>
          <w:szCs w:val="28"/>
          <w:rtl/>
          <w:lang w:bidi="ar-MA"/>
        </w:rPr>
        <w:t xml:space="preserve"> </w:t>
      </w:r>
      <w:r w:rsidRPr="006205AF">
        <w:rPr>
          <w:rFonts w:ascii="&amp;quot" w:hAnsi="&amp;quot" w:cs="Calibri"/>
          <w:color w:val="000000"/>
          <w:sz w:val="28"/>
          <w:szCs w:val="28"/>
          <w:rtl/>
          <w:lang w:bidi="ar-MA"/>
        </w:rPr>
        <w:t xml:space="preserve">التي </w:t>
      </w:r>
      <w:proofErr w:type="spellStart"/>
      <w:r w:rsidRPr="006205AF">
        <w:rPr>
          <w:rFonts w:ascii="&amp;quot" w:hAnsi="&amp;quot" w:cs="Calibri"/>
          <w:color w:val="000000"/>
          <w:sz w:val="28"/>
          <w:szCs w:val="28"/>
          <w:rtl/>
          <w:lang w:bidi="ar-MA"/>
        </w:rPr>
        <w:t>تتطلبها</w:t>
      </w:r>
      <w:proofErr w:type="spellEnd"/>
      <w:r w:rsidRPr="006205AF">
        <w:rPr>
          <w:rFonts w:ascii="&amp;quot" w:hAnsi="&amp;quot" w:cs="Calibri"/>
          <w:color w:val="000000"/>
          <w:sz w:val="28"/>
          <w:szCs w:val="28"/>
          <w:rtl/>
          <w:lang w:bidi="ar-MA"/>
        </w:rPr>
        <w:t xml:space="preserve"> القاعدة القانونية على الحالة التي تريد أن تصدر قرار بشأنها ، بمعنى ان تكون الوقائع التي بني عليها القرار صحي</w:t>
      </w:r>
      <w:r w:rsidR="0065686E" w:rsidRPr="006205AF">
        <w:rPr>
          <w:rFonts w:ascii="&amp;quot" w:hAnsi="&amp;quot" w:cs="Calibri" w:hint="cs"/>
          <w:color w:val="000000"/>
          <w:sz w:val="28"/>
          <w:szCs w:val="28"/>
          <w:rtl/>
          <w:lang w:bidi="ar-MA"/>
        </w:rPr>
        <w:t>ح</w:t>
      </w:r>
      <w:r w:rsidRPr="006205AF">
        <w:rPr>
          <w:rFonts w:ascii="&amp;quot" w:hAnsi="&amp;quot" w:cs="Calibri"/>
          <w:color w:val="000000"/>
          <w:sz w:val="28"/>
          <w:szCs w:val="28"/>
          <w:rtl/>
          <w:lang w:bidi="ar-MA"/>
        </w:rPr>
        <w:t xml:space="preserve">ة ومطابقة للقانون المرتبط بالقرار. </w:t>
      </w:r>
      <w:r w:rsidR="00C56AA3" w:rsidRPr="006205AF">
        <w:rPr>
          <w:rFonts w:ascii="&amp;quot" w:hAnsi="&amp;quot" w:cs="Calibri" w:hint="cs"/>
          <w:color w:val="000000"/>
          <w:sz w:val="28"/>
          <w:szCs w:val="28"/>
          <w:rtl/>
          <w:lang w:bidi="ar-MA"/>
        </w:rPr>
        <w:t xml:space="preserve">فمثلا لو كان القانون ينص على </w:t>
      </w:r>
      <w:r w:rsidR="006205AF">
        <w:rPr>
          <w:rFonts w:ascii="&amp;quot" w:hAnsi="&amp;quot" w:cs="Calibri" w:hint="cs"/>
          <w:color w:val="000000"/>
          <w:sz w:val="28"/>
          <w:szCs w:val="28"/>
          <w:rtl/>
          <w:lang w:bidi="ar-MA"/>
        </w:rPr>
        <w:t xml:space="preserve">أنه لا تعاقب المحلات التجارية بغرامة مالية الا اذا ارتكبت أحد </w:t>
      </w:r>
      <w:r w:rsidR="00A16189">
        <w:rPr>
          <w:rFonts w:ascii="&amp;quot" w:hAnsi="&amp;quot" w:cs="Calibri" w:hint="cs"/>
          <w:color w:val="000000"/>
          <w:sz w:val="28"/>
          <w:szCs w:val="28"/>
          <w:rtl/>
          <w:lang w:bidi="ar-MA"/>
        </w:rPr>
        <w:t>المخالفتين</w:t>
      </w:r>
      <w:r w:rsidR="006205AF">
        <w:rPr>
          <w:rFonts w:ascii="&amp;quot" w:hAnsi="&amp;quot" w:cs="Calibri" w:hint="cs"/>
          <w:color w:val="000000"/>
          <w:sz w:val="28"/>
          <w:szCs w:val="28"/>
          <w:rtl/>
          <w:lang w:bidi="ar-MA"/>
        </w:rPr>
        <w:t xml:space="preserve"> التالية: توظيف غير السعودي ، ومخالفة وضع تخفيضات دون ابلاغ غرفة التجارة. فإذا قام موظف التجارة بتغريم محل لأنه لم يغلق وقت الصلاة مثلًا فهنا يعتبر الموظف </w:t>
      </w:r>
      <w:r w:rsidR="00A16189">
        <w:rPr>
          <w:rFonts w:ascii="&amp;quot" w:hAnsi="&amp;quot" w:cs="Calibri" w:hint="cs"/>
          <w:color w:val="000000"/>
          <w:sz w:val="28"/>
          <w:szCs w:val="28"/>
          <w:rtl/>
          <w:lang w:bidi="ar-MA"/>
        </w:rPr>
        <w:t>خالف حالات وشروط تطبيق النص. أي أنه أخطأ في تطبيق القاعدة وبالتالي محل القرار وهو "تغريم المحل" يعتبر معيب.</w:t>
      </w:r>
    </w:p>
    <w:p w:rsidR="00A16189" w:rsidRDefault="00A16189" w:rsidP="00A16189">
      <w:pPr>
        <w:pStyle w:val="a4"/>
        <w:bidi/>
        <w:spacing w:before="0" w:beforeAutospacing="0" w:after="0" w:afterAutospacing="0"/>
        <w:jc w:val="both"/>
        <w:rPr>
          <w:rFonts w:ascii="Calibri" w:hAnsi="Calibri" w:cs="Calibri" w:hint="cs"/>
          <w:color w:val="000000"/>
          <w:sz w:val="28"/>
          <w:szCs w:val="28"/>
          <w:rtl/>
        </w:rPr>
      </w:pPr>
    </w:p>
    <w:p w:rsidR="00A16189" w:rsidRDefault="00A16189" w:rsidP="00A16189">
      <w:pPr>
        <w:pStyle w:val="a4"/>
        <w:bidi/>
        <w:spacing w:before="0" w:beforeAutospacing="0" w:after="0" w:afterAutospacing="0"/>
        <w:jc w:val="both"/>
        <w:rPr>
          <w:rFonts w:ascii="Calibri" w:hAnsi="Calibri" w:cs="Calibri" w:hint="cs"/>
          <w:color w:val="000000"/>
          <w:sz w:val="28"/>
          <w:szCs w:val="28"/>
          <w:rtl/>
        </w:rPr>
      </w:pPr>
    </w:p>
    <w:p w:rsidR="00A16189" w:rsidRDefault="00A16189" w:rsidP="00A16189">
      <w:pPr>
        <w:pStyle w:val="a4"/>
        <w:bidi/>
        <w:spacing w:before="0" w:beforeAutospacing="0" w:after="0" w:afterAutospacing="0"/>
        <w:jc w:val="both"/>
        <w:rPr>
          <w:rFonts w:ascii="Calibri" w:hAnsi="Calibri" w:cs="Calibri" w:hint="cs"/>
          <w:color w:val="000000"/>
          <w:sz w:val="28"/>
          <w:szCs w:val="28"/>
          <w:rtl/>
        </w:rPr>
      </w:pPr>
    </w:p>
    <w:p w:rsidR="00A16189" w:rsidRDefault="00A16189" w:rsidP="00A16189">
      <w:pPr>
        <w:pStyle w:val="a4"/>
        <w:bidi/>
        <w:spacing w:before="0" w:beforeAutospacing="0" w:after="0" w:afterAutospacing="0"/>
        <w:jc w:val="both"/>
        <w:rPr>
          <w:rFonts w:ascii="Calibri" w:hAnsi="Calibri" w:cs="Calibri" w:hint="cs"/>
          <w:color w:val="000000"/>
          <w:sz w:val="28"/>
          <w:szCs w:val="28"/>
          <w:rtl/>
        </w:rPr>
      </w:pPr>
    </w:p>
    <w:p w:rsidR="00E343EC" w:rsidRDefault="00E343EC" w:rsidP="00E343EC">
      <w:pPr>
        <w:pStyle w:val="a4"/>
        <w:bidi/>
        <w:spacing w:before="0" w:beforeAutospacing="0" w:after="0" w:afterAutospacing="0"/>
        <w:jc w:val="both"/>
        <w:rPr>
          <w:rFonts w:ascii="Calibri" w:hAnsi="Calibri" w:cs="Calibri" w:hint="cs"/>
          <w:color w:val="000000"/>
          <w:sz w:val="28"/>
          <w:szCs w:val="28"/>
          <w:rtl/>
        </w:rPr>
      </w:pPr>
    </w:p>
    <w:p w:rsidR="00A16189" w:rsidRDefault="001C2B85" w:rsidP="00A16189">
      <w:pPr>
        <w:pStyle w:val="a4"/>
        <w:bidi/>
        <w:spacing w:before="0" w:beforeAutospacing="0" w:after="0" w:afterAutospacing="0"/>
        <w:jc w:val="both"/>
        <w:rPr>
          <w:rFonts w:ascii="Calibri" w:hAnsi="Calibri" w:cs="Calibri" w:hint="cs"/>
          <w:color w:val="000000"/>
          <w:sz w:val="28"/>
          <w:szCs w:val="28"/>
          <w:rtl/>
        </w:rPr>
      </w:pPr>
      <w:r w:rsidRPr="009423AB">
        <w:rPr>
          <w:noProof/>
          <w:sz w:val="16"/>
          <w:szCs w:val="16"/>
          <w:rtl/>
        </w:rPr>
        <mc:AlternateContent>
          <mc:Choice Requires="wps">
            <w:drawing>
              <wp:anchor distT="0" distB="0" distL="114300" distR="114300" simplePos="0" relativeHeight="251704320" behindDoc="0" locked="0" layoutInCell="1" allowOverlap="1" wp14:anchorId="25C29C5B" wp14:editId="35F50455">
                <wp:simplePos x="0" y="0"/>
                <wp:positionH relativeFrom="margin">
                  <wp:posOffset>4628515</wp:posOffset>
                </wp:positionH>
                <wp:positionV relativeFrom="margin">
                  <wp:posOffset>6972300</wp:posOffset>
                </wp:positionV>
                <wp:extent cx="353695" cy="283210"/>
                <wp:effectExtent l="0" t="0" r="8255" b="2540"/>
                <wp:wrapSquare wrapText="bothSides"/>
                <wp:docPr id="29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3695" cy="283210"/>
                        </a:xfrm>
                        <a:prstGeom prst="rect">
                          <a:avLst/>
                        </a:prstGeom>
                        <a:solidFill>
                          <a:srgbClr val="FFFFFF"/>
                        </a:solidFill>
                        <a:ln w="9525">
                          <a:noFill/>
                          <a:miter lim="800000"/>
                          <a:headEnd/>
                          <a:tailEnd/>
                        </a:ln>
                      </wps:spPr>
                      <wps:txbx>
                        <w:txbxContent>
                          <w:p w:rsidR="001C2B85" w:rsidRDefault="001C2B85" w:rsidP="001C2B85">
                            <w:pPr>
                              <w:rPr>
                                <w:lang w:bidi="ar-MA"/>
                              </w:rPr>
                            </w:pPr>
                            <w:r>
                              <w:rPr>
                                <w:rFonts w:hint="cs"/>
                                <w:rtl/>
                                <w:lang w:bidi="ar-MA"/>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364.45pt;margin-top:549pt;width:27.85pt;height:22.3pt;flip:x;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" stroked="f">
                <v:textbox>
                  <w:txbxContent>
                    <w:p w:rsidR="001C2B85" w:rsidRDefault="001C2B85" w:rsidP="001C2B85">
                      <w:pPr>
                        <w:rPr>
                          <w:lang w:bidi="ar-MA"/>
                        </w:rPr>
                      </w:pPr>
                      <w:r>
                        <w:rPr>
                          <w:rFonts w:hint="cs"/>
                          <w:rtl/>
                          <w:lang w:bidi="ar-MA"/>
                        </w:rPr>
                        <w:t>13</w:t>
                      </w:r>
                    </w:p>
                  </w:txbxContent>
                </v:textbox>
                <w10:wrap type="square" anchorx="margin" anchory="margin"/>
              </v:shape>
            </w:pict>
          </mc:Fallback>
        </mc:AlternateContent>
      </w:r>
    </w:p>
    <w:p w:rsidR="00A16189" w:rsidRPr="006205AF" w:rsidRDefault="00A16189" w:rsidP="00A16189">
      <w:pPr>
        <w:pStyle w:val="a4"/>
        <w:bidi/>
        <w:spacing w:before="0" w:beforeAutospacing="0" w:after="0" w:afterAutospacing="0"/>
        <w:jc w:val="both"/>
        <w:rPr>
          <w:rFonts w:ascii="Calibri" w:hAnsi="Calibri" w:cs="Calibri"/>
          <w:color w:val="000000"/>
          <w:sz w:val="28"/>
          <w:szCs w:val="28"/>
          <w:rtl/>
        </w:rPr>
      </w:pPr>
    </w:p>
    <w:p w:rsidR="0011710A" w:rsidRPr="00F61016" w:rsidRDefault="0011710A" w:rsidP="0011710A">
      <w:pPr>
        <w:pStyle w:val="a4"/>
        <w:numPr>
          <w:ilvl w:val="0"/>
          <w:numId w:val="26"/>
        </w:numPr>
        <w:shd w:val="clear" w:color="auto" w:fill="BFBFBF" w:themeFill="background1" w:themeFillShade="BF"/>
        <w:bidi/>
        <w:spacing w:before="0" w:beforeAutospacing="0" w:after="0" w:afterAutospacing="0"/>
        <w:jc w:val="center"/>
        <w:rPr>
          <w:rFonts w:ascii="Calibri" w:hAnsi="Calibri" w:cs="Calibri"/>
          <w:b/>
          <w:bCs/>
          <w:color w:val="000000"/>
          <w:sz w:val="28"/>
          <w:szCs w:val="28"/>
          <w:rtl/>
        </w:rPr>
      </w:pPr>
      <w:r w:rsidRPr="00F61016">
        <w:rPr>
          <w:rFonts w:ascii="&amp;quot" w:hAnsi="&amp;quot" w:cs="Calibri"/>
          <w:b/>
          <w:bCs/>
          <w:color w:val="000000"/>
          <w:sz w:val="28"/>
          <w:szCs w:val="28"/>
          <w:rtl/>
          <w:lang w:bidi="ar-MA"/>
        </w:rPr>
        <w:t>الغاية</w:t>
      </w:r>
      <w:r>
        <w:rPr>
          <w:rFonts w:ascii="Calibri" w:hAnsi="Calibri" w:cs="Calibri" w:hint="cs"/>
          <w:b/>
          <w:bCs/>
          <w:color w:val="000000"/>
          <w:sz w:val="28"/>
          <w:szCs w:val="28"/>
          <w:rtl/>
        </w:rPr>
        <w:t>:</w:t>
      </w:r>
    </w:p>
    <w:p w:rsidR="0011710A" w:rsidRPr="00F61016" w:rsidRDefault="0011710A" w:rsidP="0011710A">
      <w:pPr>
        <w:pStyle w:val="a4"/>
        <w:bidi/>
        <w:spacing w:before="0" w:beforeAutospacing="0" w:after="0" w:afterAutospacing="0"/>
        <w:ind w:firstLine="360"/>
        <w:jc w:val="both"/>
        <w:rPr>
          <w:rFonts w:ascii="Calibri" w:hAnsi="Calibri" w:cs="Calibri"/>
          <w:color w:val="000000"/>
          <w:sz w:val="28"/>
          <w:szCs w:val="28"/>
          <w:rtl/>
        </w:rPr>
      </w:pPr>
      <w:r w:rsidRPr="00C306A0">
        <w:rPr>
          <w:rFonts w:ascii="&amp;quot" w:hAnsi="&amp;quot" w:cs="Calibri"/>
          <w:color w:val="000000"/>
          <w:sz w:val="28"/>
          <w:szCs w:val="28"/>
          <w:rtl/>
          <w:lang w:bidi="ar-MA"/>
        </w:rPr>
        <w:t>هي الهدف النهائي الذي يريد مُصدر القرار الوصول اليه أو هو النتيجة الاخيرة المطلوب تحقيقها، وتختلف الغاية عن النتيجة المباشرة للقرار أو الأثر القانوني المترتب على القرار وهو ما يسمى ب"محل القرار". مثال ذلك: قرار تعيين عضو هيئة تدريس النتيجة المباشرة له وأثره القانوني هو وضع فلان من الناس في المركز القانوني لوظيفة مدرس</w:t>
      </w:r>
      <w:r>
        <w:rPr>
          <w:rFonts w:ascii="&amp;quot" w:hAnsi="&amp;quot" w:cs="Calibri" w:hint="cs"/>
          <w:color w:val="000000"/>
          <w:sz w:val="28"/>
          <w:szCs w:val="28"/>
          <w:rtl/>
          <w:lang w:bidi="ar-MA"/>
        </w:rPr>
        <w:t xml:space="preserve"> </w:t>
      </w:r>
      <w:r>
        <w:rPr>
          <w:rFonts w:ascii="&amp;quot" w:hAnsi="&amp;quot" w:cs="Calibri"/>
          <w:color w:val="000000"/>
          <w:sz w:val="28"/>
          <w:szCs w:val="28"/>
          <w:rtl/>
          <w:lang w:bidi="ar-MA"/>
        </w:rPr>
        <w:t xml:space="preserve">في الجامعة </w:t>
      </w:r>
      <w:r>
        <w:rPr>
          <w:rFonts w:ascii="&amp;quot" w:hAnsi="&amp;quot" w:cs="Calibri" w:hint="cs"/>
          <w:color w:val="000000"/>
          <w:sz w:val="28"/>
          <w:szCs w:val="28"/>
          <w:rtl/>
          <w:lang w:bidi="ar-MA"/>
        </w:rPr>
        <w:t>ف</w:t>
      </w:r>
      <w:r w:rsidRPr="00C306A0">
        <w:rPr>
          <w:rFonts w:ascii="&amp;quot" w:hAnsi="&amp;quot" w:cs="Calibri"/>
          <w:color w:val="000000"/>
          <w:sz w:val="28"/>
          <w:szCs w:val="28"/>
          <w:rtl/>
          <w:lang w:bidi="ar-MA"/>
        </w:rPr>
        <w:t>هذا هو محل القرار، بينما الغاية من القرار هو ضم</w:t>
      </w:r>
      <w:r>
        <w:rPr>
          <w:rFonts w:ascii="&amp;quot" w:hAnsi="&amp;quot" w:cs="Calibri"/>
          <w:color w:val="000000"/>
          <w:sz w:val="28"/>
          <w:szCs w:val="28"/>
          <w:rtl/>
          <w:lang w:bidi="ar-MA"/>
        </w:rPr>
        <w:t>ان استمرار سير مرفق التعليم با</w:t>
      </w:r>
      <w:r>
        <w:rPr>
          <w:rFonts w:ascii="&amp;quot" w:hAnsi="&amp;quot" w:cs="Calibri" w:hint="cs"/>
          <w:color w:val="000000"/>
          <w:sz w:val="28"/>
          <w:szCs w:val="28"/>
          <w:rtl/>
          <w:lang w:bidi="ar-MA"/>
        </w:rPr>
        <w:t>ن</w:t>
      </w:r>
      <w:r w:rsidRPr="00C306A0">
        <w:rPr>
          <w:rFonts w:ascii="&amp;quot" w:hAnsi="&amp;quot" w:cs="Calibri"/>
          <w:color w:val="000000"/>
          <w:sz w:val="28"/>
          <w:szCs w:val="28"/>
          <w:rtl/>
          <w:lang w:bidi="ar-MA"/>
        </w:rPr>
        <w:t xml:space="preserve">تظام. </w:t>
      </w:r>
      <w:r>
        <w:rPr>
          <w:rFonts w:ascii="&amp;quot" w:hAnsi="&amp;quot" w:cs="Calibri" w:hint="cs"/>
          <w:color w:val="000000"/>
          <w:sz w:val="28"/>
          <w:szCs w:val="28"/>
          <w:rtl/>
          <w:lang w:bidi="ar-MA"/>
        </w:rPr>
        <w:t xml:space="preserve"> </w:t>
      </w:r>
      <w:r w:rsidRPr="00F61016">
        <w:rPr>
          <w:rFonts w:ascii="&amp;quot" w:hAnsi="&amp;quot" w:cs="Calibri" w:hint="cs"/>
          <w:color w:val="000000"/>
          <w:sz w:val="28"/>
          <w:szCs w:val="28"/>
          <w:rtl/>
          <w:lang w:bidi="ar-MA"/>
        </w:rPr>
        <w:t>مثال آخر: لا تكون الغاية من صدور قرار بإحالة موظف على التقاعد بسبب بلوغه السن النظامية هو قطع الصلة بين الموظف والادارة وانهاء مركزه القانوني لأن هذا هو محل القرار، ولكن الغاية من القرار هو تحقيق المصلحة العامة بضمان حسن سير الادارة عن طريق ابعاد كبار السن وتوظيف الجيل الجديد.</w:t>
      </w:r>
    </w:p>
    <w:p w:rsidR="0011710A" w:rsidRDefault="0011710A" w:rsidP="0011710A">
      <w:pPr>
        <w:bidi/>
        <w:jc w:val="both"/>
        <w:rPr>
          <w:rFonts w:ascii="&amp;quot" w:eastAsia="Times New Roman" w:hAnsi="&amp;quot" w:cs="Calibri"/>
          <w:color w:val="000000"/>
          <w:sz w:val="28"/>
          <w:szCs w:val="28"/>
          <w:rtl/>
        </w:rPr>
      </w:pPr>
    </w:p>
    <w:p w:rsidR="0011710A" w:rsidRDefault="0011710A" w:rsidP="0011710A">
      <w:pPr>
        <w:bidi/>
        <w:jc w:val="both"/>
        <w:rPr>
          <w:rFonts w:ascii="&amp;quot" w:eastAsia="Times New Roman" w:hAnsi="&amp;quot" w:cs="Calibri"/>
          <w:color w:val="000000"/>
          <w:sz w:val="28"/>
          <w:szCs w:val="28"/>
          <w:rtl/>
          <w:lang w:bidi="ar-MA"/>
        </w:rPr>
      </w:pPr>
      <w:r w:rsidRPr="00F61016">
        <w:rPr>
          <w:rFonts w:ascii="&amp;quot" w:eastAsia="Times New Roman" w:hAnsi="&amp;quot" w:cs="Calibri" w:hint="cs"/>
          <w:color w:val="000000"/>
          <w:sz w:val="28"/>
          <w:szCs w:val="28"/>
          <w:rtl/>
          <w:lang w:bidi="ar-MA"/>
        </w:rPr>
        <w:t>واذا كانت التفرقة بين الغاية والمحل واضحة فإنها تدق بين كل من الغاية والسبب. للتفرقة بينهما يجب أن نوضح بأن الغاية تتعلق بالجانب الشخصي والنفسي لمُ</w:t>
      </w:r>
      <w:r>
        <w:rPr>
          <w:rFonts w:ascii="&amp;quot" w:eastAsia="Times New Roman" w:hAnsi="&amp;quot" w:cs="Calibri" w:hint="cs"/>
          <w:color w:val="000000"/>
          <w:sz w:val="28"/>
          <w:szCs w:val="28"/>
          <w:rtl/>
          <w:lang w:bidi="ar-MA"/>
        </w:rPr>
        <w:t>ص</w:t>
      </w:r>
      <w:r w:rsidRPr="00F61016">
        <w:rPr>
          <w:rFonts w:ascii="&amp;quot" w:eastAsia="Times New Roman" w:hAnsi="&amp;quot" w:cs="Calibri" w:hint="cs"/>
          <w:color w:val="000000"/>
          <w:sz w:val="28"/>
          <w:szCs w:val="28"/>
          <w:rtl/>
          <w:lang w:bidi="ar-MA"/>
        </w:rPr>
        <w:t>در القرار (أي بالنية) فيصعب تحديدها ، في حين أن السبب يتعلق بحدوث حالة واقعية أو قانونية فعلية يمكن التحقق من</w:t>
      </w:r>
      <w:r>
        <w:rPr>
          <w:rFonts w:ascii="&amp;quot" w:eastAsia="Times New Roman" w:hAnsi="&amp;quot" w:cs="Calibri" w:hint="cs"/>
          <w:color w:val="000000"/>
          <w:sz w:val="28"/>
          <w:szCs w:val="28"/>
          <w:rtl/>
          <w:lang w:bidi="ar-MA"/>
        </w:rPr>
        <w:t xml:space="preserve"> وقوعها.</w:t>
      </w:r>
    </w:p>
    <w:p w:rsidR="0011710A" w:rsidRDefault="0011710A" w:rsidP="0011710A">
      <w:pPr>
        <w:bidi/>
        <w:jc w:val="both"/>
        <w:rPr>
          <w:rFonts w:ascii="&amp;quot" w:eastAsia="Times New Roman" w:hAnsi="&amp;quot" w:cs="Calibri"/>
          <w:color w:val="000000"/>
          <w:sz w:val="28"/>
          <w:szCs w:val="28"/>
          <w:rtl/>
          <w:lang w:bidi="ar-MA"/>
        </w:rPr>
      </w:pPr>
      <w:r w:rsidRPr="00F61016">
        <w:rPr>
          <w:rFonts w:ascii="&amp;quot" w:eastAsia="Times New Roman" w:hAnsi="&amp;quot" w:cs="Calibri" w:hint="cs"/>
          <w:color w:val="000000"/>
          <w:sz w:val="28"/>
          <w:szCs w:val="28"/>
          <w:rtl/>
          <w:lang w:bidi="ar-MA"/>
        </w:rPr>
        <w:t>ومن المسلمات ان الادارة يجب أن تضع نصب عينيها وهي تباشر نشاطها أن تحقق هدف القانون فإذا لم يحدد القانون هدفًا بعينه فإنه يجب أن يهدف عمل الادارة لتحقيق المصلحة العامة. بالتالي اذا تضمّن القرار الاداري غاية أخرى لم يقصدها القانون أو لم يكن الهدف المصلحة العامة فإنه يكون معيب بعيب "إساءة استخدام السلطة"</w:t>
      </w:r>
      <w:r>
        <w:rPr>
          <w:rFonts w:ascii="&amp;quot" w:eastAsia="Times New Roman" w:hAnsi="&amp;quot" w:cs="Calibri" w:hint="cs"/>
          <w:color w:val="000000"/>
          <w:sz w:val="28"/>
          <w:szCs w:val="28"/>
          <w:rtl/>
          <w:lang w:bidi="ar-MA"/>
        </w:rPr>
        <w:t xml:space="preserve">. </w:t>
      </w:r>
      <w:r w:rsidRPr="00F61016">
        <w:rPr>
          <w:rFonts w:ascii="&amp;quot" w:eastAsia="Times New Roman" w:hAnsi="&amp;quot" w:cs="Calibri" w:hint="cs"/>
          <w:color w:val="000000"/>
          <w:sz w:val="28"/>
          <w:szCs w:val="28"/>
          <w:rtl/>
          <w:lang w:bidi="ar-MA"/>
        </w:rPr>
        <w:t>وتتنوع الغايات التي تخالف القانون والمصلحة العامة وإن كان يجمعها أنها جميعًا تكون صادرة بغرض شخصي سواء كان بهدف الانتقام أو لتحقيق هدف سياسي أو لتحقيق نفع شخصي. مثال ذلك إغلاق محل بسبب مشكلة شخصية بين موظف وزارة التجارة وصاحب المحل. أو تعيين موظف بناء على مصلحة شخصية لقرابته من مُصدر القرار.</w:t>
      </w:r>
    </w:p>
    <w:p w:rsidR="0011710A" w:rsidRPr="00477D6E" w:rsidRDefault="0011710A" w:rsidP="0011710A">
      <w:pPr>
        <w:bidi/>
        <w:jc w:val="both"/>
        <w:rPr>
          <w:rFonts w:ascii="&amp;quot" w:eastAsia="Times New Roman" w:hAnsi="&amp;quot" w:cs="Calibri"/>
          <w:color w:val="000000"/>
          <w:sz w:val="28"/>
          <w:szCs w:val="28"/>
          <w:rtl/>
          <w:lang w:bidi="ar-MA"/>
        </w:rPr>
      </w:pPr>
      <w:r>
        <w:rPr>
          <w:rFonts w:ascii="&amp;quot" w:eastAsia="Times New Roman" w:hAnsi="&amp;quot" w:cs="Calibri" w:hint="cs"/>
          <w:color w:val="000000"/>
          <w:sz w:val="28"/>
          <w:szCs w:val="28"/>
          <w:rtl/>
          <w:lang w:bidi="ar-MA"/>
        </w:rPr>
        <w:t>و</w:t>
      </w:r>
      <w:r w:rsidR="00E343EC">
        <w:rPr>
          <w:rFonts w:ascii="&amp;quot" w:eastAsia="Times New Roman" w:hAnsi="&amp;quot" w:cs="Calibri" w:hint="cs"/>
          <w:color w:val="000000"/>
          <w:sz w:val="28"/>
          <w:szCs w:val="28"/>
          <w:rtl/>
          <w:lang w:bidi="ar-MA"/>
        </w:rPr>
        <w:t xml:space="preserve"> ركن </w:t>
      </w:r>
      <w:r w:rsidRPr="00477D6E">
        <w:rPr>
          <w:rFonts w:ascii="&amp;quot" w:eastAsia="Times New Roman" w:hAnsi="&amp;quot" w:cs="Calibri" w:hint="cs"/>
          <w:color w:val="000000"/>
          <w:sz w:val="28"/>
          <w:szCs w:val="28"/>
          <w:rtl/>
          <w:lang w:bidi="ar-MA"/>
        </w:rPr>
        <w:t xml:space="preserve">الغاية </w:t>
      </w:r>
      <w:r w:rsidR="00E343EC">
        <w:rPr>
          <w:rFonts w:ascii="&amp;quot" w:eastAsia="Times New Roman" w:hAnsi="&amp;quot" w:cs="Calibri" w:hint="cs"/>
          <w:color w:val="000000"/>
          <w:sz w:val="28"/>
          <w:szCs w:val="28"/>
          <w:rtl/>
          <w:lang w:bidi="ar-MA"/>
        </w:rPr>
        <w:t xml:space="preserve"> يعتبر </w:t>
      </w:r>
      <w:r w:rsidRPr="00477D6E">
        <w:rPr>
          <w:rFonts w:ascii="&amp;quot" w:eastAsia="Times New Roman" w:hAnsi="&amp;quot" w:cs="Calibri" w:hint="cs"/>
          <w:color w:val="000000"/>
          <w:sz w:val="28"/>
          <w:szCs w:val="28"/>
          <w:rtl/>
          <w:lang w:bidi="ar-MA"/>
        </w:rPr>
        <w:t>من العيوب "القصدية" أي أمر نفسي داخلي يتعلق بالنوايا ويترتب على ذلك نتائج مهمة هي:</w:t>
      </w:r>
    </w:p>
    <w:p w:rsidR="0011710A" w:rsidRPr="00477D6E" w:rsidRDefault="0011710A" w:rsidP="0011710A">
      <w:pPr>
        <w:pStyle w:val="a3"/>
        <w:numPr>
          <w:ilvl w:val="0"/>
          <w:numId w:val="21"/>
        </w:numPr>
        <w:bidi/>
        <w:ind w:left="450"/>
        <w:jc w:val="both"/>
        <w:rPr>
          <w:rFonts w:ascii="&amp;quot" w:eastAsia="Times New Roman" w:hAnsi="&amp;quot" w:cs="Calibri"/>
          <w:color w:val="000000"/>
          <w:sz w:val="28"/>
          <w:szCs w:val="28"/>
          <w:lang w:eastAsia="en-US" w:bidi="ar-MA"/>
        </w:rPr>
      </w:pPr>
      <w:r w:rsidRPr="00477D6E">
        <w:rPr>
          <w:rFonts w:ascii="&amp;quot" w:eastAsia="Times New Roman" w:hAnsi="&amp;quot" w:cs="Calibri"/>
          <w:color w:val="000000"/>
          <w:sz w:val="28"/>
          <w:szCs w:val="28"/>
          <w:rtl/>
          <w:lang w:eastAsia="en-US" w:bidi="ar-MA"/>
        </w:rPr>
        <w:t>صع</w:t>
      </w:r>
      <w:r w:rsidRPr="00477D6E">
        <w:rPr>
          <w:rFonts w:ascii="&amp;quot" w:eastAsia="Times New Roman" w:hAnsi="&amp;quot" w:cs="Calibri" w:hint="cs"/>
          <w:color w:val="000000"/>
          <w:sz w:val="28"/>
          <w:szCs w:val="28"/>
          <w:rtl/>
          <w:lang w:eastAsia="en-US" w:bidi="ar-MA"/>
        </w:rPr>
        <w:t>و</w:t>
      </w:r>
      <w:r w:rsidRPr="00477D6E">
        <w:rPr>
          <w:rFonts w:ascii="&amp;quot" w:eastAsia="Times New Roman" w:hAnsi="&amp;quot" w:cs="Calibri"/>
          <w:color w:val="000000"/>
          <w:sz w:val="28"/>
          <w:szCs w:val="28"/>
          <w:rtl/>
          <w:lang w:eastAsia="en-US" w:bidi="ar-MA"/>
        </w:rPr>
        <w:t>ب</w:t>
      </w:r>
      <w:r w:rsidRPr="00477D6E">
        <w:rPr>
          <w:rFonts w:ascii="&amp;quot" w:eastAsia="Times New Roman" w:hAnsi="&amp;quot" w:cs="Calibri" w:hint="cs"/>
          <w:color w:val="000000"/>
          <w:sz w:val="28"/>
          <w:szCs w:val="28"/>
          <w:rtl/>
          <w:lang w:eastAsia="en-US" w:bidi="ar-MA"/>
        </w:rPr>
        <w:t>ة</w:t>
      </w:r>
      <w:r w:rsidRPr="00477D6E">
        <w:rPr>
          <w:rFonts w:ascii="&amp;quot" w:eastAsia="Times New Roman" w:hAnsi="&amp;quot" w:cs="Calibri"/>
          <w:color w:val="000000"/>
          <w:sz w:val="28"/>
          <w:szCs w:val="28"/>
          <w:rtl/>
          <w:lang w:eastAsia="en-US" w:bidi="ar-MA"/>
        </w:rPr>
        <w:t xml:space="preserve"> اثبات</w:t>
      </w:r>
      <w:r w:rsidRPr="00477D6E">
        <w:rPr>
          <w:rFonts w:ascii="&amp;quot" w:eastAsia="Times New Roman" w:hAnsi="&amp;quot" w:cs="Calibri" w:hint="cs"/>
          <w:color w:val="000000"/>
          <w:sz w:val="28"/>
          <w:szCs w:val="28"/>
          <w:rtl/>
          <w:lang w:eastAsia="en-US" w:bidi="ar-MA"/>
        </w:rPr>
        <w:t xml:space="preserve"> وجود عيب الغاية، وفيما لو تم اثباته فيكون من القرائن كالخطابات السابقة والظروف المحيطة، فمثلا قد يصدر قرار بنقل موظف من مدينة الى مدينة بسبب مشاكل شخصية بين الموظف ومديره، ولكن قد يدّعي المختص بأن النقل تحتاجه مصلحة العمل ويخفي في نفسه أن الهدف معاقبة الشخص أو الإضرار به. لذلك وجود ظروف سابقة كخلاف أو مشادة بين الرئيس ومرؤوسه يمكن ان يعتبر قرينة على أن النقل تم كعقوبة وليس لمصلحة العمل.</w:t>
      </w:r>
    </w:p>
    <w:p w:rsidR="0011710A" w:rsidRPr="00477D6E" w:rsidRDefault="0011710A" w:rsidP="0011710A">
      <w:pPr>
        <w:pStyle w:val="a3"/>
        <w:numPr>
          <w:ilvl w:val="0"/>
          <w:numId w:val="21"/>
        </w:numPr>
        <w:bidi/>
        <w:ind w:left="450"/>
        <w:jc w:val="both"/>
        <w:rPr>
          <w:rFonts w:ascii="&amp;quot" w:eastAsia="Times New Roman" w:hAnsi="&amp;quot" w:cs="Calibri"/>
          <w:color w:val="000000"/>
          <w:sz w:val="28"/>
          <w:szCs w:val="28"/>
          <w:lang w:eastAsia="en-US" w:bidi="ar-MA"/>
        </w:rPr>
      </w:pPr>
      <w:r w:rsidRPr="00477D6E">
        <w:rPr>
          <w:rFonts w:ascii="&amp;quot" w:eastAsia="Times New Roman" w:hAnsi="&amp;quot" w:cs="Calibri" w:hint="cs"/>
          <w:color w:val="000000"/>
          <w:sz w:val="28"/>
          <w:szCs w:val="28"/>
          <w:rtl/>
          <w:lang w:eastAsia="en-US" w:bidi="ar-MA"/>
        </w:rPr>
        <w:t>عبء الاثبات يقع على المدعي "الشخص الطاعن في القرار"، فحسن النية وابتغاء المصلحة العامة أمر مفترض وجوده في تصرفات الادارة وعلى من يدعي عكس ذلك أن يثبت.</w:t>
      </w:r>
    </w:p>
    <w:p w:rsidR="0011710A" w:rsidRPr="00477D6E" w:rsidRDefault="0011710A" w:rsidP="0011710A">
      <w:pPr>
        <w:pStyle w:val="a3"/>
        <w:numPr>
          <w:ilvl w:val="0"/>
          <w:numId w:val="21"/>
        </w:numPr>
        <w:bidi/>
        <w:ind w:left="450"/>
        <w:jc w:val="both"/>
        <w:rPr>
          <w:rFonts w:ascii="&amp;quot" w:eastAsia="Times New Roman" w:hAnsi="&amp;quot" w:cs="Calibri"/>
          <w:color w:val="000000"/>
          <w:sz w:val="28"/>
          <w:szCs w:val="28"/>
          <w:lang w:eastAsia="en-US" w:bidi="ar-MA"/>
        </w:rPr>
      </w:pPr>
      <w:r w:rsidRPr="00477D6E">
        <w:rPr>
          <w:rFonts w:ascii="&amp;quot" w:eastAsia="Times New Roman" w:hAnsi="&amp;quot" w:cs="Calibri" w:hint="cs"/>
          <w:color w:val="000000"/>
          <w:sz w:val="28"/>
          <w:szCs w:val="28"/>
          <w:rtl/>
          <w:lang w:eastAsia="en-US" w:bidi="ar-MA"/>
        </w:rPr>
        <w:t xml:space="preserve">الغاية "ركن احتياطي" أي أن </w:t>
      </w:r>
      <w:r w:rsidRPr="00477D6E">
        <w:rPr>
          <w:rFonts w:ascii="&amp;quot" w:eastAsia="Times New Roman" w:hAnsi="&amp;quot" w:cs="Calibri"/>
          <w:color w:val="000000"/>
          <w:sz w:val="28"/>
          <w:szCs w:val="28"/>
          <w:rtl/>
          <w:lang w:eastAsia="en-US" w:bidi="ar-MA"/>
        </w:rPr>
        <w:t>القاضي</w:t>
      </w:r>
      <w:r w:rsidRPr="00477D6E">
        <w:rPr>
          <w:rFonts w:ascii="&amp;quot" w:eastAsia="Times New Roman" w:hAnsi="&amp;quot" w:cs="Calibri" w:hint="cs"/>
          <w:color w:val="000000"/>
          <w:sz w:val="28"/>
          <w:szCs w:val="28"/>
          <w:rtl/>
          <w:lang w:eastAsia="en-US" w:bidi="ar-MA"/>
        </w:rPr>
        <w:t xml:space="preserve"> يجعل النظر في ركن الغاية</w:t>
      </w:r>
      <w:r w:rsidRPr="00477D6E">
        <w:rPr>
          <w:rFonts w:ascii="&amp;quot" w:eastAsia="Times New Roman" w:hAnsi="&amp;quot" w:cs="Calibri"/>
          <w:color w:val="000000"/>
          <w:sz w:val="28"/>
          <w:szCs w:val="28"/>
          <w:rtl/>
          <w:lang w:eastAsia="en-US" w:bidi="ar-MA"/>
        </w:rPr>
        <w:t xml:space="preserve"> آخر </w:t>
      </w:r>
      <w:r w:rsidRPr="00477D6E">
        <w:rPr>
          <w:rFonts w:ascii="&amp;quot" w:eastAsia="Times New Roman" w:hAnsi="&amp;quot" w:cs="Calibri" w:hint="cs"/>
          <w:color w:val="000000"/>
          <w:sz w:val="28"/>
          <w:szCs w:val="28"/>
          <w:rtl/>
          <w:lang w:eastAsia="en-US" w:bidi="ar-MA"/>
        </w:rPr>
        <w:t>أمر يلجأ اليه</w:t>
      </w:r>
      <w:r w:rsidRPr="00477D6E">
        <w:rPr>
          <w:rFonts w:ascii="&amp;quot" w:eastAsia="Times New Roman" w:hAnsi="&amp;quot" w:cs="Calibri"/>
          <w:color w:val="000000"/>
          <w:sz w:val="28"/>
          <w:szCs w:val="28"/>
          <w:rtl/>
          <w:lang w:eastAsia="en-US" w:bidi="ar-MA"/>
        </w:rPr>
        <w:t xml:space="preserve"> </w:t>
      </w:r>
      <w:r w:rsidRPr="00477D6E">
        <w:rPr>
          <w:rFonts w:ascii="&amp;quot" w:eastAsia="Times New Roman" w:hAnsi="&amp;quot" w:cs="Calibri" w:hint="cs"/>
          <w:color w:val="000000"/>
          <w:sz w:val="28"/>
          <w:szCs w:val="28"/>
          <w:rtl/>
          <w:lang w:eastAsia="en-US" w:bidi="ar-MA"/>
        </w:rPr>
        <w:t>بعد أن يكون استنفذ النظر الى العيوب الأخرى وذلك لصعوبة اثباته.</w:t>
      </w:r>
    </w:p>
    <w:p w:rsidR="0011710A" w:rsidRDefault="001C2B85" w:rsidP="0011710A">
      <w:pPr>
        <w:jc w:val="both"/>
        <w:rPr>
          <w:rFonts w:ascii="&amp;quot" w:eastAsia="Times New Roman" w:hAnsi="&amp;quot" w:cs="Calibri"/>
          <w:color w:val="000000"/>
          <w:sz w:val="28"/>
          <w:szCs w:val="28"/>
          <w:rtl/>
          <w:lang w:bidi="ar-MA"/>
        </w:rPr>
      </w:pPr>
      <w:r w:rsidRPr="009423AB">
        <w:rPr>
          <w:noProof/>
          <w:sz w:val="16"/>
          <w:szCs w:val="16"/>
          <w:rtl/>
        </w:rPr>
        <mc:AlternateContent>
          <mc:Choice Requires="wps">
            <w:drawing>
              <wp:anchor distT="0" distB="0" distL="114300" distR="114300" simplePos="0" relativeHeight="251706368" behindDoc="0" locked="0" layoutInCell="1" allowOverlap="1" wp14:anchorId="21C9DFCD" wp14:editId="589B7FBB">
                <wp:simplePos x="0" y="0"/>
                <wp:positionH relativeFrom="margin">
                  <wp:posOffset>4780915</wp:posOffset>
                </wp:positionH>
                <wp:positionV relativeFrom="margin">
                  <wp:posOffset>6991350</wp:posOffset>
                </wp:positionV>
                <wp:extent cx="353695" cy="283210"/>
                <wp:effectExtent l="0" t="0" r="8255" b="2540"/>
                <wp:wrapSquare wrapText="bothSides"/>
                <wp:docPr id="29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3695" cy="283210"/>
                        </a:xfrm>
                        <a:prstGeom prst="rect">
                          <a:avLst/>
                        </a:prstGeom>
                        <a:solidFill>
                          <a:srgbClr val="FFFFFF"/>
                        </a:solidFill>
                        <a:ln w="9525">
                          <a:noFill/>
                          <a:miter lim="800000"/>
                          <a:headEnd/>
                          <a:tailEnd/>
                        </a:ln>
                      </wps:spPr>
                      <wps:txbx>
                        <w:txbxContent>
                          <w:p w:rsidR="001C2B85" w:rsidRDefault="001C2B85" w:rsidP="001C2B85">
                            <w:pPr>
                              <w:rPr>
                                <w:lang w:bidi="ar-MA"/>
                              </w:rPr>
                            </w:pPr>
                            <w:r>
                              <w:rPr>
                                <w:rFonts w:hint="cs"/>
                                <w:rtl/>
                                <w:lang w:bidi="ar-MA"/>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376.45pt;margin-top:550.5pt;width:27.85pt;height:22.3pt;flip:x;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" stroked="f">
                <v:textbox>
                  <w:txbxContent>
                    <w:p w:rsidR="001C2B85" w:rsidRDefault="001C2B85" w:rsidP="001C2B85">
                      <w:pPr>
                        <w:rPr>
                          <w:lang w:bidi="ar-MA"/>
                        </w:rPr>
                      </w:pPr>
                      <w:r>
                        <w:rPr>
                          <w:rFonts w:hint="cs"/>
                          <w:rtl/>
                          <w:lang w:bidi="ar-MA"/>
                        </w:rPr>
                        <w:t>14</w:t>
                      </w:r>
                    </w:p>
                  </w:txbxContent>
                </v:textbox>
                <w10:wrap type="square" anchorx="margin" anchory="margin"/>
              </v:shape>
            </w:pict>
          </mc:Fallback>
        </mc:AlternateContent>
      </w:r>
    </w:p>
    <w:p w:rsidR="0011710A" w:rsidRDefault="0011710A" w:rsidP="0011710A">
      <w:pPr>
        <w:jc w:val="both"/>
        <w:rPr>
          <w:rFonts w:ascii="&amp;quot" w:eastAsia="Times New Roman" w:hAnsi="&amp;quot" w:cs="Calibri"/>
          <w:color w:val="000000"/>
          <w:sz w:val="28"/>
          <w:szCs w:val="28"/>
          <w:rtl/>
          <w:lang w:bidi="ar-MA"/>
        </w:rPr>
      </w:pPr>
    </w:p>
    <w:p w:rsidR="0011710A" w:rsidRDefault="0011710A" w:rsidP="0011710A">
      <w:pPr>
        <w:jc w:val="both"/>
        <w:rPr>
          <w:rFonts w:ascii="&amp;quot" w:eastAsia="Times New Roman" w:hAnsi="&amp;quot" w:cs="Calibri"/>
          <w:color w:val="000000"/>
          <w:sz w:val="28"/>
          <w:szCs w:val="28"/>
          <w:rtl/>
          <w:lang w:bidi="ar-MA"/>
        </w:rPr>
      </w:pPr>
    </w:p>
    <w:p w:rsidR="0011710A" w:rsidRDefault="0011710A" w:rsidP="0011710A">
      <w:pPr>
        <w:jc w:val="both"/>
        <w:rPr>
          <w:rFonts w:ascii="&amp;quot" w:eastAsia="Times New Roman" w:hAnsi="&amp;quot" w:cs="Calibri"/>
          <w:color w:val="000000"/>
          <w:sz w:val="28"/>
          <w:szCs w:val="28"/>
          <w:rtl/>
          <w:lang w:bidi="ar-MA"/>
        </w:rPr>
      </w:pPr>
    </w:p>
    <w:p w:rsidR="0011710A" w:rsidRDefault="0011710A" w:rsidP="0011710A">
      <w:pPr>
        <w:jc w:val="both"/>
        <w:rPr>
          <w:rFonts w:ascii="&amp;quot" w:eastAsia="Times New Roman" w:hAnsi="&amp;quot" w:cs="Calibri"/>
          <w:color w:val="000000"/>
          <w:sz w:val="28"/>
          <w:szCs w:val="28"/>
          <w:rtl/>
          <w:lang w:bidi="ar-MA"/>
        </w:rPr>
      </w:pPr>
    </w:p>
    <w:p w:rsidR="0011710A" w:rsidRPr="0011710A" w:rsidRDefault="0011710A" w:rsidP="0011710A">
      <w:pPr>
        <w:shd w:val="clear" w:color="auto" w:fill="BFBFBF" w:themeFill="background1" w:themeFillShade="BF"/>
        <w:bidi/>
        <w:jc w:val="center"/>
        <w:rPr>
          <w:rFonts w:ascii="&amp;quot" w:eastAsia="Times New Roman" w:hAnsi="&amp;quot" w:cs="Calibri"/>
          <w:color w:val="000000"/>
          <w:sz w:val="34"/>
          <w:szCs w:val="40"/>
          <w:rtl/>
          <w:lang w:bidi="ar-MA"/>
        </w:rPr>
      </w:pPr>
      <w:r>
        <w:rPr>
          <w:rFonts w:ascii="&amp;quot" w:eastAsia="Times New Roman" w:hAnsi="&amp;quot" w:cs="Calibri" w:hint="cs"/>
          <w:color w:val="000000"/>
          <w:sz w:val="34"/>
          <w:szCs w:val="40"/>
          <w:rtl/>
          <w:lang w:bidi="ar-MA"/>
        </w:rPr>
        <w:t xml:space="preserve">طلب </w:t>
      </w:r>
      <w:r w:rsidRPr="0011710A">
        <w:rPr>
          <w:rFonts w:ascii="&amp;quot" w:eastAsia="Times New Roman" w:hAnsi="&amp;quot" w:cs="Calibri" w:hint="cs"/>
          <w:color w:val="000000"/>
          <w:sz w:val="34"/>
          <w:szCs w:val="40"/>
          <w:rtl/>
          <w:lang w:bidi="ar-MA"/>
        </w:rPr>
        <w:t>وقف التنفيذ</w:t>
      </w:r>
    </w:p>
    <w:p w:rsidR="0011710A" w:rsidRPr="008E61EA" w:rsidRDefault="0011710A" w:rsidP="00690664">
      <w:pPr>
        <w:bidi/>
        <w:ind w:firstLine="720"/>
        <w:jc w:val="both"/>
        <w:rPr>
          <w:sz w:val="28"/>
          <w:szCs w:val="28"/>
          <w:rtl/>
          <w:lang w:bidi="ar-MA"/>
        </w:rPr>
      </w:pPr>
      <w:r w:rsidRPr="008E61EA">
        <w:rPr>
          <w:rFonts w:hint="cs"/>
          <w:sz w:val="28"/>
          <w:szCs w:val="28"/>
          <w:rtl/>
          <w:lang w:bidi="ar-MA"/>
        </w:rPr>
        <w:t>الأصل ان القرارات الادارية مُلزمة أي يمكن تنفيذها بدون الحاجة لحكم قضائي بل وأكثر من ذلك أن  مجرد رفع دعوى الالغاء لا يوقف تنفيذ القرار. ولكن اذا رأى الشخص المتضرر أن تنفيذ القرار قد يؤدي لنتائج لا يمكن تداركها فهنا بإمكانه تقديم (طلب وقف التنفيذ)</w:t>
      </w:r>
      <w:r>
        <w:rPr>
          <w:rFonts w:hint="cs"/>
          <w:sz w:val="28"/>
          <w:szCs w:val="28"/>
          <w:rtl/>
          <w:lang w:bidi="ar-MA"/>
        </w:rPr>
        <w:t xml:space="preserve"> </w:t>
      </w:r>
      <w:r w:rsidRPr="008E61EA">
        <w:rPr>
          <w:rFonts w:hint="cs"/>
          <w:sz w:val="28"/>
          <w:szCs w:val="28"/>
          <w:rtl/>
          <w:lang w:bidi="ar-MA"/>
        </w:rPr>
        <w:t xml:space="preserve">، وهو طلب عاجل يمكن تقديمه </w:t>
      </w:r>
      <w:r w:rsidR="00E343EC">
        <w:rPr>
          <w:rFonts w:hint="cs"/>
          <w:sz w:val="28"/>
          <w:szCs w:val="28"/>
          <w:rtl/>
          <w:lang w:bidi="ar-MA"/>
        </w:rPr>
        <w:t>مع دعوى الالغاء في نفس الوقت</w:t>
      </w:r>
      <w:r>
        <w:rPr>
          <w:rFonts w:hint="cs"/>
          <w:sz w:val="28"/>
          <w:szCs w:val="28"/>
          <w:rtl/>
          <w:lang w:bidi="ar-MA"/>
        </w:rPr>
        <w:t xml:space="preserve">، ويتم الرد عليه </w:t>
      </w:r>
      <w:r w:rsidR="00E343EC">
        <w:rPr>
          <w:rFonts w:hint="cs"/>
          <w:sz w:val="28"/>
          <w:szCs w:val="28"/>
          <w:rtl/>
          <w:lang w:bidi="ar-MA"/>
        </w:rPr>
        <w:t xml:space="preserve">غالبًا </w:t>
      </w:r>
      <w:r>
        <w:rPr>
          <w:rFonts w:hint="cs"/>
          <w:sz w:val="28"/>
          <w:szCs w:val="28"/>
          <w:rtl/>
          <w:lang w:bidi="ar-MA"/>
        </w:rPr>
        <w:t>خلال 24 ساعة من عرضه على ديوان المظالم.</w:t>
      </w:r>
    </w:p>
    <w:p w:rsidR="0011710A" w:rsidRPr="008E61EA" w:rsidRDefault="0011710A" w:rsidP="0011710A">
      <w:pPr>
        <w:bidi/>
        <w:jc w:val="both"/>
        <w:rPr>
          <w:sz w:val="28"/>
          <w:szCs w:val="28"/>
          <w:rtl/>
          <w:lang w:bidi="ar-MA"/>
        </w:rPr>
      </w:pPr>
      <w:r w:rsidRPr="008E61EA">
        <w:rPr>
          <w:rFonts w:hint="cs"/>
          <w:sz w:val="28"/>
          <w:szCs w:val="28"/>
          <w:rtl/>
          <w:lang w:bidi="ar-MA"/>
        </w:rPr>
        <w:t>والقاضي الاداري في السعودية سيتحقق من وجود شرطين حتى يحكم بوقف التنفيذ وإذا لم يتوفر كلاهما أو</w:t>
      </w:r>
      <w:r>
        <w:rPr>
          <w:rFonts w:hint="cs"/>
          <w:sz w:val="28"/>
          <w:szCs w:val="28"/>
          <w:rtl/>
          <w:lang w:bidi="ar-MA"/>
        </w:rPr>
        <w:t xml:space="preserve"> حتى</w:t>
      </w:r>
      <w:r w:rsidRPr="008E61EA">
        <w:rPr>
          <w:rFonts w:hint="cs"/>
          <w:sz w:val="28"/>
          <w:szCs w:val="28"/>
          <w:rtl/>
          <w:lang w:bidi="ar-MA"/>
        </w:rPr>
        <w:t xml:space="preserve"> أحدهما فإن القاضي سيحكم برفض طلب وقف التنفيذ، هذان الشرطان هما:</w:t>
      </w:r>
    </w:p>
    <w:p w:rsidR="0011710A" w:rsidRPr="008E61EA" w:rsidRDefault="0011710A" w:rsidP="0011710A">
      <w:pPr>
        <w:pStyle w:val="a3"/>
        <w:numPr>
          <w:ilvl w:val="0"/>
          <w:numId w:val="19"/>
        </w:numPr>
        <w:bidi/>
        <w:ind w:left="270" w:hanging="270"/>
        <w:jc w:val="both"/>
        <w:rPr>
          <w:sz w:val="28"/>
          <w:szCs w:val="28"/>
          <w:lang w:bidi="ar-MA"/>
        </w:rPr>
      </w:pPr>
      <w:r w:rsidRPr="008E61EA">
        <w:rPr>
          <w:rFonts w:hint="cs"/>
          <w:sz w:val="28"/>
          <w:szCs w:val="28"/>
          <w:rtl/>
          <w:lang w:bidi="ar-MA"/>
        </w:rPr>
        <w:t xml:space="preserve">الجدية: أي ان يتبين مبدئياً للقاضي بالنظر الى اوراق القضية أنها قائمة على اسباب جدية بحسب الظاهر من الأوراق وأنه غالبا سيتم الحكم </w:t>
      </w:r>
      <w:proofErr w:type="spellStart"/>
      <w:r w:rsidRPr="008E61EA">
        <w:rPr>
          <w:rFonts w:hint="cs"/>
          <w:sz w:val="28"/>
          <w:szCs w:val="28"/>
          <w:rtl/>
          <w:lang w:bidi="ar-MA"/>
        </w:rPr>
        <w:t>بالغاء</w:t>
      </w:r>
      <w:proofErr w:type="spellEnd"/>
      <w:r w:rsidRPr="008E61EA">
        <w:rPr>
          <w:rFonts w:hint="cs"/>
          <w:sz w:val="28"/>
          <w:szCs w:val="28"/>
          <w:rtl/>
          <w:lang w:bidi="ar-MA"/>
        </w:rPr>
        <w:t xml:space="preserve"> القرار في الدعوى الأصلية.</w:t>
      </w:r>
    </w:p>
    <w:p w:rsidR="00F74472" w:rsidRDefault="0011710A" w:rsidP="0011710A">
      <w:pPr>
        <w:pStyle w:val="a3"/>
        <w:numPr>
          <w:ilvl w:val="0"/>
          <w:numId w:val="19"/>
        </w:numPr>
        <w:bidi/>
        <w:ind w:left="270" w:hanging="270"/>
        <w:jc w:val="both"/>
        <w:rPr>
          <w:rFonts w:hint="cs"/>
          <w:sz w:val="28"/>
          <w:szCs w:val="28"/>
          <w:lang w:bidi="ar-MA"/>
        </w:rPr>
      </w:pPr>
      <w:r w:rsidRPr="00F74472">
        <w:rPr>
          <w:rFonts w:hint="cs"/>
          <w:sz w:val="28"/>
          <w:szCs w:val="28"/>
          <w:rtl/>
          <w:lang w:bidi="ar-MA"/>
        </w:rPr>
        <w:t xml:space="preserve">الاستعجال والسرعة: أي يتبين للقاضي أن تنفيذ القرار المطعون فيه يترتب عليه نتائج لا يمكن تداركها لا بإعادة الشيء إلى ما كان عليه قبل التنفيذ ولا بتداركه بالتعويض المادي. إذن يُلاحظ أن إمكانية الحكم بالتعويض المادي في دعوى الالغاء الأصلية سيجعل القاضي يرفض وقف التنفيذ. </w:t>
      </w:r>
    </w:p>
    <w:p w:rsidR="00F74472" w:rsidRDefault="00F74472" w:rsidP="00F74472">
      <w:pPr>
        <w:pStyle w:val="a3"/>
        <w:bidi/>
        <w:ind w:left="270"/>
        <w:jc w:val="both"/>
        <w:rPr>
          <w:rFonts w:hint="cs"/>
          <w:sz w:val="28"/>
          <w:szCs w:val="28"/>
          <w:lang w:bidi="ar-MA"/>
        </w:rPr>
      </w:pPr>
    </w:p>
    <w:p w:rsidR="0011710A" w:rsidRPr="00F74472" w:rsidRDefault="0011710A" w:rsidP="00F74472">
      <w:pPr>
        <w:pStyle w:val="a3"/>
        <w:bidi/>
        <w:ind w:left="270"/>
        <w:jc w:val="both"/>
        <w:rPr>
          <w:sz w:val="28"/>
          <w:szCs w:val="28"/>
          <w:rtl/>
          <w:lang w:bidi="ar-MA"/>
        </w:rPr>
      </w:pPr>
      <w:r w:rsidRPr="00F74472">
        <w:rPr>
          <w:rFonts w:hint="cs"/>
          <w:sz w:val="28"/>
          <w:szCs w:val="28"/>
          <w:rtl/>
          <w:lang w:bidi="ar-MA"/>
        </w:rPr>
        <w:t xml:space="preserve">وتجدر الاشارة الى أن </w:t>
      </w:r>
      <w:r w:rsidR="00F74472">
        <w:rPr>
          <w:rFonts w:hint="cs"/>
          <w:sz w:val="28"/>
          <w:szCs w:val="28"/>
          <w:rtl/>
          <w:lang w:bidi="ar-MA"/>
        </w:rPr>
        <w:t>حكم القاضي</w:t>
      </w:r>
      <w:r w:rsidRPr="00F74472">
        <w:rPr>
          <w:rFonts w:hint="cs"/>
          <w:sz w:val="28"/>
          <w:szCs w:val="28"/>
          <w:rtl/>
          <w:lang w:bidi="ar-MA"/>
        </w:rPr>
        <w:t xml:space="preserve"> في طلب وقف التنفيذ لا علاقة له بالحكم الذي سيصدر في دعوى الالغاء. فالحكم بوقف التنفيذ ليس ضمانة ولا حجة على وجوب الحكم بإلغاء القرار في الدعوى الاصلية، والعكس صحيح، </w:t>
      </w:r>
      <w:r w:rsidR="00F74472">
        <w:rPr>
          <w:rFonts w:hint="cs"/>
          <w:sz w:val="28"/>
          <w:szCs w:val="28"/>
          <w:rtl/>
          <w:lang w:bidi="ar-MA"/>
        </w:rPr>
        <w:t>ف</w:t>
      </w:r>
      <w:r w:rsidRPr="00F74472">
        <w:rPr>
          <w:rFonts w:hint="cs"/>
          <w:sz w:val="28"/>
          <w:szCs w:val="28"/>
          <w:rtl/>
          <w:lang w:bidi="ar-MA"/>
        </w:rPr>
        <w:t>عدم الحكم بوقف التنفيذ لعدم توافر شرطاه، لا يعني أن دعوى الغاء القرار الأصلية سيتم رفضها. فالطلب العاجل مبني فقط على ظاهر الأمور.</w:t>
      </w:r>
    </w:p>
    <w:p w:rsidR="0011710A" w:rsidRPr="00F61016" w:rsidRDefault="0011710A" w:rsidP="0011710A">
      <w:pPr>
        <w:jc w:val="both"/>
        <w:rPr>
          <w:rFonts w:ascii="&amp;quot" w:eastAsia="Times New Roman" w:hAnsi="&amp;quot" w:cs="Calibri"/>
          <w:color w:val="000000"/>
          <w:sz w:val="28"/>
          <w:szCs w:val="28"/>
          <w:lang w:bidi="ar-MA"/>
        </w:rPr>
      </w:pPr>
    </w:p>
    <w:p w:rsidR="008933A3" w:rsidRPr="008933A3" w:rsidRDefault="001C2B85" w:rsidP="0011710A">
      <w:pPr>
        <w:bidi/>
        <w:jc w:val="both"/>
        <w:rPr>
          <w:sz w:val="28"/>
          <w:szCs w:val="28"/>
          <w:rtl/>
          <w:lang w:bidi="ar-MA"/>
        </w:rPr>
      </w:pPr>
      <w:r w:rsidRPr="009423AB">
        <w:rPr>
          <w:noProof/>
          <w:sz w:val="16"/>
          <w:szCs w:val="16"/>
          <w:rtl/>
        </w:rPr>
        <mc:AlternateContent>
          <mc:Choice Requires="wps">
            <w:drawing>
              <wp:anchor distT="0" distB="0" distL="114300" distR="114300" simplePos="0" relativeHeight="251708416" behindDoc="0" locked="0" layoutInCell="1" allowOverlap="1" wp14:anchorId="21C9DFCD" wp14:editId="589B7FBB">
                <wp:simplePos x="0" y="0"/>
                <wp:positionH relativeFrom="margin">
                  <wp:posOffset>4780915</wp:posOffset>
                </wp:positionH>
                <wp:positionV relativeFrom="margin">
                  <wp:posOffset>7029450</wp:posOffset>
                </wp:positionV>
                <wp:extent cx="353695" cy="283210"/>
                <wp:effectExtent l="0" t="0" r="8255" b="2540"/>
                <wp:wrapSquare wrapText="bothSides"/>
                <wp:docPr id="30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3695" cy="283210"/>
                        </a:xfrm>
                        <a:prstGeom prst="rect">
                          <a:avLst/>
                        </a:prstGeom>
                        <a:solidFill>
                          <a:srgbClr val="FFFFFF"/>
                        </a:solidFill>
                        <a:ln w="9525">
                          <a:noFill/>
                          <a:miter lim="800000"/>
                          <a:headEnd/>
                          <a:tailEnd/>
                        </a:ln>
                      </wps:spPr>
                      <wps:txbx>
                        <w:txbxContent>
                          <w:p w:rsidR="001C2B85" w:rsidRDefault="001C2B85" w:rsidP="001C2B85">
                            <w:pPr>
                              <w:rPr>
                                <w:lang w:bidi="ar-MA"/>
                              </w:rPr>
                            </w:pPr>
                            <w:r>
                              <w:rPr>
                                <w:rFonts w:hint="cs"/>
                                <w:rtl/>
                                <w:lang w:bidi="ar-MA"/>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376.45pt;margin-top:553.5pt;width:27.85pt;height:22.3pt;flip:x;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" stroked="f">
                <v:textbox>
                  <w:txbxContent>
                    <w:p w:rsidR="001C2B85" w:rsidRDefault="001C2B85" w:rsidP="001C2B85">
                      <w:pPr>
                        <w:rPr>
                          <w:lang w:bidi="ar-MA"/>
                        </w:rPr>
                      </w:pPr>
                      <w:r>
                        <w:rPr>
                          <w:rFonts w:hint="cs"/>
                          <w:rtl/>
                          <w:lang w:bidi="ar-MA"/>
                        </w:rPr>
                        <w:t>15</w:t>
                      </w:r>
                    </w:p>
                  </w:txbxContent>
                </v:textbox>
                <w10:wrap type="square" anchorx="margin" anchory="margin"/>
              </v:shape>
            </w:pict>
          </mc:Fallback>
        </mc:AlternateContent>
      </w:r>
    </w:p>
    <w:sectPr w:rsidR="008933A3" w:rsidRPr="008933A3" w:rsidSect="00690664">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446" w:rsidRDefault="00CC3446" w:rsidP="00CC3446">
      <w:pPr>
        <w:spacing w:after="0" w:line="240" w:lineRule="auto"/>
      </w:pPr>
      <w:r>
        <w:separator/>
      </w:r>
    </w:p>
  </w:endnote>
  <w:endnote w:type="continuationSeparator" w:id="0">
    <w:p w:rsidR="00CC3446" w:rsidRDefault="00CC3446" w:rsidP="00CC3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72" w:rsidRDefault="00F7447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446" w:rsidRDefault="00CC3446" w:rsidP="00CC3446">
      <w:pPr>
        <w:spacing w:after="0" w:line="240" w:lineRule="auto"/>
      </w:pPr>
      <w:r>
        <w:separator/>
      </w:r>
    </w:p>
  </w:footnote>
  <w:footnote w:type="continuationSeparator" w:id="0">
    <w:p w:rsidR="00CC3446" w:rsidRDefault="00CC3446" w:rsidP="00CC3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010CA"/>
    <w:multiLevelType w:val="hybridMultilevel"/>
    <w:tmpl w:val="628A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C7519"/>
    <w:multiLevelType w:val="hybridMultilevel"/>
    <w:tmpl w:val="A47A6748"/>
    <w:lvl w:ilvl="0" w:tplc="BA001164">
      <w:start w:val="1"/>
      <w:numFmt w:val="decimal"/>
      <w:lvlText w:val="%1."/>
      <w:lvlJc w:val="left"/>
      <w:pPr>
        <w:tabs>
          <w:tab w:val="num" w:pos="720"/>
        </w:tabs>
        <w:ind w:left="720" w:hanging="360"/>
      </w:pPr>
    </w:lvl>
    <w:lvl w:ilvl="1" w:tplc="91DA048E" w:tentative="1">
      <w:start w:val="1"/>
      <w:numFmt w:val="decimal"/>
      <w:lvlText w:val="%2."/>
      <w:lvlJc w:val="left"/>
      <w:pPr>
        <w:tabs>
          <w:tab w:val="num" w:pos="1440"/>
        </w:tabs>
        <w:ind w:left="1440" w:hanging="360"/>
      </w:pPr>
    </w:lvl>
    <w:lvl w:ilvl="2" w:tplc="FB9062DC" w:tentative="1">
      <w:start w:val="1"/>
      <w:numFmt w:val="decimal"/>
      <w:lvlText w:val="%3."/>
      <w:lvlJc w:val="left"/>
      <w:pPr>
        <w:tabs>
          <w:tab w:val="num" w:pos="2160"/>
        </w:tabs>
        <w:ind w:left="2160" w:hanging="360"/>
      </w:pPr>
    </w:lvl>
    <w:lvl w:ilvl="3" w:tplc="1B166072" w:tentative="1">
      <w:start w:val="1"/>
      <w:numFmt w:val="decimal"/>
      <w:lvlText w:val="%4."/>
      <w:lvlJc w:val="left"/>
      <w:pPr>
        <w:tabs>
          <w:tab w:val="num" w:pos="2880"/>
        </w:tabs>
        <w:ind w:left="2880" w:hanging="360"/>
      </w:pPr>
    </w:lvl>
    <w:lvl w:ilvl="4" w:tplc="50BEFDFE" w:tentative="1">
      <w:start w:val="1"/>
      <w:numFmt w:val="decimal"/>
      <w:lvlText w:val="%5."/>
      <w:lvlJc w:val="left"/>
      <w:pPr>
        <w:tabs>
          <w:tab w:val="num" w:pos="3600"/>
        </w:tabs>
        <w:ind w:left="3600" w:hanging="360"/>
      </w:pPr>
    </w:lvl>
    <w:lvl w:ilvl="5" w:tplc="A8A67892" w:tentative="1">
      <w:start w:val="1"/>
      <w:numFmt w:val="decimal"/>
      <w:lvlText w:val="%6."/>
      <w:lvlJc w:val="left"/>
      <w:pPr>
        <w:tabs>
          <w:tab w:val="num" w:pos="4320"/>
        </w:tabs>
        <w:ind w:left="4320" w:hanging="360"/>
      </w:pPr>
    </w:lvl>
    <w:lvl w:ilvl="6" w:tplc="1F1CC894" w:tentative="1">
      <w:start w:val="1"/>
      <w:numFmt w:val="decimal"/>
      <w:lvlText w:val="%7."/>
      <w:lvlJc w:val="left"/>
      <w:pPr>
        <w:tabs>
          <w:tab w:val="num" w:pos="5040"/>
        </w:tabs>
        <w:ind w:left="5040" w:hanging="360"/>
      </w:pPr>
    </w:lvl>
    <w:lvl w:ilvl="7" w:tplc="87A8D734" w:tentative="1">
      <w:start w:val="1"/>
      <w:numFmt w:val="decimal"/>
      <w:lvlText w:val="%8."/>
      <w:lvlJc w:val="left"/>
      <w:pPr>
        <w:tabs>
          <w:tab w:val="num" w:pos="5760"/>
        </w:tabs>
        <w:ind w:left="5760" w:hanging="360"/>
      </w:pPr>
    </w:lvl>
    <w:lvl w:ilvl="8" w:tplc="7A3A8C2C" w:tentative="1">
      <w:start w:val="1"/>
      <w:numFmt w:val="decimal"/>
      <w:lvlText w:val="%9."/>
      <w:lvlJc w:val="left"/>
      <w:pPr>
        <w:tabs>
          <w:tab w:val="num" w:pos="6480"/>
        </w:tabs>
        <w:ind w:left="6480" w:hanging="360"/>
      </w:pPr>
    </w:lvl>
  </w:abstractNum>
  <w:abstractNum w:abstractNumId="2">
    <w:nsid w:val="14BE77B2"/>
    <w:multiLevelType w:val="hybridMultilevel"/>
    <w:tmpl w:val="7FFE93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C3302A3"/>
    <w:multiLevelType w:val="hybridMultilevel"/>
    <w:tmpl w:val="7152C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2086E"/>
    <w:multiLevelType w:val="hybridMultilevel"/>
    <w:tmpl w:val="E1DE9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376EC"/>
    <w:multiLevelType w:val="hybridMultilevel"/>
    <w:tmpl w:val="F1922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DB135A"/>
    <w:multiLevelType w:val="hybridMultilevel"/>
    <w:tmpl w:val="A02A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113FF"/>
    <w:multiLevelType w:val="hybridMultilevel"/>
    <w:tmpl w:val="A044B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363973"/>
    <w:multiLevelType w:val="hybridMultilevel"/>
    <w:tmpl w:val="5ED20DE6"/>
    <w:lvl w:ilvl="0" w:tplc="A8147DC6">
      <w:start w:val="1"/>
      <w:numFmt w:val="bullet"/>
      <w:lvlText w:val="•"/>
      <w:lvlJc w:val="left"/>
      <w:pPr>
        <w:tabs>
          <w:tab w:val="num" w:pos="720"/>
        </w:tabs>
        <w:ind w:left="720" w:hanging="360"/>
      </w:pPr>
      <w:rPr>
        <w:rFonts w:ascii="Arial" w:hAnsi="Arial" w:hint="default"/>
      </w:rPr>
    </w:lvl>
    <w:lvl w:ilvl="1" w:tplc="9BE657D0" w:tentative="1">
      <w:start w:val="1"/>
      <w:numFmt w:val="bullet"/>
      <w:lvlText w:val="•"/>
      <w:lvlJc w:val="left"/>
      <w:pPr>
        <w:tabs>
          <w:tab w:val="num" w:pos="1440"/>
        </w:tabs>
        <w:ind w:left="1440" w:hanging="360"/>
      </w:pPr>
      <w:rPr>
        <w:rFonts w:ascii="Arial" w:hAnsi="Arial" w:hint="default"/>
      </w:rPr>
    </w:lvl>
    <w:lvl w:ilvl="2" w:tplc="4274AF5A" w:tentative="1">
      <w:start w:val="1"/>
      <w:numFmt w:val="bullet"/>
      <w:lvlText w:val="•"/>
      <w:lvlJc w:val="left"/>
      <w:pPr>
        <w:tabs>
          <w:tab w:val="num" w:pos="2160"/>
        </w:tabs>
        <w:ind w:left="2160" w:hanging="360"/>
      </w:pPr>
      <w:rPr>
        <w:rFonts w:ascii="Arial" w:hAnsi="Arial" w:hint="default"/>
      </w:rPr>
    </w:lvl>
    <w:lvl w:ilvl="3" w:tplc="BA280E7E" w:tentative="1">
      <w:start w:val="1"/>
      <w:numFmt w:val="bullet"/>
      <w:lvlText w:val="•"/>
      <w:lvlJc w:val="left"/>
      <w:pPr>
        <w:tabs>
          <w:tab w:val="num" w:pos="2880"/>
        </w:tabs>
        <w:ind w:left="2880" w:hanging="360"/>
      </w:pPr>
      <w:rPr>
        <w:rFonts w:ascii="Arial" w:hAnsi="Arial" w:hint="default"/>
      </w:rPr>
    </w:lvl>
    <w:lvl w:ilvl="4" w:tplc="5F84AA92" w:tentative="1">
      <w:start w:val="1"/>
      <w:numFmt w:val="bullet"/>
      <w:lvlText w:val="•"/>
      <w:lvlJc w:val="left"/>
      <w:pPr>
        <w:tabs>
          <w:tab w:val="num" w:pos="3600"/>
        </w:tabs>
        <w:ind w:left="3600" w:hanging="360"/>
      </w:pPr>
      <w:rPr>
        <w:rFonts w:ascii="Arial" w:hAnsi="Arial" w:hint="default"/>
      </w:rPr>
    </w:lvl>
    <w:lvl w:ilvl="5" w:tplc="2BF81704" w:tentative="1">
      <w:start w:val="1"/>
      <w:numFmt w:val="bullet"/>
      <w:lvlText w:val="•"/>
      <w:lvlJc w:val="left"/>
      <w:pPr>
        <w:tabs>
          <w:tab w:val="num" w:pos="4320"/>
        </w:tabs>
        <w:ind w:left="4320" w:hanging="360"/>
      </w:pPr>
      <w:rPr>
        <w:rFonts w:ascii="Arial" w:hAnsi="Arial" w:hint="default"/>
      </w:rPr>
    </w:lvl>
    <w:lvl w:ilvl="6" w:tplc="39DE794A" w:tentative="1">
      <w:start w:val="1"/>
      <w:numFmt w:val="bullet"/>
      <w:lvlText w:val="•"/>
      <w:lvlJc w:val="left"/>
      <w:pPr>
        <w:tabs>
          <w:tab w:val="num" w:pos="5040"/>
        </w:tabs>
        <w:ind w:left="5040" w:hanging="360"/>
      </w:pPr>
      <w:rPr>
        <w:rFonts w:ascii="Arial" w:hAnsi="Arial" w:hint="default"/>
      </w:rPr>
    </w:lvl>
    <w:lvl w:ilvl="7" w:tplc="85B2972A" w:tentative="1">
      <w:start w:val="1"/>
      <w:numFmt w:val="bullet"/>
      <w:lvlText w:val="•"/>
      <w:lvlJc w:val="left"/>
      <w:pPr>
        <w:tabs>
          <w:tab w:val="num" w:pos="5760"/>
        </w:tabs>
        <w:ind w:left="5760" w:hanging="360"/>
      </w:pPr>
      <w:rPr>
        <w:rFonts w:ascii="Arial" w:hAnsi="Arial" w:hint="default"/>
      </w:rPr>
    </w:lvl>
    <w:lvl w:ilvl="8" w:tplc="99C23548" w:tentative="1">
      <w:start w:val="1"/>
      <w:numFmt w:val="bullet"/>
      <w:lvlText w:val="•"/>
      <w:lvlJc w:val="left"/>
      <w:pPr>
        <w:tabs>
          <w:tab w:val="num" w:pos="6480"/>
        </w:tabs>
        <w:ind w:left="6480" w:hanging="360"/>
      </w:pPr>
      <w:rPr>
        <w:rFonts w:ascii="Arial" w:hAnsi="Arial" w:hint="default"/>
      </w:rPr>
    </w:lvl>
  </w:abstractNum>
  <w:abstractNum w:abstractNumId="9">
    <w:nsid w:val="37A91D6F"/>
    <w:multiLevelType w:val="hybridMultilevel"/>
    <w:tmpl w:val="D544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2913AE"/>
    <w:multiLevelType w:val="hybridMultilevel"/>
    <w:tmpl w:val="27044E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B74DF8"/>
    <w:multiLevelType w:val="hybridMultilevel"/>
    <w:tmpl w:val="536CC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6F795D"/>
    <w:multiLevelType w:val="hybridMultilevel"/>
    <w:tmpl w:val="B9BCF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E9087F"/>
    <w:multiLevelType w:val="hybridMultilevel"/>
    <w:tmpl w:val="3016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E3073F"/>
    <w:multiLevelType w:val="hybridMultilevel"/>
    <w:tmpl w:val="438A95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0E70370"/>
    <w:multiLevelType w:val="hybridMultilevel"/>
    <w:tmpl w:val="29E00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BF7111"/>
    <w:multiLevelType w:val="hybridMultilevel"/>
    <w:tmpl w:val="F6B8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B75745"/>
    <w:multiLevelType w:val="hybridMultilevel"/>
    <w:tmpl w:val="629EA95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6151210B"/>
    <w:multiLevelType w:val="hybridMultilevel"/>
    <w:tmpl w:val="2FF66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420FCF"/>
    <w:multiLevelType w:val="hybridMultilevel"/>
    <w:tmpl w:val="5C5E1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BE1333"/>
    <w:multiLevelType w:val="hybridMultilevel"/>
    <w:tmpl w:val="874E2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465977"/>
    <w:multiLevelType w:val="hybridMultilevel"/>
    <w:tmpl w:val="F81C0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FED"/>
    <w:multiLevelType w:val="hybridMultilevel"/>
    <w:tmpl w:val="C17C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845721"/>
    <w:multiLevelType w:val="hybridMultilevel"/>
    <w:tmpl w:val="A47A6748"/>
    <w:lvl w:ilvl="0" w:tplc="BA001164">
      <w:start w:val="1"/>
      <w:numFmt w:val="decimal"/>
      <w:lvlText w:val="%1."/>
      <w:lvlJc w:val="left"/>
      <w:pPr>
        <w:tabs>
          <w:tab w:val="num" w:pos="720"/>
        </w:tabs>
        <w:ind w:left="720" w:hanging="360"/>
      </w:pPr>
    </w:lvl>
    <w:lvl w:ilvl="1" w:tplc="91DA048E" w:tentative="1">
      <w:start w:val="1"/>
      <w:numFmt w:val="decimal"/>
      <w:lvlText w:val="%2."/>
      <w:lvlJc w:val="left"/>
      <w:pPr>
        <w:tabs>
          <w:tab w:val="num" w:pos="1440"/>
        </w:tabs>
        <w:ind w:left="1440" w:hanging="360"/>
      </w:pPr>
    </w:lvl>
    <w:lvl w:ilvl="2" w:tplc="FB9062DC" w:tentative="1">
      <w:start w:val="1"/>
      <w:numFmt w:val="decimal"/>
      <w:lvlText w:val="%3."/>
      <w:lvlJc w:val="left"/>
      <w:pPr>
        <w:tabs>
          <w:tab w:val="num" w:pos="2160"/>
        </w:tabs>
        <w:ind w:left="2160" w:hanging="360"/>
      </w:pPr>
    </w:lvl>
    <w:lvl w:ilvl="3" w:tplc="1B166072" w:tentative="1">
      <w:start w:val="1"/>
      <w:numFmt w:val="decimal"/>
      <w:lvlText w:val="%4."/>
      <w:lvlJc w:val="left"/>
      <w:pPr>
        <w:tabs>
          <w:tab w:val="num" w:pos="2880"/>
        </w:tabs>
        <w:ind w:left="2880" w:hanging="360"/>
      </w:pPr>
    </w:lvl>
    <w:lvl w:ilvl="4" w:tplc="50BEFDFE" w:tentative="1">
      <w:start w:val="1"/>
      <w:numFmt w:val="decimal"/>
      <w:lvlText w:val="%5."/>
      <w:lvlJc w:val="left"/>
      <w:pPr>
        <w:tabs>
          <w:tab w:val="num" w:pos="3600"/>
        </w:tabs>
        <w:ind w:left="3600" w:hanging="360"/>
      </w:pPr>
    </w:lvl>
    <w:lvl w:ilvl="5" w:tplc="A8A67892" w:tentative="1">
      <w:start w:val="1"/>
      <w:numFmt w:val="decimal"/>
      <w:lvlText w:val="%6."/>
      <w:lvlJc w:val="left"/>
      <w:pPr>
        <w:tabs>
          <w:tab w:val="num" w:pos="4320"/>
        </w:tabs>
        <w:ind w:left="4320" w:hanging="360"/>
      </w:pPr>
    </w:lvl>
    <w:lvl w:ilvl="6" w:tplc="1F1CC894" w:tentative="1">
      <w:start w:val="1"/>
      <w:numFmt w:val="decimal"/>
      <w:lvlText w:val="%7."/>
      <w:lvlJc w:val="left"/>
      <w:pPr>
        <w:tabs>
          <w:tab w:val="num" w:pos="5040"/>
        </w:tabs>
        <w:ind w:left="5040" w:hanging="360"/>
      </w:pPr>
    </w:lvl>
    <w:lvl w:ilvl="7" w:tplc="87A8D734" w:tentative="1">
      <w:start w:val="1"/>
      <w:numFmt w:val="decimal"/>
      <w:lvlText w:val="%8."/>
      <w:lvlJc w:val="left"/>
      <w:pPr>
        <w:tabs>
          <w:tab w:val="num" w:pos="5760"/>
        </w:tabs>
        <w:ind w:left="5760" w:hanging="360"/>
      </w:pPr>
    </w:lvl>
    <w:lvl w:ilvl="8" w:tplc="7A3A8C2C" w:tentative="1">
      <w:start w:val="1"/>
      <w:numFmt w:val="decimal"/>
      <w:lvlText w:val="%9."/>
      <w:lvlJc w:val="left"/>
      <w:pPr>
        <w:tabs>
          <w:tab w:val="num" w:pos="6480"/>
        </w:tabs>
        <w:ind w:left="6480" w:hanging="360"/>
      </w:pPr>
    </w:lvl>
  </w:abstractNum>
  <w:abstractNum w:abstractNumId="24">
    <w:nsid w:val="73B47E2E"/>
    <w:multiLevelType w:val="hybridMultilevel"/>
    <w:tmpl w:val="EC066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2B66D9"/>
    <w:multiLevelType w:val="hybridMultilevel"/>
    <w:tmpl w:val="9C58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3"/>
  </w:num>
  <w:num w:numId="4">
    <w:abstractNumId w:val="8"/>
  </w:num>
  <w:num w:numId="5">
    <w:abstractNumId w:val="1"/>
  </w:num>
  <w:num w:numId="6">
    <w:abstractNumId w:val="12"/>
  </w:num>
  <w:num w:numId="7">
    <w:abstractNumId w:val="1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3"/>
  </w:num>
  <w:num w:numId="12">
    <w:abstractNumId w:val="9"/>
  </w:num>
  <w:num w:numId="13">
    <w:abstractNumId w:val="17"/>
  </w:num>
  <w:num w:numId="14">
    <w:abstractNumId w:val="7"/>
  </w:num>
  <w:num w:numId="15">
    <w:abstractNumId w:val="20"/>
  </w:num>
  <w:num w:numId="16">
    <w:abstractNumId w:val="3"/>
  </w:num>
  <w:num w:numId="17">
    <w:abstractNumId w:val="15"/>
  </w:num>
  <w:num w:numId="18">
    <w:abstractNumId w:val="24"/>
  </w:num>
  <w:num w:numId="19">
    <w:abstractNumId w:val="16"/>
  </w:num>
  <w:num w:numId="20">
    <w:abstractNumId w:val="2"/>
  </w:num>
  <w:num w:numId="21">
    <w:abstractNumId w:val="14"/>
  </w:num>
  <w:num w:numId="22">
    <w:abstractNumId w:val="4"/>
  </w:num>
  <w:num w:numId="23">
    <w:abstractNumId w:val="22"/>
  </w:num>
  <w:num w:numId="24">
    <w:abstractNumId w:val="0"/>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896"/>
    <w:rsid w:val="000000A9"/>
    <w:rsid w:val="0011710A"/>
    <w:rsid w:val="001C2B85"/>
    <w:rsid w:val="001D073E"/>
    <w:rsid w:val="002644DA"/>
    <w:rsid w:val="003A2DFA"/>
    <w:rsid w:val="00423896"/>
    <w:rsid w:val="00442C01"/>
    <w:rsid w:val="00487F8A"/>
    <w:rsid w:val="00490937"/>
    <w:rsid w:val="004B6A10"/>
    <w:rsid w:val="00596F97"/>
    <w:rsid w:val="005B070F"/>
    <w:rsid w:val="005C38BE"/>
    <w:rsid w:val="005C4EFC"/>
    <w:rsid w:val="00612173"/>
    <w:rsid w:val="006205AF"/>
    <w:rsid w:val="00631326"/>
    <w:rsid w:val="0065686E"/>
    <w:rsid w:val="00671CC1"/>
    <w:rsid w:val="00690664"/>
    <w:rsid w:val="006D4580"/>
    <w:rsid w:val="00715F84"/>
    <w:rsid w:val="00725D2F"/>
    <w:rsid w:val="008933A3"/>
    <w:rsid w:val="008A083A"/>
    <w:rsid w:val="009423AB"/>
    <w:rsid w:val="00A16189"/>
    <w:rsid w:val="00A35BD0"/>
    <w:rsid w:val="00A644B0"/>
    <w:rsid w:val="00AA0309"/>
    <w:rsid w:val="00B13BA8"/>
    <w:rsid w:val="00C56AA3"/>
    <w:rsid w:val="00C87141"/>
    <w:rsid w:val="00CC3446"/>
    <w:rsid w:val="00D6725F"/>
    <w:rsid w:val="00D75014"/>
    <w:rsid w:val="00E1356E"/>
    <w:rsid w:val="00E343EC"/>
    <w:rsid w:val="00EE5525"/>
    <w:rsid w:val="00F31172"/>
    <w:rsid w:val="00F53DC4"/>
    <w:rsid w:val="00F546F9"/>
    <w:rsid w:val="00F640FF"/>
    <w:rsid w:val="00F74472"/>
    <w:rsid w:val="00F76A53"/>
    <w:rsid w:val="00FD079A"/>
    <w:rsid w:val="00FF71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A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A53"/>
    <w:pPr>
      <w:ind w:left="720"/>
      <w:contextualSpacing/>
    </w:pPr>
    <w:rPr>
      <w:rFonts w:eastAsiaTheme="minorEastAsia"/>
      <w:lang w:eastAsia="ja-JP"/>
    </w:rPr>
  </w:style>
  <w:style w:type="paragraph" w:styleId="a4">
    <w:name w:val="Normal (Web)"/>
    <w:basedOn w:val="a"/>
    <w:uiPriority w:val="99"/>
    <w:unhideWhenUsed/>
    <w:rsid w:val="00596F97"/>
    <w:pPr>
      <w:spacing w:before="100" w:beforeAutospacing="1" w:after="100" w:afterAutospacing="1" w:line="240" w:lineRule="auto"/>
    </w:pPr>
    <w:rPr>
      <w:rFonts w:ascii="Times New Roman" w:eastAsiaTheme="minorEastAsia" w:hAnsi="Times New Roman" w:cs="Times New Roman"/>
      <w:sz w:val="24"/>
      <w:szCs w:val="24"/>
    </w:rPr>
  </w:style>
  <w:style w:type="paragraph" w:styleId="a5">
    <w:name w:val="Balloon Text"/>
    <w:basedOn w:val="a"/>
    <w:link w:val="Char"/>
    <w:uiPriority w:val="99"/>
    <w:semiHidden/>
    <w:unhideWhenUsed/>
    <w:rsid w:val="00FF71B9"/>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F71B9"/>
    <w:rPr>
      <w:rFonts w:ascii="Tahoma" w:hAnsi="Tahoma" w:cs="Tahoma"/>
      <w:sz w:val="16"/>
      <w:szCs w:val="16"/>
    </w:rPr>
  </w:style>
  <w:style w:type="table" w:styleId="a6">
    <w:name w:val="Table Grid"/>
    <w:basedOn w:val="a1"/>
    <w:uiPriority w:val="59"/>
    <w:rsid w:val="0089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CC3446"/>
    <w:pPr>
      <w:tabs>
        <w:tab w:val="center" w:pos="4680"/>
        <w:tab w:val="right" w:pos="9360"/>
      </w:tabs>
      <w:spacing w:after="0" w:line="240" w:lineRule="auto"/>
    </w:pPr>
  </w:style>
  <w:style w:type="character" w:customStyle="1" w:styleId="Char0">
    <w:name w:val="رأس الصفحة Char"/>
    <w:basedOn w:val="a0"/>
    <w:link w:val="a7"/>
    <w:uiPriority w:val="99"/>
    <w:rsid w:val="00CC3446"/>
  </w:style>
  <w:style w:type="paragraph" w:styleId="a8">
    <w:name w:val="footer"/>
    <w:basedOn w:val="a"/>
    <w:link w:val="Char1"/>
    <w:uiPriority w:val="99"/>
    <w:unhideWhenUsed/>
    <w:rsid w:val="00CC3446"/>
    <w:pPr>
      <w:tabs>
        <w:tab w:val="center" w:pos="4680"/>
        <w:tab w:val="right" w:pos="9360"/>
      </w:tabs>
      <w:spacing w:after="0" w:line="240" w:lineRule="auto"/>
    </w:pPr>
  </w:style>
  <w:style w:type="character" w:customStyle="1" w:styleId="Char1">
    <w:name w:val="تذييل الصفحة Char"/>
    <w:basedOn w:val="a0"/>
    <w:link w:val="a8"/>
    <w:uiPriority w:val="99"/>
    <w:rsid w:val="00CC34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A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A53"/>
    <w:pPr>
      <w:ind w:left="720"/>
      <w:contextualSpacing/>
    </w:pPr>
    <w:rPr>
      <w:rFonts w:eastAsiaTheme="minorEastAsia"/>
      <w:lang w:eastAsia="ja-JP"/>
    </w:rPr>
  </w:style>
  <w:style w:type="paragraph" w:styleId="a4">
    <w:name w:val="Normal (Web)"/>
    <w:basedOn w:val="a"/>
    <w:uiPriority w:val="99"/>
    <w:unhideWhenUsed/>
    <w:rsid w:val="00596F97"/>
    <w:pPr>
      <w:spacing w:before="100" w:beforeAutospacing="1" w:after="100" w:afterAutospacing="1" w:line="240" w:lineRule="auto"/>
    </w:pPr>
    <w:rPr>
      <w:rFonts w:ascii="Times New Roman" w:eastAsiaTheme="minorEastAsia" w:hAnsi="Times New Roman" w:cs="Times New Roman"/>
      <w:sz w:val="24"/>
      <w:szCs w:val="24"/>
    </w:rPr>
  </w:style>
  <w:style w:type="paragraph" w:styleId="a5">
    <w:name w:val="Balloon Text"/>
    <w:basedOn w:val="a"/>
    <w:link w:val="Char"/>
    <w:uiPriority w:val="99"/>
    <w:semiHidden/>
    <w:unhideWhenUsed/>
    <w:rsid w:val="00FF71B9"/>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F71B9"/>
    <w:rPr>
      <w:rFonts w:ascii="Tahoma" w:hAnsi="Tahoma" w:cs="Tahoma"/>
      <w:sz w:val="16"/>
      <w:szCs w:val="16"/>
    </w:rPr>
  </w:style>
  <w:style w:type="table" w:styleId="a6">
    <w:name w:val="Table Grid"/>
    <w:basedOn w:val="a1"/>
    <w:uiPriority w:val="59"/>
    <w:rsid w:val="0089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CC3446"/>
    <w:pPr>
      <w:tabs>
        <w:tab w:val="center" w:pos="4680"/>
        <w:tab w:val="right" w:pos="9360"/>
      </w:tabs>
      <w:spacing w:after="0" w:line="240" w:lineRule="auto"/>
    </w:pPr>
  </w:style>
  <w:style w:type="character" w:customStyle="1" w:styleId="Char0">
    <w:name w:val="رأس الصفحة Char"/>
    <w:basedOn w:val="a0"/>
    <w:link w:val="a7"/>
    <w:uiPriority w:val="99"/>
    <w:rsid w:val="00CC3446"/>
  </w:style>
  <w:style w:type="paragraph" w:styleId="a8">
    <w:name w:val="footer"/>
    <w:basedOn w:val="a"/>
    <w:link w:val="Char1"/>
    <w:uiPriority w:val="99"/>
    <w:unhideWhenUsed/>
    <w:rsid w:val="00CC3446"/>
    <w:pPr>
      <w:tabs>
        <w:tab w:val="center" w:pos="4680"/>
        <w:tab w:val="right" w:pos="9360"/>
      </w:tabs>
      <w:spacing w:after="0" w:line="240" w:lineRule="auto"/>
    </w:pPr>
  </w:style>
  <w:style w:type="character" w:customStyle="1" w:styleId="Char1">
    <w:name w:val="تذييل الصفحة Char"/>
    <w:basedOn w:val="a0"/>
    <w:link w:val="a8"/>
    <w:uiPriority w:val="99"/>
    <w:rsid w:val="00CC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57671">
      <w:bodyDiv w:val="1"/>
      <w:marLeft w:val="0"/>
      <w:marRight w:val="0"/>
      <w:marTop w:val="0"/>
      <w:marBottom w:val="0"/>
      <w:divBdr>
        <w:top w:val="none" w:sz="0" w:space="0" w:color="auto"/>
        <w:left w:val="none" w:sz="0" w:space="0" w:color="auto"/>
        <w:bottom w:val="none" w:sz="0" w:space="0" w:color="auto"/>
        <w:right w:val="none" w:sz="0" w:space="0" w:color="auto"/>
      </w:divBdr>
      <w:divsChild>
        <w:div w:id="927881253">
          <w:marLeft w:val="0"/>
          <w:marRight w:val="806"/>
          <w:marTop w:val="72"/>
          <w:marBottom w:val="0"/>
          <w:divBdr>
            <w:top w:val="none" w:sz="0" w:space="0" w:color="auto"/>
            <w:left w:val="none" w:sz="0" w:space="0" w:color="auto"/>
            <w:bottom w:val="none" w:sz="0" w:space="0" w:color="auto"/>
            <w:right w:val="none" w:sz="0" w:space="0" w:color="auto"/>
          </w:divBdr>
        </w:div>
        <w:div w:id="670376396">
          <w:marLeft w:val="0"/>
          <w:marRight w:val="806"/>
          <w:marTop w:val="72"/>
          <w:marBottom w:val="0"/>
          <w:divBdr>
            <w:top w:val="none" w:sz="0" w:space="0" w:color="auto"/>
            <w:left w:val="none" w:sz="0" w:space="0" w:color="auto"/>
            <w:bottom w:val="none" w:sz="0" w:space="0" w:color="auto"/>
            <w:right w:val="none" w:sz="0" w:space="0" w:color="auto"/>
          </w:divBdr>
        </w:div>
        <w:div w:id="1638485959">
          <w:marLeft w:val="0"/>
          <w:marRight w:val="806"/>
          <w:marTop w:val="72"/>
          <w:marBottom w:val="0"/>
          <w:divBdr>
            <w:top w:val="none" w:sz="0" w:space="0" w:color="auto"/>
            <w:left w:val="none" w:sz="0" w:space="0" w:color="auto"/>
            <w:bottom w:val="none" w:sz="0" w:space="0" w:color="auto"/>
            <w:right w:val="none" w:sz="0" w:space="0" w:color="auto"/>
          </w:divBdr>
        </w:div>
      </w:divsChild>
    </w:div>
    <w:div w:id="1021516760">
      <w:bodyDiv w:val="1"/>
      <w:marLeft w:val="0"/>
      <w:marRight w:val="0"/>
      <w:marTop w:val="0"/>
      <w:marBottom w:val="0"/>
      <w:divBdr>
        <w:top w:val="none" w:sz="0" w:space="0" w:color="auto"/>
        <w:left w:val="none" w:sz="0" w:space="0" w:color="auto"/>
        <w:bottom w:val="none" w:sz="0" w:space="0" w:color="auto"/>
        <w:right w:val="none" w:sz="0" w:space="0" w:color="auto"/>
      </w:divBdr>
      <w:divsChild>
        <w:div w:id="924262550">
          <w:marLeft w:val="0"/>
          <w:marRight w:val="547"/>
          <w:marTop w:val="134"/>
          <w:marBottom w:val="0"/>
          <w:divBdr>
            <w:top w:val="none" w:sz="0" w:space="0" w:color="auto"/>
            <w:left w:val="none" w:sz="0" w:space="0" w:color="auto"/>
            <w:bottom w:val="none" w:sz="0" w:space="0" w:color="auto"/>
            <w:right w:val="none" w:sz="0" w:space="0" w:color="auto"/>
          </w:divBdr>
        </w:div>
        <w:div w:id="1250776400">
          <w:marLeft w:val="0"/>
          <w:marRight w:val="547"/>
          <w:marTop w:val="134"/>
          <w:marBottom w:val="0"/>
          <w:divBdr>
            <w:top w:val="none" w:sz="0" w:space="0" w:color="auto"/>
            <w:left w:val="none" w:sz="0" w:space="0" w:color="auto"/>
            <w:bottom w:val="none" w:sz="0" w:space="0" w:color="auto"/>
            <w:right w:val="none" w:sz="0" w:space="0" w:color="auto"/>
          </w:divBdr>
        </w:div>
        <w:div w:id="531068532">
          <w:marLeft w:val="0"/>
          <w:marRight w:val="547"/>
          <w:marTop w:val="134"/>
          <w:marBottom w:val="0"/>
          <w:divBdr>
            <w:top w:val="none" w:sz="0" w:space="0" w:color="auto"/>
            <w:left w:val="none" w:sz="0" w:space="0" w:color="auto"/>
            <w:bottom w:val="none" w:sz="0" w:space="0" w:color="auto"/>
            <w:right w:val="none" w:sz="0" w:space="0" w:color="auto"/>
          </w:divBdr>
        </w:div>
        <w:div w:id="904489473">
          <w:marLeft w:val="0"/>
          <w:marRight w:val="547"/>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58494C-F267-4EAC-98A7-7F037FE4A0FD}"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en-US"/>
        </a:p>
      </dgm:t>
    </dgm:pt>
    <dgm:pt modelId="{5E13FE90-E482-4E46-B3CF-AB32998329DE}">
      <dgm:prSet phldrT="[نص]" custT="1"/>
      <dgm:spPr/>
      <dgm:t>
        <a:bodyPr/>
        <a:lstStyle/>
        <a:p>
          <a:pPr marL="0" marR="0" indent="0" defTabSz="914400" rtl="1" eaLnBrk="1" fontAlgn="auto" latinLnBrk="0" hangingPunct="1">
            <a:lnSpc>
              <a:spcPct val="100000"/>
            </a:lnSpc>
            <a:spcBef>
              <a:spcPts val="0"/>
            </a:spcBef>
            <a:spcAft>
              <a:spcPts val="0"/>
            </a:spcAft>
            <a:buClrTx/>
            <a:buSzTx/>
            <a:buFontTx/>
            <a:buNone/>
            <a:tabLst/>
            <a:defRPr/>
          </a:pPr>
          <a:r>
            <a:rPr lang="ar-MA" sz="1200" b="1" dirty="0" smtClean="0"/>
            <a:t>من حيث المدى والعموم</a:t>
          </a:r>
        </a:p>
        <a:p>
          <a:pPr marL="0" marR="0" indent="0" defTabSz="914400" rtl="1" eaLnBrk="1" fontAlgn="auto" latinLnBrk="0" hangingPunct="1">
            <a:lnSpc>
              <a:spcPct val="100000"/>
            </a:lnSpc>
            <a:spcBef>
              <a:spcPts val="0"/>
            </a:spcBef>
            <a:spcAft>
              <a:spcPts val="0"/>
            </a:spcAft>
            <a:buClrTx/>
            <a:buSzTx/>
            <a:buFontTx/>
            <a:buNone/>
            <a:tabLst/>
            <a:defRPr/>
          </a:pPr>
          <a:r>
            <a:rPr lang="ar-MA" sz="1200" b="1" dirty="0" smtClean="0"/>
            <a:t>«عمومية الخطاب»</a:t>
          </a:r>
          <a:endParaRPr lang="en-US" sz="1200" b="1" dirty="0" smtClean="0"/>
        </a:p>
      </dgm:t>
    </dgm:pt>
    <dgm:pt modelId="{DF3DF88B-EF0C-4E50-8D8E-E644BC13A3DE}" type="parTrans" cxnId="{62F3B04E-87BF-40D4-892D-3663389E2956}">
      <dgm:prSet/>
      <dgm:spPr/>
      <dgm:t>
        <a:bodyPr/>
        <a:lstStyle/>
        <a:p>
          <a:pPr rtl="1"/>
          <a:endParaRPr lang="en-US" sz="1200"/>
        </a:p>
      </dgm:t>
    </dgm:pt>
    <dgm:pt modelId="{359C5BFC-AD88-41B1-B946-255420A9FEC9}" type="sibTrans" cxnId="{62F3B04E-87BF-40D4-892D-3663389E2956}">
      <dgm:prSet/>
      <dgm:spPr/>
      <dgm:t>
        <a:bodyPr/>
        <a:lstStyle/>
        <a:p>
          <a:pPr rtl="1"/>
          <a:endParaRPr lang="en-US"/>
        </a:p>
      </dgm:t>
    </dgm:pt>
    <dgm:pt modelId="{E43182AA-1F59-43B9-9DDE-AC07ED06C434}">
      <dgm:prSet phldrT="[نص]" custT="1"/>
      <dgm:spPr/>
      <dgm:t>
        <a:bodyPr/>
        <a:lstStyle/>
        <a:p>
          <a:pPr rtl="1"/>
          <a:r>
            <a:rPr lang="ar-MA" sz="1200" dirty="0" smtClean="0"/>
            <a:t>قرارات تنظيمية (لوائح)</a:t>
          </a:r>
          <a:endParaRPr lang="en-US" sz="1200" dirty="0"/>
        </a:p>
      </dgm:t>
    </dgm:pt>
    <dgm:pt modelId="{DCEB9E70-5016-45FE-8CBA-1E79FAAB4322}" type="parTrans" cxnId="{F0E87B75-3381-41B6-9756-5DD1F2910919}">
      <dgm:prSet/>
      <dgm:spPr/>
      <dgm:t>
        <a:bodyPr/>
        <a:lstStyle/>
        <a:p>
          <a:pPr rtl="1"/>
          <a:endParaRPr lang="en-US" sz="1200"/>
        </a:p>
      </dgm:t>
    </dgm:pt>
    <dgm:pt modelId="{483DBD06-178F-40AF-B9F9-F20A6CC24529}" type="sibTrans" cxnId="{F0E87B75-3381-41B6-9756-5DD1F2910919}">
      <dgm:prSet/>
      <dgm:spPr/>
      <dgm:t>
        <a:bodyPr/>
        <a:lstStyle/>
        <a:p>
          <a:pPr rtl="1"/>
          <a:endParaRPr lang="en-US"/>
        </a:p>
      </dgm:t>
    </dgm:pt>
    <dgm:pt modelId="{21C2C711-2B19-4464-83B3-1DBF98244E73}">
      <dgm:prSet phldrT="[نص]" custT="1"/>
      <dgm:spPr/>
      <dgm:t>
        <a:bodyPr/>
        <a:lstStyle/>
        <a:p>
          <a:pPr rtl="1"/>
          <a:r>
            <a:rPr lang="ar-MA" sz="1200" dirty="0" smtClean="0"/>
            <a:t>قرارات فردية</a:t>
          </a:r>
          <a:endParaRPr lang="en-US" sz="1200" dirty="0"/>
        </a:p>
      </dgm:t>
    </dgm:pt>
    <dgm:pt modelId="{FA111ED3-C33A-4936-91DA-40D94924ACC3}" type="parTrans" cxnId="{16CF6645-F3C9-4337-9465-4F538359B8FA}">
      <dgm:prSet/>
      <dgm:spPr/>
      <dgm:t>
        <a:bodyPr/>
        <a:lstStyle/>
        <a:p>
          <a:pPr rtl="1"/>
          <a:endParaRPr lang="en-US" sz="1200"/>
        </a:p>
      </dgm:t>
    </dgm:pt>
    <dgm:pt modelId="{E24B3229-BEC0-441F-B920-82C023BAC7E3}" type="sibTrans" cxnId="{16CF6645-F3C9-4337-9465-4F538359B8FA}">
      <dgm:prSet/>
      <dgm:spPr/>
      <dgm:t>
        <a:bodyPr/>
        <a:lstStyle/>
        <a:p>
          <a:pPr rtl="1"/>
          <a:endParaRPr lang="en-US"/>
        </a:p>
      </dgm:t>
    </dgm:pt>
    <dgm:pt modelId="{DD9D6601-0361-4309-AFD1-BD35E9E2ED97}">
      <dgm:prSet custT="1"/>
      <dgm:spPr/>
      <dgm:t>
        <a:bodyPr/>
        <a:lstStyle/>
        <a:p>
          <a:pPr rtl="1"/>
          <a:r>
            <a:rPr lang="ar-MA" sz="1200" b="1" dirty="0" smtClean="0"/>
            <a:t>من حيث التعبير عن الارادة</a:t>
          </a:r>
          <a:endParaRPr lang="en-US" sz="1200" b="1" dirty="0"/>
        </a:p>
      </dgm:t>
    </dgm:pt>
    <dgm:pt modelId="{0021AD04-E320-4CD4-B9C4-0CAB69FB8A13}" type="parTrans" cxnId="{689CF7E3-0A16-426F-98E0-03AF90F26774}">
      <dgm:prSet/>
      <dgm:spPr/>
      <dgm:t>
        <a:bodyPr/>
        <a:lstStyle/>
        <a:p>
          <a:endParaRPr lang="en-US" sz="1200"/>
        </a:p>
      </dgm:t>
    </dgm:pt>
    <dgm:pt modelId="{1C16360B-344B-4E2F-AC70-3173440F3476}" type="sibTrans" cxnId="{689CF7E3-0A16-426F-98E0-03AF90F26774}">
      <dgm:prSet/>
      <dgm:spPr/>
      <dgm:t>
        <a:bodyPr/>
        <a:lstStyle/>
        <a:p>
          <a:endParaRPr lang="en-US"/>
        </a:p>
      </dgm:t>
    </dgm:pt>
    <dgm:pt modelId="{8E0BCB7E-A02D-4462-A513-D0428BF0C9E1}">
      <dgm:prSet custT="1"/>
      <dgm:spPr/>
      <dgm:t>
        <a:bodyPr/>
        <a:lstStyle/>
        <a:p>
          <a:pPr rtl="1"/>
          <a:r>
            <a:rPr lang="ar-MA" sz="1200" dirty="0" smtClean="0"/>
            <a:t>قرارات صريحة</a:t>
          </a:r>
          <a:endParaRPr lang="en-US" sz="1200" dirty="0"/>
        </a:p>
      </dgm:t>
    </dgm:pt>
    <dgm:pt modelId="{5C0BD22D-C2F2-4D0B-BE82-4A42608B5A6B}" type="parTrans" cxnId="{669154C7-50ED-49ED-A6EA-C3372596BE05}">
      <dgm:prSet/>
      <dgm:spPr/>
      <dgm:t>
        <a:bodyPr/>
        <a:lstStyle/>
        <a:p>
          <a:endParaRPr lang="en-US" sz="1200"/>
        </a:p>
      </dgm:t>
    </dgm:pt>
    <dgm:pt modelId="{3D99C8E4-AA80-4274-8FE3-2118A2D5DE8A}" type="sibTrans" cxnId="{669154C7-50ED-49ED-A6EA-C3372596BE05}">
      <dgm:prSet/>
      <dgm:spPr/>
      <dgm:t>
        <a:bodyPr/>
        <a:lstStyle/>
        <a:p>
          <a:endParaRPr lang="en-US"/>
        </a:p>
      </dgm:t>
    </dgm:pt>
    <dgm:pt modelId="{18950875-1C0D-4D13-81BC-227D4FA696A4}">
      <dgm:prSet custT="1"/>
      <dgm:spPr/>
      <dgm:t>
        <a:bodyPr/>
        <a:lstStyle/>
        <a:p>
          <a:pPr rtl="1"/>
          <a:r>
            <a:rPr lang="ar-MA" sz="1200" dirty="0" smtClean="0"/>
            <a:t>قرارات ضمنية</a:t>
          </a:r>
          <a:endParaRPr lang="en-US" sz="1200" dirty="0"/>
        </a:p>
      </dgm:t>
    </dgm:pt>
    <dgm:pt modelId="{35352D28-F6ED-4A86-9C51-ED379ED26547}" type="parTrans" cxnId="{E2BDA987-59D8-4C6C-BC10-FA56EE8C472A}">
      <dgm:prSet/>
      <dgm:spPr/>
      <dgm:t>
        <a:bodyPr/>
        <a:lstStyle/>
        <a:p>
          <a:endParaRPr lang="en-US" sz="1200"/>
        </a:p>
      </dgm:t>
    </dgm:pt>
    <dgm:pt modelId="{CE77C324-EE7F-443D-B878-C309D6DD1DB3}" type="sibTrans" cxnId="{E2BDA987-59D8-4C6C-BC10-FA56EE8C472A}">
      <dgm:prSet/>
      <dgm:spPr/>
      <dgm:t>
        <a:bodyPr/>
        <a:lstStyle/>
        <a:p>
          <a:endParaRPr lang="en-US"/>
        </a:p>
      </dgm:t>
    </dgm:pt>
    <dgm:pt modelId="{69DB37F6-9105-4B35-BA9E-99C3825B44D8}">
      <dgm:prSet custT="1"/>
      <dgm:spPr/>
      <dgm:t>
        <a:bodyPr/>
        <a:lstStyle/>
        <a:p>
          <a:pPr rtl="1"/>
          <a:r>
            <a:rPr lang="ar-MA" sz="1200" dirty="0" smtClean="0"/>
            <a:t>قرارات سلبية</a:t>
          </a:r>
          <a:endParaRPr lang="en-US" sz="1200" dirty="0"/>
        </a:p>
      </dgm:t>
    </dgm:pt>
    <dgm:pt modelId="{1D7C41CD-BCE6-424B-86C0-694EC23CA4F4}" type="parTrans" cxnId="{18DD9F4E-8909-4604-827A-D236F14B9608}">
      <dgm:prSet/>
      <dgm:spPr/>
      <dgm:t>
        <a:bodyPr/>
        <a:lstStyle/>
        <a:p>
          <a:endParaRPr lang="en-US" sz="1200"/>
        </a:p>
      </dgm:t>
    </dgm:pt>
    <dgm:pt modelId="{80E7B1F8-B3B8-4E98-BA14-05F06E923C66}" type="sibTrans" cxnId="{18DD9F4E-8909-4604-827A-D236F14B9608}">
      <dgm:prSet/>
      <dgm:spPr/>
      <dgm:t>
        <a:bodyPr/>
        <a:lstStyle/>
        <a:p>
          <a:endParaRPr lang="en-US"/>
        </a:p>
      </dgm:t>
    </dgm:pt>
    <dgm:pt modelId="{B4BAC6EB-BF3E-4569-B512-1839989F8898}">
      <dgm:prSet phldrT="[نص]" custT="1"/>
      <dgm:spPr/>
      <dgm:t>
        <a:bodyPr/>
        <a:lstStyle/>
        <a:p>
          <a:pPr rtl="1"/>
          <a:r>
            <a:rPr lang="ar-MA" sz="1200" dirty="0" smtClean="0"/>
            <a:t>لوائح تنفيذية</a:t>
          </a:r>
          <a:endParaRPr lang="en-US" sz="1200" dirty="0"/>
        </a:p>
      </dgm:t>
    </dgm:pt>
    <dgm:pt modelId="{17999D55-5D2F-4F22-9109-9A4E845CB792}" type="parTrans" cxnId="{118BB4B5-3EAC-4470-80D0-9C7BBC96369F}">
      <dgm:prSet/>
      <dgm:spPr/>
      <dgm:t>
        <a:bodyPr/>
        <a:lstStyle/>
        <a:p>
          <a:endParaRPr lang="en-US" sz="1200"/>
        </a:p>
      </dgm:t>
    </dgm:pt>
    <dgm:pt modelId="{66140CDE-AA55-4A86-8610-AA2FB123D199}" type="sibTrans" cxnId="{118BB4B5-3EAC-4470-80D0-9C7BBC96369F}">
      <dgm:prSet/>
      <dgm:spPr/>
      <dgm:t>
        <a:bodyPr/>
        <a:lstStyle/>
        <a:p>
          <a:endParaRPr lang="en-US"/>
        </a:p>
      </dgm:t>
    </dgm:pt>
    <dgm:pt modelId="{E57613EC-5C3C-4881-9CB6-6DD60D960F29}">
      <dgm:prSet phldrT="[نص]" custT="1"/>
      <dgm:spPr/>
      <dgm:t>
        <a:bodyPr/>
        <a:lstStyle/>
        <a:p>
          <a:pPr rtl="1"/>
          <a:r>
            <a:rPr lang="ar-MA" sz="1200" dirty="0" smtClean="0"/>
            <a:t>لوائح مستقلة</a:t>
          </a:r>
          <a:endParaRPr lang="en-US" sz="1200" dirty="0"/>
        </a:p>
      </dgm:t>
    </dgm:pt>
    <dgm:pt modelId="{7EE2FC62-4E27-40FD-9BF3-913646163C3A}" type="parTrans" cxnId="{3C4086EE-9D55-4540-B958-A378BEBB404C}">
      <dgm:prSet/>
      <dgm:spPr/>
      <dgm:t>
        <a:bodyPr/>
        <a:lstStyle/>
        <a:p>
          <a:endParaRPr lang="en-US" sz="1200"/>
        </a:p>
      </dgm:t>
    </dgm:pt>
    <dgm:pt modelId="{B55E206A-65F1-45A1-BE73-1BA65732D237}" type="sibTrans" cxnId="{3C4086EE-9D55-4540-B958-A378BEBB404C}">
      <dgm:prSet/>
      <dgm:spPr/>
      <dgm:t>
        <a:bodyPr/>
        <a:lstStyle/>
        <a:p>
          <a:endParaRPr lang="en-US"/>
        </a:p>
      </dgm:t>
    </dgm:pt>
    <dgm:pt modelId="{72CA8426-636A-44D6-B73E-381080394BFE}">
      <dgm:prSet phldrT="[نص]" custT="1"/>
      <dgm:spPr/>
      <dgm:t>
        <a:bodyPr/>
        <a:lstStyle/>
        <a:p>
          <a:pPr rtl="1"/>
          <a:r>
            <a:rPr lang="ar-MA" sz="1200" dirty="0" smtClean="0"/>
            <a:t>في الظروف العادية</a:t>
          </a:r>
          <a:endParaRPr lang="en-US" sz="1200" dirty="0"/>
        </a:p>
      </dgm:t>
    </dgm:pt>
    <dgm:pt modelId="{02C5B3ED-74AF-4746-91A2-D19024C3172B}" type="parTrans" cxnId="{2F44180F-9237-487A-892C-C9E6FBBE7F7C}">
      <dgm:prSet/>
      <dgm:spPr/>
      <dgm:t>
        <a:bodyPr/>
        <a:lstStyle/>
        <a:p>
          <a:endParaRPr lang="en-US" sz="1200"/>
        </a:p>
      </dgm:t>
    </dgm:pt>
    <dgm:pt modelId="{CA4380C4-1835-401C-80E3-852669FFF1E2}" type="sibTrans" cxnId="{2F44180F-9237-487A-892C-C9E6FBBE7F7C}">
      <dgm:prSet/>
      <dgm:spPr/>
      <dgm:t>
        <a:bodyPr/>
        <a:lstStyle/>
        <a:p>
          <a:endParaRPr lang="en-US"/>
        </a:p>
      </dgm:t>
    </dgm:pt>
    <dgm:pt modelId="{FA6CBB15-9D88-4F56-87A8-B01C1D863160}">
      <dgm:prSet phldrT="[نص]" custT="1"/>
      <dgm:spPr/>
      <dgm:t>
        <a:bodyPr/>
        <a:lstStyle/>
        <a:p>
          <a:pPr rtl="1"/>
          <a:r>
            <a:rPr lang="ar-MA" sz="1200" dirty="0" smtClean="0"/>
            <a:t>لوائح ضرورة</a:t>
          </a:r>
          <a:endParaRPr lang="en-US" sz="1200" dirty="0"/>
        </a:p>
      </dgm:t>
    </dgm:pt>
    <dgm:pt modelId="{E452BE54-FC57-40BE-9782-001301204CC0}" type="parTrans" cxnId="{7392F8ED-FCC1-4F68-9703-AB8270FA5E5E}">
      <dgm:prSet/>
      <dgm:spPr/>
      <dgm:t>
        <a:bodyPr/>
        <a:lstStyle/>
        <a:p>
          <a:endParaRPr lang="en-US" sz="1200"/>
        </a:p>
      </dgm:t>
    </dgm:pt>
    <dgm:pt modelId="{E70331FA-80AF-4ECD-99A4-20EA294DBCAD}" type="sibTrans" cxnId="{7392F8ED-FCC1-4F68-9703-AB8270FA5E5E}">
      <dgm:prSet/>
      <dgm:spPr/>
      <dgm:t>
        <a:bodyPr/>
        <a:lstStyle/>
        <a:p>
          <a:endParaRPr lang="en-US"/>
        </a:p>
      </dgm:t>
    </dgm:pt>
    <dgm:pt modelId="{FC958D89-474D-4614-811A-011B1B86C549}">
      <dgm:prSet phldrT="[نص]" custT="1"/>
      <dgm:spPr/>
      <dgm:t>
        <a:bodyPr/>
        <a:lstStyle/>
        <a:p>
          <a:pPr rtl="1"/>
          <a:r>
            <a:rPr lang="ar-MA" sz="1200" dirty="0" smtClean="0"/>
            <a:t>لوائح تفويضية</a:t>
          </a:r>
          <a:endParaRPr lang="en-US" sz="1200" dirty="0"/>
        </a:p>
      </dgm:t>
    </dgm:pt>
    <dgm:pt modelId="{CC3B0E64-4AFA-4C57-A670-0943326D907C}" type="parTrans" cxnId="{29E5C1BA-0253-42AC-BF57-F552C8393788}">
      <dgm:prSet/>
      <dgm:spPr/>
      <dgm:t>
        <a:bodyPr/>
        <a:lstStyle/>
        <a:p>
          <a:endParaRPr lang="en-US" sz="1200"/>
        </a:p>
      </dgm:t>
    </dgm:pt>
    <dgm:pt modelId="{B974F9A3-BDF6-468C-B070-82D2F3B32F52}" type="sibTrans" cxnId="{29E5C1BA-0253-42AC-BF57-F552C8393788}">
      <dgm:prSet/>
      <dgm:spPr/>
      <dgm:t>
        <a:bodyPr/>
        <a:lstStyle/>
        <a:p>
          <a:endParaRPr lang="en-US"/>
        </a:p>
      </dgm:t>
    </dgm:pt>
    <dgm:pt modelId="{754AB5C0-CBA4-4DF8-B22E-46D5A2273F58}">
      <dgm:prSet phldrT="[نص]" custT="1"/>
      <dgm:spPr/>
      <dgm:t>
        <a:bodyPr/>
        <a:lstStyle/>
        <a:p>
          <a:pPr rtl="1"/>
          <a:r>
            <a:rPr lang="ar-MA" sz="1200" dirty="0" smtClean="0"/>
            <a:t>لوائح تنظيمية</a:t>
          </a:r>
          <a:endParaRPr lang="en-US" sz="1200" dirty="0"/>
        </a:p>
      </dgm:t>
    </dgm:pt>
    <dgm:pt modelId="{64588A8B-8038-4BAE-8E10-572A161135E6}" type="parTrans" cxnId="{2C1EEFC0-1210-46ED-BF12-9C865F5D3A43}">
      <dgm:prSet/>
      <dgm:spPr/>
      <dgm:t>
        <a:bodyPr/>
        <a:lstStyle/>
        <a:p>
          <a:endParaRPr lang="en-US" sz="1200"/>
        </a:p>
      </dgm:t>
    </dgm:pt>
    <dgm:pt modelId="{0BA6F7D2-51FF-4225-891B-E41BC54A678F}" type="sibTrans" cxnId="{2C1EEFC0-1210-46ED-BF12-9C865F5D3A43}">
      <dgm:prSet/>
      <dgm:spPr/>
      <dgm:t>
        <a:bodyPr/>
        <a:lstStyle/>
        <a:p>
          <a:endParaRPr lang="en-US"/>
        </a:p>
      </dgm:t>
    </dgm:pt>
    <dgm:pt modelId="{144AC786-028A-40BF-9793-C81DA73ED449}">
      <dgm:prSet phldrT="[نص]" custT="1"/>
      <dgm:spPr/>
      <dgm:t>
        <a:bodyPr/>
        <a:lstStyle/>
        <a:p>
          <a:pPr rtl="1"/>
          <a:r>
            <a:rPr lang="ar-MA" sz="1200" dirty="0" smtClean="0"/>
            <a:t>في الظروف الاستثنائية</a:t>
          </a:r>
          <a:endParaRPr lang="en-US" sz="1200" dirty="0"/>
        </a:p>
      </dgm:t>
    </dgm:pt>
    <dgm:pt modelId="{70E2D774-5295-40D9-AEBB-1D4F4025B4EF}" type="parTrans" cxnId="{0BBF1C2D-1E08-481A-81FE-6EE951D81145}">
      <dgm:prSet/>
      <dgm:spPr/>
      <dgm:t>
        <a:bodyPr/>
        <a:lstStyle/>
        <a:p>
          <a:endParaRPr lang="en-US" sz="1200"/>
        </a:p>
      </dgm:t>
    </dgm:pt>
    <dgm:pt modelId="{1CB1D4D1-2EC5-4E32-BD76-23745D555151}" type="sibTrans" cxnId="{0BBF1C2D-1E08-481A-81FE-6EE951D81145}">
      <dgm:prSet/>
      <dgm:spPr/>
      <dgm:t>
        <a:bodyPr/>
        <a:lstStyle/>
        <a:p>
          <a:endParaRPr lang="en-US"/>
        </a:p>
      </dgm:t>
    </dgm:pt>
    <dgm:pt modelId="{80F310B8-97A8-419E-9553-4608936A684C}">
      <dgm:prSet phldrT="[نص]" custT="1"/>
      <dgm:spPr/>
      <dgm:t>
        <a:bodyPr/>
        <a:lstStyle/>
        <a:p>
          <a:pPr rtl="1"/>
          <a:r>
            <a:rPr lang="ar-MA" sz="1200" dirty="0" smtClean="0"/>
            <a:t>لوائح الضبط</a:t>
          </a:r>
          <a:endParaRPr lang="en-US" sz="1200" dirty="0"/>
        </a:p>
      </dgm:t>
    </dgm:pt>
    <dgm:pt modelId="{A8EAE43D-F389-41BF-98A6-2A0FCBC07365}" type="parTrans" cxnId="{1A1D0EFB-59BB-40A0-B63D-2773F9FD4233}">
      <dgm:prSet/>
      <dgm:spPr/>
      <dgm:t>
        <a:bodyPr/>
        <a:lstStyle/>
        <a:p>
          <a:endParaRPr lang="en-US" sz="1200"/>
        </a:p>
      </dgm:t>
    </dgm:pt>
    <dgm:pt modelId="{8D068B43-7E48-4CEA-97B2-064F7B507984}" type="sibTrans" cxnId="{1A1D0EFB-59BB-40A0-B63D-2773F9FD4233}">
      <dgm:prSet/>
      <dgm:spPr/>
      <dgm:t>
        <a:bodyPr/>
        <a:lstStyle/>
        <a:p>
          <a:endParaRPr lang="en-US"/>
        </a:p>
      </dgm:t>
    </dgm:pt>
    <dgm:pt modelId="{16032E9E-0371-4693-B457-328B513D3095}">
      <dgm:prSet phldrT="[نص]" custT="1"/>
      <dgm:spPr/>
      <dgm:t>
        <a:bodyPr/>
        <a:lstStyle/>
        <a:p>
          <a:pPr rtl="1"/>
          <a:r>
            <a:rPr lang="ar-MA" sz="1600" b="1" dirty="0" smtClean="0"/>
            <a:t>أنواع وصور القرارات الادارية</a:t>
          </a:r>
          <a:endParaRPr lang="en-US" sz="1600" b="1" dirty="0"/>
        </a:p>
      </dgm:t>
    </dgm:pt>
    <dgm:pt modelId="{051CE29E-930D-4940-A89F-DDCEEF29DE73}" type="sibTrans" cxnId="{3F63208C-A880-4633-B0BA-8920B03A0A38}">
      <dgm:prSet/>
      <dgm:spPr/>
      <dgm:t>
        <a:bodyPr/>
        <a:lstStyle/>
        <a:p>
          <a:pPr rtl="1"/>
          <a:endParaRPr lang="en-US"/>
        </a:p>
      </dgm:t>
    </dgm:pt>
    <dgm:pt modelId="{B755F747-8D36-4278-BEDC-009057D4299B}" type="parTrans" cxnId="{3F63208C-A880-4633-B0BA-8920B03A0A38}">
      <dgm:prSet/>
      <dgm:spPr/>
      <dgm:t>
        <a:bodyPr/>
        <a:lstStyle/>
        <a:p>
          <a:pPr rtl="1"/>
          <a:endParaRPr lang="en-US"/>
        </a:p>
      </dgm:t>
    </dgm:pt>
    <dgm:pt modelId="{B2F825A3-4879-4C57-B907-9B3204369501}" type="pres">
      <dgm:prSet presAssocID="{B558494C-F267-4EAC-98A7-7F037FE4A0FD}" presName="hierChild1" presStyleCnt="0">
        <dgm:presLayoutVars>
          <dgm:chPref val="1"/>
          <dgm:dir val="rev"/>
          <dgm:animOne val="branch"/>
          <dgm:animLvl val="lvl"/>
          <dgm:resizeHandles/>
        </dgm:presLayoutVars>
      </dgm:prSet>
      <dgm:spPr/>
      <dgm:t>
        <a:bodyPr/>
        <a:lstStyle/>
        <a:p>
          <a:endParaRPr lang="en-US"/>
        </a:p>
      </dgm:t>
    </dgm:pt>
    <dgm:pt modelId="{6BFBFD09-42E7-4A7D-992E-49C1B311BF3F}" type="pres">
      <dgm:prSet presAssocID="{16032E9E-0371-4693-B457-328B513D3095}" presName="hierRoot1" presStyleCnt="0"/>
      <dgm:spPr/>
    </dgm:pt>
    <dgm:pt modelId="{CD243973-86CF-4E22-97A8-B649F3DBF029}" type="pres">
      <dgm:prSet presAssocID="{16032E9E-0371-4693-B457-328B513D3095}" presName="composite" presStyleCnt="0"/>
      <dgm:spPr/>
    </dgm:pt>
    <dgm:pt modelId="{9FE2E64E-78F5-48B8-8617-11E6E3E12AC4}" type="pres">
      <dgm:prSet presAssocID="{16032E9E-0371-4693-B457-328B513D3095}" presName="background" presStyleLbl="node0" presStyleIdx="0" presStyleCnt="1"/>
      <dgm:spPr/>
    </dgm:pt>
    <dgm:pt modelId="{9EA21855-3254-4CEE-8A1F-3ECDDB609FD0}" type="pres">
      <dgm:prSet presAssocID="{16032E9E-0371-4693-B457-328B513D3095}" presName="text" presStyleLbl="fgAcc0" presStyleIdx="0" presStyleCnt="1" custScaleX="464206" custScaleY="61035" custLinFactNeighborX="-2098" custLinFactNeighborY="-23251">
        <dgm:presLayoutVars>
          <dgm:chPref val="3"/>
        </dgm:presLayoutVars>
      </dgm:prSet>
      <dgm:spPr/>
      <dgm:t>
        <a:bodyPr/>
        <a:lstStyle/>
        <a:p>
          <a:endParaRPr lang="en-US"/>
        </a:p>
      </dgm:t>
    </dgm:pt>
    <dgm:pt modelId="{5245D22D-91EC-42EB-8DA6-FCEB00CFBA20}" type="pres">
      <dgm:prSet presAssocID="{16032E9E-0371-4693-B457-328B513D3095}" presName="hierChild2" presStyleCnt="0"/>
      <dgm:spPr/>
    </dgm:pt>
    <dgm:pt modelId="{CC128A8E-32B7-47E3-8A59-B09B1A2C1446}" type="pres">
      <dgm:prSet presAssocID="{DF3DF88B-EF0C-4E50-8D8E-E644BC13A3DE}" presName="Name10" presStyleLbl="parChTrans1D2" presStyleIdx="0" presStyleCnt="2"/>
      <dgm:spPr/>
      <dgm:t>
        <a:bodyPr/>
        <a:lstStyle/>
        <a:p>
          <a:endParaRPr lang="en-US"/>
        </a:p>
      </dgm:t>
    </dgm:pt>
    <dgm:pt modelId="{11F81781-8AA8-48E0-9C6F-0BD5B1E4D6C2}" type="pres">
      <dgm:prSet presAssocID="{5E13FE90-E482-4E46-B3CF-AB32998329DE}" presName="hierRoot2" presStyleCnt="0"/>
      <dgm:spPr/>
    </dgm:pt>
    <dgm:pt modelId="{2C626E3A-E183-4459-95EE-7D18E9E87E04}" type="pres">
      <dgm:prSet presAssocID="{5E13FE90-E482-4E46-B3CF-AB32998329DE}" presName="composite2" presStyleCnt="0"/>
      <dgm:spPr/>
    </dgm:pt>
    <dgm:pt modelId="{B8A9E6B3-FFC5-4B42-AEE0-9EDB8AEE5A98}" type="pres">
      <dgm:prSet presAssocID="{5E13FE90-E482-4E46-B3CF-AB32998329DE}" presName="background2" presStyleLbl="node2" presStyleIdx="0" presStyleCnt="2"/>
      <dgm:spPr/>
    </dgm:pt>
    <dgm:pt modelId="{B128D9AE-25E9-40A2-9B51-78090CE1DA0C}" type="pres">
      <dgm:prSet presAssocID="{5E13FE90-E482-4E46-B3CF-AB32998329DE}" presName="text2" presStyleLbl="fgAcc2" presStyleIdx="0" presStyleCnt="2" custScaleX="252988" custLinFactNeighborX="72303">
        <dgm:presLayoutVars>
          <dgm:chPref val="3"/>
        </dgm:presLayoutVars>
      </dgm:prSet>
      <dgm:spPr/>
      <dgm:t>
        <a:bodyPr/>
        <a:lstStyle/>
        <a:p>
          <a:endParaRPr lang="en-US"/>
        </a:p>
      </dgm:t>
    </dgm:pt>
    <dgm:pt modelId="{5CA316B8-2E61-4130-9B22-A41E129F8C34}" type="pres">
      <dgm:prSet presAssocID="{5E13FE90-E482-4E46-B3CF-AB32998329DE}" presName="hierChild3" presStyleCnt="0"/>
      <dgm:spPr/>
    </dgm:pt>
    <dgm:pt modelId="{3B1121CA-8B95-4436-8D36-2EEEC23EC9DA}" type="pres">
      <dgm:prSet presAssocID="{DCEB9E70-5016-45FE-8CBA-1E79FAAB4322}" presName="Name17" presStyleLbl="parChTrans1D3" presStyleIdx="0" presStyleCnt="5"/>
      <dgm:spPr/>
      <dgm:t>
        <a:bodyPr/>
        <a:lstStyle/>
        <a:p>
          <a:endParaRPr lang="en-US"/>
        </a:p>
      </dgm:t>
    </dgm:pt>
    <dgm:pt modelId="{3105A4D2-581E-4A66-B761-5D93C0E98516}" type="pres">
      <dgm:prSet presAssocID="{E43182AA-1F59-43B9-9DDE-AC07ED06C434}" presName="hierRoot3" presStyleCnt="0"/>
      <dgm:spPr/>
    </dgm:pt>
    <dgm:pt modelId="{0196B7F4-C848-45D7-A67A-D603926D0DB4}" type="pres">
      <dgm:prSet presAssocID="{E43182AA-1F59-43B9-9DDE-AC07ED06C434}" presName="composite3" presStyleCnt="0"/>
      <dgm:spPr/>
    </dgm:pt>
    <dgm:pt modelId="{71CC23F8-F651-4A40-BA95-C3C9AF69A771}" type="pres">
      <dgm:prSet presAssocID="{E43182AA-1F59-43B9-9DDE-AC07ED06C434}" presName="background3" presStyleLbl="node3" presStyleIdx="0" presStyleCnt="5"/>
      <dgm:spPr/>
    </dgm:pt>
    <dgm:pt modelId="{D8B70DD6-D4C2-4C82-8897-AF24DEA76C92}" type="pres">
      <dgm:prSet presAssocID="{E43182AA-1F59-43B9-9DDE-AC07ED06C434}" presName="text3" presStyleLbl="fgAcc3" presStyleIdx="0" presStyleCnt="5" custScaleX="195199" custScaleY="77454" custLinFactX="20864" custLinFactNeighborX="100000">
        <dgm:presLayoutVars>
          <dgm:chPref val="3"/>
        </dgm:presLayoutVars>
      </dgm:prSet>
      <dgm:spPr/>
      <dgm:t>
        <a:bodyPr/>
        <a:lstStyle/>
        <a:p>
          <a:endParaRPr lang="en-US"/>
        </a:p>
      </dgm:t>
    </dgm:pt>
    <dgm:pt modelId="{D5BBA9A1-F112-46CB-89A0-E61B13F867DC}" type="pres">
      <dgm:prSet presAssocID="{E43182AA-1F59-43B9-9DDE-AC07ED06C434}" presName="hierChild4" presStyleCnt="0"/>
      <dgm:spPr/>
    </dgm:pt>
    <dgm:pt modelId="{488A02DC-5257-47E4-88F8-E47D144D967E}" type="pres">
      <dgm:prSet presAssocID="{17999D55-5D2F-4F22-9109-9A4E845CB792}" presName="Name23" presStyleLbl="parChTrans1D4" presStyleIdx="0" presStyleCnt="8"/>
      <dgm:spPr/>
      <dgm:t>
        <a:bodyPr/>
        <a:lstStyle/>
        <a:p>
          <a:endParaRPr lang="en-US"/>
        </a:p>
      </dgm:t>
    </dgm:pt>
    <dgm:pt modelId="{131CEE5D-8730-424A-9CE8-F8ACAAAE6D84}" type="pres">
      <dgm:prSet presAssocID="{B4BAC6EB-BF3E-4569-B512-1839989F8898}" presName="hierRoot4" presStyleCnt="0"/>
      <dgm:spPr/>
    </dgm:pt>
    <dgm:pt modelId="{AD43C6C2-BB81-4DE4-A666-060F5A2DDFBC}" type="pres">
      <dgm:prSet presAssocID="{B4BAC6EB-BF3E-4569-B512-1839989F8898}" presName="composite4" presStyleCnt="0"/>
      <dgm:spPr/>
    </dgm:pt>
    <dgm:pt modelId="{F778120C-1110-40B9-99AB-F83271E09FCC}" type="pres">
      <dgm:prSet presAssocID="{B4BAC6EB-BF3E-4569-B512-1839989F8898}" presName="background4" presStyleLbl="node4" presStyleIdx="0" presStyleCnt="8"/>
      <dgm:spPr/>
    </dgm:pt>
    <dgm:pt modelId="{5D1B5804-483A-4126-BD83-1D05A2C59ECB}" type="pres">
      <dgm:prSet presAssocID="{B4BAC6EB-BF3E-4569-B512-1839989F8898}" presName="text4" presStyleLbl="fgAcc4" presStyleIdx="0" presStyleCnt="8" custLinFactX="54857" custLinFactNeighborX="100000">
        <dgm:presLayoutVars>
          <dgm:chPref val="3"/>
        </dgm:presLayoutVars>
      </dgm:prSet>
      <dgm:spPr/>
      <dgm:t>
        <a:bodyPr/>
        <a:lstStyle/>
        <a:p>
          <a:endParaRPr lang="en-US"/>
        </a:p>
      </dgm:t>
    </dgm:pt>
    <dgm:pt modelId="{9DC1BFC3-6C91-446D-B0FD-6316F0C90ACD}" type="pres">
      <dgm:prSet presAssocID="{B4BAC6EB-BF3E-4569-B512-1839989F8898}" presName="hierChild5" presStyleCnt="0"/>
      <dgm:spPr/>
    </dgm:pt>
    <dgm:pt modelId="{044880FD-D150-4AB8-AC7D-3EF83CEAC631}" type="pres">
      <dgm:prSet presAssocID="{7EE2FC62-4E27-40FD-9BF3-913646163C3A}" presName="Name23" presStyleLbl="parChTrans1D4" presStyleIdx="1" presStyleCnt="8"/>
      <dgm:spPr/>
      <dgm:t>
        <a:bodyPr/>
        <a:lstStyle/>
        <a:p>
          <a:endParaRPr lang="en-US"/>
        </a:p>
      </dgm:t>
    </dgm:pt>
    <dgm:pt modelId="{0ECB405D-4898-4B9D-8247-619CEBF057C6}" type="pres">
      <dgm:prSet presAssocID="{E57613EC-5C3C-4881-9CB6-6DD60D960F29}" presName="hierRoot4" presStyleCnt="0"/>
      <dgm:spPr/>
    </dgm:pt>
    <dgm:pt modelId="{FDAAA227-1B97-442E-9D78-1DA439EB6D03}" type="pres">
      <dgm:prSet presAssocID="{E57613EC-5C3C-4881-9CB6-6DD60D960F29}" presName="composite4" presStyleCnt="0"/>
      <dgm:spPr/>
    </dgm:pt>
    <dgm:pt modelId="{1B0CEE50-7668-4273-8FB8-3EB49D5839D5}" type="pres">
      <dgm:prSet presAssocID="{E57613EC-5C3C-4881-9CB6-6DD60D960F29}" presName="background4" presStyleLbl="node4" presStyleIdx="1" presStyleCnt="8"/>
      <dgm:spPr/>
    </dgm:pt>
    <dgm:pt modelId="{93FB2EBB-C4CF-46A0-8BCF-D561378A1951}" type="pres">
      <dgm:prSet presAssocID="{E57613EC-5C3C-4881-9CB6-6DD60D960F29}" presName="text4" presStyleLbl="fgAcc4" presStyleIdx="1" presStyleCnt="8" custLinFactX="7015" custLinFactNeighborX="100000">
        <dgm:presLayoutVars>
          <dgm:chPref val="3"/>
        </dgm:presLayoutVars>
      </dgm:prSet>
      <dgm:spPr/>
      <dgm:t>
        <a:bodyPr/>
        <a:lstStyle/>
        <a:p>
          <a:endParaRPr lang="en-US"/>
        </a:p>
      </dgm:t>
    </dgm:pt>
    <dgm:pt modelId="{71A66C8F-66A9-46E2-A8DA-7E2AA110573C}" type="pres">
      <dgm:prSet presAssocID="{E57613EC-5C3C-4881-9CB6-6DD60D960F29}" presName="hierChild5" presStyleCnt="0"/>
      <dgm:spPr/>
    </dgm:pt>
    <dgm:pt modelId="{0883332E-42DF-47CF-A89A-7CE913011CC1}" type="pres">
      <dgm:prSet presAssocID="{02C5B3ED-74AF-4746-91A2-D19024C3172B}" presName="Name23" presStyleLbl="parChTrans1D4" presStyleIdx="2" presStyleCnt="8"/>
      <dgm:spPr/>
      <dgm:t>
        <a:bodyPr/>
        <a:lstStyle/>
        <a:p>
          <a:endParaRPr lang="en-US"/>
        </a:p>
      </dgm:t>
    </dgm:pt>
    <dgm:pt modelId="{6DDDF682-6D2E-4AB1-8345-26A26E927704}" type="pres">
      <dgm:prSet presAssocID="{72CA8426-636A-44D6-B73E-381080394BFE}" presName="hierRoot4" presStyleCnt="0"/>
      <dgm:spPr/>
    </dgm:pt>
    <dgm:pt modelId="{26951FB4-1A8D-47B0-91D1-E9A9AE4EB205}" type="pres">
      <dgm:prSet presAssocID="{72CA8426-636A-44D6-B73E-381080394BFE}" presName="composite4" presStyleCnt="0"/>
      <dgm:spPr/>
    </dgm:pt>
    <dgm:pt modelId="{7B698D89-97A9-43A6-9B80-F0577AB575CB}" type="pres">
      <dgm:prSet presAssocID="{72CA8426-636A-44D6-B73E-381080394BFE}" presName="background4" presStyleLbl="node4" presStyleIdx="2" presStyleCnt="8"/>
      <dgm:spPr/>
    </dgm:pt>
    <dgm:pt modelId="{63DE503D-9110-4D43-A2E2-FA7A31E8E2E6}" type="pres">
      <dgm:prSet presAssocID="{72CA8426-636A-44D6-B73E-381080394BFE}" presName="text4" presStyleLbl="fgAcc4" presStyleIdx="2" presStyleCnt="8" custScaleX="166022" custScaleY="98917" custLinFactNeighborX="99461">
        <dgm:presLayoutVars>
          <dgm:chPref val="3"/>
        </dgm:presLayoutVars>
      </dgm:prSet>
      <dgm:spPr/>
      <dgm:t>
        <a:bodyPr/>
        <a:lstStyle/>
        <a:p>
          <a:endParaRPr lang="en-US"/>
        </a:p>
      </dgm:t>
    </dgm:pt>
    <dgm:pt modelId="{7926BA21-C687-4186-8FD9-F343D9DA172C}" type="pres">
      <dgm:prSet presAssocID="{72CA8426-636A-44D6-B73E-381080394BFE}" presName="hierChild5" presStyleCnt="0"/>
      <dgm:spPr/>
    </dgm:pt>
    <dgm:pt modelId="{6820A5DC-CCCE-4BF2-A924-298100F5D9EE}" type="pres">
      <dgm:prSet presAssocID="{64588A8B-8038-4BAE-8E10-572A161135E6}" presName="Name23" presStyleLbl="parChTrans1D4" presStyleIdx="3" presStyleCnt="8"/>
      <dgm:spPr/>
      <dgm:t>
        <a:bodyPr/>
        <a:lstStyle/>
        <a:p>
          <a:endParaRPr lang="en-US"/>
        </a:p>
      </dgm:t>
    </dgm:pt>
    <dgm:pt modelId="{A7363AF3-5713-46BA-B5DB-B8DE2144A935}" type="pres">
      <dgm:prSet presAssocID="{754AB5C0-CBA4-4DF8-B22E-46D5A2273F58}" presName="hierRoot4" presStyleCnt="0"/>
      <dgm:spPr/>
    </dgm:pt>
    <dgm:pt modelId="{8C2E38FB-B931-4BF6-B5A0-B0DBA1CE03B1}" type="pres">
      <dgm:prSet presAssocID="{754AB5C0-CBA4-4DF8-B22E-46D5A2273F58}" presName="composite4" presStyleCnt="0"/>
      <dgm:spPr/>
    </dgm:pt>
    <dgm:pt modelId="{DABCAB07-BD69-4219-A5F6-837D1A733056}" type="pres">
      <dgm:prSet presAssocID="{754AB5C0-CBA4-4DF8-B22E-46D5A2273F58}" presName="background4" presStyleLbl="node4" presStyleIdx="3" presStyleCnt="8"/>
      <dgm:spPr/>
    </dgm:pt>
    <dgm:pt modelId="{04706918-2D48-4B6F-9E76-69FB5A23F9C0}" type="pres">
      <dgm:prSet presAssocID="{754AB5C0-CBA4-4DF8-B22E-46D5A2273F58}" presName="text4" presStyleLbl="fgAcc4" presStyleIdx="3" presStyleCnt="8" custLinFactNeighborX="95684">
        <dgm:presLayoutVars>
          <dgm:chPref val="3"/>
        </dgm:presLayoutVars>
      </dgm:prSet>
      <dgm:spPr/>
      <dgm:t>
        <a:bodyPr/>
        <a:lstStyle/>
        <a:p>
          <a:endParaRPr lang="en-US"/>
        </a:p>
      </dgm:t>
    </dgm:pt>
    <dgm:pt modelId="{28579DBD-1A39-4DAB-9202-1E2C584EA7B3}" type="pres">
      <dgm:prSet presAssocID="{754AB5C0-CBA4-4DF8-B22E-46D5A2273F58}" presName="hierChild5" presStyleCnt="0"/>
      <dgm:spPr/>
    </dgm:pt>
    <dgm:pt modelId="{012C6754-ADF5-4F61-BF51-BF2DAEB565D2}" type="pres">
      <dgm:prSet presAssocID="{A8EAE43D-F389-41BF-98A6-2A0FCBC07365}" presName="Name23" presStyleLbl="parChTrans1D4" presStyleIdx="4" presStyleCnt="8"/>
      <dgm:spPr/>
      <dgm:t>
        <a:bodyPr/>
        <a:lstStyle/>
        <a:p>
          <a:endParaRPr lang="en-US"/>
        </a:p>
      </dgm:t>
    </dgm:pt>
    <dgm:pt modelId="{D51141BB-33BC-42D2-B092-9A95DD5F5679}" type="pres">
      <dgm:prSet presAssocID="{80F310B8-97A8-419E-9553-4608936A684C}" presName="hierRoot4" presStyleCnt="0"/>
      <dgm:spPr/>
    </dgm:pt>
    <dgm:pt modelId="{69D7ADD7-91E4-4523-B735-792A657B50A6}" type="pres">
      <dgm:prSet presAssocID="{80F310B8-97A8-419E-9553-4608936A684C}" presName="composite4" presStyleCnt="0"/>
      <dgm:spPr/>
    </dgm:pt>
    <dgm:pt modelId="{EEE6D1B4-387C-4226-8D77-EF00418543A0}" type="pres">
      <dgm:prSet presAssocID="{80F310B8-97A8-419E-9553-4608936A684C}" presName="background4" presStyleLbl="node4" presStyleIdx="4" presStyleCnt="8"/>
      <dgm:spPr/>
    </dgm:pt>
    <dgm:pt modelId="{C6F8C029-3061-428B-A68E-F3D1955C8F12}" type="pres">
      <dgm:prSet presAssocID="{80F310B8-97A8-419E-9553-4608936A684C}" presName="text4" presStyleLbl="fgAcc4" presStyleIdx="4" presStyleCnt="8" custLinFactX="720" custLinFactNeighborX="100000">
        <dgm:presLayoutVars>
          <dgm:chPref val="3"/>
        </dgm:presLayoutVars>
      </dgm:prSet>
      <dgm:spPr/>
      <dgm:t>
        <a:bodyPr/>
        <a:lstStyle/>
        <a:p>
          <a:endParaRPr lang="en-US"/>
        </a:p>
      </dgm:t>
    </dgm:pt>
    <dgm:pt modelId="{DC801087-218B-416D-BDC2-8402C3236244}" type="pres">
      <dgm:prSet presAssocID="{80F310B8-97A8-419E-9553-4608936A684C}" presName="hierChild5" presStyleCnt="0"/>
      <dgm:spPr/>
    </dgm:pt>
    <dgm:pt modelId="{8963AEDE-EA93-4B50-8860-E7A8E340449C}" type="pres">
      <dgm:prSet presAssocID="{70E2D774-5295-40D9-AEBB-1D4F4025B4EF}" presName="Name23" presStyleLbl="parChTrans1D4" presStyleIdx="5" presStyleCnt="8"/>
      <dgm:spPr/>
      <dgm:t>
        <a:bodyPr/>
        <a:lstStyle/>
        <a:p>
          <a:endParaRPr lang="en-US"/>
        </a:p>
      </dgm:t>
    </dgm:pt>
    <dgm:pt modelId="{51550C82-A6DF-410D-812C-3C5609F594B1}" type="pres">
      <dgm:prSet presAssocID="{144AC786-028A-40BF-9793-C81DA73ED449}" presName="hierRoot4" presStyleCnt="0"/>
      <dgm:spPr/>
    </dgm:pt>
    <dgm:pt modelId="{C6D5998E-EDEE-4408-ADCF-0A3E741A5321}" type="pres">
      <dgm:prSet presAssocID="{144AC786-028A-40BF-9793-C81DA73ED449}" presName="composite4" presStyleCnt="0"/>
      <dgm:spPr/>
    </dgm:pt>
    <dgm:pt modelId="{027AB2B0-41A7-4B11-BC37-287205063A27}" type="pres">
      <dgm:prSet presAssocID="{144AC786-028A-40BF-9793-C81DA73ED449}" presName="background4" presStyleLbl="node4" presStyleIdx="5" presStyleCnt="8"/>
      <dgm:spPr/>
    </dgm:pt>
    <dgm:pt modelId="{1657185E-B30E-4619-8CCF-8985EECE23F0}" type="pres">
      <dgm:prSet presAssocID="{144AC786-028A-40BF-9793-C81DA73ED449}" presName="text4" presStyleLbl="fgAcc4" presStyleIdx="5" presStyleCnt="8" custScaleX="148487" custScaleY="108095" custLinFactX="13310" custLinFactNeighborX="100000">
        <dgm:presLayoutVars>
          <dgm:chPref val="3"/>
        </dgm:presLayoutVars>
      </dgm:prSet>
      <dgm:spPr/>
      <dgm:t>
        <a:bodyPr/>
        <a:lstStyle/>
        <a:p>
          <a:endParaRPr lang="en-US"/>
        </a:p>
      </dgm:t>
    </dgm:pt>
    <dgm:pt modelId="{9B328C6A-8166-4E24-ABC3-317B8CECAA02}" type="pres">
      <dgm:prSet presAssocID="{144AC786-028A-40BF-9793-C81DA73ED449}" presName="hierChild5" presStyleCnt="0"/>
      <dgm:spPr/>
    </dgm:pt>
    <dgm:pt modelId="{7EFE5C9B-AF51-4D63-A541-739A64772C85}" type="pres">
      <dgm:prSet presAssocID="{E452BE54-FC57-40BE-9782-001301204CC0}" presName="Name23" presStyleLbl="parChTrans1D4" presStyleIdx="6" presStyleCnt="8"/>
      <dgm:spPr/>
      <dgm:t>
        <a:bodyPr/>
        <a:lstStyle/>
        <a:p>
          <a:endParaRPr lang="en-US"/>
        </a:p>
      </dgm:t>
    </dgm:pt>
    <dgm:pt modelId="{D64C43E6-F300-44AF-8DEC-B0C5C37A9F13}" type="pres">
      <dgm:prSet presAssocID="{FA6CBB15-9D88-4F56-87A8-B01C1D863160}" presName="hierRoot4" presStyleCnt="0"/>
      <dgm:spPr/>
    </dgm:pt>
    <dgm:pt modelId="{531401B9-22A1-4B48-B67C-6FA86AF27143}" type="pres">
      <dgm:prSet presAssocID="{FA6CBB15-9D88-4F56-87A8-B01C1D863160}" presName="composite4" presStyleCnt="0"/>
      <dgm:spPr/>
    </dgm:pt>
    <dgm:pt modelId="{A8B4449D-0D06-4708-A22A-707CE0F3075E}" type="pres">
      <dgm:prSet presAssocID="{FA6CBB15-9D88-4F56-87A8-B01C1D863160}" presName="background4" presStyleLbl="node4" presStyleIdx="6" presStyleCnt="8"/>
      <dgm:spPr/>
    </dgm:pt>
    <dgm:pt modelId="{63EEF66B-2D88-4FEB-B8A3-64A900CEA4AA}" type="pres">
      <dgm:prSet presAssocID="{FA6CBB15-9D88-4F56-87A8-B01C1D863160}" presName="text4" presStyleLbl="fgAcc4" presStyleIdx="6" presStyleCnt="8" custLinFactX="7015" custLinFactNeighborX="100000">
        <dgm:presLayoutVars>
          <dgm:chPref val="3"/>
        </dgm:presLayoutVars>
      </dgm:prSet>
      <dgm:spPr/>
      <dgm:t>
        <a:bodyPr/>
        <a:lstStyle/>
        <a:p>
          <a:endParaRPr lang="en-US"/>
        </a:p>
      </dgm:t>
    </dgm:pt>
    <dgm:pt modelId="{E1F697D7-89F5-4275-93B6-E1A829303BD7}" type="pres">
      <dgm:prSet presAssocID="{FA6CBB15-9D88-4F56-87A8-B01C1D863160}" presName="hierChild5" presStyleCnt="0"/>
      <dgm:spPr/>
    </dgm:pt>
    <dgm:pt modelId="{27B19477-AC96-400F-8DBC-32E94A50B562}" type="pres">
      <dgm:prSet presAssocID="{CC3B0E64-4AFA-4C57-A670-0943326D907C}" presName="Name23" presStyleLbl="parChTrans1D4" presStyleIdx="7" presStyleCnt="8"/>
      <dgm:spPr/>
      <dgm:t>
        <a:bodyPr/>
        <a:lstStyle/>
        <a:p>
          <a:endParaRPr lang="en-US"/>
        </a:p>
      </dgm:t>
    </dgm:pt>
    <dgm:pt modelId="{05F68963-A3CA-4C92-A9A5-BB23993956B0}" type="pres">
      <dgm:prSet presAssocID="{FC958D89-474D-4614-811A-011B1B86C549}" presName="hierRoot4" presStyleCnt="0"/>
      <dgm:spPr/>
    </dgm:pt>
    <dgm:pt modelId="{9910ADCF-D51F-44A6-945E-E688EB77D382}" type="pres">
      <dgm:prSet presAssocID="{FC958D89-474D-4614-811A-011B1B86C549}" presName="composite4" presStyleCnt="0"/>
      <dgm:spPr/>
    </dgm:pt>
    <dgm:pt modelId="{D34FA62A-8FFC-4519-B094-83000328FD48}" type="pres">
      <dgm:prSet presAssocID="{FC958D89-474D-4614-811A-011B1B86C549}" presName="background4" presStyleLbl="node4" presStyleIdx="7" presStyleCnt="8"/>
      <dgm:spPr/>
    </dgm:pt>
    <dgm:pt modelId="{A5271FF0-2D13-4387-A99B-0CB07BA7BE84}" type="pres">
      <dgm:prSet presAssocID="{FC958D89-474D-4614-811A-011B1B86C549}" presName="text4" presStyleLbl="fgAcc4" presStyleIdx="7" presStyleCnt="8" custLinFactX="12051" custLinFactNeighborX="100000">
        <dgm:presLayoutVars>
          <dgm:chPref val="3"/>
        </dgm:presLayoutVars>
      </dgm:prSet>
      <dgm:spPr/>
      <dgm:t>
        <a:bodyPr/>
        <a:lstStyle/>
        <a:p>
          <a:endParaRPr lang="en-US"/>
        </a:p>
      </dgm:t>
    </dgm:pt>
    <dgm:pt modelId="{35932E28-6746-40CC-860D-FEEA4D4ADD84}" type="pres">
      <dgm:prSet presAssocID="{FC958D89-474D-4614-811A-011B1B86C549}" presName="hierChild5" presStyleCnt="0"/>
      <dgm:spPr/>
    </dgm:pt>
    <dgm:pt modelId="{9D9331EC-B2FB-43A5-AAB4-E440A2899909}" type="pres">
      <dgm:prSet presAssocID="{FA111ED3-C33A-4936-91DA-40D94924ACC3}" presName="Name17" presStyleLbl="parChTrans1D3" presStyleIdx="1" presStyleCnt="5"/>
      <dgm:spPr/>
      <dgm:t>
        <a:bodyPr/>
        <a:lstStyle/>
        <a:p>
          <a:endParaRPr lang="en-US"/>
        </a:p>
      </dgm:t>
    </dgm:pt>
    <dgm:pt modelId="{891A4B50-DA88-4389-A53A-7BEA12A094D4}" type="pres">
      <dgm:prSet presAssocID="{21C2C711-2B19-4464-83B3-1DBF98244E73}" presName="hierRoot3" presStyleCnt="0"/>
      <dgm:spPr/>
    </dgm:pt>
    <dgm:pt modelId="{329A2386-DEAA-4814-B9C0-FF8505F890A8}" type="pres">
      <dgm:prSet presAssocID="{21C2C711-2B19-4464-83B3-1DBF98244E73}" presName="composite3" presStyleCnt="0"/>
      <dgm:spPr/>
    </dgm:pt>
    <dgm:pt modelId="{A6A51DD4-92F2-4485-8968-AA0B3C0B1441}" type="pres">
      <dgm:prSet presAssocID="{21C2C711-2B19-4464-83B3-1DBF98244E73}" presName="background3" presStyleLbl="node3" presStyleIdx="1" presStyleCnt="5"/>
      <dgm:spPr/>
    </dgm:pt>
    <dgm:pt modelId="{D9DCABF4-5950-47C0-B728-D6EE3D57B7B2}" type="pres">
      <dgm:prSet presAssocID="{21C2C711-2B19-4464-83B3-1DBF98244E73}" presName="text3" presStyleLbl="fgAcc3" presStyleIdx="1" presStyleCnt="5" custScaleX="159850" custScaleY="90602" custLinFactNeighborX="36511">
        <dgm:presLayoutVars>
          <dgm:chPref val="3"/>
        </dgm:presLayoutVars>
      </dgm:prSet>
      <dgm:spPr/>
      <dgm:t>
        <a:bodyPr/>
        <a:lstStyle/>
        <a:p>
          <a:endParaRPr lang="en-US"/>
        </a:p>
      </dgm:t>
    </dgm:pt>
    <dgm:pt modelId="{A87CCE0E-3EF3-4D8D-B027-DD5C5A36F4F4}" type="pres">
      <dgm:prSet presAssocID="{21C2C711-2B19-4464-83B3-1DBF98244E73}" presName="hierChild4" presStyleCnt="0"/>
      <dgm:spPr/>
    </dgm:pt>
    <dgm:pt modelId="{FDEA302E-0C68-4D8E-B9A7-AE074E330534}" type="pres">
      <dgm:prSet presAssocID="{0021AD04-E320-4CD4-B9C4-0CAB69FB8A13}" presName="Name10" presStyleLbl="parChTrans1D2" presStyleIdx="1" presStyleCnt="2"/>
      <dgm:spPr/>
      <dgm:t>
        <a:bodyPr/>
        <a:lstStyle/>
        <a:p>
          <a:endParaRPr lang="en-US"/>
        </a:p>
      </dgm:t>
    </dgm:pt>
    <dgm:pt modelId="{D28D265D-A44B-4D58-B596-8FDD637B0E7C}" type="pres">
      <dgm:prSet presAssocID="{DD9D6601-0361-4309-AFD1-BD35E9E2ED97}" presName="hierRoot2" presStyleCnt="0"/>
      <dgm:spPr/>
    </dgm:pt>
    <dgm:pt modelId="{73D77446-DC7E-4DCC-8BEC-6274DF098276}" type="pres">
      <dgm:prSet presAssocID="{DD9D6601-0361-4309-AFD1-BD35E9E2ED97}" presName="composite2" presStyleCnt="0"/>
      <dgm:spPr/>
    </dgm:pt>
    <dgm:pt modelId="{BE2AA49B-7617-439B-9C0D-3F904C85CF3A}" type="pres">
      <dgm:prSet presAssocID="{DD9D6601-0361-4309-AFD1-BD35E9E2ED97}" presName="background2" presStyleLbl="node2" presStyleIdx="1" presStyleCnt="2"/>
      <dgm:spPr/>
    </dgm:pt>
    <dgm:pt modelId="{6C378DAF-B9EB-4E39-8CCD-EF9CC220A556}" type="pres">
      <dgm:prSet presAssocID="{DD9D6601-0361-4309-AFD1-BD35E9E2ED97}" presName="text2" presStyleLbl="fgAcc2" presStyleIdx="1" presStyleCnt="2" custScaleX="258712" custLinFactNeighborX="-65468">
        <dgm:presLayoutVars>
          <dgm:chPref val="3"/>
        </dgm:presLayoutVars>
      </dgm:prSet>
      <dgm:spPr/>
      <dgm:t>
        <a:bodyPr/>
        <a:lstStyle/>
        <a:p>
          <a:endParaRPr lang="en-US"/>
        </a:p>
      </dgm:t>
    </dgm:pt>
    <dgm:pt modelId="{AF0C2C9E-036F-4BFA-AC7C-E699B10133EF}" type="pres">
      <dgm:prSet presAssocID="{DD9D6601-0361-4309-AFD1-BD35E9E2ED97}" presName="hierChild3" presStyleCnt="0"/>
      <dgm:spPr/>
    </dgm:pt>
    <dgm:pt modelId="{B6F94002-BDF3-4CC9-9594-810E40463AA1}" type="pres">
      <dgm:prSet presAssocID="{5C0BD22D-C2F2-4D0B-BE82-4A42608B5A6B}" presName="Name17" presStyleLbl="parChTrans1D3" presStyleIdx="2" presStyleCnt="5"/>
      <dgm:spPr/>
      <dgm:t>
        <a:bodyPr/>
        <a:lstStyle/>
        <a:p>
          <a:endParaRPr lang="en-US"/>
        </a:p>
      </dgm:t>
    </dgm:pt>
    <dgm:pt modelId="{10F2BB5D-C5DC-48A9-AA5B-6087B45E8DDB}" type="pres">
      <dgm:prSet presAssocID="{8E0BCB7E-A02D-4462-A513-D0428BF0C9E1}" presName="hierRoot3" presStyleCnt="0"/>
      <dgm:spPr/>
    </dgm:pt>
    <dgm:pt modelId="{D5318EC9-3D44-4278-8AD1-076089223A7E}" type="pres">
      <dgm:prSet presAssocID="{8E0BCB7E-A02D-4462-A513-D0428BF0C9E1}" presName="composite3" presStyleCnt="0"/>
      <dgm:spPr/>
    </dgm:pt>
    <dgm:pt modelId="{795EDE02-9A4E-4E18-A53E-A2B7480E399D}" type="pres">
      <dgm:prSet presAssocID="{8E0BCB7E-A02D-4462-A513-D0428BF0C9E1}" presName="background3" presStyleLbl="node3" presStyleIdx="2" presStyleCnt="5"/>
      <dgm:spPr/>
    </dgm:pt>
    <dgm:pt modelId="{3FC79464-CC88-4814-971D-1D81B5536F16}" type="pres">
      <dgm:prSet presAssocID="{8E0BCB7E-A02D-4462-A513-D0428BF0C9E1}" presName="text3" presStyleLbl="fgAcc3" presStyleIdx="2" presStyleCnt="5" custLinFactNeighborX="-57914">
        <dgm:presLayoutVars>
          <dgm:chPref val="3"/>
        </dgm:presLayoutVars>
      </dgm:prSet>
      <dgm:spPr/>
      <dgm:t>
        <a:bodyPr/>
        <a:lstStyle/>
        <a:p>
          <a:endParaRPr lang="en-US"/>
        </a:p>
      </dgm:t>
    </dgm:pt>
    <dgm:pt modelId="{E36368AD-8460-4167-8E91-3F6889813058}" type="pres">
      <dgm:prSet presAssocID="{8E0BCB7E-A02D-4462-A513-D0428BF0C9E1}" presName="hierChild4" presStyleCnt="0"/>
      <dgm:spPr/>
    </dgm:pt>
    <dgm:pt modelId="{3D6EA2D3-8C3A-4426-9739-13281A6B0F38}" type="pres">
      <dgm:prSet presAssocID="{35352D28-F6ED-4A86-9C51-ED379ED26547}" presName="Name17" presStyleLbl="parChTrans1D3" presStyleIdx="3" presStyleCnt="5"/>
      <dgm:spPr/>
      <dgm:t>
        <a:bodyPr/>
        <a:lstStyle/>
        <a:p>
          <a:endParaRPr lang="en-US"/>
        </a:p>
      </dgm:t>
    </dgm:pt>
    <dgm:pt modelId="{EBB01EE2-CD73-4669-8570-986D7AECBEEA}" type="pres">
      <dgm:prSet presAssocID="{18950875-1C0D-4D13-81BC-227D4FA696A4}" presName="hierRoot3" presStyleCnt="0"/>
      <dgm:spPr/>
    </dgm:pt>
    <dgm:pt modelId="{F89ABEA0-57D9-48DE-BB70-CD964400ACCF}" type="pres">
      <dgm:prSet presAssocID="{18950875-1C0D-4D13-81BC-227D4FA696A4}" presName="composite3" presStyleCnt="0"/>
      <dgm:spPr/>
    </dgm:pt>
    <dgm:pt modelId="{4DDFAB9D-CD86-4448-A31A-CA802ED4C7B8}" type="pres">
      <dgm:prSet presAssocID="{18950875-1C0D-4D13-81BC-227D4FA696A4}" presName="background3" presStyleLbl="node3" presStyleIdx="3" presStyleCnt="5"/>
      <dgm:spPr/>
    </dgm:pt>
    <dgm:pt modelId="{E7B909A5-BE89-4F64-AC5F-8157B0EB507C}" type="pres">
      <dgm:prSet presAssocID="{18950875-1C0D-4D13-81BC-227D4FA696A4}" presName="text3" presStyleLbl="fgAcc3" presStyleIdx="3" presStyleCnt="5" custLinFactNeighborX="-65468" custLinFactNeighborY="54224">
        <dgm:presLayoutVars>
          <dgm:chPref val="3"/>
        </dgm:presLayoutVars>
      </dgm:prSet>
      <dgm:spPr/>
      <dgm:t>
        <a:bodyPr/>
        <a:lstStyle/>
        <a:p>
          <a:endParaRPr lang="en-US"/>
        </a:p>
      </dgm:t>
    </dgm:pt>
    <dgm:pt modelId="{D2A9FCFF-EEC3-4CAE-B17B-5E0F42574A87}" type="pres">
      <dgm:prSet presAssocID="{18950875-1C0D-4D13-81BC-227D4FA696A4}" presName="hierChild4" presStyleCnt="0"/>
      <dgm:spPr/>
    </dgm:pt>
    <dgm:pt modelId="{70ED6966-B550-4F71-A575-6B9E242B5E74}" type="pres">
      <dgm:prSet presAssocID="{1D7C41CD-BCE6-424B-86C0-694EC23CA4F4}" presName="Name17" presStyleLbl="parChTrans1D3" presStyleIdx="4" presStyleCnt="5"/>
      <dgm:spPr/>
      <dgm:t>
        <a:bodyPr/>
        <a:lstStyle/>
        <a:p>
          <a:endParaRPr lang="en-US"/>
        </a:p>
      </dgm:t>
    </dgm:pt>
    <dgm:pt modelId="{54E334FE-E635-4CEA-AE54-4EDFB1B08C31}" type="pres">
      <dgm:prSet presAssocID="{69DB37F6-9105-4B35-BA9E-99C3825B44D8}" presName="hierRoot3" presStyleCnt="0"/>
      <dgm:spPr/>
    </dgm:pt>
    <dgm:pt modelId="{BF219D61-E7BE-40EF-9922-4E83943C20D1}" type="pres">
      <dgm:prSet presAssocID="{69DB37F6-9105-4B35-BA9E-99C3825B44D8}" presName="composite3" presStyleCnt="0"/>
      <dgm:spPr/>
    </dgm:pt>
    <dgm:pt modelId="{98D05A9E-ACF1-4CE4-BCA9-5D4F909A7B12}" type="pres">
      <dgm:prSet presAssocID="{69DB37F6-9105-4B35-BA9E-99C3825B44D8}" presName="background3" presStyleLbl="node3" presStyleIdx="4" presStyleCnt="5"/>
      <dgm:spPr/>
    </dgm:pt>
    <dgm:pt modelId="{5E67B2B9-1AE3-4E16-B7C7-D5B1809E47C9}" type="pres">
      <dgm:prSet presAssocID="{69DB37F6-9105-4B35-BA9E-99C3825B44D8}" presName="text3" presStyleLbl="fgAcc3" presStyleIdx="4" presStyleCnt="5" custLinFactNeighborX="-69245">
        <dgm:presLayoutVars>
          <dgm:chPref val="3"/>
        </dgm:presLayoutVars>
      </dgm:prSet>
      <dgm:spPr/>
      <dgm:t>
        <a:bodyPr/>
        <a:lstStyle/>
        <a:p>
          <a:endParaRPr lang="en-US"/>
        </a:p>
      </dgm:t>
    </dgm:pt>
    <dgm:pt modelId="{13172893-200E-4823-B4D0-5532C0460A75}" type="pres">
      <dgm:prSet presAssocID="{69DB37F6-9105-4B35-BA9E-99C3825B44D8}" presName="hierChild4" presStyleCnt="0"/>
      <dgm:spPr/>
    </dgm:pt>
  </dgm:ptLst>
  <dgm:cxnLst>
    <dgm:cxn modelId="{007F5D0A-285D-4521-997A-18E7893155D6}" type="presOf" srcId="{754AB5C0-CBA4-4DF8-B22E-46D5A2273F58}" destId="{04706918-2D48-4B6F-9E76-69FB5A23F9C0}" srcOrd="0" destOrd="0" presId="urn:microsoft.com/office/officeart/2005/8/layout/hierarchy1"/>
    <dgm:cxn modelId="{62F3B04E-87BF-40D4-892D-3663389E2956}" srcId="{16032E9E-0371-4693-B457-328B513D3095}" destId="{5E13FE90-E482-4E46-B3CF-AB32998329DE}" srcOrd="0" destOrd="0" parTransId="{DF3DF88B-EF0C-4E50-8D8E-E644BC13A3DE}" sibTransId="{359C5BFC-AD88-41B1-B946-255420A9FEC9}"/>
    <dgm:cxn modelId="{E2BDA987-59D8-4C6C-BC10-FA56EE8C472A}" srcId="{DD9D6601-0361-4309-AFD1-BD35E9E2ED97}" destId="{18950875-1C0D-4D13-81BC-227D4FA696A4}" srcOrd="1" destOrd="0" parTransId="{35352D28-F6ED-4A86-9C51-ED379ED26547}" sibTransId="{CE77C324-EE7F-443D-B878-C309D6DD1DB3}"/>
    <dgm:cxn modelId="{C10C053D-0BCA-4329-9965-3762C1A6E539}" type="presOf" srcId="{17999D55-5D2F-4F22-9109-9A4E845CB792}" destId="{488A02DC-5257-47E4-88F8-E47D144D967E}" srcOrd="0" destOrd="0" presId="urn:microsoft.com/office/officeart/2005/8/layout/hierarchy1"/>
    <dgm:cxn modelId="{D9746FF2-8CCA-4725-9746-AE4DACFFEDD5}" type="presOf" srcId="{FC958D89-474D-4614-811A-011B1B86C549}" destId="{A5271FF0-2D13-4387-A99B-0CB07BA7BE84}" srcOrd="0" destOrd="0" presId="urn:microsoft.com/office/officeart/2005/8/layout/hierarchy1"/>
    <dgm:cxn modelId="{2C854677-2A73-43C0-B6F6-78F7B66495B0}" type="presOf" srcId="{64588A8B-8038-4BAE-8E10-572A161135E6}" destId="{6820A5DC-CCCE-4BF2-A924-298100F5D9EE}" srcOrd="0" destOrd="0" presId="urn:microsoft.com/office/officeart/2005/8/layout/hierarchy1"/>
    <dgm:cxn modelId="{2D5B3B1C-45C0-48C5-B4DD-E08807C92048}" type="presOf" srcId="{69DB37F6-9105-4B35-BA9E-99C3825B44D8}" destId="{5E67B2B9-1AE3-4E16-B7C7-D5B1809E47C9}" srcOrd="0" destOrd="0" presId="urn:microsoft.com/office/officeart/2005/8/layout/hierarchy1"/>
    <dgm:cxn modelId="{B3F33472-CA63-4FDC-811E-0927029607EC}" type="presOf" srcId="{02C5B3ED-74AF-4746-91A2-D19024C3172B}" destId="{0883332E-42DF-47CF-A89A-7CE913011CC1}" srcOrd="0" destOrd="0" presId="urn:microsoft.com/office/officeart/2005/8/layout/hierarchy1"/>
    <dgm:cxn modelId="{86925B42-50AC-44CF-978F-53A8ED3B8964}" type="presOf" srcId="{35352D28-F6ED-4A86-9C51-ED379ED26547}" destId="{3D6EA2D3-8C3A-4426-9739-13281A6B0F38}" srcOrd="0" destOrd="0" presId="urn:microsoft.com/office/officeart/2005/8/layout/hierarchy1"/>
    <dgm:cxn modelId="{9978A55D-0A58-41EB-A480-B47A92A266C9}" type="presOf" srcId="{144AC786-028A-40BF-9793-C81DA73ED449}" destId="{1657185E-B30E-4619-8CCF-8985EECE23F0}" srcOrd="0" destOrd="0" presId="urn:microsoft.com/office/officeart/2005/8/layout/hierarchy1"/>
    <dgm:cxn modelId="{689CF7E3-0A16-426F-98E0-03AF90F26774}" srcId="{16032E9E-0371-4693-B457-328B513D3095}" destId="{DD9D6601-0361-4309-AFD1-BD35E9E2ED97}" srcOrd="1" destOrd="0" parTransId="{0021AD04-E320-4CD4-B9C4-0CAB69FB8A13}" sibTransId="{1C16360B-344B-4E2F-AC70-3173440F3476}"/>
    <dgm:cxn modelId="{F0E87B75-3381-41B6-9756-5DD1F2910919}" srcId="{5E13FE90-E482-4E46-B3CF-AB32998329DE}" destId="{E43182AA-1F59-43B9-9DDE-AC07ED06C434}" srcOrd="0" destOrd="0" parTransId="{DCEB9E70-5016-45FE-8CBA-1E79FAAB4322}" sibTransId="{483DBD06-178F-40AF-B9F9-F20A6CC24529}"/>
    <dgm:cxn modelId="{7392F8ED-FCC1-4F68-9703-AB8270FA5E5E}" srcId="{144AC786-028A-40BF-9793-C81DA73ED449}" destId="{FA6CBB15-9D88-4F56-87A8-B01C1D863160}" srcOrd="0" destOrd="0" parTransId="{E452BE54-FC57-40BE-9782-001301204CC0}" sibTransId="{E70331FA-80AF-4ECD-99A4-20EA294DBCAD}"/>
    <dgm:cxn modelId="{A4E2B4E7-F4FD-423C-98A4-D14F74C8D50E}" type="presOf" srcId="{CC3B0E64-4AFA-4C57-A670-0943326D907C}" destId="{27B19477-AC96-400F-8DBC-32E94A50B562}" srcOrd="0" destOrd="0" presId="urn:microsoft.com/office/officeart/2005/8/layout/hierarchy1"/>
    <dgm:cxn modelId="{B42B7128-7806-463E-A096-8365EB5C3782}" type="presOf" srcId="{E43182AA-1F59-43B9-9DDE-AC07ED06C434}" destId="{D8B70DD6-D4C2-4C82-8897-AF24DEA76C92}" srcOrd="0" destOrd="0" presId="urn:microsoft.com/office/officeart/2005/8/layout/hierarchy1"/>
    <dgm:cxn modelId="{96DC00FA-BFD6-4830-9DAD-0D8C5ECE0031}" type="presOf" srcId="{A8EAE43D-F389-41BF-98A6-2A0FCBC07365}" destId="{012C6754-ADF5-4F61-BF51-BF2DAEB565D2}" srcOrd="0" destOrd="0" presId="urn:microsoft.com/office/officeart/2005/8/layout/hierarchy1"/>
    <dgm:cxn modelId="{DDC129F8-B68F-4805-AF58-05FA1DDD0B19}" type="presOf" srcId="{1D7C41CD-BCE6-424B-86C0-694EC23CA4F4}" destId="{70ED6966-B550-4F71-A575-6B9E242B5E74}" srcOrd="0" destOrd="0" presId="urn:microsoft.com/office/officeart/2005/8/layout/hierarchy1"/>
    <dgm:cxn modelId="{93628919-DA85-4910-8BF4-F5DB55EA3DA2}" type="presOf" srcId="{8E0BCB7E-A02D-4462-A513-D0428BF0C9E1}" destId="{3FC79464-CC88-4814-971D-1D81B5536F16}" srcOrd="0" destOrd="0" presId="urn:microsoft.com/office/officeart/2005/8/layout/hierarchy1"/>
    <dgm:cxn modelId="{FEAE36D8-F1D5-4778-8AB6-C7533873B195}" type="presOf" srcId="{80F310B8-97A8-419E-9553-4608936A684C}" destId="{C6F8C029-3061-428B-A68E-F3D1955C8F12}" srcOrd="0" destOrd="0" presId="urn:microsoft.com/office/officeart/2005/8/layout/hierarchy1"/>
    <dgm:cxn modelId="{3F63208C-A880-4633-B0BA-8920B03A0A38}" srcId="{B558494C-F267-4EAC-98A7-7F037FE4A0FD}" destId="{16032E9E-0371-4693-B457-328B513D3095}" srcOrd="0" destOrd="0" parTransId="{B755F747-8D36-4278-BEDC-009057D4299B}" sibTransId="{051CE29E-930D-4940-A89F-DDCEEF29DE73}"/>
    <dgm:cxn modelId="{9B5FF4AA-624E-4842-8662-8A14A95B9E90}" type="presOf" srcId="{B4BAC6EB-BF3E-4569-B512-1839989F8898}" destId="{5D1B5804-483A-4126-BD83-1D05A2C59ECB}" srcOrd="0" destOrd="0" presId="urn:microsoft.com/office/officeart/2005/8/layout/hierarchy1"/>
    <dgm:cxn modelId="{2C1EEFC0-1210-46ED-BF12-9C865F5D3A43}" srcId="{72CA8426-636A-44D6-B73E-381080394BFE}" destId="{754AB5C0-CBA4-4DF8-B22E-46D5A2273F58}" srcOrd="0" destOrd="0" parTransId="{64588A8B-8038-4BAE-8E10-572A161135E6}" sibTransId="{0BA6F7D2-51FF-4225-891B-E41BC54A678F}"/>
    <dgm:cxn modelId="{720FDD2D-F30D-4CC9-BC36-CE9258C3F48D}" type="presOf" srcId="{FA111ED3-C33A-4936-91DA-40D94924ACC3}" destId="{9D9331EC-B2FB-43A5-AAB4-E440A2899909}" srcOrd="0" destOrd="0" presId="urn:microsoft.com/office/officeart/2005/8/layout/hierarchy1"/>
    <dgm:cxn modelId="{0A11B533-91EC-4C6B-A08A-D052C9AFB2F6}" type="presOf" srcId="{72CA8426-636A-44D6-B73E-381080394BFE}" destId="{63DE503D-9110-4D43-A2E2-FA7A31E8E2E6}" srcOrd="0" destOrd="0" presId="urn:microsoft.com/office/officeart/2005/8/layout/hierarchy1"/>
    <dgm:cxn modelId="{3C4086EE-9D55-4540-B958-A378BEBB404C}" srcId="{E43182AA-1F59-43B9-9DDE-AC07ED06C434}" destId="{E57613EC-5C3C-4881-9CB6-6DD60D960F29}" srcOrd="1" destOrd="0" parTransId="{7EE2FC62-4E27-40FD-9BF3-913646163C3A}" sibTransId="{B55E206A-65F1-45A1-BE73-1BA65732D237}"/>
    <dgm:cxn modelId="{2A123D39-EC6E-4DCE-B171-A4EF3C2483A2}" type="presOf" srcId="{0021AD04-E320-4CD4-B9C4-0CAB69FB8A13}" destId="{FDEA302E-0C68-4D8E-B9A7-AE074E330534}" srcOrd="0" destOrd="0" presId="urn:microsoft.com/office/officeart/2005/8/layout/hierarchy1"/>
    <dgm:cxn modelId="{4AD69453-07AA-4320-BAAE-F83B07BF555E}" type="presOf" srcId="{B558494C-F267-4EAC-98A7-7F037FE4A0FD}" destId="{B2F825A3-4879-4C57-B907-9B3204369501}" srcOrd="0" destOrd="0" presId="urn:microsoft.com/office/officeart/2005/8/layout/hierarchy1"/>
    <dgm:cxn modelId="{D02CBD0C-F4D1-44BD-A2C0-230126CFF7D7}" type="presOf" srcId="{E452BE54-FC57-40BE-9782-001301204CC0}" destId="{7EFE5C9B-AF51-4D63-A541-739A64772C85}" srcOrd="0" destOrd="0" presId="urn:microsoft.com/office/officeart/2005/8/layout/hierarchy1"/>
    <dgm:cxn modelId="{DD9F170B-4429-4FFC-B72B-68431F4C1E26}" type="presOf" srcId="{DF3DF88B-EF0C-4E50-8D8E-E644BC13A3DE}" destId="{CC128A8E-32B7-47E3-8A59-B09B1A2C1446}" srcOrd="0" destOrd="0" presId="urn:microsoft.com/office/officeart/2005/8/layout/hierarchy1"/>
    <dgm:cxn modelId="{E0B1EFA3-59F3-473F-9336-0733067C1F3A}" type="presOf" srcId="{16032E9E-0371-4693-B457-328B513D3095}" destId="{9EA21855-3254-4CEE-8A1F-3ECDDB609FD0}" srcOrd="0" destOrd="0" presId="urn:microsoft.com/office/officeart/2005/8/layout/hierarchy1"/>
    <dgm:cxn modelId="{16CF6645-F3C9-4337-9465-4F538359B8FA}" srcId="{5E13FE90-E482-4E46-B3CF-AB32998329DE}" destId="{21C2C711-2B19-4464-83B3-1DBF98244E73}" srcOrd="1" destOrd="0" parTransId="{FA111ED3-C33A-4936-91DA-40D94924ACC3}" sibTransId="{E24B3229-BEC0-441F-B920-82C023BAC7E3}"/>
    <dgm:cxn modelId="{EF3AF21F-57F7-4AB6-9559-320A2A55DDAF}" type="presOf" srcId="{5C0BD22D-C2F2-4D0B-BE82-4A42608B5A6B}" destId="{B6F94002-BDF3-4CC9-9594-810E40463AA1}" srcOrd="0" destOrd="0" presId="urn:microsoft.com/office/officeart/2005/8/layout/hierarchy1"/>
    <dgm:cxn modelId="{E2F2970E-8BDB-4715-A83D-B763EBFC653A}" type="presOf" srcId="{70E2D774-5295-40D9-AEBB-1D4F4025B4EF}" destId="{8963AEDE-EA93-4B50-8860-E7A8E340449C}" srcOrd="0" destOrd="0" presId="urn:microsoft.com/office/officeart/2005/8/layout/hierarchy1"/>
    <dgm:cxn modelId="{31B3706E-0AE1-4C62-B1D6-69F3A8762ACD}" type="presOf" srcId="{FA6CBB15-9D88-4F56-87A8-B01C1D863160}" destId="{63EEF66B-2D88-4FEB-B8A3-64A900CEA4AA}" srcOrd="0" destOrd="0" presId="urn:microsoft.com/office/officeart/2005/8/layout/hierarchy1"/>
    <dgm:cxn modelId="{681AF207-E989-43B6-8C22-8063DFF7AAC5}" type="presOf" srcId="{DCEB9E70-5016-45FE-8CBA-1E79FAAB4322}" destId="{3B1121CA-8B95-4436-8D36-2EEEC23EC9DA}" srcOrd="0" destOrd="0" presId="urn:microsoft.com/office/officeart/2005/8/layout/hierarchy1"/>
    <dgm:cxn modelId="{5259F00E-76C1-475F-B2DF-A678C859407B}" type="presOf" srcId="{5E13FE90-E482-4E46-B3CF-AB32998329DE}" destId="{B128D9AE-25E9-40A2-9B51-78090CE1DA0C}" srcOrd="0" destOrd="0" presId="urn:microsoft.com/office/officeart/2005/8/layout/hierarchy1"/>
    <dgm:cxn modelId="{260B4A3A-DC20-4C4C-BDDF-7D51B562F9FA}" type="presOf" srcId="{DD9D6601-0361-4309-AFD1-BD35E9E2ED97}" destId="{6C378DAF-B9EB-4E39-8CCD-EF9CC220A556}" srcOrd="0" destOrd="0" presId="urn:microsoft.com/office/officeart/2005/8/layout/hierarchy1"/>
    <dgm:cxn modelId="{0BBF1C2D-1E08-481A-81FE-6EE951D81145}" srcId="{E57613EC-5C3C-4881-9CB6-6DD60D960F29}" destId="{144AC786-028A-40BF-9793-C81DA73ED449}" srcOrd="1" destOrd="0" parTransId="{70E2D774-5295-40D9-AEBB-1D4F4025B4EF}" sibTransId="{1CB1D4D1-2EC5-4E32-BD76-23745D555151}"/>
    <dgm:cxn modelId="{18DD9F4E-8909-4604-827A-D236F14B9608}" srcId="{DD9D6601-0361-4309-AFD1-BD35E9E2ED97}" destId="{69DB37F6-9105-4B35-BA9E-99C3825B44D8}" srcOrd="2" destOrd="0" parTransId="{1D7C41CD-BCE6-424B-86C0-694EC23CA4F4}" sibTransId="{80E7B1F8-B3B8-4E98-BA14-05F06E923C66}"/>
    <dgm:cxn modelId="{1A1D0EFB-59BB-40A0-B63D-2773F9FD4233}" srcId="{72CA8426-636A-44D6-B73E-381080394BFE}" destId="{80F310B8-97A8-419E-9553-4608936A684C}" srcOrd="1" destOrd="0" parTransId="{A8EAE43D-F389-41BF-98A6-2A0FCBC07365}" sibTransId="{8D068B43-7E48-4CEA-97B2-064F7B507984}"/>
    <dgm:cxn modelId="{47D14EB0-2C41-4616-93C4-C364C283E7D4}" type="presOf" srcId="{7EE2FC62-4E27-40FD-9BF3-913646163C3A}" destId="{044880FD-D150-4AB8-AC7D-3EF83CEAC631}" srcOrd="0" destOrd="0" presId="urn:microsoft.com/office/officeart/2005/8/layout/hierarchy1"/>
    <dgm:cxn modelId="{4264D5C9-2BB6-4989-B617-FC58F3D693CD}" type="presOf" srcId="{E57613EC-5C3C-4881-9CB6-6DD60D960F29}" destId="{93FB2EBB-C4CF-46A0-8BCF-D561378A1951}" srcOrd="0" destOrd="0" presId="urn:microsoft.com/office/officeart/2005/8/layout/hierarchy1"/>
    <dgm:cxn modelId="{118BB4B5-3EAC-4470-80D0-9C7BBC96369F}" srcId="{E43182AA-1F59-43B9-9DDE-AC07ED06C434}" destId="{B4BAC6EB-BF3E-4569-B512-1839989F8898}" srcOrd="0" destOrd="0" parTransId="{17999D55-5D2F-4F22-9109-9A4E845CB792}" sibTransId="{66140CDE-AA55-4A86-8610-AA2FB123D199}"/>
    <dgm:cxn modelId="{2F44180F-9237-487A-892C-C9E6FBBE7F7C}" srcId="{E57613EC-5C3C-4881-9CB6-6DD60D960F29}" destId="{72CA8426-636A-44D6-B73E-381080394BFE}" srcOrd="0" destOrd="0" parTransId="{02C5B3ED-74AF-4746-91A2-D19024C3172B}" sibTransId="{CA4380C4-1835-401C-80E3-852669FFF1E2}"/>
    <dgm:cxn modelId="{68EB2E8B-A301-4E6E-9B93-09E3D2667237}" type="presOf" srcId="{21C2C711-2B19-4464-83B3-1DBF98244E73}" destId="{D9DCABF4-5950-47C0-B728-D6EE3D57B7B2}" srcOrd="0" destOrd="0" presId="urn:microsoft.com/office/officeart/2005/8/layout/hierarchy1"/>
    <dgm:cxn modelId="{790CC75E-8C66-4071-9EAB-C2F226B33F28}" type="presOf" srcId="{18950875-1C0D-4D13-81BC-227D4FA696A4}" destId="{E7B909A5-BE89-4F64-AC5F-8157B0EB507C}" srcOrd="0" destOrd="0" presId="urn:microsoft.com/office/officeart/2005/8/layout/hierarchy1"/>
    <dgm:cxn modelId="{29E5C1BA-0253-42AC-BF57-F552C8393788}" srcId="{144AC786-028A-40BF-9793-C81DA73ED449}" destId="{FC958D89-474D-4614-811A-011B1B86C549}" srcOrd="1" destOrd="0" parTransId="{CC3B0E64-4AFA-4C57-A670-0943326D907C}" sibTransId="{B974F9A3-BDF6-468C-B070-82D2F3B32F52}"/>
    <dgm:cxn modelId="{669154C7-50ED-49ED-A6EA-C3372596BE05}" srcId="{DD9D6601-0361-4309-AFD1-BD35E9E2ED97}" destId="{8E0BCB7E-A02D-4462-A513-D0428BF0C9E1}" srcOrd="0" destOrd="0" parTransId="{5C0BD22D-C2F2-4D0B-BE82-4A42608B5A6B}" sibTransId="{3D99C8E4-AA80-4274-8FE3-2118A2D5DE8A}"/>
    <dgm:cxn modelId="{6520EC06-5AE4-4512-A36E-89F64FF770A5}" type="presParOf" srcId="{B2F825A3-4879-4C57-B907-9B3204369501}" destId="{6BFBFD09-42E7-4A7D-992E-49C1B311BF3F}" srcOrd="0" destOrd="0" presId="urn:microsoft.com/office/officeart/2005/8/layout/hierarchy1"/>
    <dgm:cxn modelId="{8E85C784-725A-4C02-B8AB-C8F183FBD3B0}" type="presParOf" srcId="{6BFBFD09-42E7-4A7D-992E-49C1B311BF3F}" destId="{CD243973-86CF-4E22-97A8-B649F3DBF029}" srcOrd="0" destOrd="0" presId="urn:microsoft.com/office/officeart/2005/8/layout/hierarchy1"/>
    <dgm:cxn modelId="{0E2EA042-E7E1-4E2D-84D8-CE801B2F9B21}" type="presParOf" srcId="{CD243973-86CF-4E22-97A8-B649F3DBF029}" destId="{9FE2E64E-78F5-48B8-8617-11E6E3E12AC4}" srcOrd="0" destOrd="0" presId="urn:microsoft.com/office/officeart/2005/8/layout/hierarchy1"/>
    <dgm:cxn modelId="{44641BD9-FB3D-4A26-8A31-92E6B355A6D3}" type="presParOf" srcId="{CD243973-86CF-4E22-97A8-B649F3DBF029}" destId="{9EA21855-3254-4CEE-8A1F-3ECDDB609FD0}" srcOrd="1" destOrd="0" presId="urn:microsoft.com/office/officeart/2005/8/layout/hierarchy1"/>
    <dgm:cxn modelId="{5CCD4F16-3495-4596-8CAE-A11BA0BFD2A4}" type="presParOf" srcId="{6BFBFD09-42E7-4A7D-992E-49C1B311BF3F}" destId="{5245D22D-91EC-42EB-8DA6-FCEB00CFBA20}" srcOrd="1" destOrd="0" presId="urn:microsoft.com/office/officeart/2005/8/layout/hierarchy1"/>
    <dgm:cxn modelId="{D98204C8-3FE4-4C7B-A02C-30FD43428D23}" type="presParOf" srcId="{5245D22D-91EC-42EB-8DA6-FCEB00CFBA20}" destId="{CC128A8E-32B7-47E3-8A59-B09B1A2C1446}" srcOrd="0" destOrd="0" presId="urn:microsoft.com/office/officeart/2005/8/layout/hierarchy1"/>
    <dgm:cxn modelId="{B8F64276-A44A-48D4-9B78-DE6EFB3E6007}" type="presParOf" srcId="{5245D22D-91EC-42EB-8DA6-FCEB00CFBA20}" destId="{11F81781-8AA8-48E0-9C6F-0BD5B1E4D6C2}" srcOrd="1" destOrd="0" presId="urn:microsoft.com/office/officeart/2005/8/layout/hierarchy1"/>
    <dgm:cxn modelId="{A5D74CC9-2254-4D5E-8681-B36C37A0E94A}" type="presParOf" srcId="{11F81781-8AA8-48E0-9C6F-0BD5B1E4D6C2}" destId="{2C626E3A-E183-4459-95EE-7D18E9E87E04}" srcOrd="0" destOrd="0" presId="urn:microsoft.com/office/officeart/2005/8/layout/hierarchy1"/>
    <dgm:cxn modelId="{0E7B06DE-1C92-4362-A688-59E35BC6BF81}" type="presParOf" srcId="{2C626E3A-E183-4459-95EE-7D18E9E87E04}" destId="{B8A9E6B3-FFC5-4B42-AEE0-9EDB8AEE5A98}" srcOrd="0" destOrd="0" presId="urn:microsoft.com/office/officeart/2005/8/layout/hierarchy1"/>
    <dgm:cxn modelId="{7C85EAC8-D190-4735-B929-C716F0DD3672}" type="presParOf" srcId="{2C626E3A-E183-4459-95EE-7D18E9E87E04}" destId="{B128D9AE-25E9-40A2-9B51-78090CE1DA0C}" srcOrd="1" destOrd="0" presId="urn:microsoft.com/office/officeart/2005/8/layout/hierarchy1"/>
    <dgm:cxn modelId="{14EA56AF-8735-4A87-BB3C-BF5070418DE6}" type="presParOf" srcId="{11F81781-8AA8-48E0-9C6F-0BD5B1E4D6C2}" destId="{5CA316B8-2E61-4130-9B22-A41E129F8C34}" srcOrd="1" destOrd="0" presId="urn:microsoft.com/office/officeart/2005/8/layout/hierarchy1"/>
    <dgm:cxn modelId="{9D2B4D97-36E4-4CD6-B7F6-2491BEADD269}" type="presParOf" srcId="{5CA316B8-2E61-4130-9B22-A41E129F8C34}" destId="{3B1121CA-8B95-4436-8D36-2EEEC23EC9DA}" srcOrd="0" destOrd="0" presId="urn:microsoft.com/office/officeart/2005/8/layout/hierarchy1"/>
    <dgm:cxn modelId="{795AEB92-9934-469C-BBDA-2249D5CEDC48}" type="presParOf" srcId="{5CA316B8-2E61-4130-9B22-A41E129F8C34}" destId="{3105A4D2-581E-4A66-B761-5D93C0E98516}" srcOrd="1" destOrd="0" presId="urn:microsoft.com/office/officeart/2005/8/layout/hierarchy1"/>
    <dgm:cxn modelId="{5E3652A0-A66F-4FCD-AE74-208C5CF6D636}" type="presParOf" srcId="{3105A4D2-581E-4A66-B761-5D93C0E98516}" destId="{0196B7F4-C848-45D7-A67A-D603926D0DB4}" srcOrd="0" destOrd="0" presId="urn:microsoft.com/office/officeart/2005/8/layout/hierarchy1"/>
    <dgm:cxn modelId="{5F45F997-D2B5-479D-90F1-B152E3E1A4B4}" type="presParOf" srcId="{0196B7F4-C848-45D7-A67A-D603926D0DB4}" destId="{71CC23F8-F651-4A40-BA95-C3C9AF69A771}" srcOrd="0" destOrd="0" presId="urn:microsoft.com/office/officeart/2005/8/layout/hierarchy1"/>
    <dgm:cxn modelId="{BE72CEF6-93EF-436D-8024-729136D58F5D}" type="presParOf" srcId="{0196B7F4-C848-45D7-A67A-D603926D0DB4}" destId="{D8B70DD6-D4C2-4C82-8897-AF24DEA76C92}" srcOrd="1" destOrd="0" presId="urn:microsoft.com/office/officeart/2005/8/layout/hierarchy1"/>
    <dgm:cxn modelId="{C397EAF4-F542-4FFF-9262-C911FC3F6993}" type="presParOf" srcId="{3105A4D2-581E-4A66-B761-5D93C0E98516}" destId="{D5BBA9A1-F112-46CB-89A0-E61B13F867DC}" srcOrd="1" destOrd="0" presId="urn:microsoft.com/office/officeart/2005/8/layout/hierarchy1"/>
    <dgm:cxn modelId="{9453D47A-92A3-4EA0-A71C-3486B5610510}" type="presParOf" srcId="{D5BBA9A1-F112-46CB-89A0-E61B13F867DC}" destId="{488A02DC-5257-47E4-88F8-E47D144D967E}" srcOrd="0" destOrd="0" presId="urn:microsoft.com/office/officeart/2005/8/layout/hierarchy1"/>
    <dgm:cxn modelId="{448C7D66-58D4-4200-A137-C4C05D26F554}" type="presParOf" srcId="{D5BBA9A1-F112-46CB-89A0-E61B13F867DC}" destId="{131CEE5D-8730-424A-9CE8-F8ACAAAE6D84}" srcOrd="1" destOrd="0" presId="urn:microsoft.com/office/officeart/2005/8/layout/hierarchy1"/>
    <dgm:cxn modelId="{23BAB03A-973A-455A-ACAD-7488DDFD6422}" type="presParOf" srcId="{131CEE5D-8730-424A-9CE8-F8ACAAAE6D84}" destId="{AD43C6C2-BB81-4DE4-A666-060F5A2DDFBC}" srcOrd="0" destOrd="0" presId="urn:microsoft.com/office/officeart/2005/8/layout/hierarchy1"/>
    <dgm:cxn modelId="{CB3AD0D8-A592-4376-9221-C1111EB6DEF9}" type="presParOf" srcId="{AD43C6C2-BB81-4DE4-A666-060F5A2DDFBC}" destId="{F778120C-1110-40B9-99AB-F83271E09FCC}" srcOrd="0" destOrd="0" presId="urn:microsoft.com/office/officeart/2005/8/layout/hierarchy1"/>
    <dgm:cxn modelId="{A749F8E3-676B-40BB-8384-586F06FF8CC6}" type="presParOf" srcId="{AD43C6C2-BB81-4DE4-A666-060F5A2DDFBC}" destId="{5D1B5804-483A-4126-BD83-1D05A2C59ECB}" srcOrd="1" destOrd="0" presId="urn:microsoft.com/office/officeart/2005/8/layout/hierarchy1"/>
    <dgm:cxn modelId="{64C8A1B3-09A7-4D00-A789-7EF71486BB0A}" type="presParOf" srcId="{131CEE5D-8730-424A-9CE8-F8ACAAAE6D84}" destId="{9DC1BFC3-6C91-446D-B0FD-6316F0C90ACD}" srcOrd="1" destOrd="0" presId="urn:microsoft.com/office/officeart/2005/8/layout/hierarchy1"/>
    <dgm:cxn modelId="{F620D7D6-B42B-46D1-9ADA-2C088489A8F4}" type="presParOf" srcId="{D5BBA9A1-F112-46CB-89A0-E61B13F867DC}" destId="{044880FD-D150-4AB8-AC7D-3EF83CEAC631}" srcOrd="2" destOrd="0" presId="urn:microsoft.com/office/officeart/2005/8/layout/hierarchy1"/>
    <dgm:cxn modelId="{52FAB413-7D8D-4510-B66C-E13D631EF32B}" type="presParOf" srcId="{D5BBA9A1-F112-46CB-89A0-E61B13F867DC}" destId="{0ECB405D-4898-4B9D-8247-619CEBF057C6}" srcOrd="3" destOrd="0" presId="urn:microsoft.com/office/officeart/2005/8/layout/hierarchy1"/>
    <dgm:cxn modelId="{F2D10D25-02C9-4923-A9B3-507F5F855064}" type="presParOf" srcId="{0ECB405D-4898-4B9D-8247-619CEBF057C6}" destId="{FDAAA227-1B97-442E-9D78-1DA439EB6D03}" srcOrd="0" destOrd="0" presId="urn:microsoft.com/office/officeart/2005/8/layout/hierarchy1"/>
    <dgm:cxn modelId="{1294B38C-246E-4979-93E6-F8581741BD44}" type="presParOf" srcId="{FDAAA227-1B97-442E-9D78-1DA439EB6D03}" destId="{1B0CEE50-7668-4273-8FB8-3EB49D5839D5}" srcOrd="0" destOrd="0" presId="urn:microsoft.com/office/officeart/2005/8/layout/hierarchy1"/>
    <dgm:cxn modelId="{A4B5C02D-B9E7-4994-BF3E-8546E8CCA2F9}" type="presParOf" srcId="{FDAAA227-1B97-442E-9D78-1DA439EB6D03}" destId="{93FB2EBB-C4CF-46A0-8BCF-D561378A1951}" srcOrd="1" destOrd="0" presId="urn:microsoft.com/office/officeart/2005/8/layout/hierarchy1"/>
    <dgm:cxn modelId="{BF8ED83D-A934-42DB-B81B-F631A2AC17D3}" type="presParOf" srcId="{0ECB405D-4898-4B9D-8247-619CEBF057C6}" destId="{71A66C8F-66A9-46E2-A8DA-7E2AA110573C}" srcOrd="1" destOrd="0" presId="urn:microsoft.com/office/officeart/2005/8/layout/hierarchy1"/>
    <dgm:cxn modelId="{8CF5B5EE-65AB-4B07-B1E6-DCE8FFA0F196}" type="presParOf" srcId="{71A66C8F-66A9-46E2-A8DA-7E2AA110573C}" destId="{0883332E-42DF-47CF-A89A-7CE913011CC1}" srcOrd="0" destOrd="0" presId="urn:microsoft.com/office/officeart/2005/8/layout/hierarchy1"/>
    <dgm:cxn modelId="{3E6DB5E1-DB2B-46E9-8820-346502BC8A67}" type="presParOf" srcId="{71A66C8F-66A9-46E2-A8DA-7E2AA110573C}" destId="{6DDDF682-6D2E-4AB1-8345-26A26E927704}" srcOrd="1" destOrd="0" presId="urn:microsoft.com/office/officeart/2005/8/layout/hierarchy1"/>
    <dgm:cxn modelId="{14861A72-FB06-44FF-BBFA-58D92089A672}" type="presParOf" srcId="{6DDDF682-6D2E-4AB1-8345-26A26E927704}" destId="{26951FB4-1A8D-47B0-91D1-E9A9AE4EB205}" srcOrd="0" destOrd="0" presId="urn:microsoft.com/office/officeart/2005/8/layout/hierarchy1"/>
    <dgm:cxn modelId="{47032DD6-5644-4C83-A79C-FA52CDA8108E}" type="presParOf" srcId="{26951FB4-1A8D-47B0-91D1-E9A9AE4EB205}" destId="{7B698D89-97A9-43A6-9B80-F0577AB575CB}" srcOrd="0" destOrd="0" presId="urn:microsoft.com/office/officeart/2005/8/layout/hierarchy1"/>
    <dgm:cxn modelId="{7D30BC71-3A79-405B-8AC0-126C50446D09}" type="presParOf" srcId="{26951FB4-1A8D-47B0-91D1-E9A9AE4EB205}" destId="{63DE503D-9110-4D43-A2E2-FA7A31E8E2E6}" srcOrd="1" destOrd="0" presId="urn:microsoft.com/office/officeart/2005/8/layout/hierarchy1"/>
    <dgm:cxn modelId="{7807206C-88CD-4B39-9B23-DB549DBD2A46}" type="presParOf" srcId="{6DDDF682-6D2E-4AB1-8345-26A26E927704}" destId="{7926BA21-C687-4186-8FD9-F343D9DA172C}" srcOrd="1" destOrd="0" presId="urn:microsoft.com/office/officeart/2005/8/layout/hierarchy1"/>
    <dgm:cxn modelId="{076AB4A4-A3BE-47A3-944E-3C9831D40E47}" type="presParOf" srcId="{7926BA21-C687-4186-8FD9-F343D9DA172C}" destId="{6820A5DC-CCCE-4BF2-A924-298100F5D9EE}" srcOrd="0" destOrd="0" presId="urn:microsoft.com/office/officeart/2005/8/layout/hierarchy1"/>
    <dgm:cxn modelId="{B12A8411-BAB9-4906-9980-6728ACB773A9}" type="presParOf" srcId="{7926BA21-C687-4186-8FD9-F343D9DA172C}" destId="{A7363AF3-5713-46BA-B5DB-B8DE2144A935}" srcOrd="1" destOrd="0" presId="urn:microsoft.com/office/officeart/2005/8/layout/hierarchy1"/>
    <dgm:cxn modelId="{DA7332E0-4151-4D78-85E0-65E9A047F9B2}" type="presParOf" srcId="{A7363AF3-5713-46BA-B5DB-B8DE2144A935}" destId="{8C2E38FB-B931-4BF6-B5A0-B0DBA1CE03B1}" srcOrd="0" destOrd="0" presId="urn:microsoft.com/office/officeart/2005/8/layout/hierarchy1"/>
    <dgm:cxn modelId="{62DEBCF3-2BC4-4322-BC56-C822865FE7A4}" type="presParOf" srcId="{8C2E38FB-B931-4BF6-B5A0-B0DBA1CE03B1}" destId="{DABCAB07-BD69-4219-A5F6-837D1A733056}" srcOrd="0" destOrd="0" presId="urn:microsoft.com/office/officeart/2005/8/layout/hierarchy1"/>
    <dgm:cxn modelId="{363DCC67-52FE-4744-B6A6-99BF525492F4}" type="presParOf" srcId="{8C2E38FB-B931-4BF6-B5A0-B0DBA1CE03B1}" destId="{04706918-2D48-4B6F-9E76-69FB5A23F9C0}" srcOrd="1" destOrd="0" presId="urn:microsoft.com/office/officeart/2005/8/layout/hierarchy1"/>
    <dgm:cxn modelId="{F9644400-E7A9-479C-B9A5-30C95378613A}" type="presParOf" srcId="{A7363AF3-5713-46BA-B5DB-B8DE2144A935}" destId="{28579DBD-1A39-4DAB-9202-1E2C584EA7B3}" srcOrd="1" destOrd="0" presId="urn:microsoft.com/office/officeart/2005/8/layout/hierarchy1"/>
    <dgm:cxn modelId="{3FD7A895-56D8-405B-99EE-A842591A3538}" type="presParOf" srcId="{7926BA21-C687-4186-8FD9-F343D9DA172C}" destId="{012C6754-ADF5-4F61-BF51-BF2DAEB565D2}" srcOrd="2" destOrd="0" presId="urn:microsoft.com/office/officeart/2005/8/layout/hierarchy1"/>
    <dgm:cxn modelId="{249900E8-8A3B-4E7B-A7E0-2269552DDB3F}" type="presParOf" srcId="{7926BA21-C687-4186-8FD9-F343D9DA172C}" destId="{D51141BB-33BC-42D2-B092-9A95DD5F5679}" srcOrd="3" destOrd="0" presId="urn:microsoft.com/office/officeart/2005/8/layout/hierarchy1"/>
    <dgm:cxn modelId="{E4BB05AE-807A-4944-ACDE-CA5924B635CF}" type="presParOf" srcId="{D51141BB-33BC-42D2-B092-9A95DD5F5679}" destId="{69D7ADD7-91E4-4523-B735-792A657B50A6}" srcOrd="0" destOrd="0" presId="urn:microsoft.com/office/officeart/2005/8/layout/hierarchy1"/>
    <dgm:cxn modelId="{4DEA9E55-9853-4F0F-B898-D2E8DFF5DA6A}" type="presParOf" srcId="{69D7ADD7-91E4-4523-B735-792A657B50A6}" destId="{EEE6D1B4-387C-4226-8D77-EF00418543A0}" srcOrd="0" destOrd="0" presId="urn:microsoft.com/office/officeart/2005/8/layout/hierarchy1"/>
    <dgm:cxn modelId="{26764985-ED9D-48AE-A727-8268034D4C46}" type="presParOf" srcId="{69D7ADD7-91E4-4523-B735-792A657B50A6}" destId="{C6F8C029-3061-428B-A68E-F3D1955C8F12}" srcOrd="1" destOrd="0" presId="urn:microsoft.com/office/officeart/2005/8/layout/hierarchy1"/>
    <dgm:cxn modelId="{0694F4FE-C12E-4330-BD69-CADEC3616682}" type="presParOf" srcId="{D51141BB-33BC-42D2-B092-9A95DD5F5679}" destId="{DC801087-218B-416D-BDC2-8402C3236244}" srcOrd="1" destOrd="0" presId="urn:microsoft.com/office/officeart/2005/8/layout/hierarchy1"/>
    <dgm:cxn modelId="{C09D9C12-1B6A-4816-984B-E0FED64BE366}" type="presParOf" srcId="{71A66C8F-66A9-46E2-A8DA-7E2AA110573C}" destId="{8963AEDE-EA93-4B50-8860-E7A8E340449C}" srcOrd="2" destOrd="0" presId="urn:microsoft.com/office/officeart/2005/8/layout/hierarchy1"/>
    <dgm:cxn modelId="{9E5E32E1-DD4A-4061-8E46-E7623FAE2223}" type="presParOf" srcId="{71A66C8F-66A9-46E2-A8DA-7E2AA110573C}" destId="{51550C82-A6DF-410D-812C-3C5609F594B1}" srcOrd="3" destOrd="0" presId="urn:microsoft.com/office/officeart/2005/8/layout/hierarchy1"/>
    <dgm:cxn modelId="{D22D2BC1-D1A0-48D6-BBA2-E5FC8691FCF5}" type="presParOf" srcId="{51550C82-A6DF-410D-812C-3C5609F594B1}" destId="{C6D5998E-EDEE-4408-ADCF-0A3E741A5321}" srcOrd="0" destOrd="0" presId="urn:microsoft.com/office/officeart/2005/8/layout/hierarchy1"/>
    <dgm:cxn modelId="{9A929357-E212-4F48-BB1F-29832CAE1A0D}" type="presParOf" srcId="{C6D5998E-EDEE-4408-ADCF-0A3E741A5321}" destId="{027AB2B0-41A7-4B11-BC37-287205063A27}" srcOrd="0" destOrd="0" presId="urn:microsoft.com/office/officeart/2005/8/layout/hierarchy1"/>
    <dgm:cxn modelId="{8A27277E-9AD5-4C66-8763-E002C74D43F5}" type="presParOf" srcId="{C6D5998E-EDEE-4408-ADCF-0A3E741A5321}" destId="{1657185E-B30E-4619-8CCF-8985EECE23F0}" srcOrd="1" destOrd="0" presId="urn:microsoft.com/office/officeart/2005/8/layout/hierarchy1"/>
    <dgm:cxn modelId="{1CE992AA-002B-41BB-B87D-379C4E2138A7}" type="presParOf" srcId="{51550C82-A6DF-410D-812C-3C5609F594B1}" destId="{9B328C6A-8166-4E24-ABC3-317B8CECAA02}" srcOrd="1" destOrd="0" presId="urn:microsoft.com/office/officeart/2005/8/layout/hierarchy1"/>
    <dgm:cxn modelId="{933956FD-2F1D-4106-89A0-B5DA8CEAB100}" type="presParOf" srcId="{9B328C6A-8166-4E24-ABC3-317B8CECAA02}" destId="{7EFE5C9B-AF51-4D63-A541-739A64772C85}" srcOrd="0" destOrd="0" presId="urn:microsoft.com/office/officeart/2005/8/layout/hierarchy1"/>
    <dgm:cxn modelId="{0954D941-E687-4BE2-BBE2-887A57D9DA70}" type="presParOf" srcId="{9B328C6A-8166-4E24-ABC3-317B8CECAA02}" destId="{D64C43E6-F300-44AF-8DEC-B0C5C37A9F13}" srcOrd="1" destOrd="0" presId="urn:microsoft.com/office/officeart/2005/8/layout/hierarchy1"/>
    <dgm:cxn modelId="{15ECB1C7-A059-47C5-B09E-045ABFFFBAD5}" type="presParOf" srcId="{D64C43E6-F300-44AF-8DEC-B0C5C37A9F13}" destId="{531401B9-22A1-4B48-B67C-6FA86AF27143}" srcOrd="0" destOrd="0" presId="urn:microsoft.com/office/officeart/2005/8/layout/hierarchy1"/>
    <dgm:cxn modelId="{1B6D913D-E2C5-4514-96FD-1FDEFFBC6960}" type="presParOf" srcId="{531401B9-22A1-4B48-B67C-6FA86AF27143}" destId="{A8B4449D-0D06-4708-A22A-707CE0F3075E}" srcOrd="0" destOrd="0" presId="urn:microsoft.com/office/officeart/2005/8/layout/hierarchy1"/>
    <dgm:cxn modelId="{E1D705A7-1DDF-4194-96FF-1FBB9CDA65E7}" type="presParOf" srcId="{531401B9-22A1-4B48-B67C-6FA86AF27143}" destId="{63EEF66B-2D88-4FEB-B8A3-64A900CEA4AA}" srcOrd="1" destOrd="0" presId="urn:microsoft.com/office/officeart/2005/8/layout/hierarchy1"/>
    <dgm:cxn modelId="{E4DD2212-A674-41D5-8246-C76DEE153242}" type="presParOf" srcId="{D64C43E6-F300-44AF-8DEC-B0C5C37A9F13}" destId="{E1F697D7-89F5-4275-93B6-E1A829303BD7}" srcOrd="1" destOrd="0" presId="urn:microsoft.com/office/officeart/2005/8/layout/hierarchy1"/>
    <dgm:cxn modelId="{4F2B9DCC-35C8-4C5C-AB3E-EDF5F7CEBF3A}" type="presParOf" srcId="{9B328C6A-8166-4E24-ABC3-317B8CECAA02}" destId="{27B19477-AC96-400F-8DBC-32E94A50B562}" srcOrd="2" destOrd="0" presId="urn:microsoft.com/office/officeart/2005/8/layout/hierarchy1"/>
    <dgm:cxn modelId="{60088022-AA09-453B-80DA-EE89C603C529}" type="presParOf" srcId="{9B328C6A-8166-4E24-ABC3-317B8CECAA02}" destId="{05F68963-A3CA-4C92-A9A5-BB23993956B0}" srcOrd="3" destOrd="0" presId="urn:microsoft.com/office/officeart/2005/8/layout/hierarchy1"/>
    <dgm:cxn modelId="{4E0C5134-65FF-4174-9D70-769DC4BFC659}" type="presParOf" srcId="{05F68963-A3CA-4C92-A9A5-BB23993956B0}" destId="{9910ADCF-D51F-44A6-945E-E688EB77D382}" srcOrd="0" destOrd="0" presId="urn:microsoft.com/office/officeart/2005/8/layout/hierarchy1"/>
    <dgm:cxn modelId="{25AB7438-13B6-48B7-A732-F85F1EE66377}" type="presParOf" srcId="{9910ADCF-D51F-44A6-945E-E688EB77D382}" destId="{D34FA62A-8FFC-4519-B094-83000328FD48}" srcOrd="0" destOrd="0" presId="urn:microsoft.com/office/officeart/2005/8/layout/hierarchy1"/>
    <dgm:cxn modelId="{8D210E93-F57C-45EB-AC4B-D08EA35B1B2B}" type="presParOf" srcId="{9910ADCF-D51F-44A6-945E-E688EB77D382}" destId="{A5271FF0-2D13-4387-A99B-0CB07BA7BE84}" srcOrd="1" destOrd="0" presId="urn:microsoft.com/office/officeart/2005/8/layout/hierarchy1"/>
    <dgm:cxn modelId="{8A9B42E8-674B-4CA1-BFEC-E1FE843C2185}" type="presParOf" srcId="{05F68963-A3CA-4C92-A9A5-BB23993956B0}" destId="{35932E28-6746-40CC-860D-FEEA4D4ADD84}" srcOrd="1" destOrd="0" presId="urn:microsoft.com/office/officeart/2005/8/layout/hierarchy1"/>
    <dgm:cxn modelId="{0FBF0E95-14AF-4ED8-A04D-28844A4C6A61}" type="presParOf" srcId="{5CA316B8-2E61-4130-9B22-A41E129F8C34}" destId="{9D9331EC-B2FB-43A5-AAB4-E440A2899909}" srcOrd="2" destOrd="0" presId="urn:microsoft.com/office/officeart/2005/8/layout/hierarchy1"/>
    <dgm:cxn modelId="{0F92907B-A05E-491F-94F9-10DF263AD5F5}" type="presParOf" srcId="{5CA316B8-2E61-4130-9B22-A41E129F8C34}" destId="{891A4B50-DA88-4389-A53A-7BEA12A094D4}" srcOrd="3" destOrd="0" presId="urn:microsoft.com/office/officeart/2005/8/layout/hierarchy1"/>
    <dgm:cxn modelId="{FC2B2DB8-6908-4390-A3BB-B97DC298B6E6}" type="presParOf" srcId="{891A4B50-DA88-4389-A53A-7BEA12A094D4}" destId="{329A2386-DEAA-4814-B9C0-FF8505F890A8}" srcOrd="0" destOrd="0" presId="urn:microsoft.com/office/officeart/2005/8/layout/hierarchy1"/>
    <dgm:cxn modelId="{79B30D1B-6620-4A83-9C69-1A0EEAB502B7}" type="presParOf" srcId="{329A2386-DEAA-4814-B9C0-FF8505F890A8}" destId="{A6A51DD4-92F2-4485-8968-AA0B3C0B1441}" srcOrd="0" destOrd="0" presId="urn:microsoft.com/office/officeart/2005/8/layout/hierarchy1"/>
    <dgm:cxn modelId="{B242C74A-0E2D-41F6-9B0F-2DC7C2676769}" type="presParOf" srcId="{329A2386-DEAA-4814-B9C0-FF8505F890A8}" destId="{D9DCABF4-5950-47C0-B728-D6EE3D57B7B2}" srcOrd="1" destOrd="0" presId="urn:microsoft.com/office/officeart/2005/8/layout/hierarchy1"/>
    <dgm:cxn modelId="{608AF720-F6CE-4A0C-8E8A-ECF19108AF54}" type="presParOf" srcId="{891A4B50-DA88-4389-A53A-7BEA12A094D4}" destId="{A87CCE0E-3EF3-4D8D-B027-DD5C5A36F4F4}" srcOrd="1" destOrd="0" presId="urn:microsoft.com/office/officeart/2005/8/layout/hierarchy1"/>
    <dgm:cxn modelId="{38F108C6-B036-45EB-AF26-70711636DEAA}" type="presParOf" srcId="{5245D22D-91EC-42EB-8DA6-FCEB00CFBA20}" destId="{FDEA302E-0C68-4D8E-B9A7-AE074E330534}" srcOrd="2" destOrd="0" presId="urn:microsoft.com/office/officeart/2005/8/layout/hierarchy1"/>
    <dgm:cxn modelId="{922B53ED-DF3C-4D9E-8167-74184B3DAD67}" type="presParOf" srcId="{5245D22D-91EC-42EB-8DA6-FCEB00CFBA20}" destId="{D28D265D-A44B-4D58-B596-8FDD637B0E7C}" srcOrd="3" destOrd="0" presId="urn:microsoft.com/office/officeart/2005/8/layout/hierarchy1"/>
    <dgm:cxn modelId="{EF6384D4-8E9E-4DAD-ACA8-195D2A27AFC6}" type="presParOf" srcId="{D28D265D-A44B-4D58-B596-8FDD637B0E7C}" destId="{73D77446-DC7E-4DCC-8BEC-6274DF098276}" srcOrd="0" destOrd="0" presId="urn:microsoft.com/office/officeart/2005/8/layout/hierarchy1"/>
    <dgm:cxn modelId="{A1D99FFC-CE2A-4F02-9BA8-1330A21C48A9}" type="presParOf" srcId="{73D77446-DC7E-4DCC-8BEC-6274DF098276}" destId="{BE2AA49B-7617-439B-9C0D-3F904C85CF3A}" srcOrd="0" destOrd="0" presId="urn:microsoft.com/office/officeart/2005/8/layout/hierarchy1"/>
    <dgm:cxn modelId="{24D87A3D-C90D-49EC-AEB3-3BA2E66E0915}" type="presParOf" srcId="{73D77446-DC7E-4DCC-8BEC-6274DF098276}" destId="{6C378DAF-B9EB-4E39-8CCD-EF9CC220A556}" srcOrd="1" destOrd="0" presId="urn:microsoft.com/office/officeart/2005/8/layout/hierarchy1"/>
    <dgm:cxn modelId="{A6400D30-9332-4602-8558-DE626EC09355}" type="presParOf" srcId="{D28D265D-A44B-4D58-B596-8FDD637B0E7C}" destId="{AF0C2C9E-036F-4BFA-AC7C-E699B10133EF}" srcOrd="1" destOrd="0" presId="urn:microsoft.com/office/officeart/2005/8/layout/hierarchy1"/>
    <dgm:cxn modelId="{2009CC52-6BC6-41A8-84BA-C483E85B98ED}" type="presParOf" srcId="{AF0C2C9E-036F-4BFA-AC7C-E699B10133EF}" destId="{B6F94002-BDF3-4CC9-9594-810E40463AA1}" srcOrd="0" destOrd="0" presId="urn:microsoft.com/office/officeart/2005/8/layout/hierarchy1"/>
    <dgm:cxn modelId="{6C74C5E5-7BA9-4935-807C-89053C79E50D}" type="presParOf" srcId="{AF0C2C9E-036F-4BFA-AC7C-E699B10133EF}" destId="{10F2BB5D-C5DC-48A9-AA5B-6087B45E8DDB}" srcOrd="1" destOrd="0" presId="urn:microsoft.com/office/officeart/2005/8/layout/hierarchy1"/>
    <dgm:cxn modelId="{275B3F71-F62A-40F0-B1B5-79DD751E3FEC}" type="presParOf" srcId="{10F2BB5D-C5DC-48A9-AA5B-6087B45E8DDB}" destId="{D5318EC9-3D44-4278-8AD1-076089223A7E}" srcOrd="0" destOrd="0" presId="urn:microsoft.com/office/officeart/2005/8/layout/hierarchy1"/>
    <dgm:cxn modelId="{05B8CEB6-6DA9-4A1D-8906-9A7F6B776270}" type="presParOf" srcId="{D5318EC9-3D44-4278-8AD1-076089223A7E}" destId="{795EDE02-9A4E-4E18-A53E-A2B7480E399D}" srcOrd="0" destOrd="0" presId="urn:microsoft.com/office/officeart/2005/8/layout/hierarchy1"/>
    <dgm:cxn modelId="{F0FACD3B-6A3B-423B-B82D-2D2837F2BD60}" type="presParOf" srcId="{D5318EC9-3D44-4278-8AD1-076089223A7E}" destId="{3FC79464-CC88-4814-971D-1D81B5536F16}" srcOrd="1" destOrd="0" presId="urn:microsoft.com/office/officeart/2005/8/layout/hierarchy1"/>
    <dgm:cxn modelId="{85CBCC6A-AE16-4041-8492-02B52B5BAD85}" type="presParOf" srcId="{10F2BB5D-C5DC-48A9-AA5B-6087B45E8DDB}" destId="{E36368AD-8460-4167-8E91-3F6889813058}" srcOrd="1" destOrd="0" presId="urn:microsoft.com/office/officeart/2005/8/layout/hierarchy1"/>
    <dgm:cxn modelId="{28E1C0DF-FD2C-4E0B-8BC9-41270C54D8EC}" type="presParOf" srcId="{AF0C2C9E-036F-4BFA-AC7C-E699B10133EF}" destId="{3D6EA2D3-8C3A-4426-9739-13281A6B0F38}" srcOrd="2" destOrd="0" presId="urn:microsoft.com/office/officeart/2005/8/layout/hierarchy1"/>
    <dgm:cxn modelId="{5CE26851-34D7-4F98-94E8-F962A3969079}" type="presParOf" srcId="{AF0C2C9E-036F-4BFA-AC7C-E699B10133EF}" destId="{EBB01EE2-CD73-4669-8570-986D7AECBEEA}" srcOrd="3" destOrd="0" presId="urn:microsoft.com/office/officeart/2005/8/layout/hierarchy1"/>
    <dgm:cxn modelId="{AF88B643-F574-44F2-BF9A-539C6AEEC912}" type="presParOf" srcId="{EBB01EE2-CD73-4669-8570-986D7AECBEEA}" destId="{F89ABEA0-57D9-48DE-BB70-CD964400ACCF}" srcOrd="0" destOrd="0" presId="urn:microsoft.com/office/officeart/2005/8/layout/hierarchy1"/>
    <dgm:cxn modelId="{2490C24A-8F54-4E9B-A3D9-648592220B94}" type="presParOf" srcId="{F89ABEA0-57D9-48DE-BB70-CD964400ACCF}" destId="{4DDFAB9D-CD86-4448-A31A-CA802ED4C7B8}" srcOrd="0" destOrd="0" presId="urn:microsoft.com/office/officeart/2005/8/layout/hierarchy1"/>
    <dgm:cxn modelId="{D0B9D3A6-E5DC-4694-9803-7868A47A6C88}" type="presParOf" srcId="{F89ABEA0-57D9-48DE-BB70-CD964400ACCF}" destId="{E7B909A5-BE89-4F64-AC5F-8157B0EB507C}" srcOrd="1" destOrd="0" presId="urn:microsoft.com/office/officeart/2005/8/layout/hierarchy1"/>
    <dgm:cxn modelId="{AA800C10-B697-4FDC-A660-32171717B0A8}" type="presParOf" srcId="{EBB01EE2-CD73-4669-8570-986D7AECBEEA}" destId="{D2A9FCFF-EEC3-4CAE-B17B-5E0F42574A87}" srcOrd="1" destOrd="0" presId="urn:microsoft.com/office/officeart/2005/8/layout/hierarchy1"/>
    <dgm:cxn modelId="{28413DB7-F7FD-407F-8B03-E8EED599F422}" type="presParOf" srcId="{AF0C2C9E-036F-4BFA-AC7C-E699B10133EF}" destId="{70ED6966-B550-4F71-A575-6B9E242B5E74}" srcOrd="4" destOrd="0" presId="urn:microsoft.com/office/officeart/2005/8/layout/hierarchy1"/>
    <dgm:cxn modelId="{C62EA0BB-9772-464C-A32F-611E901C9BD7}" type="presParOf" srcId="{AF0C2C9E-036F-4BFA-AC7C-E699B10133EF}" destId="{54E334FE-E635-4CEA-AE54-4EDFB1B08C31}" srcOrd="5" destOrd="0" presId="urn:microsoft.com/office/officeart/2005/8/layout/hierarchy1"/>
    <dgm:cxn modelId="{421AF055-0C7C-402C-82B5-037A16604A4B}" type="presParOf" srcId="{54E334FE-E635-4CEA-AE54-4EDFB1B08C31}" destId="{BF219D61-E7BE-40EF-9922-4E83943C20D1}" srcOrd="0" destOrd="0" presId="urn:microsoft.com/office/officeart/2005/8/layout/hierarchy1"/>
    <dgm:cxn modelId="{589D88DB-8D5C-41BC-B85F-1501C81596DE}" type="presParOf" srcId="{BF219D61-E7BE-40EF-9922-4E83943C20D1}" destId="{98D05A9E-ACF1-4CE4-BCA9-5D4F909A7B12}" srcOrd="0" destOrd="0" presId="urn:microsoft.com/office/officeart/2005/8/layout/hierarchy1"/>
    <dgm:cxn modelId="{4F37A745-B123-4A28-BB7E-27A4E8D22470}" type="presParOf" srcId="{BF219D61-E7BE-40EF-9922-4E83943C20D1}" destId="{5E67B2B9-1AE3-4E16-B7C7-D5B1809E47C9}" srcOrd="1" destOrd="0" presId="urn:microsoft.com/office/officeart/2005/8/layout/hierarchy1"/>
    <dgm:cxn modelId="{4F9F787F-9B3C-4CEC-BA2B-8C4A0DD7616B}" type="presParOf" srcId="{54E334FE-E635-4CEA-AE54-4EDFB1B08C31}" destId="{13172893-200E-4823-B4D0-5532C0460A75}" srcOrd="1" destOrd="0" presId="urn:microsoft.com/office/officeart/2005/8/layout/hierarchy1"/>
  </dgm:cxnLst>
  <dgm:bg/>
  <dgm:whole>
    <a:ln>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ED6966-B550-4F71-A575-6B9E242B5E74}">
      <dsp:nvSpPr>
        <dsp:cNvPr id="0" name=""/>
        <dsp:cNvSpPr/>
      </dsp:nvSpPr>
      <dsp:spPr>
        <a:xfrm>
          <a:off x="2300332" y="676493"/>
          <a:ext cx="648841" cy="149766"/>
        </a:xfrm>
        <a:custGeom>
          <a:avLst/>
          <a:gdLst/>
          <a:ahLst/>
          <a:cxnLst/>
          <a:rect l="0" t="0" r="0" b="0"/>
          <a:pathLst>
            <a:path>
              <a:moveTo>
                <a:pt x="648841" y="0"/>
              </a:moveTo>
              <a:lnTo>
                <a:pt x="648841" y="102061"/>
              </a:lnTo>
              <a:lnTo>
                <a:pt x="0" y="102061"/>
              </a:lnTo>
              <a:lnTo>
                <a:pt x="0" y="14976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6EA2D3-8C3A-4426-9739-13281A6B0F38}">
      <dsp:nvSpPr>
        <dsp:cNvPr id="0" name=""/>
        <dsp:cNvSpPr/>
      </dsp:nvSpPr>
      <dsp:spPr>
        <a:xfrm>
          <a:off x="2903454" y="676493"/>
          <a:ext cx="91440" cy="327077"/>
        </a:xfrm>
        <a:custGeom>
          <a:avLst/>
          <a:gdLst/>
          <a:ahLst/>
          <a:cxnLst/>
          <a:rect l="0" t="0" r="0" b="0"/>
          <a:pathLst>
            <a:path>
              <a:moveTo>
                <a:pt x="45720" y="0"/>
              </a:moveTo>
              <a:lnTo>
                <a:pt x="45720" y="32707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F94002-BDF3-4CC9-9594-810E40463AA1}">
      <dsp:nvSpPr>
        <dsp:cNvPr id="0" name=""/>
        <dsp:cNvSpPr/>
      </dsp:nvSpPr>
      <dsp:spPr>
        <a:xfrm>
          <a:off x="2949174" y="676493"/>
          <a:ext cx="668291" cy="149766"/>
        </a:xfrm>
        <a:custGeom>
          <a:avLst/>
          <a:gdLst/>
          <a:ahLst/>
          <a:cxnLst/>
          <a:rect l="0" t="0" r="0" b="0"/>
          <a:pathLst>
            <a:path>
              <a:moveTo>
                <a:pt x="0" y="0"/>
              </a:moveTo>
              <a:lnTo>
                <a:pt x="0" y="102061"/>
              </a:lnTo>
              <a:lnTo>
                <a:pt x="668291" y="102061"/>
              </a:lnTo>
              <a:lnTo>
                <a:pt x="668291" y="14976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EA302E-0C68-4D8E-B9A7-AE074E330534}">
      <dsp:nvSpPr>
        <dsp:cNvPr id="0" name=""/>
        <dsp:cNvSpPr/>
      </dsp:nvSpPr>
      <dsp:spPr>
        <a:xfrm>
          <a:off x="2949174" y="145226"/>
          <a:ext cx="1305307" cy="204269"/>
        </a:xfrm>
        <a:custGeom>
          <a:avLst/>
          <a:gdLst/>
          <a:ahLst/>
          <a:cxnLst/>
          <a:rect l="0" t="0" r="0" b="0"/>
          <a:pathLst>
            <a:path>
              <a:moveTo>
                <a:pt x="1305307" y="0"/>
              </a:moveTo>
              <a:lnTo>
                <a:pt x="1305307" y="156564"/>
              </a:lnTo>
              <a:lnTo>
                <a:pt x="0" y="156564"/>
              </a:lnTo>
              <a:lnTo>
                <a:pt x="0" y="20426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9331EC-B2FB-43A5-AAB4-E440A2899909}">
      <dsp:nvSpPr>
        <dsp:cNvPr id="0" name=""/>
        <dsp:cNvSpPr/>
      </dsp:nvSpPr>
      <dsp:spPr>
        <a:xfrm>
          <a:off x="4887206" y="676493"/>
          <a:ext cx="744126" cy="149766"/>
        </a:xfrm>
        <a:custGeom>
          <a:avLst/>
          <a:gdLst/>
          <a:ahLst/>
          <a:cxnLst/>
          <a:rect l="0" t="0" r="0" b="0"/>
          <a:pathLst>
            <a:path>
              <a:moveTo>
                <a:pt x="744126" y="0"/>
              </a:moveTo>
              <a:lnTo>
                <a:pt x="744126" y="102061"/>
              </a:lnTo>
              <a:lnTo>
                <a:pt x="0" y="102061"/>
              </a:lnTo>
              <a:lnTo>
                <a:pt x="0" y="14976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B19477-AC96-400F-8DBC-32E94A50B562}">
      <dsp:nvSpPr>
        <dsp:cNvPr id="0" name=""/>
        <dsp:cNvSpPr/>
      </dsp:nvSpPr>
      <dsp:spPr>
        <a:xfrm>
          <a:off x="5023456" y="2059532"/>
          <a:ext cx="321179" cy="149766"/>
        </a:xfrm>
        <a:custGeom>
          <a:avLst/>
          <a:gdLst/>
          <a:ahLst/>
          <a:cxnLst/>
          <a:rect l="0" t="0" r="0" b="0"/>
          <a:pathLst>
            <a:path>
              <a:moveTo>
                <a:pt x="321179" y="0"/>
              </a:moveTo>
              <a:lnTo>
                <a:pt x="321179" y="102061"/>
              </a:lnTo>
              <a:lnTo>
                <a:pt x="0" y="102061"/>
              </a:lnTo>
              <a:lnTo>
                <a:pt x="0" y="14976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FE5C9B-AF51-4D63-A541-739A64772C85}">
      <dsp:nvSpPr>
        <dsp:cNvPr id="0" name=""/>
        <dsp:cNvSpPr/>
      </dsp:nvSpPr>
      <dsp:spPr>
        <a:xfrm>
          <a:off x="5344636" y="2059532"/>
          <a:ext cx="282279" cy="149766"/>
        </a:xfrm>
        <a:custGeom>
          <a:avLst/>
          <a:gdLst/>
          <a:ahLst/>
          <a:cxnLst/>
          <a:rect l="0" t="0" r="0" b="0"/>
          <a:pathLst>
            <a:path>
              <a:moveTo>
                <a:pt x="0" y="0"/>
              </a:moveTo>
              <a:lnTo>
                <a:pt x="0" y="102061"/>
              </a:lnTo>
              <a:lnTo>
                <a:pt x="282279" y="102061"/>
              </a:lnTo>
              <a:lnTo>
                <a:pt x="282279" y="14976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63AEDE-EA93-4B50-8860-E7A8E340449C}">
      <dsp:nvSpPr>
        <dsp:cNvPr id="0" name=""/>
        <dsp:cNvSpPr/>
      </dsp:nvSpPr>
      <dsp:spPr>
        <a:xfrm>
          <a:off x="5344636" y="1556297"/>
          <a:ext cx="619549" cy="149766"/>
        </a:xfrm>
        <a:custGeom>
          <a:avLst/>
          <a:gdLst/>
          <a:ahLst/>
          <a:cxnLst/>
          <a:rect l="0" t="0" r="0" b="0"/>
          <a:pathLst>
            <a:path>
              <a:moveTo>
                <a:pt x="619549" y="0"/>
              </a:moveTo>
              <a:lnTo>
                <a:pt x="619549" y="102061"/>
              </a:lnTo>
              <a:lnTo>
                <a:pt x="0" y="102061"/>
              </a:lnTo>
              <a:lnTo>
                <a:pt x="0" y="14976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2C6754-ADF5-4F61-BF51-BF2DAEB565D2}">
      <dsp:nvSpPr>
        <dsp:cNvPr id="0" name=""/>
        <dsp:cNvSpPr/>
      </dsp:nvSpPr>
      <dsp:spPr>
        <a:xfrm>
          <a:off x="6223890" y="2029520"/>
          <a:ext cx="308212" cy="149766"/>
        </a:xfrm>
        <a:custGeom>
          <a:avLst/>
          <a:gdLst/>
          <a:ahLst/>
          <a:cxnLst/>
          <a:rect l="0" t="0" r="0" b="0"/>
          <a:pathLst>
            <a:path>
              <a:moveTo>
                <a:pt x="308212" y="0"/>
              </a:moveTo>
              <a:lnTo>
                <a:pt x="308212" y="102061"/>
              </a:lnTo>
              <a:lnTo>
                <a:pt x="0" y="102061"/>
              </a:lnTo>
              <a:lnTo>
                <a:pt x="0" y="14976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0A5DC-CCCE-4BF2-A924-298100F5D9EE}">
      <dsp:nvSpPr>
        <dsp:cNvPr id="0" name=""/>
        <dsp:cNvSpPr/>
      </dsp:nvSpPr>
      <dsp:spPr>
        <a:xfrm>
          <a:off x="6532103" y="2029520"/>
          <a:ext cx="295245" cy="149766"/>
        </a:xfrm>
        <a:custGeom>
          <a:avLst/>
          <a:gdLst/>
          <a:ahLst/>
          <a:cxnLst/>
          <a:rect l="0" t="0" r="0" b="0"/>
          <a:pathLst>
            <a:path>
              <a:moveTo>
                <a:pt x="0" y="0"/>
              </a:moveTo>
              <a:lnTo>
                <a:pt x="0" y="102061"/>
              </a:lnTo>
              <a:lnTo>
                <a:pt x="295245" y="102061"/>
              </a:lnTo>
              <a:lnTo>
                <a:pt x="295245" y="14976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83332E-42DF-47CF-A89A-7CE913011CC1}">
      <dsp:nvSpPr>
        <dsp:cNvPr id="0" name=""/>
        <dsp:cNvSpPr/>
      </dsp:nvSpPr>
      <dsp:spPr>
        <a:xfrm>
          <a:off x="5964185" y="1556297"/>
          <a:ext cx="567917" cy="149766"/>
        </a:xfrm>
        <a:custGeom>
          <a:avLst/>
          <a:gdLst/>
          <a:ahLst/>
          <a:cxnLst/>
          <a:rect l="0" t="0" r="0" b="0"/>
          <a:pathLst>
            <a:path>
              <a:moveTo>
                <a:pt x="0" y="0"/>
              </a:moveTo>
              <a:lnTo>
                <a:pt x="0" y="102061"/>
              </a:lnTo>
              <a:lnTo>
                <a:pt x="567917" y="102061"/>
              </a:lnTo>
              <a:lnTo>
                <a:pt x="567917" y="14976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4880FD-D150-4AB8-AC7D-3EF83CEAC631}">
      <dsp:nvSpPr>
        <dsp:cNvPr id="0" name=""/>
        <dsp:cNvSpPr/>
      </dsp:nvSpPr>
      <dsp:spPr>
        <a:xfrm>
          <a:off x="5964185" y="1079533"/>
          <a:ext cx="386012" cy="149766"/>
        </a:xfrm>
        <a:custGeom>
          <a:avLst/>
          <a:gdLst/>
          <a:ahLst/>
          <a:cxnLst/>
          <a:rect l="0" t="0" r="0" b="0"/>
          <a:pathLst>
            <a:path>
              <a:moveTo>
                <a:pt x="386012" y="0"/>
              </a:moveTo>
              <a:lnTo>
                <a:pt x="386012" y="102061"/>
              </a:lnTo>
              <a:lnTo>
                <a:pt x="0" y="102061"/>
              </a:lnTo>
              <a:lnTo>
                <a:pt x="0" y="14976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8A02DC-5257-47E4-88F8-E47D144D967E}">
      <dsp:nvSpPr>
        <dsp:cNvPr id="0" name=""/>
        <dsp:cNvSpPr/>
      </dsp:nvSpPr>
      <dsp:spPr>
        <a:xfrm>
          <a:off x="6350198" y="1079533"/>
          <a:ext cx="489745" cy="149766"/>
        </a:xfrm>
        <a:custGeom>
          <a:avLst/>
          <a:gdLst/>
          <a:ahLst/>
          <a:cxnLst/>
          <a:rect l="0" t="0" r="0" b="0"/>
          <a:pathLst>
            <a:path>
              <a:moveTo>
                <a:pt x="0" y="0"/>
              </a:moveTo>
              <a:lnTo>
                <a:pt x="0" y="102061"/>
              </a:lnTo>
              <a:lnTo>
                <a:pt x="489745" y="102061"/>
              </a:lnTo>
              <a:lnTo>
                <a:pt x="489745" y="14976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1121CA-8B95-4436-8D36-2EEEC23EC9DA}">
      <dsp:nvSpPr>
        <dsp:cNvPr id="0" name=""/>
        <dsp:cNvSpPr/>
      </dsp:nvSpPr>
      <dsp:spPr>
        <a:xfrm>
          <a:off x="5631333" y="676493"/>
          <a:ext cx="718865" cy="149766"/>
        </a:xfrm>
        <a:custGeom>
          <a:avLst/>
          <a:gdLst/>
          <a:ahLst/>
          <a:cxnLst/>
          <a:rect l="0" t="0" r="0" b="0"/>
          <a:pathLst>
            <a:path>
              <a:moveTo>
                <a:pt x="0" y="0"/>
              </a:moveTo>
              <a:lnTo>
                <a:pt x="0" y="102061"/>
              </a:lnTo>
              <a:lnTo>
                <a:pt x="718865" y="102061"/>
              </a:lnTo>
              <a:lnTo>
                <a:pt x="718865" y="14976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128A8E-32B7-47E3-8A59-B09B1A2C1446}">
      <dsp:nvSpPr>
        <dsp:cNvPr id="0" name=""/>
        <dsp:cNvSpPr/>
      </dsp:nvSpPr>
      <dsp:spPr>
        <a:xfrm>
          <a:off x="4254482" y="145226"/>
          <a:ext cx="1376850" cy="204269"/>
        </a:xfrm>
        <a:custGeom>
          <a:avLst/>
          <a:gdLst/>
          <a:ahLst/>
          <a:cxnLst/>
          <a:rect l="0" t="0" r="0" b="0"/>
          <a:pathLst>
            <a:path>
              <a:moveTo>
                <a:pt x="0" y="0"/>
              </a:moveTo>
              <a:lnTo>
                <a:pt x="0" y="156564"/>
              </a:lnTo>
              <a:lnTo>
                <a:pt x="1376850" y="156564"/>
              </a:lnTo>
              <a:lnTo>
                <a:pt x="1376850" y="20426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E2E64E-78F5-48B8-8617-11E6E3E12AC4}">
      <dsp:nvSpPr>
        <dsp:cNvPr id="0" name=""/>
        <dsp:cNvSpPr/>
      </dsp:nvSpPr>
      <dsp:spPr>
        <a:xfrm>
          <a:off x="3059251" y="-54356"/>
          <a:ext cx="2390461" cy="19958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A21855-3254-4CEE-8A1F-3ECDDB609FD0}">
      <dsp:nvSpPr>
        <dsp:cNvPr id="0" name=""/>
        <dsp:cNvSpPr/>
      </dsp:nvSpPr>
      <dsp:spPr>
        <a:xfrm>
          <a:off x="3116469" y="0"/>
          <a:ext cx="2390461" cy="199583"/>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MA" sz="1600" b="1" kern="1200" dirty="0" smtClean="0"/>
            <a:t>أنواع وصور القرارات الادارية</a:t>
          </a:r>
          <a:endParaRPr lang="en-US" sz="1600" b="1" kern="1200" dirty="0"/>
        </a:p>
      </dsp:txBody>
      <dsp:txXfrm>
        <a:off x="3122315" y="5846"/>
        <a:ext cx="2378769" cy="187891"/>
      </dsp:txXfrm>
    </dsp:sp>
    <dsp:sp modelId="{B8A9E6B3-FFC5-4B42-AEE0-9EDB8AEE5A98}">
      <dsp:nvSpPr>
        <dsp:cNvPr id="0" name=""/>
        <dsp:cNvSpPr/>
      </dsp:nvSpPr>
      <dsp:spPr>
        <a:xfrm>
          <a:off x="4979943" y="349496"/>
          <a:ext cx="1302779" cy="326997"/>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28D9AE-25E9-40A2-9B51-78090CE1DA0C}">
      <dsp:nvSpPr>
        <dsp:cNvPr id="0" name=""/>
        <dsp:cNvSpPr/>
      </dsp:nvSpPr>
      <dsp:spPr>
        <a:xfrm>
          <a:off x="5037160" y="403852"/>
          <a:ext cx="1302779" cy="32699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914400" rtl="1" eaLnBrk="1" fontAlgn="auto" latinLnBrk="0" hangingPunct="1">
            <a:lnSpc>
              <a:spcPct val="100000"/>
            </a:lnSpc>
            <a:spcBef>
              <a:spcPct val="0"/>
            </a:spcBef>
            <a:spcAft>
              <a:spcPts val="0"/>
            </a:spcAft>
            <a:buClrTx/>
            <a:buSzTx/>
            <a:buFontTx/>
            <a:buNone/>
            <a:tabLst/>
            <a:defRPr/>
          </a:pPr>
          <a:r>
            <a:rPr lang="ar-MA" sz="1200" b="1" kern="1200" dirty="0" smtClean="0"/>
            <a:t>من حيث المدى والعموم</a:t>
          </a:r>
        </a:p>
        <a:p>
          <a:pPr marL="0" marR="0" lvl="0" indent="0" algn="ctr" defTabSz="914400" rtl="1" eaLnBrk="1" fontAlgn="auto" latinLnBrk="0" hangingPunct="1">
            <a:lnSpc>
              <a:spcPct val="100000"/>
            </a:lnSpc>
            <a:spcBef>
              <a:spcPct val="0"/>
            </a:spcBef>
            <a:spcAft>
              <a:spcPts val="0"/>
            </a:spcAft>
            <a:buClrTx/>
            <a:buSzTx/>
            <a:buFontTx/>
            <a:buNone/>
            <a:tabLst/>
            <a:defRPr/>
          </a:pPr>
          <a:r>
            <a:rPr lang="ar-MA" sz="1200" b="1" kern="1200" dirty="0" smtClean="0"/>
            <a:t>«عمومية الخطاب»</a:t>
          </a:r>
          <a:endParaRPr lang="en-US" sz="1200" b="1" kern="1200" dirty="0" smtClean="0"/>
        </a:p>
      </dsp:txBody>
      <dsp:txXfrm>
        <a:off x="5046737" y="413429"/>
        <a:ext cx="1283625" cy="307843"/>
      </dsp:txXfrm>
    </dsp:sp>
    <dsp:sp modelId="{71CC23F8-F651-4A40-BA95-C3C9AF69A771}">
      <dsp:nvSpPr>
        <dsp:cNvPr id="0" name=""/>
        <dsp:cNvSpPr/>
      </dsp:nvSpPr>
      <dsp:spPr>
        <a:xfrm>
          <a:off x="5847602" y="826260"/>
          <a:ext cx="1005190" cy="253272"/>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B70DD6-D4C2-4C82-8897-AF24DEA76C92}">
      <dsp:nvSpPr>
        <dsp:cNvPr id="0" name=""/>
        <dsp:cNvSpPr/>
      </dsp:nvSpPr>
      <dsp:spPr>
        <a:xfrm>
          <a:off x="5904820" y="880617"/>
          <a:ext cx="1005190" cy="253272"/>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MA" sz="1200" kern="1200" dirty="0" smtClean="0"/>
            <a:t>قرارات تنظيمية (لوائح)</a:t>
          </a:r>
          <a:endParaRPr lang="en-US" sz="1200" kern="1200" dirty="0"/>
        </a:p>
      </dsp:txBody>
      <dsp:txXfrm>
        <a:off x="5912238" y="888035"/>
        <a:ext cx="990354" cy="238436"/>
      </dsp:txXfrm>
    </dsp:sp>
    <dsp:sp modelId="{F778120C-1110-40B9-99AB-F83271E09FCC}">
      <dsp:nvSpPr>
        <dsp:cNvPr id="0" name=""/>
        <dsp:cNvSpPr/>
      </dsp:nvSpPr>
      <dsp:spPr>
        <a:xfrm>
          <a:off x="6582464" y="1229300"/>
          <a:ext cx="514956" cy="326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1B5804-483A-4126-BD83-1D05A2C59ECB}">
      <dsp:nvSpPr>
        <dsp:cNvPr id="0" name=""/>
        <dsp:cNvSpPr/>
      </dsp:nvSpPr>
      <dsp:spPr>
        <a:xfrm>
          <a:off x="6639682" y="1283656"/>
          <a:ext cx="514956" cy="326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MA" sz="1200" kern="1200" dirty="0" smtClean="0"/>
            <a:t>لوائح تنفيذية</a:t>
          </a:r>
          <a:endParaRPr lang="en-US" sz="1200" kern="1200" dirty="0"/>
        </a:p>
      </dsp:txBody>
      <dsp:txXfrm>
        <a:off x="6649259" y="1293233"/>
        <a:ext cx="495802" cy="307843"/>
      </dsp:txXfrm>
    </dsp:sp>
    <dsp:sp modelId="{1B0CEE50-7668-4273-8FB8-3EB49D5839D5}">
      <dsp:nvSpPr>
        <dsp:cNvPr id="0" name=""/>
        <dsp:cNvSpPr/>
      </dsp:nvSpPr>
      <dsp:spPr>
        <a:xfrm>
          <a:off x="5706707" y="1229300"/>
          <a:ext cx="514956" cy="326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FB2EBB-C4CF-46A0-8BCF-D561378A1951}">
      <dsp:nvSpPr>
        <dsp:cNvPr id="0" name=""/>
        <dsp:cNvSpPr/>
      </dsp:nvSpPr>
      <dsp:spPr>
        <a:xfrm>
          <a:off x="5763924" y="1283656"/>
          <a:ext cx="514956" cy="326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MA" sz="1200" kern="1200" dirty="0" smtClean="0"/>
            <a:t>لوائح مستقلة</a:t>
          </a:r>
          <a:endParaRPr lang="en-US" sz="1200" kern="1200" dirty="0"/>
        </a:p>
      </dsp:txBody>
      <dsp:txXfrm>
        <a:off x="5773501" y="1293233"/>
        <a:ext cx="495802" cy="307843"/>
      </dsp:txXfrm>
    </dsp:sp>
    <dsp:sp modelId="{7B698D89-97A9-43A6-9B80-F0577AB575CB}">
      <dsp:nvSpPr>
        <dsp:cNvPr id="0" name=""/>
        <dsp:cNvSpPr/>
      </dsp:nvSpPr>
      <dsp:spPr>
        <a:xfrm>
          <a:off x="6104632" y="1706064"/>
          <a:ext cx="854941" cy="3234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DE503D-9110-4D43-A2E2-FA7A31E8E2E6}">
      <dsp:nvSpPr>
        <dsp:cNvPr id="0" name=""/>
        <dsp:cNvSpPr/>
      </dsp:nvSpPr>
      <dsp:spPr>
        <a:xfrm>
          <a:off x="6161849" y="1760420"/>
          <a:ext cx="854941" cy="3234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MA" sz="1200" kern="1200" dirty="0" smtClean="0"/>
            <a:t>في الظروف العادية</a:t>
          </a:r>
          <a:endParaRPr lang="en-US" sz="1200" kern="1200" dirty="0"/>
        </a:p>
      </dsp:txBody>
      <dsp:txXfrm>
        <a:off x="6171323" y="1769894"/>
        <a:ext cx="835993" cy="304508"/>
      </dsp:txXfrm>
    </dsp:sp>
    <dsp:sp modelId="{DABCAB07-BD69-4219-A5F6-837D1A733056}">
      <dsp:nvSpPr>
        <dsp:cNvPr id="0" name=""/>
        <dsp:cNvSpPr/>
      </dsp:nvSpPr>
      <dsp:spPr>
        <a:xfrm>
          <a:off x="6569870" y="2179287"/>
          <a:ext cx="514956" cy="326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706918-2D48-4B6F-9E76-69FB5A23F9C0}">
      <dsp:nvSpPr>
        <dsp:cNvPr id="0" name=""/>
        <dsp:cNvSpPr/>
      </dsp:nvSpPr>
      <dsp:spPr>
        <a:xfrm>
          <a:off x="6627088" y="2233643"/>
          <a:ext cx="514956" cy="326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MA" sz="1200" kern="1200" dirty="0" smtClean="0"/>
            <a:t>لوائح تنظيمية</a:t>
          </a:r>
          <a:endParaRPr lang="en-US" sz="1200" kern="1200" dirty="0"/>
        </a:p>
      </dsp:txBody>
      <dsp:txXfrm>
        <a:off x="6636665" y="2243220"/>
        <a:ext cx="495802" cy="307843"/>
      </dsp:txXfrm>
    </dsp:sp>
    <dsp:sp modelId="{EEE6D1B4-387C-4226-8D77-EF00418543A0}">
      <dsp:nvSpPr>
        <dsp:cNvPr id="0" name=""/>
        <dsp:cNvSpPr/>
      </dsp:nvSpPr>
      <dsp:spPr>
        <a:xfrm>
          <a:off x="5966412" y="2179287"/>
          <a:ext cx="514956" cy="326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F8C029-3061-428B-A68E-F3D1955C8F12}">
      <dsp:nvSpPr>
        <dsp:cNvPr id="0" name=""/>
        <dsp:cNvSpPr/>
      </dsp:nvSpPr>
      <dsp:spPr>
        <a:xfrm>
          <a:off x="6023629" y="2233643"/>
          <a:ext cx="514956" cy="326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MA" sz="1200" kern="1200" dirty="0" smtClean="0"/>
            <a:t>لوائح الضبط</a:t>
          </a:r>
          <a:endParaRPr lang="en-US" sz="1200" kern="1200" dirty="0"/>
        </a:p>
      </dsp:txBody>
      <dsp:txXfrm>
        <a:off x="6033206" y="2243220"/>
        <a:ext cx="495802" cy="307843"/>
      </dsp:txXfrm>
    </dsp:sp>
    <dsp:sp modelId="{027AB2B0-41A7-4B11-BC37-287205063A27}">
      <dsp:nvSpPr>
        <dsp:cNvPr id="0" name=""/>
        <dsp:cNvSpPr/>
      </dsp:nvSpPr>
      <dsp:spPr>
        <a:xfrm>
          <a:off x="4962314" y="1706064"/>
          <a:ext cx="764644" cy="3534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657185E-B30E-4619-8CCF-8985EECE23F0}">
      <dsp:nvSpPr>
        <dsp:cNvPr id="0" name=""/>
        <dsp:cNvSpPr/>
      </dsp:nvSpPr>
      <dsp:spPr>
        <a:xfrm>
          <a:off x="5019531" y="1760420"/>
          <a:ext cx="764644" cy="3534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MA" sz="1200" kern="1200" dirty="0" smtClean="0"/>
            <a:t>في الظروف الاستثنائية</a:t>
          </a:r>
          <a:endParaRPr lang="en-US" sz="1200" kern="1200" dirty="0"/>
        </a:p>
      </dsp:txBody>
      <dsp:txXfrm>
        <a:off x="5029884" y="1770773"/>
        <a:ext cx="743938" cy="332762"/>
      </dsp:txXfrm>
    </dsp:sp>
    <dsp:sp modelId="{A8B4449D-0D06-4708-A22A-707CE0F3075E}">
      <dsp:nvSpPr>
        <dsp:cNvPr id="0" name=""/>
        <dsp:cNvSpPr/>
      </dsp:nvSpPr>
      <dsp:spPr>
        <a:xfrm>
          <a:off x="5369437" y="2209299"/>
          <a:ext cx="514956" cy="326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EEF66B-2D88-4FEB-B8A3-64A900CEA4AA}">
      <dsp:nvSpPr>
        <dsp:cNvPr id="0" name=""/>
        <dsp:cNvSpPr/>
      </dsp:nvSpPr>
      <dsp:spPr>
        <a:xfrm>
          <a:off x="5426654" y="2263655"/>
          <a:ext cx="514956" cy="326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MA" sz="1200" kern="1200" dirty="0" smtClean="0"/>
            <a:t>لوائح ضرورة</a:t>
          </a:r>
          <a:endParaRPr lang="en-US" sz="1200" kern="1200" dirty="0"/>
        </a:p>
      </dsp:txBody>
      <dsp:txXfrm>
        <a:off x="5436231" y="2273232"/>
        <a:ext cx="495802" cy="307843"/>
      </dsp:txXfrm>
    </dsp:sp>
    <dsp:sp modelId="{D34FA62A-8FFC-4519-B094-83000328FD48}">
      <dsp:nvSpPr>
        <dsp:cNvPr id="0" name=""/>
        <dsp:cNvSpPr/>
      </dsp:nvSpPr>
      <dsp:spPr>
        <a:xfrm>
          <a:off x="4765978" y="2209299"/>
          <a:ext cx="514956" cy="326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271FF0-2D13-4387-A99B-0CB07BA7BE84}">
      <dsp:nvSpPr>
        <dsp:cNvPr id="0" name=""/>
        <dsp:cNvSpPr/>
      </dsp:nvSpPr>
      <dsp:spPr>
        <a:xfrm>
          <a:off x="4823195" y="2263655"/>
          <a:ext cx="514956" cy="326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MA" sz="1200" kern="1200" dirty="0" smtClean="0"/>
            <a:t>لوائح تفويضية</a:t>
          </a:r>
          <a:endParaRPr lang="en-US" sz="1200" kern="1200" dirty="0"/>
        </a:p>
      </dsp:txBody>
      <dsp:txXfrm>
        <a:off x="4832772" y="2273232"/>
        <a:ext cx="495802" cy="307843"/>
      </dsp:txXfrm>
    </dsp:sp>
    <dsp:sp modelId="{A6A51DD4-92F2-4485-8968-AA0B3C0B1441}">
      <dsp:nvSpPr>
        <dsp:cNvPr id="0" name=""/>
        <dsp:cNvSpPr/>
      </dsp:nvSpPr>
      <dsp:spPr>
        <a:xfrm>
          <a:off x="4475627" y="826260"/>
          <a:ext cx="823158" cy="296266"/>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DCABF4-5950-47C0-B728-D6EE3D57B7B2}">
      <dsp:nvSpPr>
        <dsp:cNvPr id="0" name=""/>
        <dsp:cNvSpPr/>
      </dsp:nvSpPr>
      <dsp:spPr>
        <a:xfrm>
          <a:off x="4532844" y="880617"/>
          <a:ext cx="823158" cy="296266"/>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MA" sz="1200" kern="1200" dirty="0" smtClean="0"/>
            <a:t>قرارات فردية</a:t>
          </a:r>
          <a:endParaRPr lang="en-US" sz="1200" kern="1200" dirty="0"/>
        </a:p>
      </dsp:txBody>
      <dsp:txXfrm>
        <a:off x="4541521" y="889294"/>
        <a:ext cx="805804" cy="278912"/>
      </dsp:txXfrm>
    </dsp:sp>
    <dsp:sp modelId="{BE2AA49B-7617-439B-9C0D-3F904C85CF3A}">
      <dsp:nvSpPr>
        <dsp:cNvPr id="0" name=""/>
        <dsp:cNvSpPr/>
      </dsp:nvSpPr>
      <dsp:spPr>
        <a:xfrm>
          <a:off x="2283046" y="349496"/>
          <a:ext cx="1332255" cy="326997"/>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378DAF-B9EB-4E39-8CCD-EF9CC220A556}">
      <dsp:nvSpPr>
        <dsp:cNvPr id="0" name=""/>
        <dsp:cNvSpPr/>
      </dsp:nvSpPr>
      <dsp:spPr>
        <a:xfrm>
          <a:off x="2340264" y="403852"/>
          <a:ext cx="1332255" cy="32699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MA" sz="1200" b="1" kern="1200" dirty="0" smtClean="0"/>
            <a:t>من حيث التعبير عن الارادة</a:t>
          </a:r>
          <a:endParaRPr lang="en-US" sz="1200" b="1" kern="1200" dirty="0"/>
        </a:p>
      </dsp:txBody>
      <dsp:txXfrm>
        <a:off x="2349841" y="413429"/>
        <a:ext cx="1313101" cy="307843"/>
      </dsp:txXfrm>
    </dsp:sp>
    <dsp:sp modelId="{795EDE02-9A4E-4E18-A53E-A2B7480E399D}">
      <dsp:nvSpPr>
        <dsp:cNvPr id="0" name=""/>
        <dsp:cNvSpPr/>
      </dsp:nvSpPr>
      <dsp:spPr>
        <a:xfrm>
          <a:off x="3359987" y="826260"/>
          <a:ext cx="514956" cy="326997"/>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FC79464-CC88-4814-971D-1D81B5536F16}">
      <dsp:nvSpPr>
        <dsp:cNvPr id="0" name=""/>
        <dsp:cNvSpPr/>
      </dsp:nvSpPr>
      <dsp:spPr>
        <a:xfrm>
          <a:off x="3417205" y="880617"/>
          <a:ext cx="514956" cy="326997"/>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MA" sz="1200" kern="1200" dirty="0" smtClean="0"/>
            <a:t>قرارات صريحة</a:t>
          </a:r>
          <a:endParaRPr lang="en-US" sz="1200" kern="1200" dirty="0"/>
        </a:p>
      </dsp:txBody>
      <dsp:txXfrm>
        <a:off x="3426782" y="890194"/>
        <a:ext cx="495802" cy="307843"/>
      </dsp:txXfrm>
    </dsp:sp>
    <dsp:sp modelId="{4DDFAB9D-CD86-4448-A31A-CA802ED4C7B8}">
      <dsp:nvSpPr>
        <dsp:cNvPr id="0" name=""/>
        <dsp:cNvSpPr/>
      </dsp:nvSpPr>
      <dsp:spPr>
        <a:xfrm>
          <a:off x="2691695" y="1003571"/>
          <a:ext cx="514956" cy="326997"/>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B909A5-BE89-4F64-AC5F-8157B0EB507C}">
      <dsp:nvSpPr>
        <dsp:cNvPr id="0" name=""/>
        <dsp:cNvSpPr/>
      </dsp:nvSpPr>
      <dsp:spPr>
        <a:xfrm>
          <a:off x="2748913" y="1057928"/>
          <a:ext cx="514956" cy="326997"/>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MA" sz="1200" kern="1200" dirty="0" smtClean="0"/>
            <a:t>قرارات ضمنية</a:t>
          </a:r>
          <a:endParaRPr lang="en-US" sz="1200" kern="1200" dirty="0"/>
        </a:p>
      </dsp:txBody>
      <dsp:txXfrm>
        <a:off x="2758490" y="1067505"/>
        <a:ext cx="495802" cy="307843"/>
      </dsp:txXfrm>
    </dsp:sp>
    <dsp:sp modelId="{98D05A9E-ACF1-4CE4-BCA9-5D4F909A7B12}">
      <dsp:nvSpPr>
        <dsp:cNvPr id="0" name=""/>
        <dsp:cNvSpPr/>
      </dsp:nvSpPr>
      <dsp:spPr>
        <a:xfrm>
          <a:off x="2042854" y="826260"/>
          <a:ext cx="514956" cy="326997"/>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67B2B9-1AE3-4E16-B7C7-D5B1809E47C9}">
      <dsp:nvSpPr>
        <dsp:cNvPr id="0" name=""/>
        <dsp:cNvSpPr/>
      </dsp:nvSpPr>
      <dsp:spPr>
        <a:xfrm>
          <a:off x="2100071" y="880617"/>
          <a:ext cx="514956" cy="326997"/>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MA" sz="1200" kern="1200" dirty="0" smtClean="0"/>
            <a:t>قرارات سلبية</a:t>
          </a:r>
          <a:endParaRPr lang="en-US" sz="1200" kern="1200" dirty="0"/>
        </a:p>
      </dsp:txBody>
      <dsp:txXfrm>
        <a:off x="2109648" y="890194"/>
        <a:ext cx="495802" cy="3078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15</Pages>
  <Words>5177</Words>
  <Characters>29514</Characters>
  <Application>Microsoft Office Word</Application>
  <DocSecurity>0</DocSecurity>
  <Lines>245</Lines>
  <Paragraphs>69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Neena</dc:creator>
  <cp:lastModifiedBy>Neena</cp:lastModifiedBy>
  <cp:revision>6</cp:revision>
  <cp:lastPrinted>2017-10-14T09:03:00Z</cp:lastPrinted>
  <dcterms:created xsi:type="dcterms:W3CDTF">2018-10-04T08:11:00Z</dcterms:created>
  <dcterms:modified xsi:type="dcterms:W3CDTF">2018-10-04T14:05:00Z</dcterms:modified>
</cp:coreProperties>
</file>