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69" w:rsidRPr="00030469" w:rsidRDefault="00030469" w:rsidP="00030469">
      <w:pPr>
        <w:framePr w:hSpace="180" w:wrap="around" w:vAnchor="text" w:hAnchor="page" w:x="9103" w:y="1"/>
        <w:bidi/>
        <w:spacing w:after="0" w:line="240" w:lineRule="auto"/>
        <w:jc w:val="center"/>
        <w:rPr>
          <w:rFonts w:ascii="Times New Roman" w:eastAsia="Times New Roman" w:hAnsi="Times New Roman" w:cs="Traditional Arabic"/>
          <w:sz w:val="20"/>
          <w:szCs w:val="24"/>
        </w:rPr>
      </w:pPr>
    </w:p>
    <w:p w:rsidR="00030469" w:rsidRPr="00030469" w:rsidRDefault="00030469" w:rsidP="00030469">
      <w:pPr>
        <w:bidi/>
        <w:spacing w:after="0" w:line="240" w:lineRule="auto"/>
        <w:jc w:val="center"/>
        <w:rPr>
          <w:rFonts w:ascii="Times New Roman" w:eastAsia="Times New Roman" w:hAnsi="Times New Roman" w:cs="Traditional Arabic"/>
          <w:sz w:val="20"/>
          <w:szCs w:val="24"/>
        </w:rPr>
      </w:pPr>
      <w:r w:rsidRPr="00030469">
        <w:rPr>
          <w:rFonts w:ascii="Times New Roman" w:eastAsia="Times New Roman" w:hAnsi="Times New Roman" w:cs="Traditional Arabic"/>
          <w:noProof/>
          <w:sz w:val="20"/>
          <w:szCs w:val="24"/>
        </w:rPr>
        <w:drawing>
          <wp:anchor distT="0" distB="0" distL="114300" distR="114300" simplePos="0" relativeHeight="251659264" behindDoc="0" locked="0" layoutInCell="1" allowOverlap="1" wp14:anchorId="25005335" wp14:editId="1884D21A">
            <wp:simplePos x="0" y="0"/>
            <wp:positionH relativeFrom="column">
              <wp:posOffset>-328295</wp:posOffset>
            </wp:positionH>
            <wp:positionV relativeFrom="paragraph">
              <wp:posOffset>-190500</wp:posOffset>
            </wp:positionV>
            <wp:extent cx="1219200" cy="1489710"/>
            <wp:effectExtent l="0" t="0" r="0" b="0"/>
            <wp:wrapThrough wrapText="bothSides">
              <wp:wrapPolygon edited="0">
                <wp:start x="0" y="0"/>
                <wp:lineTo x="0" y="21269"/>
                <wp:lineTo x="21263" y="21269"/>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_logo.png"/>
                    <pic:cNvPicPr/>
                  </pic:nvPicPr>
                  <pic:blipFill>
                    <a:blip r:embed="rId9">
                      <a:extLst>
                        <a:ext uri="{28A0092B-C50C-407E-A947-70E740481C1C}">
                          <a14:useLocalDpi xmlns:a14="http://schemas.microsoft.com/office/drawing/2010/main" val="0"/>
                        </a:ext>
                      </a:extLst>
                    </a:blip>
                    <a:stretch>
                      <a:fillRect/>
                    </a:stretch>
                  </pic:blipFill>
                  <pic:spPr>
                    <a:xfrm>
                      <a:off x="0" y="0"/>
                      <a:ext cx="1219200" cy="1489710"/>
                    </a:xfrm>
                    <a:prstGeom prst="rect">
                      <a:avLst/>
                    </a:prstGeom>
                  </pic:spPr>
                </pic:pic>
              </a:graphicData>
            </a:graphic>
            <wp14:sizeRelH relativeFrom="margin">
              <wp14:pctWidth>0</wp14:pctWidth>
            </wp14:sizeRelH>
            <wp14:sizeRelV relativeFrom="margin">
              <wp14:pctHeight>0</wp14:pctHeight>
            </wp14:sizeRelV>
          </wp:anchor>
        </w:drawing>
      </w:r>
      <w:r w:rsidRPr="00030469">
        <w:rPr>
          <w:rFonts w:ascii="Times New Roman" w:eastAsia="Times New Roman" w:hAnsi="Times New Roman" w:cs="Traditional Arabic"/>
          <w:noProof/>
          <w:sz w:val="20"/>
          <w:szCs w:val="24"/>
        </w:rPr>
        <w:drawing>
          <wp:anchor distT="0" distB="0" distL="114300" distR="114300" simplePos="0" relativeHeight="251660288" behindDoc="0" locked="0" layoutInCell="1" allowOverlap="1" wp14:anchorId="3A7CEB9D" wp14:editId="6567BA67">
            <wp:simplePos x="0" y="0"/>
            <wp:positionH relativeFrom="column">
              <wp:posOffset>4591050</wp:posOffset>
            </wp:positionH>
            <wp:positionV relativeFrom="paragraph">
              <wp:posOffset>-304800</wp:posOffset>
            </wp:positionV>
            <wp:extent cx="1695450" cy="1695450"/>
            <wp:effectExtent l="0" t="0" r="0" b="0"/>
            <wp:wrapThrough wrapText="bothSides">
              <wp:wrapPolygon edited="0">
                <wp:start x="728" y="0"/>
                <wp:lineTo x="728" y="21357"/>
                <wp:lineTo x="20629" y="21357"/>
                <wp:lineTo x="20629" y="0"/>
                <wp:lineTo x="72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700x7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p>
    <w:p w:rsidR="00030469" w:rsidRPr="00030469" w:rsidRDefault="00030469" w:rsidP="00030469">
      <w:pPr>
        <w:autoSpaceDE w:val="0"/>
        <w:autoSpaceDN w:val="0"/>
        <w:adjustRightInd w:val="0"/>
        <w:spacing w:after="0" w:line="360" w:lineRule="auto"/>
        <w:jc w:val="center"/>
        <w:rPr>
          <w:rFonts w:asciiTheme="majorBidi" w:hAnsiTheme="majorBidi" w:cstheme="majorBidi"/>
          <w:sz w:val="24"/>
          <w:szCs w:val="24"/>
        </w:rPr>
      </w:pPr>
      <w:r w:rsidRPr="00030469">
        <w:rPr>
          <w:rFonts w:asciiTheme="majorBidi" w:hAnsiTheme="majorBidi" w:cstheme="majorBidi"/>
          <w:sz w:val="24"/>
          <w:szCs w:val="24"/>
        </w:rPr>
        <w:t>King Saud University</w:t>
      </w:r>
    </w:p>
    <w:p w:rsidR="00030469" w:rsidRPr="00030469" w:rsidRDefault="00030469" w:rsidP="00030469">
      <w:pPr>
        <w:autoSpaceDE w:val="0"/>
        <w:autoSpaceDN w:val="0"/>
        <w:adjustRightInd w:val="0"/>
        <w:spacing w:after="0" w:line="360" w:lineRule="auto"/>
        <w:jc w:val="center"/>
        <w:rPr>
          <w:rFonts w:asciiTheme="majorBidi" w:hAnsiTheme="majorBidi" w:cstheme="majorBidi"/>
          <w:sz w:val="24"/>
          <w:szCs w:val="24"/>
        </w:rPr>
      </w:pPr>
      <w:r w:rsidRPr="00030469">
        <w:rPr>
          <w:rFonts w:asciiTheme="majorBidi" w:hAnsiTheme="majorBidi" w:cstheme="majorBidi"/>
          <w:sz w:val="24"/>
          <w:szCs w:val="24"/>
        </w:rPr>
        <w:t>College Of Business Administration</w:t>
      </w:r>
    </w:p>
    <w:p w:rsidR="00030469" w:rsidRPr="00030469" w:rsidRDefault="00030469" w:rsidP="00030469">
      <w:pPr>
        <w:autoSpaceDE w:val="0"/>
        <w:autoSpaceDN w:val="0"/>
        <w:adjustRightInd w:val="0"/>
        <w:spacing w:after="0" w:line="360" w:lineRule="auto"/>
        <w:jc w:val="center"/>
        <w:rPr>
          <w:rFonts w:asciiTheme="majorBidi" w:hAnsiTheme="majorBidi" w:cstheme="majorBidi"/>
          <w:sz w:val="24"/>
          <w:szCs w:val="24"/>
        </w:rPr>
      </w:pPr>
      <w:r w:rsidRPr="00030469">
        <w:rPr>
          <w:rFonts w:asciiTheme="majorBidi" w:hAnsiTheme="majorBidi" w:cstheme="majorBidi"/>
          <w:sz w:val="24"/>
          <w:szCs w:val="24"/>
        </w:rPr>
        <w:t>Management Department</w:t>
      </w:r>
    </w:p>
    <w:p w:rsidR="00030469" w:rsidRPr="00030469" w:rsidRDefault="0052748A" w:rsidP="009E5B94">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Entrepreneurship MGT</w:t>
      </w:r>
      <w:r w:rsidR="00030469" w:rsidRPr="00030469">
        <w:rPr>
          <w:rFonts w:asciiTheme="majorBidi" w:hAnsiTheme="majorBidi" w:cstheme="majorBidi"/>
          <w:sz w:val="24"/>
          <w:szCs w:val="24"/>
        </w:rPr>
        <w:t>-</w:t>
      </w:r>
      <w:r w:rsidR="00BE76B2">
        <w:rPr>
          <w:rFonts w:asciiTheme="majorBidi" w:hAnsiTheme="majorBidi" w:cstheme="majorBidi"/>
          <w:sz w:val="24"/>
          <w:szCs w:val="24"/>
        </w:rPr>
        <w:t>103</w:t>
      </w:r>
    </w:p>
    <w:p w:rsidR="00030469" w:rsidRPr="00030469" w:rsidRDefault="00582B94" w:rsidP="00030469">
      <w:pPr>
        <w:tabs>
          <w:tab w:val="left" w:pos="3330"/>
        </w:tabs>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Firs</w:t>
      </w:r>
      <w:bookmarkStart w:id="0" w:name="_GoBack"/>
      <w:bookmarkEnd w:id="0"/>
      <w:r w:rsidR="0052748A">
        <w:rPr>
          <w:rFonts w:asciiTheme="majorBidi" w:hAnsiTheme="majorBidi" w:cstheme="majorBidi"/>
          <w:sz w:val="24"/>
          <w:szCs w:val="24"/>
        </w:rPr>
        <w:t xml:space="preserve"> </w:t>
      </w:r>
      <w:r w:rsidR="0052748A" w:rsidRPr="00030469">
        <w:rPr>
          <w:rFonts w:asciiTheme="majorBidi" w:hAnsiTheme="majorBidi" w:cstheme="majorBidi"/>
          <w:sz w:val="24"/>
          <w:szCs w:val="24"/>
        </w:rPr>
        <w:t>Midterm</w:t>
      </w:r>
      <w:r w:rsidR="00E81A14">
        <w:rPr>
          <w:rFonts w:asciiTheme="majorBidi" w:hAnsiTheme="majorBidi" w:cstheme="majorBidi"/>
          <w:sz w:val="24"/>
          <w:szCs w:val="24"/>
        </w:rPr>
        <w:t>-Second term 2015</w:t>
      </w:r>
    </w:p>
    <w:p w:rsidR="00030469" w:rsidRPr="00030469" w:rsidRDefault="00030469" w:rsidP="00030469">
      <w:pPr>
        <w:bidi/>
        <w:spacing w:after="0" w:line="360" w:lineRule="auto"/>
        <w:jc w:val="right"/>
        <w:rPr>
          <w:rFonts w:ascii="Arial" w:hAnsi="Arial" w:cs="Arial"/>
        </w:rPr>
      </w:pPr>
    </w:p>
    <w:p w:rsidR="00030469" w:rsidRPr="00030469" w:rsidRDefault="00030469" w:rsidP="00030469">
      <w:pPr>
        <w:bidi/>
        <w:spacing w:after="0" w:line="360" w:lineRule="auto"/>
        <w:jc w:val="right"/>
        <w:rPr>
          <w:rFonts w:ascii="Arial" w:hAnsi="Arial" w:cs="Arial"/>
        </w:rPr>
      </w:pPr>
    </w:p>
    <w:tbl>
      <w:tblPr>
        <w:tblStyle w:val="TableGrid"/>
        <w:tblpPr w:leftFromText="180" w:rightFromText="180" w:vertAnchor="text" w:horzAnchor="margin" w:tblpY="71"/>
        <w:bidiVisual/>
        <w:tblW w:w="0" w:type="auto"/>
        <w:tblLook w:val="04A0" w:firstRow="1" w:lastRow="0" w:firstColumn="1" w:lastColumn="0" w:noHBand="0" w:noVBand="1"/>
      </w:tblPr>
      <w:tblGrid>
        <w:gridCol w:w="8478"/>
        <w:gridCol w:w="1098"/>
      </w:tblGrid>
      <w:tr w:rsidR="001814B1" w:rsidRPr="00030469" w:rsidTr="001814B1">
        <w:trPr>
          <w:trHeight w:val="555"/>
        </w:trPr>
        <w:tc>
          <w:tcPr>
            <w:tcW w:w="8478" w:type="dxa"/>
          </w:tcPr>
          <w:p w:rsidR="001814B1" w:rsidRPr="00030469" w:rsidRDefault="001814B1" w:rsidP="001814B1">
            <w:pPr>
              <w:bidi/>
              <w:spacing w:line="360" w:lineRule="auto"/>
              <w:jc w:val="right"/>
              <w:rPr>
                <w:rFonts w:ascii="Times New Roman" w:eastAsia="Times New Roman" w:hAnsi="Times New Roman" w:cs="Traditional Arabic"/>
                <w:sz w:val="20"/>
                <w:szCs w:val="24"/>
                <w:rtl/>
              </w:rPr>
            </w:pPr>
          </w:p>
        </w:tc>
        <w:tc>
          <w:tcPr>
            <w:tcW w:w="1098" w:type="dxa"/>
            <w:vAlign w:val="center"/>
          </w:tcPr>
          <w:p w:rsidR="001814B1" w:rsidRPr="00030469" w:rsidRDefault="001814B1" w:rsidP="001814B1">
            <w:pPr>
              <w:bidi/>
              <w:spacing w:line="360" w:lineRule="auto"/>
              <w:jc w:val="right"/>
              <w:rPr>
                <w:rFonts w:ascii="Times New Roman" w:eastAsia="Times New Roman" w:hAnsi="Times New Roman" w:cs="Traditional Arabic"/>
                <w:b/>
                <w:bCs/>
                <w:sz w:val="28"/>
                <w:szCs w:val="28"/>
                <w:rtl/>
              </w:rPr>
            </w:pPr>
            <w:r w:rsidRPr="00030469">
              <w:rPr>
                <w:rFonts w:ascii="Times New Roman" w:eastAsia="Times New Roman" w:hAnsi="Times New Roman" w:cs="Traditional Arabic"/>
                <w:b/>
                <w:bCs/>
                <w:sz w:val="28"/>
                <w:szCs w:val="28"/>
              </w:rPr>
              <w:t>Name</w:t>
            </w:r>
          </w:p>
        </w:tc>
      </w:tr>
      <w:tr w:rsidR="001814B1" w:rsidRPr="00030469" w:rsidTr="001814B1">
        <w:trPr>
          <w:trHeight w:val="539"/>
        </w:trPr>
        <w:tc>
          <w:tcPr>
            <w:tcW w:w="8478" w:type="dxa"/>
          </w:tcPr>
          <w:p w:rsidR="001814B1" w:rsidRPr="00030469" w:rsidRDefault="001814B1" w:rsidP="001814B1">
            <w:pPr>
              <w:bidi/>
              <w:spacing w:line="360" w:lineRule="auto"/>
              <w:jc w:val="right"/>
              <w:rPr>
                <w:rFonts w:ascii="Times New Roman" w:eastAsia="Times New Roman" w:hAnsi="Times New Roman" w:cs="Traditional Arabic"/>
                <w:sz w:val="20"/>
                <w:szCs w:val="24"/>
                <w:rtl/>
              </w:rPr>
            </w:pPr>
          </w:p>
        </w:tc>
        <w:tc>
          <w:tcPr>
            <w:tcW w:w="1098" w:type="dxa"/>
            <w:vAlign w:val="center"/>
          </w:tcPr>
          <w:p w:rsidR="001814B1" w:rsidRPr="00030469" w:rsidRDefault="001814B1" w:rsidP="001814B1">
            <w:pPr>
              <w:bidi/>
              <w:spacing w:line="360" w:lineRule="auto"/>
              <w:jc w:val="right"/>
              <w:rPr>
                <w:rFonts w:ascii="Times New Roman" w:eastAsia="Times New Roman" w:hAnsi="Times New Roman" w:cs="Traditional Arabic"/>
                <w:b/>
                <w:bCs/>
                <w:sz w:val="28"/>
                <w:szCs w:val="28"/>
                <w:rtl/>
              </w:rPr>
            </w:pPr>
            <w:r w:rsidRPr="00030469">
              <w:rPr>
                <w:rFonts w:ascii="Times New Roman" w:eastAsia="Times New Roman" w:hAnsi="Times New Roman" w:cs="Traditional Arabic"/>
                <w:b/>
                <w:bCs/>
                <w:sz w:val="28"/>
                <w:szCs w:val="28"/>
              </w:rPr>
              <w:t>ID</w:t>
            </w:r>
          </w:p>
        </w:tc>
      </w:tr>
      <w:tr w:rsidR="001814B1" w:rsidRPr="00030469" w:rsidTr="001814B1">
        <w:trPr>
          <w:trHeight w:val="555"/>
        </w:trPr>
        <w:tc>
          <w:tcPr>
            <w:tcW w:w="8478" w:type="dxa"/>
          </w:tcPr>
          <w:p w:rsidR="001814B1" w:rsidRPr="00030469" w:rsidRDefault="001814B1" w:rsidP="001814B1">
            <w:pPr>
              <w:bidi/>
              <w:spacing w:line="360" w:lineRule="auto"/>
              <w:jc w:val="right"/>
              <w:rPr>
                <w:rFonts w:ascii="Times New Roman" w:eastAsia="Times New Roman" w:hAnsi="Times New Roman" w:cs="Traditional Arabic"/>
                <w:sz w:val="20"/>
                <w:szCs w:val="24"/>
                <w:rtl/>
              </w:rPr>
            </w:pPr>
          </w:p>
        </w:tc>
        <w:tc>
          <w:tcPr>
            <w:tcW w:w="1098" w:type="dxa"/>
            <w:vAlign w:val="center"/>
          </w:tcPr>
          <w:p w:rsidR="001814B1" w:rsidRPr="00030469" w:rsidRDefault="001814B1" w:rsidP="001814B1">
            <w:pPr>
              <w:bidi/>
              <w:spacing w:line="360" w:lineRule="auto"/>
              <w:jc w:val="right"/>
              <w:rPr>
                <w:rFonts w:ascii="Times New Roman" w:eastAsia="Times New Roman" w:hAnsi="Times New Roman" w:cs="Traditional Arabic"/>
                <w:b/>
                <w:bCs/>
                <w:sz w:val="28"/>
                <w:szCs w:val="28"/>
                <w:rtl/>
              </w:rPr>
            </w:pPr>
            <w:r w:rsidRPr="00030469">
              <w:rPr>
                <w:rFonts w:ascii="Times New Roman" w:eastAsia="Times New Roman" w:hAnsi="Times New Roman" w:cs="Traditional Arabic"/>
                <w:b/>
                <w:bCs/>
                <w:sz w:val="28"/>
                <w:szCs w:val="28"/>
              </w:rPr>
              <w:t>Section</w:t>
            </w:r>
          </w:p>
        </w:tc>
      </w:tr>
      <w:tr w:rsidR="001814B1" w:rsidRPr="00030469" w:rsidTr="001814B1">
        <w:trPr>
          <w:trHeight w:val="555"/>
        </w:trPr>
        <w:tc>
          <w:tcPr>
            <w:tcW w:w="8478" w:type="dxa"/>
          </w:tcPr>
          <w:p w:rsidR="001814B1" w:rsidRPr="00030469" w:rsidRDefault="001814B1" w:rsidP="001814B1">
            <w:pPr>
              <w:bidi/>
              <w:spacing w:line="360" w:lineRule="auto"/>
              <w:jc w:val="right"/>
              <w:rPr>
                <w:rFonts w:ascii="Times New Roman" w:eastAsia="Times New Roman" w:hAnsi="Times New Roman" w:cs="Traditional Arabic"/>
                <w:sz w:val="20"/>
                <w:szCs w:val="24"/>
                <w:rtl/>
              </w:rPr>
            </w:pPr>
          </w:p>
        </w:tc>
        <w:tc>
          <w:tcPr>
            <w:tcW w:w="1098" w:type="dxa"/>
            <w:vAlign w:val="center"/>
          </w:tcPr>
          <w:p w:rsidR="001814B1" w:rsidRPr="00030469" w:rsidRDefault="001814B1" w:rsidP="001814B1">
            <w:pPr>
              <w:bidi/>
              <w:spacing w:line="360" w:lineRule="auto"/>
              <w:jc w:val="right"/>
              <w:rPr>
                <w:rFonts w:ascii="Times New Roman" w:eastAsia="Times New Roman" w:hAnsi="Times New Roman" w:cs="Traditional Arabic"/>
                <w:b/>
                <w:bCs/>
                <w:sz w:val="28"/>
                <w:szCs w:val="28"/>
              </w:rPr>
            </w:pPr>
            <w:r w:rsidRPr="00030469">
              <w:rPr>
                <w:rFonts w:ascii="Times New Roman" w:eastAsia="Times New Roman" w:hAnsi="Times New Roman" w:cs="Traditional Arabic"/>
                <w:b/>
                <w:bCs/>
                <w:sz w:val="28"/>
                <w:szCs w:val="28"/>
              </w:rPr>
              <w:t>Date</w:t>
            </w:r>
          </w:p>
        </w:tc>
      </w:tr>
    </w:tbl>
    <w:p w:rsidR="00030469" w:rsidRPr="00030469" w:rsidRDefault="00030469" w:rsidP="00030469">
      <w:pPr>
        <w:bidi/>
        <w:spacing w:after="0" w:line="360" w:lineRule="auto"/>
        <w:jc w:val="right"/>
        <w:rPr>
          <w:rFonts w:ascii="Arial" w:hAnsi="Arial" w:cs="Arial"/>
        </w:rPr>
      </w:pPr>
    </w:p>
    <w:p w:rsidR="00030469" w:rsidRPr="00030469" w:rsidRDefault="00030469" w:rsidP="00030469">
      <w:pPr>
        <w:bidi/>
        <w:spacing w:after="0" w:line="360" w:lineRule="auto"/>
        <w:jc w:val="right"/>
        <w:rPr>
          <w:rFonts w:ascii="Arial" w:hAnsi="Arial" w:cs="Arial"/>
        </w:rPr>
      </w:pPr>
    </w:p>
    <w:tbl>
      <w:tblPr>
        <w:tblStyle w:val="TableGrid"/>
        <w:tblpPr w:leftFromText="180" w:rightFromText="180" w:vertAnchor="text" w:tblpXSpec="center" w:tblpY="132"/>
        <w:bidiVisual/>
        <w:tblW w:w="7514" w:type="dxa"/>
        <w:tblLook w:val="04A0" w:firstRow="1" w:lastRow="0" w:firstColumn="1" w:lastColumn="0" w:noHBand="0" w:noVBand="1"/>
      </w:tblPr>
      <w:tblGrid>
        <w:gridCol w:w="1130"/>
        <w:gridCol w:w="2074"/>
        <w:gridCol w:w="2155"/>
        <w:gridCol w:w="2155"/>
      </w:tblGrid>
      <w:tr w:rsidR="001814B1" w:rsidRPr="00030469" w:rsidTr="001814B1">
        <w:trPr>
          <w:trHeight w:val="894"/>
        </w:trPr>
        <w:tc>
          <w:tcPr>
            <w:tcW w:w="1130" w:type="dxa"/>
            <w:vAlign w:val="center"/>
          </w:tcPr>
          <w:p w:rsidR="001814B1" w:rsidRPr="00FC5F74" w:rsidRDefault="001814B1" w:rsidP="001814B1">
            <w:pPr>
              <w:bidi/>
              <w:spacing w:line="360" w:lineRule="auto"/>
              <w:jc w:val="center"/>
              <w:rPr>
                <w:rFonts w:ascii="Times New Roman" w:eastAsia="Times New Roman" w:hAnsi="Times New Roman" w:cs="Traditional Arabic"/>
                <w:b/>
                <w:bCs/>
                <w:sz w:val="24"/>
                <w:szCs w:val="24"/>
              </w:rPr>
            </w:pPr>
            <w:r w:rsidRPr="00FC5F74">
              <w:rPr>
                <w:rFonts w:ascii="Times New Roman" w:eastAsia="Times New Roman" w:hAnsi="Times New Roman" w:cs="Traditional Arabic"/>
                <w:b/>
                <w:bCs/>
                <w:sz w:val="24"/>
                <w:szCs w:val="24"/>
              </w:rPr>
              <w:t>Total</w:t>
            </w:r>
          </w:p>
        </w:tc>
        <w:tc>
          <w:tcPr>
            <w:tcW w:w="2074" w:type="dxa"/>
            <w:vAlign w:val="center"/>
          </w:tcPr>
          <w:p w:rsidR="001814B1" w:rsidRPr="00FC5F74" w:rsidRDefault="001814B1" w:rsidP="001814B1">
            <w:pPr>
              <w:bidi/>
              <w:spacing w:line="360" w:lineRule="auto"/>
              <w:jc w:val="center"/>
              <w:rPr>
                <w:rFonts w:ascii="Times New Roman" w:eastAsia="Times New Roman" w:hAnsi="Times New Roman" w:cs="Traditional Arabic"/>
                <w:b/>
                <w:bCs/>
                <w:sz w:val="24"/>
                <w:szCs w:val="24"/>
                <w:rtl/>
              </w:rPr>
            </w:pPr>
            <w:r w:rsidRPr="00FC5F74">
              <w:rPr>
                <w:rFonts w:ascii="Times New Roman" w:eastAsia="Times New Roman" w:hAnsi="Times New Roman" w:cs="Traditional Arabic"/>
                <w:b/>
                <w:bCs/>
                <w:sz w:val="24"/>
                <w:szCs w:val="24"/>
              </w:rPr>
              <w:t>Question Three</w:t>
            </w:r>
          </w:p>
        </w:tc>
        <w:tc>
          <w:tcPr>
            <w:tcW w:w="2155" w:type="dxa"/>
            <w:vAlign w:val="center"/>
          </w:tcPr>
          <w:p w:rsidR="001814B1" w:rsidRPr="00FC5F74" w:rsidRDefault="001814B1" w:rsidP="001814B1">
            <w:pPr>
              <w:bidi/>
              <w:spacing w:line="360" w:lineRule="auto"/>
              <w:jc w:val="center"/>
              <w:rPr>
                <w:rFonts w:ascii="Times New Roman" w:eastAsia="Times New Roman" w:hAnsi="Times New Roman" w:cs="Traditional Arabic"/>
                <w:b/>
                <w:bCs/>
                <w:sz w:val="24"/>
                <w:szCs w:val="24"/>
                <w:rtl/>
              </w:rPr>
            </w:pPr>
            <w:r w:rsidRPr="00FC5F74">
              <w:rPr>
                <w:rFonts w:ascii="Times New Roman" w:eastAsia="Times New Roman" w:hAnsi="Times New Roman" w:cs="Traditional Arabic"/>
                <w:b/>
                <w:bCs/>
                <w:sz w:val="24"/>
                <w:szCs w:val="24"/>
              </w:rPr>
              <w:t>Question Two</w:t>
            </w:r>
          </w:p>
        </w:tc>
        <w:tc>
          <w:tcPr>
            <w:tcW w:w="2155" w:type="dxa"/>
            <w:vAlign w:val="center"/>
          </w:tcPr>
          <w:p w:rsidR="001814B1" w:rsidRPr="00FC5F74" w:rsidRDefault="001814B1" w:rsidP="001814B1">
            <w:pPr>
              <w:bidi/>
              <w:spacing w:line="360" w:lineRule="auto"/>
              <w:jc w:val="center"/>
              <w:rPr>
                <w:rFonts w:ascii="Times New Roman" w:eastAsia="Times New Roman" w:hAnsi="Times New Roman" w:cs="Traditional Arabic"/>
                <w:b/>
                <w:bCs/>
                <w:sz w:val="24"/>
                <w:szCs w:val="24"/>
                <w:rtl/>
              </w:rPr>
            </w:pPr>
            <w:r w:rsidRPr="00FC5F74">
              <w:rPr>
                <w:rFonts w:ascii="Times New Roman" w:eastAsia="Times New Roman" w:hAnsi="Times New Roman" w:cs="Traditional Arabic"/>
                <w:b/>
                <w:bCs/>
                <w:sz w:val="24"/>
                <w:szCs w:val="24"/>
              </w:rPr>
              <w:t>Question One</w:t>
            </w:r>
          </w:p>
        </w:tc>
      </w:tr>
      <w:tr w:rsidR="001814B1" w:rsidRPr="00030469" w:rsidTr="001814B1">
        <w:trPr>
          <w:trHeight w:val="489"/>
        </w:trPr>
        <w:tc>
          <w:tcPr>
            <w:tcW w:w="1130" w:type="dxa"/>
            <w:vAlign w:val="center"/>
          </w:tcPr>
          <w:p w:rsidR="001814B1" w:rsidRPr="00030469" w:rsidRDefault="00F31DB5" w:rsidP="001814B1">
            <w:pPr>
              <w:bidi/>
              <w:spacing w:line="36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15</w:t>
            </w:r>
          </w:p>
        </w:tc>
        <w:tc>
          <w:tcPr>
            <w:tcW w:w="2074" w:type="dxa"/>
            <w:vAlign w:val="center"/>
          </w:tcPr>
          <w:p w:rsidR="001814B1" w:rsidRPr="00030469" w:rsidRDefault="001814B1" w:rsidP="001814B1">
            <w:pPr>
              <w:bidi/>
              <w:spacing w:line="36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5</w:t>
            </w:r>
          </w:p>
        </w:tc>
        <w:tc>
          <w:tcPr>
            <w:tcW w:w="2155" w:type="dxa"/>
            <w:vAlign w:val="center"/>
          </w:tcPr>
          <w:p w:rsidR="001814B1" w:rsidRPr="00030469" w:rsidRDefault="00F31DB5" w:rsidP="001814B1">
            <w:pPr>
              <w:bidi/>
              <w:spacing w:line="36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5</w:t>
            </w:r>
          </w:p>
        </w:tc>
        <w:tc>
          <w:tcPr>
            <w:tcW w:w="2155" w:type="dxa"/>
            <w:vAlign w:val="center"/>
          </w:tcPr>
          <w:p w:rsidR="001814B1" w:rsidRPr="00030469" w:rsidRDefault="00F31DB5" w:rsidP="001814B1">
            <w:pPr>
              <w:bidi/>
              <w:spacing w:line="360" w:lineRule="auto"/>
              <w:jc w:val="center"/>
              <w:rPr>
                <w:rFonts w:ascii="Times New Roman" w:eastAsia="Times New Roman" w:hAnsi="Times New Roman" w:cs="Traditional Arabic"/>
                <w:b/>
                <w:bCs/>
                <w:sz w:val="28"/>
                <w:szCs w:val="28"/>
                <w:rtl/>
              </w:rPr>
            </w:pPr>
            <w:r>
              <w:rPr>
                <w:rFonts w:ascii="Times New Roman" w:eastAsia="Times New Roman" w:hAnsi="Times New Roman" w:cs="Traditional Arabic"/>
                <w:b/>
                <w:bCs/>
                <w:sz w:val="28"/>
                <w:szCs w:val="28"/>
              </w:rPr>
              <w:t>5</w:t>
            </w:r>
          </w:p>
        </w:tc>
      </w:tr>
      <w:tr w:rsidR="001814B1" w:rsidRPr="00030469" w:rsidTr="001814B1">
        <w:trPr>
          <w:trHeight w:val="503"/>
        </w:trPr>
        <w:tc>
          <w:tcPr>
            <w:tcW w:w="1130" w:type="dxa"/>
          </w:tcPr>
          <w:p w:rsidR="001814B1" w:rsidRPr="00030469" w:rsidRDefault="001814B1" w:rsidP="001814B1">
            <w:pPr>
              <w:bidi/>
              <w:spacing w:line="360" w:lineRule="auto"/>
              <w:jc w:val="right"/>
              <w:rPr>
                <w:rFonts w:ascii="Times New Roman" w:eastAsia="Times New Roman" w:hAnsi="Times New Roman" w:cs="Traditional Arabic"/>
                <w:sz w:val="20"/>
                <w:szCs w:val="24"/>
                <w:rtl/>
              </w:rPr>
            </w:pPr>
          </w:p>
        </w:tc>
        <w:tc>
          <w:tcPr>
            <w:tcW w:w="2074" w:type="dxa"/>
          </w:tcPr>
          <w:p w:rsidR="001814B1" w:rsidRPr="00030469" w:rsidRDefault="001814B1" w:rsidP="001814B1">
            <w:pPr>
              <w:bidi/>
              <w:spacing w:line="360" w:lineRule="auto"/>
              <w:jc w:val="right"/>
              <w:rPr>
                <w:rFonts w:ascii="Times New Roman" w:eastAsia="Times New Roman" w:hAnsi="Times New Roman" w:cs="Traditional Arabic"/>
                <w:sz w:val="20"/>
                <w:szCs w:val="24"/>
                <w:rtl/>
              </w:rPr>
            </w:pPr>
          </w:p>
        </w:tc>
        <w:tc>
          <w:tcPr>
            <w:tcW w:w="2155" w:type="dxa"/>
          </w:tcPr>
          <w:p w:rsidR="001814B1" w:rsidRPr="00030469" w:rsidRDefault="001814B1" w:rsidP="001814B1">
            <w:pPr>
              <w:bidi/>
              <w:spacing w:line="360" w:lineRule="auto"/>
              <w:jc w:val="right"/>
              <w:rPr>
                <w:rFonts w:ascii="Times New Roman" w:eastAsia="Times New Roman" w:hAnsi="Times New Roman" w:cs="Traditional Arabic"/>
                <w:sz w:val="20"/>
                <w:szCs w:val="24"/>
                <w:rtl/>
              </w:rPr>
            </w:pPr>
          </w:p>
        </w:tc>
        <w:tc>
          <w:tcPr>
            <w:tcW w:w="2155" w:type="dxa"/>
          </w:tcPr>
          <w:p w:rsidR="001814B1" w:rsidRPr="00030469" w:rsidRDefault="001814B1" w:rsidP="001814B1">
            <w:pPr>
              <w:bidi/>
              <w:spacing w:line="360" w:lineRule="auto"/>
              <w:jc w:val="right"/>
              <w:rPr>
                <w:rFonts w:ascii="Times New Roman" w:eastAsia="Times New Roman" w:hAnsi="Times New Roman" w:cs="Traditional Arabic"/>
                <w:sz w:val="20"/>
                <w:szCs w:val="24"/>
                <w:rtl/>
              </w:rPr>
            </w:pPr>
          </w:p>
        </w:tc>
      </w:tr>
    </w:tbl>
    <w:p w:rsidR="00030469" w:rsidRPr="00030469" w:rsidRDefault="00030469" w:rsidP="00030469">
      <w:pPr>
        <w:bidi/>
        <w:spacing w:after="0" w:line="360" w:lineRule="auto"/>
        <w:jc w:val="right"/>
        <w:rPr>
          <w:rFonts w:ascii="Arial" w:hAnsi="Arial" w:cs="Arial"/>
        </w:rPr>
      </w:pPr>
    </w:p>
    <w:p w:rsidR="00030469" w:rsidRPr="00030469" w:rsidRDefault="00030469" w:rsidP="00030469">
      <w:pPr>
        <w:bidi/>
        <w:spacing w:after="0" w:line="360" w:lineRule="auto"/>
        <w:jc w:val="right"/>
        <w:rPr>
          <w:rFonts w:ascii="Times New Roman" w:eastAsia="Times New Roman" w:hAnsi="Times New Roman" w:cs="Traditional Arabic"/>
          <w:sz w:val="20"/>
          <w:szCs w:val="24"/>
        </w:rPr>
      </w:pPr>
    </w:p>
    <w:p w:rsidR="00030469" w:rsidRPr="00030469" w:rsidRDefault="00030469" w:rsidP="00030469">
      <w:pPr>
        <w:bidi/>
        <w:spacing w:after="0" w:line="360" w:lineRule="auto"/>
        <w:jc w:val="right"/>
        <w:rPr>
          <w:rFonts w:ascii="Times New Roman" w:eastAsia="Times New Roman" w:hAnsi="Times New Roman" w:cs="Traditional Arabic"/>
          <w:sz w:val="20"/>
          <w:szCs w:val="24"/>
        </w:rPr>
      </w:pPr>
    </w:p>
    <w:p w:rsidR="00030469" w:rsidRPr="00030469" w:rsidRDefault="00030469" w:rsidP="00030469">
      <w:pPr>
        <w:bidi/>
        <w:spacing w:after="0" w:line="360" w:lineRule="auto"/>
        <w:jc w:val="right"/>
        <w:rPr>
          <w:rFonts w:ascii="Times New Roman" w:eastAsia="Times New Roman" w:hAnsi="Times New Roman" w:cs="Traditional Arabic"/>
          <w:sz w:val="20"/>
          <w:szCs w:val="24"/>
        </w:rPr>
      </w:pPr>
    </w:p>
    <w:p w:rsidR="001814B1" w:rsidRDefault="001814B1">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1814B1" w:rsidRDefault="001814B1" w:rsidP="001814B1">
      <w:pPr>
        <w:rPr>
          <w:rFonts w:asciiTheme="majorBidi" w:hAnsiTheme="majorBidi" w:cstheme="majorBidi"/>
          <w:b/>
          <w:bCs/>
          <w:sz w:val="24"/>
          <w:szCs w:val="24"/>
          <w:u w:val="single"/>
        </w:rPr>
      </w:pPr>
    </w:p>
    <w:p w:rsidR="001814B1" w:rsidRDefault="001814B1" w:rsidP="001814B1">
      <w:pPr>
        <w:rPr>
          <w:rFonts w:asciiTheme="majorBidi" w:hAnsiTheme="majorBidi" w:cstheme="majorBidi"/>
          <w:b/>
          <w:bCs/>
          <w:sz w:val="24"/>
          <w:szCs w:val="24"/>
          <w:u w:val="single"/>
        </w:rPr>
      </w:pPr>
    </w:p>
    <w:tbl>
      <w:tblPr>
        <w:tblStyle w:val="TableGrid"/>
        <w:tblW w:w="9752" w:type="dxa"/>
        <w:tblLook w:val="04A0" w:firstRow="1" w:lastRow="0" w:firstColumn="1" w:lastColumn="0" w:noHBand="0" w:noVBand="1"/>
      </w:tblPr>
      <w:tblGrid>
        <w:gridCol w:w="2898"/>
        <w:gridCol w:w="989"/>
        <w:gridCol w:w="989"/>
        <w:gridCol w:w="1730"/>
        <w:gridCol w:w="3146"/>
      </w:tblGrid>
      <w:tr w:rsidR="001814B1" w:rsidTr="000063B5">
        <w:trPr>
          <w:trHeight w:val="645"/>
        </w:trPr>
        <w:tc>
          <w:tcPr>
            <w:tcW w:w="2898" w:type="dxa"/>
            <w:vAlign w:val="center"/>
          </w:tcPr>
          <w:p w:rsidR="001814B1" w:rsidRPr="001814B1" w:rsidRDefault="001814B1" w:rsidP="001814B1">
            <w:pPr>
              <w:jc w:val="center"/>
              <w:rPr>
                <w:rFonts w:asciiTheme="majorBidi" w:hAnsiTheme="majorBidi" w:cstheme="majorBidi"/>
                <w:b/>
                <w:bCs/>
                <w:sz w:val="28"/>
                <w:szCs w:val="28"/>
                <w:u w:val="single"/>
              </w:rPr>
            </w:pPr>
            <w:r w:rsidRPr="001814B1">
              <w:rPr>
                <w:rFonts w:asciiTheme="majorBidi" w:hAnsiTheme="majorBidi" w:cstheme="majorBidi"/>
                <w:b/>
                <w:bCs/>
                <w:sz w:val="28"/>
                <w:szCs w:val="28"/>
                <w:u w:val="single"/>
              </w:rPr>
              <w:t>Question One</w:t>
            </w:r>
            <w:r w:rsidR="000063B5">
              <w:rPr>
                <w:rFonts w:asciiTheme="majorBidi" w:hAnsiTheme="majorBidi" w:cstheme="majorBidi"/>
                <w:b/>
                <w:bCs/>
                <w:sz w:val="28"/>
                <w:szCs w:val="28"/>
                <w:u w:val="single"/>
              </w:rPr>
              <w:t xml:space="preserve"> (0.5 point each)</w:t>
            </w:r>
          </w:p>
        </w:tc>
        <w:tc>
          <w:tcPr>
            <w:tcW w:w="1978" w:type="dxa"/>
            <w:gridSpan w:val="2"/>
            <w:vAlign w:val="center"/>
          </w:tcPr>
          <w:p w:rsidR="001814B1" w:rsidRPr="001814B1" w:rsidRDefault="001814B1" w:rsidP="001814B1">
            <w:pPr>
              <w:jc w:val="center"/>
              <w:rPr>
                <w:rFonts w:asciiTheme="majorBidi" w:hAnsiTheme="majorBidi" w:cstheme="majorBidi"/>
                <w:b/>
                <w:bCs/>
                <w:sz w:val="28"/>
                <w:szCs w:val="28"/>
                <w:u w:val="single"/>
              </w:rPr>
            </w:pPr>
          </w:p>
        </w:tc>
        <w:tc>
          <w:tcPr>
            <w:tcW w:w="1730" w:type="dxa"/>
            <w:vAlign w:val="center"/>
          </w:tcPr>
          <w:p w:rsidR="001814B1" w:rsidRPr="001814B1" w:rsidRDefault="001814B1" w:rsidP="005E18E5">
            <w:pPr>
              <w:jc w:val="center"/>
              <w:rPr>
                <w:rFonts w:asciiTheme="majorBidi" w:hAnsiTheme="majorBidi" w:cstheme="majorBidi"/>
                <w:b/>
                <w:bCs/>
                <w:sz w:val="28"/>
                <w:szCs w:val="28"/>
                <w:u w:val="single"/>
              </w:rPr>
            </w:pPr>
            <w:r w:rsidRPr="001814B1">
              <w:rPr>
                <w:rFonts w:asciiTheme="majorBidi" w:hAnsiTheme="majorBidi" w:cstheme="majorBidi"/>
                <w:b/>
                <w:bCs/>
                <w:sz w:val="28"/>
                <w:szCs w:val="28"/>
                <w:u w:val="single"/>
              </w:rPr>
              <w:t>Question Two</w:t>
            </w:r>
            <w:r w:rsidR="000063B5">
              <w:rPr>
                <w:rFonts w:asciiTheme="majorBidi" w:hAnsiTheme="majorBidi" w:cstheme="majorBidi"/>
                <w:b/>
                <w:bCs/>
                <w:sz w:val="28"/>
                <w:szCs w:val="28"/>
                <w:u w:val="single"/>
              </w:rPr>
              <w:t>(</w:t>
            </w:r>
            <w:r w:rsidR="005E18E5">
              <w:rPr>
                <w:rFonts w:asciiTheme="majorBidi" w:hAnsiTheme="majorBidi" w:cstheme="majorBidi"/>
                <w:b/>
                <w:bCs/>
                <w:sz w:val="28"/>
                <w:szCs w:val="28"/>
                <w:u w:val="single"/>
              </w:rPr>
              <w:t xml:space="preserve">1 </w:t>
            </w:r>
            <w:r w:rsidR="000063B5">
              <w:rPr>
                <w:rFonts w:asciiTheme="majorBidi" w:hAnsiTheme="majorBidi" w:cstheme="majorBidi"/>
                <w:b/>
                <w:bCs/>
                <w:sz w:val="28"/>
                <w:szCs w:val="28"/>
                <w:u w:val="single"/>
              </w:rPr>
              <w:t>point each)</w:t>
            </w:r>
          </w:p>
        </w:tc>
        <w:tc>
          <w:tcPr>
            <w:tcW w:w="3146" w:type="dxa"/>
          </w:tcPr>
          <w:p w:rsidR="001814B1" w:rsidRDefault="001814B1" w:rsidP="001814B1">
            <w:pPr>
              <w:rPr>
                <w:rFonts w:asciiTheme="majorBidi" w:hAnsiTheme="majorBidi" w:cstheme="majorBidi"/>
                <w:b/>
                <w:bCs/>
                <w:sz w:val="24"/>
                <w:szCs w:val="24"/>
                <w:u w:val="single"/>
              </w:rPr>
            </w:pPr>
          </w:p>
        </w:tc>
      </w:tr>
      <w:tr w:rsidR="00620A74" w:rsidTr="00620A74">
        <w:trPr>
          <w:trHeight w:val="645"/>
        </w:trPr>
        <w:tc>
          <w:tcPr>
            <w:tcW w:w="2898" w:type="dxa"/>
            <w:vAlign w:val="center"/>
          </w:tcPr>
          <w:p w:rsidR="00620A74" w:rsidRPr="001814B1" w:rsidRDefault="00620A74"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c>
          <w:tcPr>
            <w:tcW w:w="1730" w:type="dxa"/>
            <w:vAlign w:val="center"/>
          </w:tcPr>
          <w:p w:rsidR="00620A74" w:rsidRPr="001814B1" w:rsidRDefault="00620A74" w:rsidP="001814B1">
            <w:pPr>
              <w:pStyle w:val="ListParagraph"/>
              <w:numPr>
                <w:ilvl w:val="0"/>
                <w:numId w:val="10"/>
              </w:numPr>
              <w:jc w:val="center"/>
              <w:rPr>
                <w:rFonts w:asciiTheme="majorBidi" w:hAnsiTheme="majorBidi" w:cstheme="majorBidi"/>
                <w:b/>
                <w:bCs/>
                <w:sz w:val="28"/>
                <w:szCs w:val="28"/>
                <w:u w:val="single"/>
              </w:rPr>
            </w:pPr>
          </w:p>
        </w:tc>
        <w:tc>
          <w:tcPr>
            <w:tcW w:w="3146" w:type="dxa"/>
            <w:vAlign w:val="center"/>
          </w:tcPr>
          <w:p w:rsidR="00620A74" w:rsidRPr="00620A74" w:rsidRDefault="00620A74" w:rsidP="00620A74">
            <w:pPr>
              <w:jc w:val="center"/>
              <w:rPr>
                <w:rFonts w:asciiTheme="majorBidi" w:hAnsiTheme="majorBidi" w:cstheme="majorBidi"/>
                <w:sz w:val="24"/>
                <w:szCs w:val="24"/>
              </w:rPr>
            </w:pPr>
            <w:r w:rsidRPr="00620A74">
              <w:rPr>
                <w:rFonts w:asciiTheme="majorBidi" w:hAnsiTheme="majorBidi" w:cstheme="majorBidi"/>
                <w:sz w:val="24"/>
                <w:szCs w:val="24"/>
              </w:rPr>
              <w:t>A    B    C   D   E</w:t>
            </w:r>
          </w:p>
        </w:tc>
      </w:tr>
      <w:tr w:rsidR="00620A74" w:rsidTr="00620A74">
        <w:trPr>
          <w:trHeight w:val="575"/>
        </w:trPr>
        <w:tc>
          <w:tcPr>
            <w:tcW w:w="2898" w:type="dxa"/>
            <w:vAlign w:val="center"/>
          </w:tcPr>
          <w:p w:rsidR="00620A74" w:rsidRPr="001814B1" w:rsidRDefault="00620A74"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c>
          <w:tcPr>
            <w:tcW w:w="1730" w:type="dxa"/>
            <w:vAlign w:val="center"/>
          </w:tcPr>
          <w:p w:rsidR="00620A74" w:rsidRPr="001814B1" w:rsidRDefault="00620A74" w:rsidP="001814B1">
            <w:pPr>
              <w:pStyle w:val="ListParagraph"/>
              <w:numPr>
                <w:ilvl w:val="0"/>
                <w:numId w:val="10"/>
              </w:numPr>
              <w:jc w:val="center"/>
              <w:rPr>
                <w:rFonts w:asciiTheme="majorBidi" w:hAnsiTheme="majorBidi" w:cstheme="majorBidi"/>
                <w:b/>
                <w:bCs/>
                <w:sz w:val="28"/>
                <w:szCs w:val="28"/>
                <w:u w:val="single"/>
              </w:rPr>
            </w:pPr>
          </w:p>
        </w:tc>
        <w:tc>
          <w:tcPr>
            <w:tcW w:w="3146" w:type="dxa"/>
            <w:vAlign w:val="center"/>
          </w:tcPr>
          <w:p w:rsidR="00620A74" w:rsidRPr="00620A74" w:rsidRDefault="00620A74" w:rsidP="00620A74">
            <w:pPr>
              <w:jc w:val="center"/>
              <w:rPr>
                <w:rFonts w:asciiTheme="majorBidi" w:hAnsiTheme="majorBidi" w:cstheme="majorBidi"/>
                <w:sz w:val="24"/>
                <w:szCs w:val="24"/>
              </w:rPr>
            </w:pPr>
            <w:r w:rsidRPr="00620A74">
              <w:rPr>
                <w:rFonts w:asciiTheme="majorBidi" w:hAnsiTheme="majorBidi" w:cstheme="majorBidi"/>
                <w:sz w:val="24"/>
                <w:szCs w:val="24"/>
              </w:rPr>
              <w:t>A    B    C   D   E</w:t>
            </w:r>
          </w:p>
        </w:tc>
      </w:tr>
      <w:tr w:rsidR="00620A74" w:rsidTr="00620A74">
        <w:trPr>
          <w:trHeight w:val="645"/>
        </w:trPr>
        <w:tc>
          <w:tcPr>
            <w:tcW w:w="2898" w:type="dxa"/>
            <w:vAlign w:val="center"/>
          </w:tcPr>
          <w:p w:rsidR="00620A74" w:rsidRPr="001814B1" w:rsidRDefault="00620A74"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c>
          <w:tcPr>
            <w:tcW w:w="1730" w:type="dxa"/>
            <w:vAlign w:val="center"/>
          </w:tcPr>
          <w:p w:rsidR="00620A74" w:rsidRPr="001814B1" w:rsidRDefault="00620A74" w:rsidP="001814B1">
            <w:pPr>
              <w:pStyle w:val="ListParagraph"/>
              <w:numPr>
                <w:ilvl w:val="0"/>
                <w:numId w:val="10"/>
              </w:numPr>
              <w:jc w:val="center"/>
              <w:rPr>
                <w:rFonts w:asciiTheme="majorBidi" w:hAnsiTheme="majorBidi" w:cstheme="majorBidi"/>
                <w:b/>
                <w:bCs/>
                <w:sz w:val="28"/>
                <w:szCs w:val="28"/>
                <w:u w:val="single"/>
              </w:rPr>
            </w:pPr>
          </w:p>
        </w:tc>
        <w:tc>
          <w:tcPr>
            <w:tcW w:w="3146" w:type="dxa"/>
            <w:vAlign w:val="center"/>
          </w:tcPr>
          <w:p w:rsidR="00620A74" w:rsidRPr="00620A74" w:rsidRDefault="00620A74" w:rsidP="00620A74">
            <w:pPr>
              <w:jc w:val="center"/>
              <w:rPr>
                <w:rFonts w:asciiTheme="majorBidi" w:hAnsiTheme="majorBidi" w:cstheme="majorBidi"/>
                <w:sz w:val="24"/>
                <w:szCs w:val="24"/>
              </w:rPr>
            </w:pPr>
            <w:r w:rsidRPr="00620A74">
              <w:rPr>
                <w:rFonts w:asciiTheme="majorBidi" w:hAnsiTheme="majorBidi" w:cstheme="majorBidi"/>
                <w:sz w:val="24"/>
                <w:szCs w:val="24"/>
              </w:rPr>
              <w:t>A    B    C   D   E</w:t>
            </w:r>
          </w:p>
        </w:tc>
      </w:tr>
      <w:tr w:rsidR="00620A74" w:rsidTr="00620A74">
        <w:trPr>
          <w:trHeight w:val="645"/>
        </w:trPr>
        <w:tc>
          <w:tcPr>
            <w:tcW w:w="2898" w:type="dxa"/>
            <w:vAlign w:val="center"/>
          </w:tcPr>
          <w:p w:rsidR="00620A74" w:rsidRPr="001814B1" w:rsidRDefault="00620A74"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c>
          <w:tcPr>
            <w:tcW w:w="1730" w:type="dxa"/>
            <w:vAlign w:val="center"/>
          </w:tcPr>
          <w:p w:rsidR="00620A74" w:rsidRPr="001814B1" w:rsidRDefault="00620A74" w:rsidP="001814B1">
            <w:pPr>
              <w:pStyle w:val="ListParagraph"/>
              <w:numPr>
                <w:ilvl w:val="0"/>
                <w:numId w:val="10"/>
              </w:numPr>
              <w:jc w:val="center"/>
              <w:rPr>
                <w:rFonts w:asciiTheme="majorBidi" w:hAnsiTheme="majorBidi" w:cstheme="majorBidi"/>
                <w:b/>
                <w:bCs/>
                <w:sz w:val="28"/>
                <w:szCs w:val="28"/>
                <w:u w:val="single"/>
              </w:rPr>
            </w:pPr>
          </w:p>
        </w:tc>
        <w:tc>
          <w:tcPr>
            <w:tcW w:w="3146" w:type="dxa"/>
            <w:vAlign w:val="center"/>
          </w:tcPr>
          <w:p w:rsidR="00620A74" w:rsidRPr="00620A74" w:rsidRDefault="00620A74" w:rsidP="00620A74">
            <w:pPr>
              <w:jc w:val="center"/>
              <w:rPr>
                <w:rFonts w:asciiTheme="majorBidi" w:hAnsiTheme="majorBidi" w:cstheme="majorBidi"/>
                <w:sz w:val="24"/>
                <w:szCs w:val="24"/>
              </w:rPr>
            </w:pPr>
            <w:r w:rsidRPr="00620A74">
              <w:rPr>
                <w:rFonts w:asciiTheme="majorBidi" w:hAnsiTheme="majorBidi" w:cstheme="majorBidi"/>
                <w:sz w:val="24"/>
                <w:szCs w:val="24"/>
              </w:rPr>
              <w:t>A    B    C   D   E</w:t>
            </w:r>
          </w:p>
        </w:tc>
      </w:tr>
      <w:tr w:rsidR="00620A74" w:rsidTr="00620A74">
        <w:trPr>
          <w:trHeight w:val="645"/>
        </w:trPr>
        <w:tc>
          <w:tcPr>
            <w:tcW w:w="2898" w:type="dxa"/>
            <w:vAlign w:val="center"/>
          </w:tcPr>
          <w:p w:rsidR="00620A74" w:rsidRPr="001814B1" w:rsidRDefault="00620A74"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c>
          <w:tcPr>
            <w:tcW w:w="1730" w:type="dxa"/>
            <w:vAlign w:val="center"/>
          </w:tcPr>
          <w:p w:rsidR="00620A74" w:rsidRPr="001814B1" w:rsidRDefault="00620A74" w:rsidP="001814B1">
            <w:pPr>
              <w:pStyle w:val="ListParagraph"/>
              <w:numPr>
                <w:ilvl w:val="0"/>
                <w:numId w:val="10"/>
              </w:numPr>
              <w:jc w:val="center"/>
              <w:rPr>
                <w:rFonts w:asciiTheme="majorBidi" w:hAnsiTheme="majorBidi" w:cstheme="majorBidi"/>
                <w:b/>
                <w:bCs/>
                <w:sz w:val="28"/>
                <w:szCs w:val="28"/>
                <w:u w:val="single"/>
              </w:rPr>
            </w:pPr>
          </w:p>
        </w:tc>
        <w:tc>
          <w:tcPr>
            <w:tcW w:w="3146" w:type="dxa"/>
            <w:vAlign w:val="center"/>
          </w:tcPr>
          <w:p w:rsidR="00620A74" w:rsidRPr="00620A74" w:rsidRDefault="00620A74" w:rsidP="00620A74">
            <w:pPr>
              <w:jc w:val="center"/>
              <w:rPr>
                <w:rFonts w:asciiTheme="majorBidi" w:hAnsiTheme="majorBidi" w:cstheme="majorBidi"/>
                <w:sz w:val="24"/>
                <w:szCs w:val="24"/>
              </w:rPr>
            </w:pPr>
            <w:r w:rsidRPr="00620A74">
              <w:rPr>
                <w:rFonts w:asciiTheme="majorBidi" w:hAnsiTheme="majorBidi" w:cstheme="majorBidi"/>
                <w:sz w:val="24"/>
                <w:szCs w:val="24"/>
              </w:rPr>
              <w:t>A    B    C   D   E</w:t>
            </w:r>
          </w:p>
        </w:tc>
      </w:tr>
      <w:tr w:rsidR="00620A74" w:rsidTr="00620A74">
        <w:trPr>
          <w:trHeight w:val="575"/>
        </w:trPr>
        <w:tc>
          <w:tcPr>
            <w:tcW w:w="2898" w:type="dxa"/>
            <w:vAlign w:val="center"/>
          </w:tcPr>
          <w:p w:rsidR="00620A74" w:rsidRPr="001814B1" w:rsidRDefault="00620A74"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620A74" w:rsidRPr="000063B5" w:rsidRDefault="00620A74"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c>
          <w:tcPr>
            <w:tcW w:w="1730" w:type="dxa"/>
            <w:vAlign w:val="center"/>
          </w:tcPr>
          <w:p w:rsidR="00620A74" w:rsidRPr="001814B1" w:rsidRDefault="00916E2C" w:rsidP="00916E2C">
            <w:pPr>
              <w:pStyle w:val="ListParagraph"/>
              <w:ind w:left="0"/>
              <w:jc w:val="center"/>
              <w:rPr>
                <w:rFonts w:asciiTheme="majorBidi" w:hAnsiTheme="majorBidi" w:cstheme="majorBidi"/>
                <w:b/>
                <w:bCs/>
                <w:sz w:val="28"/>
                <w:szCs w:val="28"/>
                <w:u w:val="single"/>
              </w:rPr>
            </w:pPr>
            <w:r>
              <w:rPr>
                <w:rFonts w:asciiTheme="majorBidi" w:hAnsiTheme="majorBidi" w:cstheme="majorBidi"/>
                <w:b/>
                <w:bCs/>
                <w:sz w:val="28"/>
                <w:szCs w:val="28"/>
                <w:u w:val="single"/>
              </w:rPr>
              <w:t>Total</w:t>
            </w:r>
          </w:p>
        </w:tc>
        <w:tc>
          <w:tcPr>
            <w:tcW w:w="3146" w:type="dxa"/>
            <w:vAlign w:val="center"/>
          </w:tcPr>
          <w:p w:rsidR="00620A74" w:rsidRPr="00620A74" w:rsidRDefault="00620A74" w:rsidP="00620A74">
            <w:pPr>
              <w:jc w:val="center"/>
              <w:rPr>
                <w:rFonts w:asciiTheme="majorBidi" w:hAnsiTheme="majorBidi" w:cstheme="majorBidi"/>
                <w:sz w:val="24"/>
                <w:szCs w:val="24"/>
              </w:rPr>
            </w:pPr>
          </w:p>
        </w:tc>
      </w:tr>
      <w:tr w:rsidR="00916E2C" w:rsidTr="00620A74">
        <w:trPr>
          <w:gridAfter w:val="2"/>
          <w:wAfter w:w="4876" w:type="dxa"/>
          <w:trHeight w:val="645"/>
        </w:trPr>
        <w:tc>
          <w:tcPr>
            <w:tcW w:w="2898" w:type="dxa"/>
            <w:vAlign w:val="center"/>
          </w:tcPr>
          <w:p w:rsidR="00916E2C" w:rsidRPr="001814B1" w:rsidRDefault="00916E2C"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916E2C" w:rsidRPr="000063B5" w:rsidRDefault="00916E2C"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916E2C" w:rsidRPr="000063B5" w:rsidRDefault="00916E2C"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r>
      <w:tr w:rsidR="00916E2C" w:rsidTr="00620A74">
        <w:trPr>
          <w:gridAfter w:val="2"/>
          <w:wAfter w:w="4876" w:type="dxa"/>
          <w:trHeight w:val="645"/>
        </w:trPr>
        <w:tc>
          <w:tcPr>
            <w:tcW w:w="2898" w:type="dxa"/>
            <w:vAlign w:val="center"/>
          </w:tcPr>
          <w:p w:rsidR="00916E2C" w:rsidRPr="001814B1" w:rsidRDefault="00916E2C"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916E2C" w:rsidRPr="000063B5" w:rsidRDefault="00916E2C"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916E2C" w:rsidRPr="000063B5" w:rsidRDefault="00916E2C"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r>
      <w:tr w:rsidR="00916E2C" w:rsidTr="00620A74">
        <w:trPr>
          <w:gridAfter w:val="2"/>
          <w:wAfter w:w="4876" w:type="dxa"/>
          <w:trHeight w:val="645"/>
        </w:trPr>
        <w:tc>
          <w:tcPr>
            <w:tcW w:w="2898" w:type="dxa"/>
            <w:vAlign w:val="center"/>
          </w:tcPr>
          <w:p w:rsidR="00916E2C" w:rsidRPr="001814B1" w:rsidRDefault="00916E2C"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916E2C" w:rsidRPr="000063B5" w:rsidRDefault="00916E2C"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916E2C" w:rsidRPr="000063B5" w:rsidRDefault="00916E2C"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r>
      <w:tr w:rsidR="00916E2C" w:rsidTr="00620A74">
        <w:trPr>
          <w:gridAfter w:val="2"/>
          <w:wAfter w:w="4876" w:type="dxa"/>
          <w:trHeight w:val="575"/>
        </w:trPr>
        <w:tc>
          <w:tcPr>
            <w:tcW w:w="2898" w:type="dxa"/>
            <w:vAlign w:val="center"/>
          </w:tcPr>
          <w:p w:rsidR="00916E2C" w:rsidRPr="001814B1" w:rsidRDefault="00916E2C" w:rsidP="001814B1">
            <w:pPr>
              <w:pStyle w:val="ListParagraph"/>
              <w:numPr>
                <w:ilvl w:val="0"/>
                <w:numId w:val="9"/>
              </w:numPr>
              <w:jc w:val="center"/>
              <w:rPr>
                <w:rFonts w:asciiTheme="majorBidi" w:hAnsiTheme="majorBidi" w:cstheme="majorBidi"/>
                <w:b/>
                <w:bCs/>
                <w:sz w:val="28"/>
                <w:szCs w:val="28"/>
                <w:u w:val="single"/>
              </w:rPr>
            </w:pPr>
          </w:p>
        </w:tc>
        <w:tc>
          <w:tcPr>
            <w:tcW w:w="989" w:type="dxa"/>
            <w:vAlign w:val="center"/>
          </w:tcPr>
          <w:p w:rsidR="00916E2C" w:rsidRPr="000063B5" w:rsidRDefault="00916E2C"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T</w:t>
            </w:r>
          </w:p>
        </w:tc>
        <w:tc>
          <w:tcPr>
            <w:tcW w:w="989" w:type="dxa"/>
            <w:vAlign w:val="center"/>
          </w:tcPr>
          <w:p w:rsidR="00916E2C" w:rsidRPr="000063B5" w:rsidRDefault="00916E2C" w:rsidP="00E57F78">
            <w:pPr>
              <w:jc w:val="center"/>
              <w:rPr>
                <w:rFonts w:asciiTheme="majorBidi" w:hAnsiTheme="majorBidi" w:cstheme="majorBidi"/>
                <w:b/>
                <w:bCs/>
                <w:sz w:val="28"/>
                <w:szCs w:val="28"/>
              </w:rPr>
            </w:pPr>
            <w:r w:rsidRPr="000063B5">
              <w:rPr>
                <w:rFonts w:asciiTheme="majorBidi" w:hAnsiTheme="majorBidi" w:cstheme="majorBidi"/>
                <w:b/>
                <w:bCs/>
                <w:sz w:val="28"/>
                <w:szCs w:val="28"/>
              </w:rPr>
              <w:t>F</w:t>
            </w:r>
          </w:p>
        </w:tc>
      </w:tr>
      <w:tr w:rsidR="00916E2C" w:rsidTr="000063B5">
        <w:trPr>
          <w:gridAfter w:val="2"/>
          <w:wAfter w:w="4876" w:type="dxa"/>
          <w:trHeight w:val="575"/>
        </w:trPr>
        <w:tc>
          <w:tcPr>
            <w:tcW w:w="2898" w:type="dxa"/>
            <w:vAlign w:val="center"/>
          </w:tcPr>
          <w:p w:rsidR="00916E2C" w:rsidRPr="001814B1" w:rsidRDefault="00916E2C" w:rsidP="00916E2C">
            <w:pPr>
              <w:pStyle w:val="ListParagraph"/>
              <w:ind w:left="0"/>
              <w:jc w:val="center"/>
              <w:rPr>
                <w:rFonts w:asciiTheme="majorBidi" w:hAnsiTheme="majorBidi" w:cstheme="majorBidi"/>
                <w:b/>
                <w:bCs/>
                <w:sz w:val="28"/>
                <w:szCs w:val="28"/>
                <w:u w:val="single"/>
              </w:rPr>
            </w:pPr>
            <w:r>
              <w:rPr>
                <w:rFonts w:asciiTheme="majorBidi" w:hAnsiTheme="majorBidi" w:cstheme="majorBidi"/>
                <w:b/>
                <w:bCs/>
                <w:sz w:val="28"/>
                <w:szCs w:val="28"/>
                <w:u w:val="single"/>
              </w:rPr>
              <w:t>Total</w:t>
            </w:r>
          </w:p>
        </w:tc>
        <w:tc>
          <w:tcPr>
            <w:tcW w:w="1978" w:type="dxa"/>
            <w:gridSpan w:val="2"/>
            <w:vAlign w:val="center"/>
          </w:tcPr>
          <w:p w:rsidR="00916E2C" w:rsidRPr="001814B1" w:rsidRDefault="00916E2C" w:rsidP="001814B1">
            <w:pPr>
              <w:jc w:val="center"/>
              <w:rPr>
                <w:rFonts w:asciiTheme="majorBidi" w:hAnsiTheme="majorBidi" w:cstheme="majorBidi"/>
                <w:b/>
                <w:bCs/>
                <w:sz w:val="28"/>
                <w:szCs w:val="28"/>
                <w:u w:val="single"/>
              </w:rPr>
            </w:pPr>
          </w:p>
        </w:tc>
      </w:tr>
    </w:tbl>
    <w:p w:rsidR="00FE198D" w:rsidRDefault="00030469" w:rsidP="001814B1">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FE198D" w:rsidRDefault="00FE198D" w:rsidP="00AE520D">
      <w:pPr>
        <w:rPr>
          <w:rFonts w:asciiTheme="majorBidi" w:hAnsiTheme="majorBidi" w:cstheme="majorBidi"/>
          <w:b/>
          <w:bCs/>
          <w:sz w:val="24"/>
          <w:szCs w:val="24"/>
          <w:u w:val="single"/>
        </w:rPr>
      </w:pPr>
    </w:p>
    <w:p w:rsidR="00311209" w:rsidRDefault="00DB1F7E" w:rsidP="00FE198D">
      <w:pPr>
        <w:rPr>
          <w:rFonts w:asciiTheme="majorBidi" w:hAnsiTheme="majorBidi" w:cstheme="majorBidi"/>
          <w:b/>
          <w:bCs/>
          <w:sz w:val="24"/>
          <w:szCs w:val="24"/>
          <w:u w:val="single"/>
        </w:rPr>
      </w:pPr>
      <w:r>
        <w:rPr>
          <w:rFonts w:asciiTheme="majorBidi" w:hAnsiTheme="majorBidi" w:cstheme="majorBidi"/>
          <w:b/>
          <w:bCs/>
          <w:sz w:val="24"/>
          <w:szCs w:val="24"/>
          <w:u w:val="single"/>
        </w:rPr>
        <w:t>Question O</w:t>
      </w:r>
      <w:r w:rsidR="00FC5F74">
        <w:rPr>
          <w:rFonts w:asciiTheme="majorBidi" w:hAnsiTheme="majorBidi" w:cstheme="majorBidi"/>
          <w:b/>
          <w:bCs/>
          <w:sz w:val="24"/>
          <w:szCs w:val="24"/>
          <w:u w:val="single"/>
        </w:rPr>
        <w:t xml:space="preserve">ne: </w:t>
      </w:r>
      <w:r w:rsidR="00FE198D">
        <w:rPr>
          <w:rFonts w:asciiTheme="majorBidi" w:hAnsiTheme="majorBidi" w:cstheme="majorBidi"/>
          <w:b/>
          <w:bCs/>
          <w:sz w:val="24"/>
          <w:szCs w:val="24"/>
          <w:u w:val="single"/>
        </w:rPr>
        <w:t xml:space="preserve">Please address the </w:t>
      </w:r>
      <w:r w:rsidR="00311209" w:rsidRPr="0011154A">
        <w:rPr>
          <w:rFonts w:asciiTheme="majorBidi" w:hAnsiTheme="majorBidi" w:cstheme="majorBidi"/>
          <w:b/>
          <w:bCs/>
          <w:sz w:val="24"/>
          <w:szCs w:val="24"/>
          <w:u w:val="single"/>
        </w:rPr>
        <w:t xml:space="preserve">True </w:t>
      </w:r>
      <w:r w:rsidR="00AF1108">
        <w:rPr>
          <w:rFonts w:asciiTheme="majorBidi" w:hAnsiTheme="majorBidi" w:cstheme="majorBidi"/>
          <w:b/>
          <w:bCs/>
          <w:sz w:val="24"/>
          <w:szCs w:val="24"/>
          <w:u w:val="single"/>
        </w:rPr>
        <w:t>(T</w:t>
      </w:r>
      <w:r w:rsidR="0094038F">
        <w:rPr>
          <w:rFonts w:asciiTheme="majorBidi" w:hAnsiTheme="majorBidi" w:cstheme="majorBidi"/>
          <w:b/>
          <w:bCs/>
          <w:sz w:val="24"/>
          <w:szCs w:val="24"/>
          <w:u w:val="single"/>
        </w:rPr>
        <w:t>)</w:t>
      </w:r>
      <w:r w:rsidR="0094038F" w:rsidRPr="0011154A">
        <w:rPr>
          <w:rFonts w:asciiTheme="majorBidi" w:hAnsiTheme="majorBidi" w:cstheme="majorBidi"/>
          <w:b/>
          <w:bCs/>
          <w:sz w:val="24"/>
          <w:szCs w:val="24"/>
          <w:u w:val="single"/>
        </w:rPr>
        <w:t xml:space="preserve"> or</w:t>
      </w:r>
      <w:r w:rsidR="00312D10" w:rsidRPr="0011154A">
        <w:rPr>
          <w:rFonts w:asciiTheme="majorBidi" w:hAnsiTheme="majorBidi" w:cstheme="majorBidi"/>
          <w:b/>
          <w:bCs/>
          <w:sz w:val="24"/>
          <w:szCs w:val="24"/>
          <w:u w:val="single"/>
        </w:rPr>
        <w:t xml:space="preserve"> false</w:t>
      </w:r>
      <w:r w:rsidR="00AF1108">
        <w:rPr>
          <w:rFonts w:asciiTheme="majorBidi" w:hAnsiTheme="majorBidi" w:cstheme="majorBidi"/>
          <w:b/>
          <w:bCs/>
          <w:sz w:val="24"/>
          <w:szCs w:val="24"/>
          <w:u w:val="single"/>
        </w:rPr>
        <w:t xml:space="preserve"> (F)</w:t>
      </w:r>
      <w:r w:rsidR="00312D10" w:rsidRPr="0011154A">
        <w:rPr>
          <w:rFonts w:asciiTheme="majorBidi" w:hAnsiTheme="majorBidi" w:cstheme="majorBidi"/>
          <w:b/>
          <w:bCs/>
          <w:sz w:val="24"/>
          <w:szCs w:val="24"/>
          <w:u w:val="single"/>
        </w:rPr>
        <w:t xml:space="preserve"> </w:t>
      </w:r>
      <w:r w:rsidR="00FE198D">
        <w:rPr>
          <w:rFonts w:asciiTheme="majorBidi" w:hAnsiTheme="majorBidi" w:cstheme="majorBidi"/>
          <w:b/>
          <w:bCs/>
          <w:sz w:val="24"/>
          <w:szCs w:val="24"/>
          <w:u w:val="single"/>
        </w:rPr>
        <w:t>statements below</w:t>
      </w:r>
      <w:r w:rsidR="00FE198D" w:rsidRPr="0011154A">
        <w:rPr>
          <w:rFonts w:asciiTheme="majorBidi" w:hAnsiTheme="majorBidi" w:cstheme="majorBidi"/>
          <w:b/>
          <w:bCs/>
          <w:sz w:val="24"/>
          <w:szCs w:val="24"/>
          <w:u w:val="single"/>
        </w:rPr>
        <w:t xml:space="preserve"> (</w:t>
      </w:r>
      <w:r w:rsidR="00766115">
        <w:rPr>
          <w:rFonts w:asciiTheme="majorBidi" w:hAnsiTheme="majorBidi" w:cstheme="majorBidi"/>
          <w:b/>
          <w:bCs/>
          <w:sz w:val="24"/>
          <w:szCs w:val="24"/>
          <w:u w:val="single"/>
        </w:rPr>
        <w:t>5 points</w:t>
      </w:r>
      <w:r w:rsidR="00311209" w:rsidRPr="0011154A">
        <w:rPr>
          <w:rFonts w:asciiTheme="majorBidi" w:hAnsiTheme="majorBidi" w:cstheme="majorBidi"/>
          <w:b/>
          <w:bCs/>
          <w:sz w:val="24"/>
          <w:szCs w:val="24"/>
          <w:u w:val="single"/>
        </w:rPr>
        <w:t>)</w:t>
      </w:r>
    </w:p>
    <w:p w:rsidR="008C4F14" w:rsidRPr="008C4F14" w:rsidRDefault="008C4F14" w:rsidP="008C4F14">
      <w:pPr>
        <w:pStyle w:val="ListParagraph"/>
        <w:keepLines/>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The passion that entrepreneurs have typically stems from the potential financial rewards that are associated with an entrepreneurial career.</w:t>
      </w:r>
    </w:p>
    <w:p w:rsidR="008C4F14" w:rsidRPr="008C4F14" w:rsidRDefault="008C4F14" w:rsidP="008C4F14">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Answer:  FALSE</w:t>
      </w:r>
    </w:p>
    <w:p w:rsidR="008C4F14" w:rsidRPr="008C4F14" w:rsidRDefault="008C4F14" w:rsidP="008C4F14">
      <w:pPr>
        <w:pStyle w:val="ListParagraph"/>
        <w:keepLines/>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According to the consensus of the research, some people are genetically predisposed to be entrepreneurs.</w:t>
      </w:r>
    </w:p>
    <w:p w:rsidR="008C4F14" w:rsidRPr="008C4F14" w:rsidRDefault="008C4F14" w:rsidP="008C4F14">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Answer:  FALSE</w:t>
      </w:r>
    </w:p>
    <w:p w:rsidR="008C4F14" w:rsidRPr="008C4F14" w:rsidRDefault="008C4F14" w:rsidP="008C4F14">
      <w:pPr>
        <w:pStyle w:val="ListParagraph"/>
        <w:keepLines/>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Entrepreneurs are usually moderate, rather than high, risk-takers.</w:t>
      </w:r>
    </w:p>
    <w:p w:rsidR="008C4F14" w:rsidRPr="008C4F14" w:rsidRDefault="008C4F14" w:rsidP="008C4F14">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Answer:  TRUE</w:t>
      </w:r>
    </w:p>
    <w:p w:rsidR="008C4F14" w:rsidRPr="008C4F14" w:rsidRDefault="008C4F14" w:rsidP="008C4F14">
      <w:pPr>
        <w:pStyle w:val="ListParagraph"/>
        <w:keepLines/>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Entrepreneurs are motivated primarily by money.</w:t>
      </w:r>
    </w:p>
    <w:p w:rsidR="008C4F14" w:rsidRPr="008C4F14" w:rsidRDefault="008C4F14" w:rsidP="008C4F14">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Answer:  FALSE</w:t>
      </w:r>
    </w:p>
    <w:p w:rsidR="008C4F14" w:rsidRPr="008C4F14" w:rsidRDefault="008C4F14" w:rsidP="008C4F14">
      <w:pPr>
        <w:pStyle w:val="ListParagraph"/>
        <w:keepLines/>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In terms of the "types" of startup firms, entrepreneurial firms bring new products and services to market.</w:t>
      </w:r>
    </w:p>
    <w:p w:rsidR="00D2329A" w:rsidRDefault="008C4F14" w:rsidP="00D2329A">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C4F14">
        <w:rPr>
          <w:rFonts w:ascii="Times New Roman" w:eastAsia="Times New Roman" w:hAnsi="Times New Roman" w:cs="Times New Roman"/>
          <w:color w:val="000000"/>
          <w:sz w:val="24"/>
          <w:szCs w:val="24"/>
        </w:rPr>
        <w:t>Answer:  TRUE</w:t>
      </w:r>
    </w:p>
    <w:p w:rsidR="00D2329A" w:rsidRPr="00D2329A" w:rsidRDefault="00D2329A" w:rsidP="00D2329A">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Several studies have shown that prior experience in an industry helps entrepreneurs recognize business opportunities.</w:t>
      </w:r>
    </w:p>
    <w:p w:rsidR="00D2329A" w:rsidRDefault="00D2329A" w:rsidP="00D2329A">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Answer:  TRUE</w:t>
      </w:r>
    </w:p>
    <w:p w:rsidR="00D2329A" w:rsidRPr="00D2329A" w:rsidRDefault="00D2329A" w:rsidP="00D2329A">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Opportunity recognition may be an innate skill or cognitive process.</w:t>
      </w:r>
    </w:p>
    <w:p w:rsidR="00D2329A" w:rsidRDefault="00D2329A" w:rsidP="00D2329A">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Answer:  TRUE</w:t>
      </w:r>
    </w:p>
    <w:p w:rsidR="00D2329A" w:rsidRPr="00D2329A" w:rsidRDefault="00D2329A" w:rsidP="00D2329A">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Weak-tie relationships are characterized by infrequent inte</w:t>
      </w:r>
      <w:r w:rsidRPr="00D2329A">
        <w:rPr>
          <w:rFonts w:ascii="Times New Roman" w:eastAsia="Times New Roman" w:hAnsi="Times New Roman" w:cs="Times New Roman"/>
          <w:color w:val="000000"/>
          <w:sz w:val="24"/>
          <w:szCs w:val="24"/>
        </w:rPr>
        <w:t xml:space="preserve">raction and ties between casual </w:t>
      </w:r>
      <w:r w:rsidRPr="00D2329A">
        <w:rPr>
          <w:rFonts w:ascii="Times New Roman" w:eastAsia="Times New Roman" w:hAnsi="Times New Roman" w:cs="Times New Roman"/>
          <w:color w:val="000000"/>
          <w:sz w:val="24"/>
          <w:szCs w:val="24"/>
        </w:rPr>
        <w:t>acquaintances.</w:t>
      </w:r>
    </w:p>
    <w:p w:rsidR="00D2329A" w:rsidRPr="00D2329A" w:rsidRDefault="00D2329A" w:rsidP="00D2329A">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Answer:  TRUE</w:t>
      </w:r>
    </w:p>
    <w:p w:rsidR="00D2329A" w:rsidRPr="00D2329A" w:rsidRDefault="00D2329A" w:rsidP="00D2329A">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It is more likely that an entrepreneur will get a new business idea through a strong-tie than a weak-tie relationship.</w:t>
      </w:r>
    </w:p>
    <w:p w:rsidR="00D2329A" w:rsidRDefault="00D2329A" w:rsidP="00D2329A">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Answer:  FALSE</w:t>
      </w:r>
    </w:p>
    <w:p w:rsidR="00D2329A" w:rsidRPr="00D2329A" w:rsidRDefault="00D2329A" w:rsidP="00D2329A">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The five stages of the creative process include preparation, incubation, insight, evaluation, and elaboration.</w:t>
      </w:r>
    </w:p>
    <w:p w:rsidR="00D2329A" w:rsidRPr="00D2329A" w:rsidRDefault="00D2329A" w:rsidP="00D2329A">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D2329A">
        <w:rPr>
          <w:rFonts w:ascii="Times New Roman" w:eastAsia="Times New Roman" w:hAnsi="Times New Roman" w:cs="Times New Roman"/>
          <w:color w:val="000000"/>
          <w:sz w:val="24"/>
          <w:szCs w:val="24"/>
        </w:rPr>
        <w:t>Answer:  TRUE</w:t>
      </w:r>
    </w:p>
    <w:p w:rsidR="00D2329A" w:rsidRDefault="00D2329A" w:rsidP="008C4F14">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C4F14" w:rsidRDefault="008C4F14" w:rsidP="008C4F14">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C4F14" w:rsidRDefault="008C4F14" w:rsidP="008C4F14">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C4F14" w:rsidRPr="008C4F14" w:rsidRDefault="008C4F14" w:rsidP="008C4F14">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C4F14" w:rsidRDefault="008C4F14" w:rsidP="00FE198D">
      <w:pPr>
        <w:rPr>
          <w:rFonts w:asciiTheme="majorBidi" w:hAnsiTheme="majorBidi" w:cstheme="majorBidi"/>
          <w:b/>
          <w:bCs/>
          <w:sz w:val="24"/>
          <w:szCs w:val="24"/>
          <w:u w:val="single"/>
        </w:rPr>
      </w:pPr>
    </w:p>
    <w:p w:rsidR="00242ADB" w:rsidRPr="00242ADB" w:rsidRDefault="00242ADB" w:rsidP="003E78FD">
      <w:pPr>
        <w:widowControl w:val="0"/>
        <w:autoSpaceDE w:val="0"/>
        <w:autoSpaceDN w:val="0"/>
        <w:adjustRightInd w:val="0"/>
        <w:spacing w:after="0" w:line="240" w:lineRule="auto"/>
        <w:ind w:left="270"/>
        <w:rPr>
          <w:rFonts w:ascii="Times New Roman" w:eastAsia="Times New Roman" w:hAnsi="Times New Roman" w:cs="Times New Roman"/>
          <w:color w:val="000000"/>
          <w:sz w:val="24"/>
          <w:szCs w:val="24"/>
        </w:rPr>
      </w:pPr>
    </w:p>
    <w:p w:rsidR="001B6CB1" w:rsidRPr="00242ADB" w:rsidRDefault="001B6CB1" w:rsidP="003E78FD">
      <w:pPr>
        <w:widowControl w:val="0"/>
        <w:autoSpaceDE w:val="0"/>
        <w:autoSpaceDN w:val="0"/>
        <w:adjustRightInd w:val="0"/>
        <w:spacing w:after="0" w:line="240" w:lineRule="auto"/>
        <w:ind w:left="270"/>
        <w:rPr>
          <w:rFonts w:ascii="Times New Roman" w:eastAsia="Times New Roman" w:hAnsi="Times New Roman" w:cs="Times New Roman"/>
          <w:color w:val="000000"/>
          <w:sz w:val="24"/>
          <w:szCs w:val="24"/>
        </w:rPr>
      </w:pPr>
    </w:p>
    <w:p w:rsidR="007B7DCC" w:rsidRPr="00242ADB" w:rsidRDefault="007B7DCC" w:rsidP="007B7DCC">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 of Question One-</w:t>
      </w:r>
    </w:p>
    <w:p w:rsidR="00114253" w:rsidRDefault="007B7DCC" w:rsidP="00766115">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r w:rsidR="00FC5F74">
        <w:rPr>
          <w:rFonts w:asciiTheme="majorBidi" w:hAnsiTheme="majorBidi" w:cstheme="majorBidi"/>
          <w:b/>
          <w:bCs/>
          <w:sz w:val="24"/>
          <w:szCs w:val="24"/>
          <w:u w:val="single"/>
        </w:rPr>
        <w:lastRenderedPageBreak/>
        <w:t xml:space="preserve">Question </w:t>
      </w:r>
      <w:r w:rsidR="00835645">
        <w:rPr>
          <w:rFonts w:asciiTheme="majorBidi" w:hAnsiTheme="majorBidi" w:cstheme="majorBidi"/>
          <w:b/>
          <w:bCs/>
          <w:sz w:val="24"/>
          <w:szCs w:val="24"/>
          <w:u w:val="single"/>
        </w:rPr>
        <w:t>Two:</w:t>
      </w:r>
      <w:r w:rsidR="00FC5F74">
        <w:rPr>
          <w:rFonts w:asciiTheme="majorBidi" w:hAnsiTheme="majorBidi" w:cstheme="majorBidi"/>
          <w:b/>
          <w:bCs/>
          <w:sz w:val="24"/>
          <w:szCs w:val="24"/>
          <w:u w:val="single"/>
        </w:rPr>
        <w:t xml:space="preserve"> </w:t>
      </w:r>
      <w:r w:rsidR="00C5093F" w:rsidRPr="0011154A">
        <w:rPr>
          <w:rFonts w:asciiTheme="majorBidi" w:hAnsiTheme="majorBidi" w:cstheme="majorBidi"/>
          <w:b/>
          <w:bCs/>
          <w:sz w:val="24"/>
          <w:szCs w:val="24"/>
          <w:u w:val="single"/>
        </w:rPr>
        <w:t>Cho</w:t>
      </w:r>
      <w:r w:rsidR="00261CE3" w:rsidRPr="0011154A">
        <w:rPr>
          <w:rFonts w:asciiTheme="majorBidi" w:hAnsiTheme="majorBidi" w:cstheme="majorBidi"/>
          <w:b/>
          <w:bCs/>
          <w:sz w:val="24"/>
          <w:szCs w:val="24"/>
          <w:u w:val="single"/>
        </w:rPr>
        <w:t>o</w:t>
      </w:r>
      <w:r w:rsidR="00C5093F" w:rsidRPr="0011154A">
        <w:rPr>
          <w:rFonts w:asciiTheme="majorBidi" w:hAnsiTheme="majorBidi" w:cstheme="majorBidi"/>
          <w:b/>
          <w:bCs/>
          <w:sz w:val="24"/>
          <w:szCs w:val="24"/>
          <w:u w:val="single"/>
        </w:rPr>
        <w:t>se the correct answer</w:t>
      </w:r>
      <w:r w:rsidR="00766115">
        <w:rPr>
          <w:rFonts w:asciiTheme="majorBidi" w:hAnsiTheme="majorBidi" w:cstheme="majorBidi"/>
          <w:b/>
          <w:bCs/>
          <w:sz w:val="24"/>
          <w:szCs w:val="24"/>
          <w:u w:val="single"/>
        </w:rPr>
        <w:t xml:space="preserve"> (5 </w:t>
      </w:r>
      <w:r w:rsidR="00C000F1" w:rsidRPr="0011154A">
        <w:rPr>
          <w:rFonts w:asciiTheme="majorBidi" w:hAnsiTheme="majorBidi" w:cstheme="majorBidi"/>
          <w:b/>
          <w:bCs/>
          <w:sz w:val="24"/>
          <w:szCs w:val="24"/>
          <w:u w:val="single"/>
        </w:rPr>
        <w:t>points)</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 According to the Global Entrepreneurship Monitor (GEM) 2007 study, the majority of people in high-income countries are drawn to entrepreneurship:</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A) </w:t>
      </w:r>
      <w:proofErr w:type="gramStart"/>
      <w:r w:rsidRPr="00916E2C">
        <w:rPr>
          <w:rFonts w:ascii="Times New Roman" w:eastAsia="Times New Roman" w:hAnsi="Times New Roman" w:cs="Times New Roman"/>
          <w:color w:val="000000"/>
          <w:sz w:val="24"/>
          <w:szCs w:val="24"/>
        </w:rPr>
        <w:t>to</w:t>
      </w:r>
      <w:proofErr w:type="gramEnd"/>
      <w:r w:rsidRPr="00916E2C">
        <w:rPr>
          <w:rFonts w:ascii="Times New Roman" w:eastAsia="Times New Roman" w:hAnsi="Times New Roman" w:cs="Times New Roman"/>
          <w:color w:val="000000"/>
          <w:sz w:val="24"/>
          <w:szCs w:val="24"/>
        </w:rPr>
        <w:t xml:space="preserve"> take advantage of an attractive opportunity</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B) </w:t>
      </w:r>
      <w:proofErr w:type="gramStart"/>
      <w:r w:rsidRPr="00916E2C">
        <w:rPr>
          <w:rFonts w:ascii="Times New Roman" w:eastAsia="Times New Roman" w:hAnsi="Times New Roman" w:cs="Times New Roman"/>
          <w:color w:val="000000"/>
          <w:sz w:val="24"/>
          <w:szCs w:val="24"/>
        </w:rPr>
        <w:t>due</w:t>
      </w:r>
      <w:proofErr w:type="gramEnd"/>
      <w:r w:rsidRPr="00916E2C">
        <w:rPr>
          <w:rFonts w:ascii="Times New Roman" w:eastAsia="Times New Roman" w:hAnsi="Times New Roman" w:cs="Times New Roman"/>
          <w:color w:val="000000"/>
          <w:sz w:val="24"/>
          <w:szCs w:val="24"/>
        </w:rPr>
        <w:t xml:space="preserve"> to lack of career prospects</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C) </w:t>
      </w:r>
      <w:proofErr w:type="gramStart"/>
      <w:r w:rsidRPr="00916E2C">
        <w:rPr>
          <w:rFonts w:ascii="Times New Roman" w:eastAsia="Times New Roman" w:hAnsi="Times New Roman" w:cs="Times New Roman"/>
          <w:color w:val="000000"/>
          <w:sz w:val="24"/>
          <w:szCs w:val="24"/>
        </w:rPr>
        <w:t>as</w:t>
      </w:r>
      <w:proofErr w:type="gramEnd"/>
      <w:r w:rsidRPr="00916E2C">
        <w:rPr>
          <w:rFonts w:ascii="Times New Roman" w:eastAsia="Times New Roman" w:hAnsi="Times New Roman" w:cs="Times New Roman"/>
          <w:color w:val="000000"/>
          <w:sz w:val="24"/>
          <w:szCs w:val="24"/>
        </w:rPr>
        <w:t xml:space="preserve"> a result of government incentives</w:t>
      </w:r>
    </w:p>
    <w:p w:rsidR="00916E2C" w:rsidRPr="00916E2C" w:rsidRDefault="00916E2C"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D) </w:t>
      </w:r>
      <w:proofErr w:type="gramStart"/>
      <w:r w:rsidRPr="00916E2C">
        <w:rPr>
          <w:rFonts w:ascii="Times New Roman" w:eastAsia="Times New Roman" w:hAnsi="Times New Roman" w:cs="Times New Roman"/>
          <w:color w:val="000000"/>
          <w:sz w:val="24"/>
          <w:szCs w:val="24"/>
        </w:rPr>
        <w:t>because</w:t>
      </w:r>
      <w:proofErr w:type="gramEnd"/>
      <w:r w:rsidRPr="00916E2C">
        <w:rPr>
          <w:rFonts w:ascii="Times New Roman" w:eastAsia="Times New Roman" w:hAnsi="Times New Roman" w:cs="Times New Roman"/>
          <w:color w:val="000000"/>
          <w:sz w:val="24"/>
          <w:szCs w:val="24"/>
        </w:rPr>
        <w:t xml:space="preserve"> an important role model was an entrepreneur</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E) </w:t>
      </w:r>
      <w:proofErr w:type="gramStart"/>
      <w:r w:rsidRPr="00916E2C">
        <w:rPr>
          <w:rFonts w:ascii="Times New Roman" w:eastAsia="Times New Roman" w:hAnsi="Times New Roman" w:cs="Times New Roman"/>
          <w:color w:val="000000"/>
          <w:sz w:val="24"/>
          <w:szCs w:val="24"/>
        </w:rPr>
        <w:t>to</w:t>
      </w:r>
      <w:proofErr w:type="gramEnd"/>
      <w:r w:rsidRPr="00916E2C">
        <w:rPr>
          <w:rFonts w:ascii="Times New Roman" w:eastAsia="Times New Roman" w:hAnsi="Times New Roman" w:cs="Times New Roman"/>
          <w:color w:val="000000"/>
          <w:sz w:val="24"/>
          <w:szCs w:val="24"/>
        </w:rPr>
        <w:t xml:space="preserve"> gain prestige</w:t>
      </w:r>
    </w:p>
    <w:p w:rsidR="00916E2C" w:rsidRDefault="00916E2C"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Answer:  A</w:t>
      </w:r>
    </w:p>
    <w:p w:rsidR="003A1520" w:rsidRPr="00916E2C" w:rsidRDefault="003A1520"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Which of the following statements regarding business success (or failure) rates is correct?</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A) After four years, 15 percent of new businesses are still open.</w:t>
      </w:r>
    </w:p>
    <w:p w:rsidR="00916E2C" w:rsidRPr="00916E2C" w:rsidRDefault="00916E2C"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B) After four years, 25 percent of new businesses are still open.</w:t>
      </w:r>
    </w:p>
    <w:p w:rsidR="00916E2C" w:rsidRPr="00916E2C" w:rsidRDefault="00916E2C"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C) After four years, 50 percent of new businesses are still open.</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D) Two out of three businesses fail within the first four years.</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E) Nine out of ten businesses fail within the first four years.</w:t>
      </w:r>
    </w:p>
    <w:p w:rsidR="00916E2C" w:rsidRDefault="00916E2C"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Answer:  C</w:t>
      </w:r>
    </w:p>
    <w:p w:rsidR="00687682" w:rsidRDefault="00687682"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Apple Inc. is a firm that is proactive, innovative and risk-taking. From this description, we can most accurately conclude that Apple has a high level of:</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A) </w:t>
      </w:r>
      <w:proofErr w:type="gramStart"/>
      <w:r w:rsidRPr="00916E2C">
        <w:rPr>
          <w:rFonts w:ascii="Times New Roman" w:eastAsia="Times New Roman" w:hAnsi="Times New Roman" w:cs="Times New Roman"/>
          <w:color w:val="000000"/>
          <w:sz w:val="24"/>
          <w:szCs w:val="24"/>
        </w:rPr>
        <w:t>enterprise</w:t>
      </w:r>
      <w:proofErr w:type="gramEnd"/>
      <w:r w:rsidRPr="00916E2C">
        <w:rPr>
          <w:rFonts w:ascii="Times New Roman" w:eastAsia="Times New Roman" w:hAnsi="Times New Roman" w:cs="Times New Roman"/>
          <w:color w:val="000000"/>
          <w:sz w:val="24"/>
          <w:szCs w:val="24"/>
        </w:rPr>
        <w:t xml:space="preserve"> focus</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B) </w:t>
      </w:r>
      <w:proofErr w:type="gramStart"/>
      <w:r w:rsidRPr="00916E2C">
        <w:rPr>
          <w:rFonts w:ascii="Times New Roman" w:eastAsia="Times New Roman" w:hAnsi="Times New Roman" w:cs="Times New Roman"/>
          <w:color w:val="000000"/>
          <w:sz w:val="24"/>
          <w:szCs w:val="24"/>
        </w:rPr>
        <w:t>innovative</w:t>
      </w:r>
      <w:proofErr w:type="gramEnd"/>
      <w:r w:rsidRPr="00916E2C">
        <w:rPr>
          <w:rFonts w:ascii="Times New Roman" w:eastAsia="Times New Roman" w:hAnsi="Times New Roman" w:cs="Times New Roman"/>
          <w:color w:val="000000"/>
          <w:sz w:val="24"/>
          <w:szCs w:val="24"/>
        </w:rPr>
        <w:t xml:space="preserve"> intensity</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C) </w:t>
      </w:r>
      <w:proofErr w:type="gramStart"/>
      <w:r w:rsidRPr="00916E2C">
        <w:rPr>
          <w:rFonts w:ascii="Times New Roman" w:eastAsia="Times New Roman" w:hAnsi="Times New Roman" w:cs="Times New Roman"/>
          <w:color w:val="000000"/>
          <w:sz w:val="24"/>
          <w:szCs w:val="24"/>
        </w:rPr>
        <w:t>entrepreneurial</w:t>
      </w:r>
      <w:proofErr w:type="gramEnd"/>
      <w:r w:rsidRPr="00916E2C">
        <w:rPr>
          <w:rFonts w:ascii="Times New Roman" w:eastAsia="Times New Roman" w:hAnsi="Times New Roman" w:cs="Times New Roman"/>
          <w:color w:val="000000"/>
          <w:sz w:val="24"/>
          <w:szCs w:val="24"/>
        </w:rPr>
        <w:t xml:space="preserve"> intensity</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D) </w:t>
      </w:r>
      <w:proofErr w:type="gramStart"/>
      <w:r w:rsidRPr="00916E2C">
        <w:rPr>
          <w:rFonts w:ascii="Times New Roman" w:eastAsia="Times New Roman" w:hAnsi="Times New Roman" w:cs="Times New Roman"/>
          <w:color w:val="000000"/>
          <w:sz w:val="24"/>
          <w:szCs w:val="24"/>
        </w:rPr>
        <w:t>creative</w:t>
      </w:r>
      <w:proofErr w:type="gramEnd"/>
      <w:r w:rsidRPr="00916E2C">
        <w:rPr>
          <w:rFonts w:ascii="Times New Roman" w:eastAsia="Times New Roman" w:hAnsi="Times New Roman" w:cs="Times New Roman"/>
          <w:color w:val="000000"/>
          <w:sz w:val="24"/>
          <w:szCs w:val="24"/>
        </w:rPr>
        <w:t xml:space="preserve"> intensity</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E) </w:t>
      </w:r>
      <w:proofErr w:type="gramStart"/>
      <w:r w:rsidRPr="00916E2C">
        <w:rPr>
          <w:rFonts w:ascii="Times New Roman" w:eastAsia="Times New Roman" w:hAnsi="Times New Roman" w:cs="Times New Roman"/>
          <w:color w:val="000000"/>
          <w:sz w:val="24"/>
          <w:szCs w:val="24"/>
        </w:rPr>
        <w:t>innovative</w:t>
      </w:r>
      <w:proofErr w:type="gramEnd"/>
      <w:r w:rsidRPr="00916E2C">
        <w:rPr>
          <w:rFonts w:ascii="Times New Roman" w:eastAsia="Times New Roman" w:hAnsi="Times New Roman" w:cs="Times New Roman"/>
          <w:color w:val="000000"/>
          <w:sz w:val="24"/>
          <w:szCs w:val="24"/>
        </w:rPr>
        <w:t xml:space="preserve"> concentration</w:t>
      </w:r>
    </w:p>
    <w:p w:rsidR="00687682" w:rsidRDefault="00916E2C" w:rsidP="0068768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Answer:  C</w:t>
      </w:r>
    </w:p>
    <w:p w:rsidR="00687682" w:rsidRDefault="00687682" w:rsidP="0068768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916E2C" w:rsidRPr="00916E2C" w:rsidRDefault="00916E2C" w:rsidP="0068768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The three primary reasons that people become entrepreneurs and start their own firms are to:</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A) </w:t>
      </w:r>
      <w:proofErr w:type="gramStart"/>
      <w:r w:rsidRPr="00916E2C">
        <w:rPr>
          <w:rFonts w:ascii="Times New Roman" w:eastAsia="Times New Roman" w:hAnsi="Times New Roman" w:cs="Times New Roman"/>
          <w:color w:val="000000"/>
          <w:sz w:val="24"/>
          <w:szCs w:val="24"/>
        </w:rPr>
        <w:t>gain</w:t>
      </w:r>
      <w:proofErr w:type="gramEnd"/>
      <w:r w:rsidRPr="00916E2C">
        <w:rPr>
          <w:rFonts w:ascii="Times New Roman" w:eastAsia="Times New Roman" w:hAnsi="Times New Roman" w:cs="Times New Roman"/>
          <w:color w:val="000000"/>
          <w:sz w:val="24"/>
          <w:szCs w:val="24"/>
        </w:rPr>
        <w:t xml:space="preserve"> prestige, realize financial rewards, and eliminate risk in their lives</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B) </w:t>
      </w:r>
      <w:proofErr w:type="gramStart"/>
      <w:r w:rsidRPr="00916E2C">
        <w:rPr>
          <w:rFonts w:ascii="Times New Roman" w:eastAsia="Times New Roman" w:hAnsi="Times New Roman" w:cs="Times New Roman"/>
          <w:color w:val="000000"/>
          <w:sz w:val="24"/>
          <w:szCs w:val="24"/>
        </w:rPr>
        <w:t>do</w:t>
      </w:r>
      <w:proofErr w:type="gramEnd"/>
      <w:r w:rsidRPr="00916E2C">
        <w:rPr>
          <w:rFonts w:ascii="Times New Roman" w:eastAsia="Times New Roman" w:hAnsi="Times New Roman" w:cs="Times New Roman"/>
          <w:color w:val="000000"/>
          <w:sz w:val="24"/>
          <w:szCs w:val="24"/>
        </w:rPr>
        <w:t xml:space="preserve"> what they were "born" to do, be their own boss, and gain prestige</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C) </w:t>
      </w:r>
      <w:proofErr w:type="gramStart"/>
      <w:r w:rsidRPr="00916E2C">
        <w:rPr>
          <w:rFonts w:ascii="Times New Roman" w:eastAsia="Times New Roman" w:hAnsi="Times New Roman" w:cs="Times New Roman"/>
          <w:color w:val="000000"/>
          <w:sz w:val="24"/>
          <w:szCs w:val="24"/>
        </w:rPr>
        <w:t>take</w:t>
      </w:r>
      <w:proofErr w:type="gramEnd"/>
      <w:r w:rsidRPr="00916E2C">
        <w:rPr>
          <w:rFonts w:ascii="Times New Roman" w:eastAsia="Times New Roman" w:hAnsi="Times New Roman" w:cs="Times New Roman"/>
          <w:color w:val="000000"/>
          <w:sz w:val="24"/>
          <w:szCs w:val="24"/>
        </w:rPr>
        <w:t xml:space="preserve"> big risks, be their own boss, and do what they were "born" to do</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D) </w:t>
      </w:r>
      <w:proofErr w:type="gramStart"/>
      <w:r w:rsidRPr="00916E2C">
        <w:rPr>
          <w:rFonts w:ascii="Times New Roman" w:eastAsia="Times New Roman" w:hAnsi="Times New Roman" w:cs="Times New Roman"/>
          <w:color w:val="000000"/>
          <w:sz w:val="24"/>
          <w:szCs w:val="24"/>
        </w:rPr>
        <w:t>be</w:t>
      </w:r>
      <w:proofErr w:type="gramEnd"/>
      <w:r w:rsidRPr="00916E2C">
        <w:rPr>
          <w:rFonts w:ascii="Times New Roman" w:eastAsia="Times New Roman" w:hAnsi="Times New Roman" w:cs="Times New Roman"/>
          <w:color w:val="000000"/>
          <w:sz w:val="24"/>
          <w:szCs w:val="24"/>
        </w:rPr>
        <w:t xml:space="preserve"> their own boss, pursue their own ideas, and realize financial rewards</w:t>
      </w:r>
    </w:p>
    <w:p w:rsidR="00916E2C" w:rsidRPr="00916E2C" w:rsidRDefault="00916E2C" w:rsidP="00916E2C">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 xml:space="preserve">E) </w:t>
      </w:r>
      <w:proofErr w:type="gramStart"/>
      <w:r w:rsidRPr="00916E2C">
        <w:rPr>
          <w:rFonts w:ascii="Times New Roman" w:eastAsia="Times New Roman" w:hAnsi="Times New Roman" w:cs="Times New Roman"/>
          <w:color w:val="000000"/>
          <w:sz w:val="24"/>
          <w:szCs w:val="24"/>
        </w:rPr>
        <w:t>take</w:t>
      </w:r>
      <w:proofErr w:type="gramEnd"/>
      <w:r w:rsidRPr="00916E2C">
        <w:rPr>
          <w:rFonts w:ascii="Times New Roman" w:eastAsia="Times New Roman" w:hAnsi="Times New Roman" w:cs="Times New Roman"/>
          <w:color w:val="000000"/>
          <w:sz w:val="24"/>
          <w:szCs w:val="24"/>
        </w:rPr>
        <w:t xml:space="preserve"> advantage of government subsidies, pursue their own ideas, and realize financial rewards</w:t>
      </w:r>
    </w:p>
    <w:p w:rsidR="00916E2C" w:rsidRDefault="00916E2C"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16E2C">
        <w:rPr>
          <w:rFonts w:ascii="Times New Roman" w:eastAsia="Times New Roman" w:hAnsi="Times New Roman" w:cs="Times New Roman"/>
          <w:color w:val="000000"/>
          <w:sz w:val="24"/>
          <w:szCs w:val="24"/>
        </w:rPr>
        <w:t>Answer:  D</w:t>
      </w:r>
    </w:p>
    <w:p w:rsidR="008E2703" w:rsidRDefault="008E2703" w:rsidP="00916E2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E2703" w:rsidRPr="008E2703" w:rsidRDefault="008E2703" w:rsidP="008E2703">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E2703">
        <w:rPr>
          <w:rFonts w:ascii="Times New Roman" w:eastAsia="Times New Roman" w:hAnsi="Times New Roman" w:cs="Times New Roman"/>
          <w:color w:val="000000"/>
          <w:sz w:val="24"/>
          <w:szCs w:val="24"/>
        </w:rPr>
        <w:t>According to the textbook, the four characteristics of successful entrepreneurs are:</w:t>
      </w:r>
    </w:p>
    <w:p w:rsidR="008E2703" w:rsidRPr="008E2703" w:rsidRDefault="008E2703" w:rsidP="008E2703">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E2703">
        <w:rPr>
          <w:rFonts w:ascii="Times New Roman" w:eastAsia="Times New Roman" w:hAnsi="Times New Roman" w:cs="Times New Roman"/>
          <w:color w:val="000000"/>
          <w:sz w:val="24"/>
          <w:szCs w:val="24"/>
        </w:rPr>
        <w:t xml:space="preserve">A) </w:t>
      </w:r>
      <w:proofErr w:type="gramStart"/>
      <w:r w:rsidRPr="008E2703">
        <w:rPr>
          <w:rFonts w:ascii="Times New Roman" w:eastAsia="Times New Roman" w:hAnsi="Times New Roman" w:cs="Times New Roman"/>
          <w:color w:val="000000"/>
          <w:sz w:val="24"/>
          <w:szCs w:val="24"/>
        </w:rPr>
        <w:t>passion</w:t>
      </w:r>
      <w:proofErr w:type="gramEnd"/>
      <w:r w:rsidRPr="008E2703">
        <w:rPr>
          <w:rFonts w:ascii="Times New Roman" w:eastAsia="Times New Roman" w:hAnsi="Times New Roman" w:cs="Times New Roman"/>
          <w:color w:val="000000"/>
          <w:sz w:val="24"/>
          <w:szCs w:val="24"/>
        </w:rPr>
        <w:t xml:space="preserve"> for the business, on the cutting edge of technological change, very charismatic, and tenacity despite failure</w:t>
      </w:r>
    </w:p>
    <w:p w:rsidR="008E2703" w:rsidRPr="008E2703" w:rsidRDefault="008E2703" w:rsidP="008E2703">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E2703">
        <w:rPr>
          <w:rFonts w:ascii="Times New Roman" w:eastAsia="Times New Roman" w:hAnsi="Times New Roman" w:cs="Times New Roman"/>
          <w:color w:val="000000"/>
          <w:sz w:val="24"/>
          <w:szCs w:val="24"/>
        </w:rPr>
        <w:t xml:space="preserve">B) </w:t>
      </w:r>
      <w:proofErr w:type="gramStart"/>
      <w:r w:rsidRPr="008E2703">
        <w:rPr>
          <w:rFonts w:ascii="Times New Roman" w:eastAsia="Times New Roman" w:hAnsi="Times New Roman" w:cs="Times New Roman"/>
          <w:color w:val="000000"/>
          <w:sz w:val="24"/>
          <w:szCs w:val="24"/>
        </w:rPr>
        <w:t>young</w:t>
      </w:r>
      <w:proofErr w:type="gramEnd"/>
      <w:r w:rsidRPr="008E2703">
        <w:rPr>
          <w:rFonts w:ascii="Times New Roman" w:eastAsia="Times New Roman" w:hAnsi="Times New Roman" w:cs="Times New Roman"/>
          <w:color w:val="000000"/>
          <w:sz w:val="24"/>
          <w:szCs w:val="24"/>
        </w:rPr>
        <w:t xml:space="preserve"> and energetic, passion for the business, product/customer focus, and seeks recognition</w:t>
      </w:r>
    </w:p>
    <w:p w:rsidR="008E2703" w:rsidRPr="008E2703" w:rsidRDefault="008E2703" w:rsidP="008E2703">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E2703">
        <w:rPr>
          <w:rFonts w:ascii="Times New Roman" w:eastAsia="Times New Roman" w:hAnsi="Times New Roman" w:cs="Times New Roman"/>
          <w:color w:val="000000"/>
          <w:sz w:val="24"/>
          <w:szCs w:val="24"/>
        </w:rPr>
        <w:t xml:space="preserve">C) </w:t>
      </w:r>
      <w:proofErr w:type="gramStart"/>
      <w:r w:rsidRPr="008E2703">
        <w:rPr>
          <w:rFonts w:ascii="Times New Roman" w:eastAsia="Times New Roman" w:hAnsi="Times New Roman" w:cs="Times New Roman"/>
          <w:color w:val="000000"/>
          <w:sz w:val="24"/>
          <w:szCs w:val="24"/>
        </w:rPr>
        <w:t>passion</w:t>
      </w:r>
      <w:proofErr w:type="gramEnd"/>
      <w:r w:rsidRPr="008E2703">
        <w:rPr>
          <w:rFonts w:ascii="Times New Roman" w:eastAsia="Times New Roman" w:hAnsi="Times New Roman" w:cs="Times New Roman"/>
          <w:color w:val="000000"/>
          <w:sz w:val="24"/>
          <w:szCs w:val="24"/>
        </w:rPr>
        <w:t xml:space="preserve"> for the business, tenacity despite failure, product/customer focus, and execution intelligence</w:t>
      </w:r>
    </w:p>
    <w:p w:rsidR="008E2703" w:rsidRPr="008E2703" w:rsidRDefault="008E2703" w:rsidP="008E2703">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E2703">
        <w:rPr>
          <w:rFonts w:ascii="Times New Roman" w:eastAsia="Times New Roman" w:hAnsi="Times New Roman" w:cs="Times New Roman"/>
          <w:color w:val="000000"/>
          <w:sz w:val="24"/>
          <w:szCs w:val="24"/>
        </w:rPr>
        <w:t xml:space="preserve">D) </w:t>
      </w:r>
      <w:proofErr w:type="gramStart"/>
      <w:r w:rsidRPr="008E2703">
        <w:rPr>
          <w:rFonts w:ascii="Times New Roman" w:eastAsia="Times New Roman" w:hAnsi="Times New Roman" w:cs="Times New Roman"/>
          <w:color w:val="000000"/>
          <w:sz w:val="24"/>
          <w:szCs w:val="24"/>
        </w:rPr>
        <w:t>on</w:t>
      </w:r>
      <w:proofErr w:type="gramEnd"/>
      <w:r w:rsidRPr="008E2703">
        <w:rPr>
          <w:rFonts w:ascii="Times New Roman" w:eastAsia="Times New Roman" w:hAnsi="Times New Roman" w:cs="Times New Roman"/>
          <w:color w:val="000000"/>
          <w:sz w:val="24"/>
          <w:szCs w:val="24"/>
        </w:rPr>
        <w:t xml:space="preserve"> the cutting edge of technological change, forward thinking, tenacity despite failure, and product/customer focus</w:t>
      </w:r>
    </w:p>
    <w:p w:rsidR="008E2703" w:rsidRPr="008E2703" w:rsidRDefault="008E2703" w:rsidP="008E2703">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E2703">
        <w:rPr>
          <w:rFonts w:ascii="Times New Roman" w:eastAsia="Times New Roman" w:hAnsi="Times New Roman" w:cs="Times New Roman"/>
          <w:color w:val="000000"/>
          <w:sz w:val="24"/>
          <w:szCs w:val="24"/>
        </w:rPr>
        <w:t xml:space="preserve">E) </w:t>
      </w:r>
      <w:proofErr w:type="gramStart"/>
      <w:r w:rsidRPr="008E2703">
        <w:rPr>
          <w:rFonts w:ascii="Times New Roman" w:eastAsia="Times New Roman" w:hAnsi="Times New Roman" w:cs="Times New Roman"/>
          <w:color w:val="000000"/>
          <w:sz w:val="24"/>
          <w:szCs w:val="24"/>
        </w:rPr>
        <w:t>passion</w:t>
      </w:r>
      <w:proofErr w:type="gramEnd"/>
      <w:r w:rsidRPr="008E2703">
        <w:rPr>
          <w:rFonts w:ascii="Times New Roman" w:eastAsia="Times New Roman" w:hAnsi="Times New Roman" w:cs="Times New Roman"/>
          <w:color w:val="000000"/>
          <w:sz w:val="24"/>
          <w:szCs w:val="24"/>
        </w:rPr>
        <w:t xml:space="preserve"> for the business, seeks recognition, young and energetic, and execution intelligence</w:t>
      </w:r>
    </w:p>
    <w:p w:rsidR="008E2703" w:rsidRPr="008E2703" w:rsidRDefault="008E2703" w:rsidP="008E270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E2703">
        <w:rPr>
          <w:rFonts w:ascii="Times New Roman" w:eastAsia="Times New Roman" w:hAnsi="Times New Roman" w:cs="Times New Roman"/>
          <w:color w:val="000000"/>
          <w:sz w:val="24"/>
          <w:szCs w:val="24"/>
        </w:rPr>
        <w:t>Answer:  C</w:t>
      </w:r>
    </w:p>
    <w:p w:rsidR="008D294E" w:rsidRDefault="008D294E" w:rsidP="008D294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 of Question Two -</w:t>
      </w:r>
    </w:p>
    <w:p w:rsidR="00C5093F" w:rsidRPr="00114253" w:rsidRDefault="00114253" w:rsidP="001142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C712D8">
        <w:rPr>
          <w:rFonts w:asciiTheme="majorBidi" w:hAnsiTheme="majorBidi" w:cstheme="majorBidi"/>
          <w:b/>
          <w:bCs/>
          <w:sz w:val="24"/>
          <w:szCs w:val="24"/>
          <w:u w:val="single"/>
        </w:rPr>
        <w:lastRenderedPageBreak/>
        <w:t>Question Three</w:t>
      </w:r>
      <w:r w:rsidR="007F42B6">
        <w:rPr>
          <w:rFonts w:asciiTheme="majorBidi" w:hAnsiTheme="majorBidi" w:cstheme="majorBidi"/>
          <w:b/>
          <w:bCs/>
          <w:sz w:val="24"/>
          <w:szCs w:val="24"/>
          <w:u w:val="single"/>
        </w:rPr>
        <w:t xml:space="preserve">: </w:t>
      </w:r>
      <w:r w:rsidR="00C5093F" w:rsidRPr="00656504">
        <w:rPr>
          <w:rFonts w:asciiTheme="majorBidi" w:hAnsiTheme="majorBidi" w:cstheme="majorBidi"/>
          <w:b/>
          <w:bCs/>
          <w:sz w:val="24"/>
          <w:szCs w:val="24"/>
          <w:u w:val="single"/>
        </w:rPr>
        <w:t xml:space="preserve">Answer and </w:t>
      </w:r>
      <w:r w:rsidR="00CE55C6" w:rsidRPr="00656504">
        <w:rPr>
          <w:rFonts w:asciiTheme="majorBidi" w:hAnsiTheme="majorBidi" w:cstheme="majorBidi"/>
          <w:b/>
          <w:bCs/>
          <w:sz w:val="24"/>
          <w:szCs w:val="24"/>
          <w:u w:val="single"/>
        </w:rPr>
        <w:t>explain (</w:t>
      </w:r>
      <w:r w:rsidR="00C5093F" w:rsidRPr="00656504">
        <w:rPr>
          <w:rFonts w:asciiTheme="majorBidi" w:hAnsiTheme="majorBidi" w:cstheme="majorBidi"/>
          <w:b/>
          <w:bCs/>
          <w:sz w:val="24"/>
          <w:szCs w:val="24"/>
          <w:u w:val="single"/>
        </w:rPr>
        <w:t>assay</w:t>
      </w:r>
      <w:r w:rsidR="00F855F1" w:rsidRPr="00656504">
        <w:rPr>
          <w:rFonts w:asciiTheme="majorBidi" w:hAnsiTheme="majorBidi" w:cstheme="majorBidi"/>
          <w:b/>
          <w:bCs/>
          <w:sz w:val="24"/>
          <w:szCs w:val="24"/>
          <w:u w:val="single"/>
        </w:rPr>
        <w:t>) (</w:t>
      </w:r>
      <w:r w:rsidR="00995875">
        <w:rPr>
          <w:rFonts w:asciiTheme="majorBidi" w:hAnsiTheme="majorBidi" w:cstheme="majorBidi"/>
          <w:b/>
          <w:bCs/>
          <w:sz w:val="24"/>
          <w:szCs w:val="24"/>
          <w:u w:val="single"/>
        </w:rPr>
        <w:t xml:space="preserve">5 </w:t>
      </w:r>
      <w:r w:rsidR="00AE520D" w:rsidRPr="00656504">
        <w:rPr>
          <w:rFonts w:asciiTheme="majorBidi" w:hAnsiTheme="majorBidi" w:cstheme="majorBidi"/>
          <w:b/>
          <w:bCs/>
          <w:sz w:val="24"/>
          <w:szCs w:val="24"/>
          <w:u w:val="single"/>
        </w:rPr>
        <w:t>points)</w:t>
      </w:r>
    </w:p>
    <w:p w:rsidR="00493060" w:rsidRPr="00493060" w:rsidRDefault="00493060" w:rsidP="0049306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6645B" w:rsidRPr="001516D5" w:rsidRDefault="00E6645B" w:rsidP="001516D5">
      <w:pPr>
        <w:pStyle w:val="ListParagraph"/>
        <w:keepLines/>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1516D5">
        <w:rPr>
          <w:rFonts w:ascii="Times New Roman" w:eastAsia="Times New Roman" w:hAnsi="Times New Roman" w:cs="Times New Roman"/>
          <w:color w:val="000000"/>
          <w:sz w:val="24"/>
          <w:szCs w:val="24"/>
        </w:rPr>
        <w:t>Describe the four main characteristics of successful entrepreneurs.</w:t>
      </w:r>
    </w:p>
    <w:p w:rsidR="00E6645B" w:rsidRPr="00E6645B" w:rsidRDefault="00E6645B" w:rsidP="00E6645B">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6645B" w:rsidRPr="00E6645B" w:rsidRDefault="00E6645B" w:rsidP="00E6645B">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E6645B">
        <w:rPr>
          <w:rFonts w:ascii="Times New Roman" w:eastAsia="Times New Roman" w:hAnsi="Times New Roman" w:cs="Times New Roman"/>
          <w:color w:val="000000"/>
          <w:sz w:val="24"/>
          <w:szCs w:val="24"/>
        </w:rPr>
        <w:t>Answer:  The four main characteristics of successful entrepreneurs are: passion for the business, product/customer focus, tenacity despite failure, and execution intelligence.</w:t>
      </w:r>
    </w:p>
    <w:p w:rsidR="00E6645B" w:rsidRPr="00E6645B" w:rsidRDefault="00E6645B" w:rsidP="00E6645B">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6645B" w:rsidRDefault="00E6645B" w:rsidP="00E6645B">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E6645B">
        <w:rPr>
          <w:rFonts w:ascii="Times New Roman" w:eastAsia="Times New Roman" w:hAnsi="Times New Roman" w:cs="Times New Roman"/>
          <w:color w:val="000000"/>
          <w:sz w:val="24"/>
          <w:szCs w:val="24"/>
        </w:rPr>
        <w:t>The number one characteristic shared by successful entrepreneurs is passion for their business, whether it is in the context of a new firm or an existing business. This passion typically stems from the entrepreneur's belief that the business will positively influence people's lives. A second defining characteristic of successful entrepreneurs is a product/customer focus. This characteristic underscores two of the most important elements in any business—products and customers. The third characteristic of successful entrepreneurs is tenacity despite failure. Because entrepreneurs are typically trying something new, the failure rate associated with their efforts is naturally high. The litmus test for entrepreneurs is their ability to persevere through setbacks and failures. The fourth characteristic of successful entrepreneurs is execution intelligence. The ability to effectively execute a business idea means developing a business model, putting together a new venture team, raising money, establishing partnerships, managing finances, leading and motivating employees, and so on.</w:t>
      </w:r>
    </w:p>
    <w:p w:rsidR="00D2329A" w:rsidRDefault="00D2329A" w:rsidP="00E6645B">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516D5" w:rsidRPr="001516D5" w:rsidRDefault="001516D5" w:rsidP="001516D5">
      <w:pPr>
        <w:pStyle w:val="ListParagraph"/>
        <w:widowControl w:val="0"/>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1516D5">
        <w:rPr>
          <w:rFonts w:ascii="Times New Roman" w:eastAsia="Times New Roman" w:hAnsi="Times New Roman" w:cs="Times New Roman"/>
          <w:color w:val="000000"/>
          <w:sz w:val="24"/>
          <w:szCs w:val="24"/>
        </w:rPr>
        <w:t>Describe the three separate ways that entrepreneurs identify new business, product, and service opportunities?</w:t>
      </w:r>
    </w:p>
    <w:p w:rsidR="001516D5" w:rsidRPr="001516D5" w:rsidRDefault="001516D5" w:rsidP="001516D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516D5">
        <w:rPr>
          <w:rFonts w:ascii="Times New Roman" w:eastAsia="Times New Roman" w:hAnsi="Times New Roman" w:cs="Times New Roman"/>
          <w:color w:val="000000"/>
          <w:sz w:val="24"/>
          <w:szCs w:val="24"/>
        </w:rPr>
        <w:t>Answer:  The three ways that entrepreneurs identify new business, product, and service opportunities are through observing trends, solving a problem, and finding gaps in the marketplace.</w:t>
      </w:r>
    </w:p>
    <w:p w:rsidR="001516D5" w:rsidRPr="001516D5" w:rsidRDefault="001516D5" w:rsidP="001516D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1516D5" w:rsidRPr="001516D5" w:rsidRDefault="001516D5" w:rsidP="001516D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516D5">
        <w:rPr>
          <w:rFonts w:ascii="Times New Roman" w:eastAsia="Times New Roman" w:hAnsi="Times New Roman" w:cs="Times New Roman"/>
          <w:color w:val="000000"/>
          <w:sz w:val="24"/>
          <w:szCs w:val="24"/>
        </w:rPr>
        <w:t>The first approach to identifying opportunities is to observe trends and study how they create opportunities to pursue. Economic forces, social factors, technological advances, and political action and regulatory changes are the most important trends to follow. The second approach to identifying opportunities is solving a problem. Sometimes identifying opportunities simply involves noticing a problem and finding a way to solve it. These problems can be pinpointed through observing trends and through more simple means, such as intuition, serendipity, or chance. The third approach is finding gaps in the marketplace. This approach is accomplished by finding a need that customers have that is not being satisfied—by either large, established firms or entrepreneurial ventures. Large retailers like Wal-Mart, Costco, and Home Depot compete primarily on price by serving large groups of customers with similar needs. They do this by offering the most popular items targeted towards mainstream consumers. While this approach allows the large retailers to achieve economies of scale, it leaves gaps in the marketplace. Entrepreneurs step in to start businesses to fill these gaps. There are also gaps in the marketplace that represent consumer needs that aren't being met by anyone.</w:t>
      </w:r>
    </w:p>
    <w:p w:rsidR="001516D5" w:rsidRPr="00E6645B" w:rsidRDefault="001516D5" w:rsidP="00E6645B">
      <w:pPr>
        <w:keepLines/>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2E6BF1" w:rsidRPr="002E6BF1" w:rsidRDefault="002E6BF1" w:rsidP="002E6BF1">
      <w:pPr>
        <w:pStyle w:val="ListParagraph"/>
        <w:rPr>
          <w:rFonts w:ascii="Times New Roman" w:eastAsia="Times New Roman" w:hAnsi="Times New Roman" w:cs="Times New Roman"/>
          <w:color w:val="000000"/>
          <w:sz w:val="24"/>
          <w:szCs w:val="24"/>
        </w:rPr>
      </w:pPr>
    </w:p>
    <w:p w:rsidR="002E6BF1" w:rsidRDefault="002E6BF1" w:rsidP="002E6B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 of Question Three and the Exam -</w:t>
      </w:r>
    </w:p>
    <w:p w:rsidR="002E6BF1" w:rsidRPr="002E6BF1" w:rsidRDefault="002E6BF1" w:rsidP="002E6BF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A3FD9" w:rsidRPr="00437B66" w:rsidRDefault="008A3FD9" w:rsidP="00437B66">
      <w:pPr>
        <w:widowControl w:val="0"/>
        <w:tabs>
          <w:tab w:val="left" w:pos="360"/>
        </w:tabs>
        <w:autoSpaceDE w:val="0"/>
        <w:autoSpaceDN w:val="0"/>
        <w:adjustRightInd w:val="0"/>
        <w:spacing w:after="0" w:line="240" w:lineRule="auto"/>
        <w:rPr>
          <w:rFonts w:ascii="Times New Roman" w:eastAsia="Times New Roman" w:hAnsi="Times New Roman" w:cs="Times New Roman"/>
          <w:color w:val="000000"/>
          <w:sz w:val="24"/>
          <w:szCs w:val="24"/>
        </w:rPr>
      </w:pPr>
    </w:p>
    <w:p w:rsidR="00311209" w:rsidRPr="00EB46F5" w:rsidRDefault="00311209" w:rsidP="00561383">
      <w:pPr>
        <w:rPr>
          <w:sz w:val="24"/>
          <w:szCs w:val="24"/>
        </w:rPr>
      </w:pPr>
    </w:p>
    <w:sectPr w:rsidR="00311209" w:rsidRPr="00EB46F5" w:rsidSect="0003046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3A" w:rsidRDefault="007D6F3A" w:rsidP="00C44B21">
      <w:pPr>
        <w:spacing w:after="0" w:line="240" w:lineRule="auto"/>
      </w:pPr>
      <w:r>
        <w:separator/>
      </w:r>
    </w:p>
  </w:endnote>
  <w:endnote w:type="continuationSeparator" w:id="0">
    <w:p w:rsidR="007D6F3A" w:rsidRDefault="007D6F3A" w:rsidP="00C4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21" w:rsidRDefault="00C44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21" w:rsidRDefault="00C44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21" w:rsidRDefault="00C4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3A" w:rsidRDefault="007D6F3A" w:rsidP="00C44B21">
      <w:pPr>
        <w:spacing w:after="0" w:line="240" w:lineRule="auto"/>
      </w:pPr>
      <w:r>
        <w:separator/>
      </w:r>
    </w:p>
  </w:footnote>
  <w:footnote w:type="continuationSeparator" w:id="0">
    <w:p w:rsidR="007D6F3A" w:rsidRDefault="007D6F3A" w:rsidP="00C44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21" w:rsidRDefault="00C44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40202"/>
      <w:docPartObj>
        <w:docPartGallery w:val="Watermarks"/>
        <w:docPartUnique/>
      </w:docPartObj>
    </w:sdtPr>
    <w:sdtContent>
      <w:p w:rsidR="00C44B21" w:rsidRDefault="00C44B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21" w:rsidRDefault="00C44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527"/>
    <w:multiLevelType w:val="hybridMultilevel"/>
    <w:tmpl w:val="FA4E2F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30289"/>
    <w:multiLevelType w:val="hybridMultilevel"/>
    <w:tmpl w:val="F684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05A32"/>
    <w:multiLevelType w:val="hybridMultilevel"/>
    <w:tmpl w:val="ACB4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04310"/>
    <w:multiLevelType w:val="hybridMultilevel"/>
    <w:tmpl w:val="DCD6B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A53ACF"/>
    <w:multiLevelType w:val="hybridMultilevel"/>
    <w:tmpl w:val="F684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4D4E"/>
    <w:multiLevelType w:val="hybridMultilevel"/>
    <w:tmpl w:val="EDAC6AAC"/>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92E4CCE"/>
    <w:multiLevelType w:val="hybridMultilevel"/>
    <w:tmpl w:val="12EAF242"/>
    <w:lvl w:ilvl="0" w:tplc="0409000F">
      <w:start w:val="1"/>
      <w:numFmt w:val="decimal"/>
      <w:lvlText w:val="%1."/>
      <w:lvlJc w:val="left"/>
      <w:pPr>
        <w:ind w:left="720" w:hanging="360"/>
      </w:pPr>
    </w:lvl>
    <w:lvl w:ilvl="1" w:tplc="51EA07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F6EC0"/>
    <w:multiLevelType w:val="hybridMultilevel"/>
    <w:tmpl w:val="F322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33640"/>
    <w:multiLevelType w:val="hybridMultilevel"/>
    <w:tmpl w:val="DD56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46FB6"/>
    <w:multiLevelType w:val="hybridMultilevel"/>
    <w:tmpl w:val="CE8A2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CC6998"/>
    <w:multiLevelType w:val="hybridMultilevel"/>
    <w:tmpl w:val="6D2CA0B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D96C25"/>
    <w:multiLevelType w:val="hybridMultilevel"/>
    <w:tmpl w:val="3858F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0"/>
  </w:num>
  <w:num w:numId="4">
    <w:abstractNumId w:val="9"/>
  </w:num>
  <w:num w:numId="5">
    <w:abstractNumId w:val="10"/>
  </w:num>
  <w:num w:numId="6">
    <w:abstractNumId w:val="5"/>
  </w:num>
  <w:num w:numId="7">
    <w:abstractNumId w:val="6"/>
  </w:num>
  <w:num w:numId="8">
    <w:abstractNumId w:val="8"/>
  </w:num>
  <w:num w:numId="9">
    <w:abstractNumId w:val="2"/>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8E"/>
    <w:rsid w:val="000000B1"/>
    <w:rsid w:val="000003B8"/>
    <w:rsid w:val="00000DE2"/>
    <w:rsid w:val="00005829"/>
    <w:rsid w:val="000063B5"/>
    <w:rsid w:val="000111BA"/>
    <w:rsid w:val="00016748"/>
    <w:rsid w:val="00026E92"/>
    <w:rsid w:val="00030469"/>
    <w:rsid w:val="00045E6A"/>
    <w:rsid w:val="00052ADB"/>
    <w:rsid w:val="00055AAB"/>
    <w:rsid w:val="0007750F"/>
    <w:rsid w:val="00097107"/>
    <w:rsid w:val="000A3450"/>
    <w:rsid w:val="000C02F1"/>
    <w:rsid w:val="000E0106"/>
    <w:rsid w:val="00110024"/>
    <w:rsid w:val="0011154A"/>
    <w:rsid w:val="00114253"/>
    <w:rsid w:val="001264F0"/>
    <w:rsid w:val="00131C30"/>
    <w:rsid w:val="001516D5"/>
    <w:rsid w:val="001553AC"/>
    <w:rsid w:val="00161789"/>
    <w:rsid w:val="001639F3"/>
    <w:rsid w:val="001814B1"/>
    <w:rsid w:val="001A44FB"/>
    <w:rsid w:val="001B6CB1"/>
    <w:rsid w:val="001F11CA"/>
    <w:rsid w:val="001F247B"/>
    <w:rsid w:val="001F57A5"/>
    <w:rsid w:val="00200B4A"/>
    <w:rsid w:val="00242ADB"/>
    <w:rsid w:val="00244B22"/>
    <w:rsid w:val="00260C71"/>
    <w:rsid w:val="00261CE3"/>
    <w:rsid w:val="002649AA"/>
    <w:rsid w:val="002713DF"/>
    <w:rsid w:val="00281127"/>
    <w:rsid w:val="00281A17"/>
    <w:rsid w:val="002E6BF1"/>
    <w:rsid w:val="00311209"/>
    <w:rsid w:val="00312D10"/>
    <w:rsid w:val="00321687"/>
    <w:rsid w:val="00321B69"/>
    <w:rsid w:val="00365E53"/>
    <w:rsid w:val="003A1520"/>
    <w:rsid w:val="003A7E63"/>
    <w:rsid w:val="003E3E9D"/>
    <w:rsid w:val="003E78FD"/>
    <w:rsid w:val="00423BB1"/>
    <w:rsid w:val="00437B66"/>
    <w:rsid w:val="00493060"/>
    <w:rsid w:val="004A2459"/>
    <w:rsid w:val="004A382C"/>
    <w:rsid w:val="004B088E"/>
    <w:rsid w:val="004B5629"/>
    <w:rsid w:val="004C2F6A"/>
    <w:rsid w:val="004C39C6"/>
    <w:rsid w:val="00504A34"/>
    <w:rsid w:val="0052748A"/>
    <w:rsid w:val="00533E16"/>
    <w:rsid w:val="0054659D"/>
    <w:rsid w:val="00547199"/>
    <w:rsid w:val="00550D64"/>
    <w:rsid w:val="00552979"/>
    <w:rsid w:val="00561383"/>
    <w:rsid w:val="00582B94"/>
    <w:rsid w:val="00586E00"/>
    <w:rsid w:val="005A3625"/>
    <w:rsid w:val="005A4DE7"/>
    <w:rsid w:val="005B17E8"/>
    <w:rsid w:val="005E18E5"/>
    <w:rsid w:val="005E5334"/>
    <w:rsid w:val="0060124C"/>
    <w:rsid w:val="00603EF6"/>
    <w:rsid w:val="00613AFC"/>
    <w:rsid w:val="00620A74"/>
    <w:rsid w:val="00627765"/>
    <w:rsid w:val="006463E9"/>
    <w:rsid w:val="0064755C"/>
    <w:rsid w:val="006513FD"/>
    <w:rsid w:val="00656504"/>
    <w:rsid w:val="00687682"/>
    <w:rsid w:val="006A75F4"/>
    <w:rsid w:val="006C2450"/>
    <w:rsid w:val="006C7BAA"/>
    <w:rsid w:val="006F7CB9"/>
    <w:rsid w:val="00704F74"/>
    <w:rsid w:val="0070553C"/>
    <w:rsid w:val="0071038B"/>
    <w:rsid w:val="00747AD3"/>
    <w:rsid w:val="007660ED"/>
    <w:rsid w:val="00766115"/>
    <w:rsid w:val="00790073"/>
    <w:rsid w:val="00792865"/>
    <w:rsid w:val="007B7DCC"/>
    <w:rsid w:val="007D6F3A"/>
    <w:rsid w:val="007E1E76"/>
    <w:rsid w:val="007F42B6"/>
    <w:rsid w:val="00825DE4"/>
    <w:rsid w:val="00835645"/>
    <w:rsid w:val="00853D0E"/>
    <w:rsid w:val="00860D4B"/>
    <w:rsid w:val="0086122F"/>
    <w:rsid w:val="00871125"/>
    <w:rsid w:val="00876F8B"/>
    <w:rsid w:val="0088584D"/>
    <w:rsid w:val="008947A1"/>
    <w:rsid w:val="008A3FD9"/>
    <w:rsid w:val="008C4F14"/>
    <w:rsid w:val="008D294E"/>
    <w:rsid w:val="008D771C"/>
    <w:rsid w:val="008E242A"/>
    <w:rsid w:val="008E2703"/>
    <w:rsid w:val="0090552D"/>
    <w:rsid w:val="00916E2C"/>
    <w:rsid w:val="00936247"/>
    <w:rsid w:val="0094038F"/>
    <w:rsid w:val="00995875"/>
    <w:rsid w:val="009A256C"/>
    <w:rsid w:val="009D4A9C"/>
    <w:rsid w:val="009E5B94"/>
    <w:rsid w:val="009E7954"/>
    <w:rsid w:val="00A10701"/>
    <w:rsid w:val="00A17425"/>
    <w:rsid w:val="00A24667"/>
    <w:rsid w:val="00A26C78"/>
    <w:rsid w:val="00A271E7"/>
    <w:rsid w:val="00A86B5B"/>
    <w:rsid w:val="00A90A70"/>
    <w:rsid w:val="00AC3F83"/>
    <w:rsid w:val="00AE1A10"/>
    <w:rsid w:val="00AE520D"/>
    <w:rsid w:val="00AF1108"/>
    <w:rsid w:val="00AF5C71"/>
    <w:rsid w:val="00B10F22"/>
    <w:rsid w:val="00B258EC"/>
    <w:rsid w:val="00B32018"/>
    <w:rsid w:val="00B33732"/>
    <w:rsid w:val="00B4097B"/>
    <w:rsid w:val="00BA1D6D"/>
    <w:rsid w:val="00BC18E1"/>
    <w:rsid w:val="00BE76B2"/>
    <w:rsid w:val="00BF4FCD"/>
    <w:rsid w:val="00C000F1"/>
    <w:rsid w:val="00C054DC"/>
    <w:rsid w:val="00C24197"/>
    <w:rsid w:val="00C27666"/>
    <w:rsid w:val="00C36FB9"/>
    <w:rsid w:val="00C44B21"/>
    <w:rsid w:val="00C5093F"/>
    <w:rsid w:val="00C52296"/>
    <w:rsid w:val="00C712D8"/>
    <w:rsid w:val="00C754CB"/>
    <w:rsid w:val="00CA71EB"/>
    <w:rsid w:val="00CE55C6"/>
    <w:rsid w:val="00CE5AB4"/>
    <w:rsid w:val="00CF4FFD"/>
    <w:rsid w:val="00D015F1"/>
    <w:rsid w:val="00D2329A"/>
    <w:rsid w:val="00D35E2E"/>
    <w:rsid w:val="00D47480"/>
    <w:rsid w:val="00D51AED"/>
    <w:rsid w:val="00D56E0F"/>
    <w:rsid w:val="00D73947"/>
    <w:rsid w:val="00D81E67"/>
    <w:rsid w:val="00D9109D"/>
    <w:rsid w:val="00D947C2"/>
    <w:rsid w:val="00DB1F7E"/>
    <w:rsid w:val="00DD1764"/>
    <w:rsid w:val="00E1039C"/>
    <w:rsid w:val="00E16EA1"/>
    <w:rsid w:val="00E62BB5"/>
    <w:rsid w:val="00E6645B"/>
    <w:rsid w:val="00E66C4B"/>
    <w:rsid w:val="00E81A14"/>
    <w:rsid w:val="00E81B5A"/>
    <w:rsid w:val="00E82321"/>
    <w:rsid w:val="00E863F9"/>
    <w:rsid w:val="00EA70FE"/>
    <w:rsid w:val="00EB46F5"/>
    <w:rsid w:val="00EB4A5F"/>
    <w:rsid w:val="00EE3001"/>
    <w:rsid w:val="00EF552F"/>
    <w:rsid w:val="00F05493"/>
    <w:rsid w:val="00F15F1F"/>
    <w:rsid w:val="00F203DF"/>
    <w:rsid w:val="00F317C4"/>
    <w:rsid w:val="00F31DB5"/>
    <w:rsid w:val="00F44D36"/>
    <w:rsid w:val="00F714F9"/>
    <w:rsid w:val="00F855F1"/>
    <w:rsid w:val="00F947EC"/>
    <w:rsid w:val="00FB5E63"/>
    <w:rsid w:val="00FC291E"/>
    <w:rsid w:val="00FC5F74"/>
    <w:rsid w:val="00FE198D"/>
    <w:rsid w:val="00FF2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0C02F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4C2F6A"/>
    <w:pPr>
      <w:ind w:left="720"/>
      <w:contextualSpacing/>
    </w:pPr>
  </w:style>
  <w:style w:type="table" w:styleId="TableGrid">
    <w:name w:val="Table Grid"/>
    <w:basedOn w:val="TableNormal"/>
    <w:uiPriority w:val="59"/>
    <w:rsid w:val="00030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B21"/>
  </w:style>
  <w:style w:type="paragraph" w:styleId="Footer">
    <w:name w:val="footer"/>
    <w:basedOn w:val="Normal"/>
    <w:link w:val="FooterChar"/>
    <w:uiPriority w:val="99"/>
    <w:unhideWhenUsed/>
    <w:rsid w:val="00C4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0C02F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4C2F6A"/>
    <w:pPr>
      <w:ind w:left="720"/>
      <w:contextualSpacing/>
    </w:pPr>
  </w:style>
  <w:style w:type="table" w:styleId="TableGrid">
    <w:name w:val="Table Grid"/>
    <w:basedOn w:val="TableNormal"/>
    <w:uiPriority w:val="59"/>
    <w:rsid w:val="00030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B21"/>
  </w:style>
  <w:style w:type="paragraph" w:styleId="Footer">
    <w:name w:val="footer"/>
    <w:basedOn w:val="Normal"/>
    <w:link w:val="FooterChar"/>
    <w:uiPriority w:val="99"/>
    <w:unhideWhenUsed/>
    <w:rsid w:val="00C4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516">
      <w:bodyDiv w:val="1"/>
      <w:marLeft w:val="0"/>
      <w:marRight w:val="0"/>
      <w:marTop w:val="0"/>
      <w:marBottom w:val="0"/>
      <w:divBdr>
        <w:top w:val="none" w:sz="0" w:space="0" w:color="auto"/>
        <w:left w:val="none" w:sz="0" w:space="0" w:color="auto"/>
        <w:bottom w:val="none" w:sz="0" w:space="0" w:color="auto"/>
        <w:right w:val="none" w:sz="0" w:space="0" w:color="auto"/>
      </w:divBdr>
    </w:div>
    <w:div w:id="6876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CF67-922B-4D1D-A55B-E700DA79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Saud Almathami</dc:creator>
  <cp:lastModifiedBy>Hanan Saud Almathami</cp:lastModifiedBy>
  <cp:revision>319</cp:revision>
  <dcterms:created xsi:type="dcterms:W3CDTF">2014-10-13T09:30:00Z</dcterms:created>
  <dcterms:modified xsi:type="dcterms:W3CDTF">2015-02-19T08:48:00Z</dcterms:modified>
</cp:coreProperties>
</file>