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280A7" w14:textId="407068CB" w:rsidR="00026F4A" w:rsidRPr="00970D87" w:rsidRDefault="00092453" w:rsidP="00970D87">
      <w:pPr>
        <w:bidi/>
        <w:spacing w:line="192" w:lineRule="auto"/>
        <w:jc w:val="both"/>
        <w:rPr>
          <w:rFonts w:ascii="Times New Roman" w:hAnsi="Times New Roman" w:cs="GE Dinar One"/>
          <w:bCs/>
          <w:color w:val="auto"/>
          <w:rtl/>
        </w:rPr>
      </w:pPr>
      <w:r>
        <w:rPr>
          <w:rFonts w:ascii="Times New Roman" w:hAnsi="Times New Roman" w:cs="GE Dinar One" w:hint="cs"/>
          <w:bCs/>
          <w:color w:val="auto"/>
          <w:rtl/>
        </w:rPr>
        <w:t xml:space="preserve"> </w:t>
      </w:r>
      <w:r w:rsidR="003F564D" w:rsidRPr="00970D87">
        <w:rPr>
          <w:rFonts w:ascii="Times New Roman" w:hAnsi="Times New Roman" w:cs="GE Dinar One" w:hint="cs"/>
          <w:bCs/>
          <w:color w:val="auto"/>
          <w:rtl/>
        </w:rPr>
        <w:t>مفردات</w:t>
      </w:r>
      <w:r w:rsidR="001A63DB" w:rsidRPr="00970D87">
        <w:rPr>
          <w:rFonts w:ascii="Times New Roman" w:hAnsi="Times New Roman" w:cs="GE Dinar One" w:hint="cs"/>
          <w:bCs/>
          <w:color w:val="auto"/>
          <w:rtl/>
        </w:rPr>
        <w:t xml:space="preserve"> المقرر</w:t>
      </w:r>
      <w:r w:rsidR="00970D87">
        <w:rPr>
          <w:rFonts w:ascii="Times New Roman" w:hAnsi="Times New Roman" w:cs="GE Dinar One" w:hint="cs"/>
          <w:bCs/>
          <w:color w:val="auto"/>
          <w:rtl/>
        </w:rPr>
        <w:t xml:space="preserve">     </w:t>
      </w:r>
      <w:r w:rsidR="001A63DB" w:rsidRPr="00970D87">
        <w:rPr>
          <w:rFonts w:ascii="Times New Roman" w:hAnsi="Times New Roman" w:cs="GE Dinar One" w:hint="cs"/>
          <w:bCs/>
          <w:color w:val="auto"/>
          <w:rtl/>
        </w:rPr>
        <w:t xml:space="preserve">                                                                                    </w:t>
      </w:r>
      <w:r w:rsidR="00296449">
        <w:rPr>
          <w:rFonts w:ascii="Times New Roman" w:hAnsi="Times New Roman" w:cs="GE Dinar One" w:hint="cs"/>
          <w:bCs/>
          <w:color w:val="auto"/>
          <w:rtl/>
        </w:rPr>
        <w:t xml:space="preserve">                               </w:t>
      </w:r>
      <w:r w:rsidR="001A63DB" w:rsidRPr="00970D87">
        <w:rPr>
          <w:rFonts w:ascii="Times New Roman" w:hAnsi="Times New Roman" w:cs="GE Dinar One" w:hint="cs"/>
          <w:bCs/>
          <w:color w:val="auto"/>
          <w:rtl/>
        </w:rPr>
        <w:t xml:space="preserve">                         الفصل </w:t>
      </w:r>
      <w:proofErr w:type="gramStart"/>
      <w:r w:rsidR="001A63DB" w:rsidRPr="00970D87">
        <w:rPr>
          <w:rFonts w:ascii="Times New Roman" w:hAnsi="Times New Roman" w:cs="GE Dinar One" w:hint="cs"/>
          <w:bCs/>
          <w:color w:val="auto"/>
          <w:rtl/>
        </w:rPr>
        <w:t xml:space="preserve">الدراسي: </w:t>
      </w:r>
      <w:r w:rsidR="0069510E">
        <w:rPr>
          <w:rFonts w:ascii="Times New Roman" w:hAnsi="Times New Roman" w:cs="GE Dinar One" w:hint="cs"/>
          <w:bCs/>
          <w:color w:val="auto"/>
          <w:rtl/>
        </w:rPr>
        <w:t xml:space="preserve"> الاول</w:t>
      </w:r>
      <w:proofErr w:type="gramEnd"/>
    </w:p>
    <w:p w14:paraId="4E0E7A82" w14:textId="610DDC33" w:rsidR="007B644B" w:rsidRPr="00970D87" w:rsidRDefault="00CA0566" w:rsidP="00970D87">
      <w:pPr>
        <w:bidi/>
        <w:spacing w:line="480" w:lineRule="auto"/>
        <w:jc w:val="center"/>
        <w:rPr>
          <w:rFonts w:ascii="Times New Roman" w:hAnsi="Times New Roman" w:cs="GE Dinar One"/>
          <w:b/>
          <w:color w:val="auto"/>
          <w:rtl/>
        </w:rPr>
      </w:pPr>
      <w:r w:rsidRPr="00970D87">
        <w:rPr>
          <w:rFonts w:ascii="Times New Roman" w:hAnsi="Times New Roman" w:cs="GE Dinar One" w:hint="cs"/>
          <w:bCs/>
          <w:color w:val="auto"/>
          <w:rtl/>
        </w:rPr>
        <w:t xml:space="preserve">                                                                                             </w:t>
      </w:r>
      <w:r w:rsidR="001A63DB" w:rsidRPr="00970D87">
        <w:rPr>
          <w:rFonts w:ascii="Times New Roman" w:hAnsi="Times New Roman" w:cs="GE Dinar One" w:hint="cs"/>
          <w:bCs/>
          <w:color w:val="auto"/>
          <w:rtl/>
        </w:rPr>
        <w:t>السنة الدراسية:</w:t>
      </w:r>
      <w:r w:rsidR="0069510E">
        <w:rPr>
          <w:rFonts w:ascii="Times New Roman" w:hAnsi="Times New Roman" w:cs="GE Dinar One" w:hint="cs"/>
          <w:b/>
          <w:color w:val="auto"/>
          <w:rtl/>
        </w:rPr>
        <w:t xml:space="preserve"> 1442هـ</w:t>
      </w:r>
    </w:p>
    <w:p w14:paraId="1C7EA02D" w14:textId="77777777" w:rsidR="00853C77" w:rsidRPr="00296449" w:rsidRDefault="00026F4A" w:rsidP="00026F4A">
      <w:pPr>
        <w:bidi/>
        <w:rPr>
          <w:rFonts w:ascii="Times New Roman" w:hAnsi="Times New Roman" w:cs="GE Dinar One"/>
          <w:bCs/>
          <w:color w:val="auto"/>
          <w:rtl/>
        </w:rPr>
      </w:pPr>
      <w:r w:rsidRPr="00296449">
        <w:rPr>
          <w:rFonts w:ascii="Times New Roman" w:hAnsi="Times New Roman" w:cs="GE Dinar One" w:hint="cs"/>
          <w:bCs/>
          <w:color w:val="auto"/>
          <w:rtl/>
        </w:rPr>
        <w:t>معلومات المحاضر:</w:t>
      </w:r>
    </w:p>
    <w:p w14:paraId="40D394BF" w14:textId="77777777" w:rsidR="00026F4A" w:rsidRPr="00970D87" w:rsidRDefault="00026F4A" w:rsidP="00026F4A">
      <w:pPr>
        <w:bidi/>
        <w:rPr>
          <w:rFonts w:ascii="Times New Roman" w:hAnsi="Times New Roman" w:cs="GE Dinar One"/>
          <w:bCs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853C77" w:rsidRPr="00970D87" w14:paraId="79C524A0" w14:textId="77777777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E3849" w14:textId="5E00CC9F" w:rsidR="00853C77" w:rsidRPr="00970D87" w:rsidRDefault="0069510E" w:rsidP="00026F4A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د. </w:t>
            </w:r>
            <w:proofErr w:type="gramStart"/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بدرية  عبد</w:t>
            </w:r>
            <w:proofErr w:type="gramEnd"/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 الله  الهزاني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1F448" w14:textId="77777777" w:rsidR="00853C77" w:rsidRPr="00970D87" w:rsidRDefault="00026F4A" w:rsidP="00026F4A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853C77" w:rsidRPr="00970D87" w14:paraId="0DC5BB9F" w14:textId="77777777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B105A" w14:textId="6AD52E13" w:rsidR="00853C77" w:rsidRPr="00970D87" w:rsidRDefault="0069510E" w:rsidP="00026F4A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4 ساعات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F1AD8" w14:textId="77777777" w:rsidR="00853C77" w:rsidRPr="00970D87" w:rsidRDefault="00026F4A" w:rsidP="00026F4A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853C77" w:rsidRPr="00970D87" w14:paraId="719D79E9" w14:textId="77777777" w:rsidTr="00026F4A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B6CA5" w14:textId="574D2C5F" w:rsidR="00853C77" w:rsidRPr="00970D87" w:rsidRDefault="0069510E" w:rsidP="00026F4A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>
              <w:rPr>
                <w:rFonts w:ascii="Times New Roman" w:hAnsi="Times New Roman" w:cs="GE Dinar One"/>
                <w:bCs/>
                <w:color w:val="auto"/>
                <w:szCs w:val="24"/>
              </w:rPr>
              <w:t>61s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3E463" w14:textId="77777777" w:rsidR="00853C77" w:rsidRPr="00970D87" w:rsidRDefault="00026F4A" w:rsidP="00026F4A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853C77" w:rsidRPr="00970D87" w14:paraId="34B0239A" w14:textId="77777777" w:rsidTr="00026F4A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AD894" w14:textId="19973A3F" w:rsidR="00853C77" w:rsidRPr="00970D87" w:rsidRDefault="0069510E" w:rsidP="00026F4A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GE Dinar One"/>
                <w:bCs/>
                <w:color w:val="auto"/>
                <w:szCs w:val="24"/>
              </w:rPr>
              <w:t>balhazani@ksu.edu.sa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38633" w14:textId="0865E266" w:rsidR="00853C77" w:rsidRPr="00970D87" w:rsidRDefault="00026F4A" w:rsidP="00026F4A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عنوان البريد</w:t>
            </w:r>
            <w:r w:rsidR="00BE67CE" w:rsidRPr="00970D87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 الإلكتروني</w:t>
            </w:r>
          </w:p>
        </w:tc>
      </w:tr>
    </w:tbl>
    <w:p w14:paraId="645292F3" w14:textId="77777777" w:rsidR="00853C77" w:rsidRPr="00970D87" w:rsidRDefault="00853C77" w:rsidP="005A690D">
      <w:pPr>
        <w:pStyle w:val="FreeForm"/>
        <w:bidi/>
        <w:rPr>
          <w:rFonts w:cs="GE Dinar One"/>
          <w:color w:val="auto"/>
          <w:sz w:val="24"/>
          <w:szCs w:val="24"/>
        </w:rPr>
      </w:pPr>
    </w:p>
    <w:p w14:paraId="4EDC6378" w14:textId="77777777" w:rsidR="00853C77" w:rsidRPr="00970D87" w:rsidRDefault="00853C77" w:rsidP="00026F4A">
      <w:pPr>
        <w:bidi/>
        <w:rPr>
          <w:rFonts w:ascii="Times New Roman" w:hAnsi="Times New Roman" w:cs="GE Dinar One"/>
          <w:bCs/>
          <w:color w:val="auto"/>
        </w:rPr>
      </w:pPr>
    </w:p>
    <w:p w14:paraId="77E0E1B6" w14:textId="77777777" w:rsidR="00853C77" w:rsidRPr="00970D87" w:rsidRDefault="00026F4A" w:rsidP="00026F4A">
      <w:pPr>
        <w:bidi/>
        <w:rPr>
          <w:rFonts w:ascii="Times New Roman" w:hAnsi="Times New Roman" w:cs="GE Dinar One"/>
          <w:bCs/>
          <w:color w:val="auto"/>
          <w:rtl/>
        </w:rPr>
      </w:pPr>
      <w:r w:rsidRPr="00970D87">
        <w:rPr>
          <w:rFonts w:ascii="Times New Roman" w:hAnsi="Times New Roman" w:cs="GE Dinar One" w:hint="cs"/>
          <w:bCs/>
          <w:color w:val="auto"/>
          <w:rtl/>
        </w:rPr>
        <w:t>معلومات المقرر:</w:t>
      </w:r>
    </w:p>
    <w:p w14:paraId="093FEB45" w14:textId="77777777" w:rsidR="00026F4A" w:rsidRPr="00970D87" w:rsidRDefault="00026F4A" w:rsidP="00026F4A">
      <w:pPr>
        <w:bidi/>
        <w:rPr>
          <w:rFonts w:ascii="Times New Roman" w:hAnsi="Times New Roman" w:cs="GE Dinar One"/>
          <w:bCs/>
          <w:color w:val="auto"/>
          <w:rtl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853C77" w:rsidRPr="00970D87" w14:paraId="55779F0B" w14:textId="77777777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17C1F" w14:textId="09D39602" w:rsidR="00853C77" w:rsidRPr="00970D87" w:rsidRDefault="0069510E" w:rsidP="00524EA4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تاريخ </w:t>
            </w:r>
            <w:proofErr w:type="gramStart"/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ال</w:t>
            </w:r>
            <w:r w:rsidR="00092453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يونان  والرومان</w:t>
            </w:r>
            <w:proofErr w:type="gram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3AB19" w14:textId="77777777" w:rsidR="00853C77" w:rsidRPr="00970D87" w:rsidRDefault="00026F4A" w:rsidP="00026F4A">
            <w:pPr>
              <w:bidi/>
              <w:rPr>
                <w:rFonts w:ascii="Times New Roman" w:hAnsi="Times New Roman" w:cs="GE Dinar One"/>
                <w:bCs/>
                <w:color w:val="auto"/>
                <w:lang w:val="en-GB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853C77" w:rsidRPr="00970D87" w14:paraId="69C02FE4" w14:textId="77777777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D5557" w14:textId="51AE3F96" w:rsidR="00853C77" w:rsidRPr="00970D87" w:rsidRDefault="00092453" w:rsidP="00026F4A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123 ترخ-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FDD79" w14:textId="77777777" w:rsidR="00853C77" w:rsidRPr="00970D87" w:rsidRDefault="00026F4A" w:rsidP="00026F4A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853C77" w:rsidRPr="00970D87" w14:paraId="48A68B03" w14:textId="77777777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A1BDE" w14:textId="0B9926FE" w:rsidR="00853C77" w:rsidRPr="00970D87" w:rsidRDefault="00584B5A" w:rsidP="00026F4A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proofErr w:type="gramStart"/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المقرر  يتم</w:t>
            </w:r>
            <w:proofErr w:type="gramEnd"/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 تدريسه  في المستوى  الثاني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BC58C" w14:textId="77777777" w:rsidR="00853C77" w:rsidRPr="00970D87" w:rsidRDefault="00026F4A" w:rsidP="00026F4A">
            <w:pPr>
              <w:bidi/>
              <w:rPr>
                <w:rFonts w:ascii="Times New Roman" w:eastAsia="Times New Roman" w:hAnsi="Times New Roman" w:cs="GE Dinar One"/>
                <w:bCs/>
                <w:color w:val="auto"/>
              </w:rPr>
            </w:pPr>
            <w:r w:rsidRPr="00970D87">
              <w:rPr>
                <w:rFonts w:ascii="Times New Roman" w:eastAsia="Times New Roman" w:hAnsi="Times New Roman" w:cs="GE Dinar One" w:hint="cs"/>
                <w:bCs/>
                <w:color w:val="auto"/>
                <w:rtl/>
              </w:rPr>
              <w:t xml:space="preserve"> توصيف المقرر</w:t>
            </w:r>
          </w:p>
        </w:tc>
      </w:tr>
      <w:tr w:rsidR="00853C77" w:rsidRPr="00970D87" w14:paraId="50247EF7" w14:textId="77777777" w:rsidTr="00026F4A">
        <w:trPr>
          <w:cantSplit/>
          <w:trHeight w:val="12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FD55F" w14:textId="7512624D" w:rsidR="00853C77" w:rsidRPr="00584B5A" w:rsidRDefault="00584B5A" w:rsidP="007B644B">
            <w:pPr>
              <w:pStyle w:val="TableGrid1"/>
              <w:bidi/>
              <w:rPr>
                <w:rFonts w:ascii="Times New Roman" w:hAnsi="Times New Roman" w:cs="GE Dinar One"/>
                <w:b/>
                <w:color w:val="auto"/>
                <w:szCs w:val="24"/>
              </w:rPr>
            </w:pPr>
            <w:r w:rsidRPr="00584B5A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تشجيع </w:t>
            </w:r>
            <w:proofErr w:type="gramStart"/>
            <w:r w:rsidRPr="00584B5A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القراءة  المتأنية</w:t>
            </w:r>
            <w:proofErr w:type="gramEnd"/>
            <w:r w:rsidRPr="00584B5A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</w:t>
            </w:r>
            <w:r w:rsidR="005458C6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والفاحصة</w:t>
            </w:r>
            <w:r w:rsidRPr="00584B5A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,  تنمية  مهارة  التذكر</w:t>
            </w:r>
            <w:r w:rsidR="005458C6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والاسترجاع </w:t>
            </w:r>
            <w:r w:rsidRPr="00584B5A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, تدريب الطالبة على الربط بين المعلومات , التخمين, التمك</w:t>
            </w:r>
            <w:r w:rsidRPr="00584B5A">
              <w:rPr>
                <w:rFonts w:ascii="Times New Roman" w:hAnsi="Times New Roman"/>
                <w:b/>
                <w:color w:val="auto"/>
                <w:szCs w:val="24"/>
                <w:rtl/>
              </w:rPr>
              <w:t>ن</w:t>
            </w:r>
            <w:r w:rsidRPr="00584B5A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من الوصف </w:t>
            </w:r>
            <w:r w:rsidR="005458C6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, التدريب على </w:t>
            </w:r>
            <w:r w:rsidRPr="00584B5A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التلخيص, دعم  مهارات  التحدث والمناقشة,  وتعزيز مهارات النقد,  </w:t>
            </w:r>
            <w:r w:rsidR="005458C6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التدريب  على </w:t>
            </w:r>
            <w:r w:rsidRPr="00584B5A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التحليل والاستنتاج</w:t>
            </w:r>
            <w:r w:rsidR="005458C6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</w:t>
            </w:r>
            <w:r w:rsidRPr="00584B5A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.و تحقيق  التعاون </w:t>
            </w:r>
            <w:r w:rsidR="005458C6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والتفاعل </w:t>
            </w:r>
            <w:r w:rsidRPr="00584B5A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العلمي بين الطالبات..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96AD7" w14:textId="77777777" w:rsidR="00853C77" w:rsidRPr="00970D87" w:rsidRDefault="005A690D" w:rsidP="005A690D">
            <w:pPr>
              <w:bidi/>
              <w:contextualSpacing/>
              <w:rPr>
                <w:rFonts w:ascii="Times New Roman" w:hAnsi="Times New Roman" w:cs="GE Dinar One"/>
                <w:bCs/>
                <w:color w:val="auto"/>
                <w:lang w:val="en-AU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rtl/>
                <w:lang w:val="en-AU"/>
              </w:rPr>
              <w:t>نواتج التعلم (المنصوص عليها في توصيف المقرر</w:t>
            </w:r>
            <w:r w:rsidR="007B644B" w:rsidRPr="00970D87">
              <w:rPr>
                <w:rFonts w:ascii="Times New Roman" w:hAnsi="Times New Roman" w:cs="GE Dinar One" w:hint="cs"/>
                <w:bCs/>
                <w:color w:val="auto"/>
                <w:rtl/>
                <w:lang w:val="en-AU"/>
              </w:rPr>
              <w:t>)</w:t>
            </w:r>
          </w:p>
        </w:tc>
      </w:tr>
      <w:tr w:rsidR="00853C77" w:rsidRPr="00970D87" w14:paraId="2777768E" w14:textId="77777777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7A0CD" w14:textId="156D0745" w:rsidR="00853C77" w:rsidRPr="005458C6" w:rsidRDefault="00092453" w:rsidP="00026F4A">
            <w:pPr>
              <w:pStyle w:val="TableGrid1"/>
              <w:bidi/>
              <w:rPr>
                <w:rFonts w:ascii="Times New Roman" w:hAnsi="Times New Roman" w:cs="GE Dinar One"/>
                <w:b/>
                <w:color w:val="auto"/>
                <w:sz w:val="28"/>
                <w:szCs w:val="28"/>
              </w:rPr>
            </w:pPr>
            <w:r w:rsidRPr="005458C6">
              <w:rPr>
                <w:rFonts w:ascii="Times New Roman" w:hAnsi="Times New Roman" w:cs="GE Dinar One" w:hint="cs"/>
                <w:b/>
                <w:color w:val="auto"/>
                <w:sz w:val="28"/>
                <w:szCs w:val="28"/>
                <w:rtl/>
              </w:rPr>
              <w:t>اليونان- مقدمة في التاريخ الحضاري</w:t>
            </w:r>
            <w:r w:rsidRPr="005458C6">
              <w:rPr>
                <w:rFonts w:ascii="Times New Roman" w:hAnsi="Times New Roman" w:cs="GE Dinar One"/>
                <w:b/>
                <w:color w:val="auto"/>
                <w:sz w:val="28"/>
                <w:szCs w:val="28"/>
                <w:rtl/>
              </w:rPr>
              <w:t>—</w:t>
            </w:r>
            <w:proofErr w:type="gramStart"/>
            <w:r w:rsidRPr="005458C6">
              <w:rPr>
                <w:rFonts w:ascii="Times New Roman" w:hAnsi="Times New Roman" w:cs="GE Dinar One" w:hint="cs"/>
                <w:b/>
                <w:color w:val="auto"/>
                <w:sz w:val="28"/>
                <w:szCs w:val="28"/>
                <w:rtl/>
              </w:rPr>
              <w:t>لطفي  عبد</w:t>
            </w:r>
            <w:proofErr w:type="gramEnd"/>
            <w:r w:rsidRPr="005458C6">
              <w:rPr>
                <w:rFonts w:ascii="Times New Roman" w:hAnsi="Times New Roman" w:cs="GE Dinar One" w:hint="cs"/>
                <w:b/>
                <w:color w:val="auto"/>
                <w:sz w:val="28"/>
                <w:szCs w:val="28"/>
                <w:rtl/>
              </w:rPr>
              <w:t xml:space="preserve"> الوهاب  يحيى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08E7F" w14:textId="77777777" w:rsidR="00853C77" w:rsidRPr="00970D87" w:rsidRDefault="005A690D" w:rsidP="005A690D">
            <w:pPr>
              <w:bidi/>
              <w:rPr>
                <w:rFonts w:ascii="Times New Roman" w:hAnsi="Times New Roman" w:cs="GE Dinar One"/>
                <w:b/>
                <w:bCs/>
                <w:color w:val="auto"/>
              </w:rPr>
            </w:pPr>
            <w:r w:rsidRPr="00970D87">
              <w:rPr>
                <w:rFonts w:ascii="Times New Roman" w:hAnsi="Times New Roman" w:cs="GE Dinar One" w:hint="cs"/>
                <w:b/>
                <w:bCs/>
                <w:color w:val="auto"/>
                <w:rtl/>
              </w:rPr>
              <w:t xml:space="preserve">الكتب الرئيسية </w:t>
            </w:r>
          </w:p>
        </w:tc>
      </w:tr>
      <w:tr w:rsidR="00853C77" w:rsidRPr="00970D87" w14:paraId="4DA1EFA1" w14:textId="77777777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a5"/>
              <w:bidiVisual/>
              <w:tblW w:w="1393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dashSmallGap" w:sz="4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65"/>
              <w:gridCol w:w="5871"/>
            </w:tblGrid>
            <w:tr w:rsidR="00584B5A" w:rsidRPr="00584B5A" w14:paraId="48A9833D" w14:textId="7703483B" w:rsidTr="005458C6">
              <w:trPr>
                <w:trHeight w:val="736"/>
              </w:trPr>
              <w:tc>
                <w:tcPr>
                  <w:tcW w:w="8065" w:type="dxa"/>
                  <w:vAlign w:val="center"/>
                </w:tcPr>
                <w:p w14:paraId="3160665F" w14:textId="77777777" w:rsidR="00584B5A" w:rsidRPr="005458C6" w:rsidRDefault="00584B5A" w:rsidP="00584B5A">
                  <w:pPr>
                    <w:bidi/>
                    <w:jc w:val="lowKashida"/>
                    <w:rPr>
                      <w:rFonts w:asciiTheme="majorBidi" w:eastAsia="Times New Roman" w:hAnsiTheme="majorBidi" w:cstheme="majorBidi"/>
                      <w:color w:val="auto"/>
                      <w:sz w:val="28"/>
                      <w:szCs w:val="28"/>
                      <w:rtl/>
                    </w:rPr>
                  </w:pPr>
                  <w:r w:rsidRPr="005458C6">
                    <w:rPr>
                      <w:rFonts w:asciiTheme="majorBidi" w:eastAsia="Times New Roman" w:hAnsiTheme="majorBidi" w:cstheme="majorBidi" w:hint="cs"/>
                      <w:color w:val="auto"/>
                      <w:sz w:val="28"/>
                      <w:szCs w:val="28"/>
                      <w:rtl/>
                    </w:rPr>
                    <w:t xml:space="preserve">الاغريق </w:t>
                  </w:r>
                  <w:proofErr w:type="gramStart"/>
                  <w:r w:rsidRPr="005458C6">
                    <w:rPr>
                      <w:rFonts w:asciiTheme="majorBidi" w:eastAsia="Times New Roman" w:hAnsiTheme="majorBidi" w:cstheme="majorBidi" w:hint="cs"/>
                      <w:color w:val="auto"/>
                      <w:sz w:val="28"/>
                      <w:szCs w:val="28"/>
                      <w:rtl/>
                    </w:rPr>
                    <w:t>تاريخهم  وحضارتهم</w:t>
                  </w:r>
                  <w:proofErr w:type="gramEnd"/>
                  <w:r w:rsidRPr="005458C6">
                    <w:rPr>
                      <w:rFonts w:asciiTheme="majorBidi" w:eastAsia="Times New Roman" w:hAnsiTheme="majorBidi" w:cstheme="majorBidi" w:hint="cs"/>
                      <w:color w:val="auto"/>
                      <w:sz w:val="28"/>
                      <w:szCs w:val="28"/>
                      <w:rtl/>
                    </w:rPr>
                    <w:t>: سيد أحمد الناصري</w:t>
                  </w:r>
                </w:p>
                <w:p w14:paraId="3AE9CDAC" w14:textId="77777777" w:rsidR="005458C6" w:rsidRPr="005458C6" w:rsidRDefault="005458C6" w:rsidP="005458C6">
                  <w:pPr>
                    <w:bidi/>
                    <w:jc w:val="lowKashida"/>
                    <w:rPr>
                      <w:rFonts w:asciiTheme="majorBidi" w:eastAsia="Times New Roman" w:hAnsiTheme="majorBidi" w:cstheme="majorBidi"/>
                      <w:color w:val="auto"/>
                      <w:sz w:val="28"/>
                      <w:szCs w:val="28"/>
                      <w:rtl/>
                    </w:rPr>
                  </w:pPr>
                  <w:proofErr w:type="gramStart"/>
                  <w:r w:rsidRPr="005458C6">
                    <w:rPr>
                      <w:rFonts w:asciiTheme="majorBidi" w:eastAsia="Times New Roman" w:hAnsiTheme="majorBidi" w:cstheme="majorBidi" w:hint="cs"/>
                      <w:color w:val="auto"/>
                      <w:sz w:val="28"/>
                      <w:szCs w:val="28"/>
                      <w:rtl/>
                    </w:rPr>
                    <w:t>الرومان  تاريخهم</w:t>
                  </w:r>
                  <w:proofErr w:type="gramEnd"/>
                  <w:r w:rsidRPr="005458C6">
                    <w:rPr>
                      <w:rFonts w:asciiTheme="majorBidi" w:eastAsia="Times New Roman" w:hAnsiTheme="majorBidi" w:cstheme="majorBidi" w:hint="cs"/>
                      <w:color w:val="auto"/>
                      <w:sz w:val="28"/>
                      <w:szCs w:val="28"/>
                      <w:rtl/>
                    </w:rPr>
                    <w:t xml:space="preserve">  وحضارتهم: سيد  احمد  الناصري</w:t>
                  </w:r>
                </w:p>
                <w:p w14:paraId="4A44B390" w14:textId="56266345" w:rsidR="005458C6" w:rsidRPr="00584B5A" w:rsidRDefault="005458C6" w:rsidP="005458C6">
                  <w:pPr>
                    <w:bidi/>
                    <w:jc w:val="lowKashida"/>
                    <w:rPr>
                      <w:rFonts w:asciiTheme="majorBidi" w:eastAsia="Times New Roman" w:hAnsiTheme="majorBidi" w:cstheme="majorBidi" w:hint="cs"/>
                      <w:color w:val="auto"/>
                      <w:sz w:val="28"/>
                      <w:szCs w:val="28"/>
                    </w:rPr>
                  </w:pPr>
                  <w:r w:rsidRPr="005458C6">
                    <w:rPr>
                      <w:rFonts w:asciiTheme="majorBidi" w:eastAsia="Times New Roman" w:hAnsiTheme="majorBidi" w:cstheme="majorBidi" w:hint="cs"/>
                      <w:color w:val="auto"/>
                      <w:sz w:val="28"/>
                      <w:szCs w:val="28"/>
                      <w:rtl/>
                    </w:rPr>
                    <w:t xml:space="preserve">تاريخ </w:t>
                  </w:r>
                  <w:proofErr w:type="gramStart"/>
                  <w:r w:rsidRPr="005458C6">
                    <w:rPr>
                      <w:rFonts w:asciiTheme="majorBidi" w:eastAsia="Times New Roman" w:hAnsiTheme="majorBidi" w:cstheme="majorBidi" w:hint="cs"/>
                      <w:color w:val="auto"/>
                      <w:sz w:val="28"/>
                      <w:szCs w:val="28"/>
                      <w:rtl/>
                    </w:rPr>
                    <w:t>الرومان  منذ</w:t>
                  </w:r>
                  <w:proofErr w:type="gramEnd"/>
                  <w:r w:rsidRPr="005458C6">
                    <w:rPr>
                      <w:rFonts w:asciiTheme="majorBidi" w:eastAsia="Times New Roman" w:hAnsiTheme="majorBidi" w:cstheme="majorBidi" w:hint="cs"/>
                      <w:color w:val="auto"/>
                      <w:sz w:val="28"/>
                      <w:szCs w:val="28"/>
                      <w:rtl/>
                    </w:rPr>
                    <w:t xml:space="preserve">  اقدم  </w:t>
                  </w:r>
                  <w:proofErr w:type="spellStart"/>
                  <w:r w:rsidRPr="005458C6">
                    <w:rPr>
                      <w:rFonts w:asciiTheme="majorBidi" w:eastAsia="Times New Roman" w:hAnsiTheme="majorBidi" w:cstheme="majorBidi" w:hint="cs"/>
                      <w:color w:val="auto"/>
                      <w:sz w:val="28"/>
                      <w:szCs w:val="28"/>
                      <w:rtl/>
                    </w:rPr>
                    <w:t>العصورحتى</w:t>
                  </w:r>
                  <w:proofErr w:type="spellEnd"/>
                  <w:r w:rsidRPr="005458C6">
                    <w:rPr>
                      <w:rFonts w:asciiTheme="majorBidi" w:eastAsia="Times New Roman" w:hAnsiTheme="majorBidi" w:cstheme="majorBidi" w:hint="cs"/>
                      <w:color w:val="auto"/>
                      <w:sz w:val="28"/>
                      <w:szCs w:val="28"/>
                      <w:rtl/>
                    </w:rPr>
                    <w:t xml:space="preserve"> العام123 ق م: إبراهيم  نصحي</w:t>
                  </w:r>
                </w:p>
              </w:tc>
              <w:tc>
                <w:tcPr>
                  <w:tcW w:w="5871" w:type="dxa"/>
                  <w:vAlign w:val="center"/>
                </w:tcPr>
                <w:p w14:paraId="53F6F4D8" w14:textId="77777777" w:rsidR="00584B5A" w:rsidRPr="005458C6" w:rsidRDefault="00584B5A" w:rsidP="005458C6">
                  <w:pPr>
                    <w:bidi/>
                    <w:jc w:val="both"/>
                    <w:rPr>
                      <w:rFonts w:asciiTheme="majorBidi" w:eastAsia="Times New Roman" w:hAnsiTheme="majorBidi" w:cstheme="majorBidi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2D0BE5F3" w14:textId="77777777" w:rsidR="00853C77" w:rsidRPr="005458C6" w:rsidRDefault="00853C77" w:rsidP="00026F4A">
            <w:pPr>
              <w:pStyle w:val="TableGrid1"/>
              <w:bidi/>
              <w:rPr>
                <w:rFonts w:ascii="Times New Roman" w:hAnsi="Times New Roman" w:cs="GE Dinar One" w:hint="cs"/>
                <w:b/>
                <w:color w:val="auto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1763E" w14:textId="77777777" w:rsidR="00853C77" w:rsidRPr="00970D87" w:rsidRDefault="005A690D" w:rsidP="005A690D">
            <w:pPr>
              <w:pStyle w:val="TableGrid1"/>
              <w:bidi/>
              <w:rPr>
                <w:rFonts w:ascii="Times New Roman" w:hAnsi="Times New Roman" w:cs="GE Dinar One"/>
                <w:b/>
                <w:bCs/>
                <w:color w:val="auto"/>
                <w:szCs w:val="24"/>
              </w:rPr>
            </w:pPr>
            <w:r w:rsidRPr="00970D87">
              <w:rPr>
                <w:rFonts w:ascii="Times New Roman" w:hAnsi="Times New Roman" w:cs="GE Dinar One" w:hint="cs"/>
                <w:b/>
                <w:bCs/>
                <w:color w:val="auto"/>
                <w:szCs w:val="24"/>
                <w:rtl/>
              </w:rPr>
              <w:t xml:space="preserve">المراجع </w:t>
            </w:r>
            <w:r w:rsidR="007E320D" w:rsidRPr="00970D87">
              <w:rPr>
                <w:rFonts w:ascii="Times New Roman" w:hAnsi="Times New Roman" w:cs="GE Dinar One" w:hint="cs"/>
                <w:b/>
                <w:bCs/>
                <w:color w:val="auto"/>
                <w:szCs w:val="24"/>
                <w:rtl/>
              </w:rPr>
              <w:t>التكميلية</w:t>
            </w:r>
            <w:r w:rsidRPr="00970D87">
              <w:rPr>
                <w:rFonts w:ascii="Times New Roman" w:hAnsi="Times New Roman" w:cs="GE Dinar One" w:hint="cs"/>
                <w:b/>
                <w:bCs/>
                <w:color w:val="auto"/>
                <w:szCs w:val="24"/>
                <w:rtl/>
              </w:rPr>
              <w:t xml:space="preserve"> (إن وجد)</w:t>
            </w:r>
          </w:p>
        </w:tc>
      </w:tr>
    </w:tbl>
    <w:p w14:paraId="02509CBB" w14:textId="77777777" w:rsidR="00853C77" w:rsidRPr="00970D87" w:rsidRDefault="00853C77" w:rsidP="00026F4A">
      <w:pPr>
        <w:bidi/>
        <w:rPr>
          <w:rFonts w:ascii="Times New Roman" w:hAnsi="Times New Roman" w:cs="GE Dinar One"/>
          <w:bCs/>
          <w:color w:val="auto"/>
        </w:rPr>
      </w:pPr>
    </w:p>
    <w:p w14:paraId="6999555F" w14:textId="77777777" w:rsidR="00853C77" w:rsidRPr="00970D87" w:rsidRDefault="007B644B" w:rsidP="00026F4A">
      <w:pPr>
        <w:bidi/>
        <w:rPr>
          <w:rFonts w:ascii="Times New Roman" w:hAnsi="Times New Roman" w:cs="GE Dinar One"/>
          <w:bCs/>
          <w:color w:val="auto"/>
          <w:rtl/>
        </w:rPr>
      </w:pPr>
      <w:r w:rsidRPr="00970D87">
        <w:rPr>
          <w:rFonts w:ascii="Times New Roman" w:hAnsi="Times New Roman" w:cs="GE Dinar One" w:hint="cs"/>
          <w:bCs/>
          <w:color w:val="auto"/>
          <w:rtl/>
        </w:rPr>
        <w:t>طرق التقييم:</w:t>
      </w:r>
    </w:p>
    <w:p w14:paraId="3A6D1A7F" w14:textId="77777777" w:rsidR="007B644B" w:rsidRPr="00970D87" w:rsidRDefault="007B644B" w:rsidP="007B644B">
      <w:pPr>
        <w:bidi/>
        <w:rPr>
          <w:rFonts w:ascii="Times New Roman" w:hAnsi="Times New Roman" w:cs="GE Dinar One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2838"/>
        <w:gridCol w:w="2389"/>
      </w:tblGrid>
      <w:tr w:rsidR="00955F5D" w:rsidRPr="00970D87" w14:paraId="749620B4" w14:textId="77777777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E43B8" w14:textId="77777777" w:rsidR="00955F5D" w:rsidRPr="00970D87" w:rsidRDefault="003F564D" w:rsidP="007F2722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  <w:rtl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 تاريخ التغذية الراجعة </w:t>
            </w:r>
          </w:p>
          <w:p w14:paraId="0098AB8F" w14:textId="77777777" w:rsidR="00BE67CE" w:rsidRPr="00970D87" w:rsidRDefault="000A41C4" w:rsidP="00BE67CE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  <w:rtl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(تزويد الطالبات</w:t>
            </w:r>
            <w:r w:rsidR="00BE67CE" w:rsidRPr="00970D87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 </w:t>
            </w:r>
            <w:proofErr w:type="gramStart"/>
            <w:r w:rsidR="00BE67CE" w:rsidRPr="00970D87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بالنتيجة)</w:t>
            </w:r>
            <w:r w:rsidR="00566AF3" w:rsidRPr="00970D87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*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A4BE3" w14:textId="77777777" w:rsidR="00955F5D" w:rsidRPr="00970D87" w:rsidRDefault="003F564D" w:rsidP="007F2722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 تاريخ التقييم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E337C" w14:textId="77777777" w:rsidR="00955F5D" w:rsidRPr="00970D87" w:rsidRDefault="007F2722" w:rsidP="007F2722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تقس</w:t>
            </w:r>
            <w:r w:rsidR="005A690D" w:rsidRPr="00970D87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ي</w:t>
            </w:r>
            <w:r w:rsidRPr="00970D87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م الدرجات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49F058" w14:textId="77777777" w:rsidR="00955F5D" w:rsidRPr="00970D87" w:rsidRDefault="007F2722" w:rsidP="007F2722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  <w:rtl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النوع</w:t>
            </w:r>
          </w:p>
        </w:tc>
      </w:tr>
      <w:tr w:rsidR="00955F5D" w:rsidRPr="00970D87" w14:paraId="3E104030" w14:textId="77777777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19732" w14:textId="62DCE8E0" w:rsidR="00955F5D" w:rsidRPr="00970D87" w:rsidRDefault="0069510E" w:rsidP="00026F4A">
            <w:pPr>
              <w:bidi/>
              <w:rPr>
                <w:rFonts w:ascii="Times New Roman" w:hAnsi="Times New Roman" w:cs="GE Dinar One"/>
                <w:bCs/>
                <w:color w:val="auto"/>
              </w:rPr>
            </w:pPr>
            <w:proofErr w:type="gramStart"/>
            <w:r>
              <w:rPr>
                <w:rFonts w:ascii="Times New Roman" w:hAnsi="Times New Roman" w:cs="GE Dinar One" w:hint="cs"/>
                <w:bCs/>
                <w:color w:val="auto"/>
                <w:rtl/>
              </w:rPr>
              <w:t xml:space="preserve">بعد  </w:t>
            </w:r>
            <w:r w:rsidR="0072752D">
              <w:rPr>
                <w:rFonts w:ascii="Times New Roman" w:hAnsi="Times New Roman" w:cs="GE Dinar One" w:hint="cs"/>
                <w:bCs/>
                <w:color w:val="auto"/>
                <w:rtl/>
              </w:rPr>
              <w:t>تقديم</w:t>
            </w:r>
            <w:proofErr w:type="gramEnd"/>
            <w:r w:rsidR="0072752D">
              <w:rPr>
                <w:rFonts w:ascii="Times New Roman" w:hAnsi="Times New Roman" w:cs="GE Dinar One" w:hint="cs"/>
                <w:bCs/>
                <w:color w:val="auto"/>
                <w:rtl/>
              </w:rPr>
              <w:t xml:space="preserve"> </w:t>
            </w:r>
            <w:r>
              <w:rPr>
                <w:rFonts w:ascii="Times New Roman" w:hAnsi="Times New Roman" w:cs="GE Dinar One" w:hint="cs"/>
                <w:bCs/>
                <w:color w:val="auto"/>
                <w:rtl/>
              </w:rPr>
              <w:t>الواجبات مباشرة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DD6A3" w14:textId="1BE6D817" w:rsidR="00955F5D" w:rsidRDefault="00054E24" w:rsidP="00026F4A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5\2\1441ه-10\3\1442</w:t>
            </w:r>
          </w:p>
          <w:p w14:paraId="26C2321B" w14:textId="38ED9F7E" w:rsidR="00054E24" w:rsidRPr="00970D87" w:rsidRDefault="00054E24" w:rsidP="00054E24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90097" w14:textId="66B07F01" w:rsidR="00955F5D" w:rsidRPr="00970D87" w:rsidRDefault="0069510E" w:rsidP="00026F4A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10 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85EF9" w14:textId="77777777" w:rsidR="00955F5D" w:rsidRPr="00970D87" w:rsidRDefault="007F2722" w:rsidP="00026F4A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الو</w:t>
            </w:r>
            <w:r w:rsidR="005A690D" w:rsidRPr="00970D87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ا</w:t>
            </w:r>
            <w:r w:rsidRPr="00970D87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جبات </w:t>
            </w:r>
          </w:p>
        </w:tc>
      </w:tr>
      <w:tr w:rsidR="00955F5D" w:rsidRPr="00970D87" w14:paraId="000577D8" w14:textId="77777777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B5815" w14:textId="5AF3C405" w:rsidR="00955F5D" w:rsidRPr="00970D87" w:rsidRDefault="0072752D" w:rsidP="00026F4A">
            <w:pPr>
              <w:bidi/>
              <w:rPr>
                <w:rFonts w:ascii="Times New Roman" w:hAnsi="Times New Roman" w:cs="GE Dinar One"/>
                <w:bCs/>
                <w:color w:val="auto"/>
              </w:rPr>
            </w:pPr>
            <w:proofErr w:type="gramStart"/>
            <w:r>
              <w:rPr>
                <w:rFonts w:ascii="Times New Roman" w:hAnsi="Times New Roman" w:cs="GE Dinar One" w:hint="cs"/>
                <w:bCs/>
                <w:color w:val="auto"/>
                <w:rtl/>
              </w:rPr>
              <w:t xml:space="preserve">بعد  </w:t>
            </w:r>
            <w:proofErr w:type="spellStart"/>
            <w:r>
              <w:rPr>
                <w:rFonts w:ascii="Times New Roman" w:hAnsi="Times New Roman" w:cs="GE Dinar One" w:hint="cs"/>
                <w:bCs/>
                <w:color w:val="auto"/>
                <w:rtl/>
              </w:rPr>
              <w:t>آداء</w:t>
            </w:r>
            <w:proofErr w:type="spellEnd"/>
            <w:proofErr w:type="gramEnd"/>
            <w:r>
              <w:rPr>
                <w:rFonts w:ascii="Times New Roman" w:hAnsi="Times New Roman" w:cs="GE Dinar One" w:hint="cs"/>
                <w:bCs/>
                <w:color w:val="auto"/>
                <w:rtl/>
              </w:rPr>
              <w:t xml:space="preserve"> الاختبارات مباشرة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EE256" w14:textId="4734EC90" w:rsidR="00955F5D" w:rsidRPr="00970D87" w:rsidRDefault="00054E24" w:rsidP="00026F4A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15\3\--20\4\1442هـ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DECBC" w14:textId="1A88C54C" w:rsidR="00955F5D" w:rsidRPr="00970D87" w:rsidRDefault="0069510E" w:rsidP="00026F4A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10 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FCCEE" w14:textId="77777777" w:rsidR="00955F5D" w:rsidRPr="00970D87" w:rsidRDefault="007F2722" w:rsidP="005A690D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اختبارات قصيرة  </w:t>
            </w:r>
          </w:p>
        </w:tc>
      </w:tr>
      <w:tr w:rsidR="00955F5D" w:rsidRPr="00970D87" w14:paraId="7ED02C74" w14:textId="77777777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3417A" w14:textId="65B91F1E" w:rsidR="00955F5D" w:rsidRPr="00970D87" w:rsidRDefault="0072752D" w:rsidP="00026F4A">
            <w:pPr>
              <w:bidi/>
              <w:rPr>
                <w:rFonts w:ascii="Times New Roman" w:hAnsi="Times New Roman" w:cs="GE Dinar One"/>
                <w:bCs/>
                <w:color w:val="auto"/>
              </w:rPr>
            </w:pPr>
            <w:proofErr w:type="gramStart"/>
            <w:r>
              <w:rPr>
                <w:rFonts w:ascii="Times New Roman" w:hAnsi="Times New Roman" w:cs="GE Dinar One" w:hint="cs"/>
                <w:bCs/>
                <w:color w:val="auto"/>
                <w:rtl/>
              </w:rPr>
              <w:t xml:space="preserve">بعد  </w:t>
            </w:r>
            <w:proofErr w:type="spellStart"/>
            <w:r>
              <w:rPr>
                <w:rFonts w:ascii="Times New Roman" w:hAnsi="Times New Roman" w:cs="GE Dinar One" w:hint="cs"/>
                <w:bCs/>
                <w:color w:val="auto"/>
                <w:rtl/>
              </w:rPr>
              <w:t>تصجيجها</w:t>
            </w:r>
            <w:proofErr w:type="spellEnd"/>
            <w:proofErr w:type="gramEnd"/>
            <w:r>
              <w:rPr>
                <w:rFonts w:ascii="Times New Roman" w:hAnsi="Times New Roman" w:cs="GE Dinar One" w:hint="cs"/>
                <w:bCs/>
                <w:color w:val="auto"/>
                <w:rtl/>
              </w:rPr>
              <w:t xml:space="preserve"> مباشرة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3E55F" w14:textId="50E1EBFA" w:rsidR="00955F5D" w:rsidRPr="00970D87" w:rsidRDefault="0072752D" w:rsidP="00026F4A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3657A" w14:textId="0A30F983" w:rsidR="00955F5D" w:rsidRPr="00970D87" w:rsidRDefault="0069510E" w:rsidP="00026F4A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40 درجة موزعة على </w:t>
            </w:r>
            <w:r w:rsidR="009122DC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اختبارين فصليين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8A574" w14:textId="77777777" w:rsidR="00955F5D" w:rsidRPr="00970D87" w:rsidRDefault="003F564D" w:rsidP="005A690D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اختبارات فصلية</w:t>
            </w:r>
          </w:p>
        </w:tc>
      </w:tr>
      <w:tr w:rsidR="007F2722" w:rsidRPr="00970D87" w14:paraId="71A3BF41" w14:textId="77777777" w:rsidTr="000A41C4">
        <w:trPr>
          <w:cantSplit/>
          <w:trHeight w:val="450"/>
        </w:trPr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662C4" w14:textId="765D9671" w:rsidR="007F2722" w:rsidRPr="00970D87" w:rsidRDefault="0072752D" w:rsidP="00026F4A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40 درجة                                                                وفقا للجدول المعد من قبل القسم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7C02A" w14:textId="77777777" w:rsidR="007F2722" w:rsidRPr="00970D87" w:rsidRDefault="007F2722" w:rsidP="00026F4A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اختبار نهائي</w:t>
            </w:r>
          </w:p>
        </w:tc>
      </w:tr>
      <w:tr w:rsidR="00853C77" w:rsidRPr="00970D87" w14:paraId="7166FFCA" w14:textId="77777777" w:rsidTr="000A41C4">
        <w:trPr>
          <w:cantSplit/>
          <w:trHeight w:val="450"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D2311" w14:textId="77777777" w:rsidR="00853C77" w:rsidRPr="00970D87" w:rsidRDefault="003F564D" w:rsidP="007F2722">
            <w:pPr>
              <w:pStyle w:val="TableGrid1"/>
              <w:jc w:val="right"/>
              <w:rPr>
                <w:rFonts w:ascii="Times New Roman" w:hAnsi="Times New Roman" w:cs="GE Dinar One"/>
                <w:bCs/>
                <w:color w:val="auto"/>
                <w:szCs w:val="24"/>
                <w:rtl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مذكرة إضافية (مثال: شروط إعادة الاختبارات)</w:t>
            </w:r>
          </w:p>
        </w:tc>
      </w:tr>
    </w:tbl>
    <w:p w14:paraId="176FE691" w14:textId="77777777" w:rsidR="00853C77" w:rsidRPr="00970D87" w:rsidRDefault="00853C77" w:rsidP="00026F4A">
      <w:pPr>
        <w:pStyle w:val="FreeForm"/>
        <w:bidi/>
        <w:ind w:left="5"/>
        <w:rPr>
          <w:rFonts w:cs="GE Dinar One"/>
          <w:color w:val="auto"/>
          <w:sz w:val="24"/>
          <w:szCs w:val="24"/>
        </w:rPr>
      </w:pPr>
    </w:p>
    <w:p w14:paraId="040ED433" w14:textId="484259EA" w:rsidR="00853C77" w:rsidRPr="005458C6" w:rsidRDefault="003F564D" w:rsidP="005458C6">
      <w:pPr>
        <w:pStyle w:val="FreeFormA"/>
        <w:bidi/>
        <w:rPr>
          <w:rFonts w:ascii="Times New Roman" w:hAnsi="Times New Roman" w:cs="GE Dinar One"/>
          <w:b/>
          <w:color w:val="auto"/>
          <w:szCs w:val="24"/>
        </w:rPr>
      </w:pPr>
      <w:r w:rsidRPr="00970D87">
        <w:rPr>
          <w:rFonts w:ascii="Times New Roman" w:hAnsi="Times New Roman" w:cs="GE Dinar One" w:hint="cs"/>
          <w:b/>
          <w:color w:val="auto"/>
          <w:szCs w:val="24"/>
          <w:rtl/>
        </w:rPr>
        <w:lastRenderedPageBreak/>
        <w:t>*</w:t>
      </w:r>
      <w:r w:rsidR="000A41C4" w:rsidRPr="00970D87">
        <w:rPr>
          <w:rFonts w:ascii="Times New Roman" w:hAnsi="Times New Roman" w:cs="GE Dinar One" w:hint="cs"/>
          <w:b/>
          <w:color w:val="auto"/>
          <w:szCs w:val="24"/>
          <w:rtl/>
        </w:rPr>
        <w:t>التأكيد على ضرورة حصول الطالبات</w:t>
      </w:r>
      <w:r w:rsidR="005A690D" w:rsidRPr="00970D87">
        <w:rPr>
          <w:rFonts w:ascii="Times New Roman" w:hAnsi="Times New Roman" w:cs="GE Dinar One" w:hint="cs"/>
          <w:b/>
          <w:color w:val="auto"/>
          <w:szCs w:val="24"/>
          <w:rtl/>
        </w:rPr>
        <w:t xml:space="preserve"> على 80% من درجات الأعمال الفصلية قبل تاريخ الاعتذار.</w:t>
      </w:r>
    </w:p>
    <w:p w14:paraId="47EF6166" w14:textId="77777777" w:rsidR="00853C77" w:rsidRPr="00970D87" w:rsidRDefault="00853C77" w:rsidP="00026F4A">
      <w:pPr>
        <w:bidi/>
        <w:rPr>
          <w:rFonts w:ascii="Times New Roman" w:hAnsi="Times New Roman" w:cs="GE Dinar One"/>
          <w:b/>
          <w:color w:val="auto"/>
        </w:rPr>
      </w:pPr>
    </w:p>
    <w:p w14:paraId="45785AB9" w14:textId="77777777" w:rsidR="00853C77" w:rsidRPr="00970D87" w:rsidRDefault="003F564D" w:rsidP="00026F4A">
      <w:pPr>
        <w:bidi/>
        <w:rPr>
          <w:rFonts w:ascii="Times New Roman" w:hAnsi="Times New Roman" w:cs="GE Dinar One"/>
          <w:bCs/>
          <w:color w:val="auto"/>
          <w:rtl/>
        </w:rPr>
      </w:pPr>
      <w:r w:rsidRPr="00970D87">
        <w:rPr>
          <w:rFonts w:ascii="Times New Roman" w:hAnsi="Times New Roman" w:cs="GE Dinar One" w:hint="cs"/>
          <w:bCs/>
          <w:color w:val="auto"/>
          <w:rtl/>
        </w:rPr>
        <w:t>الخطة الأسبوعية:</w:t>
      </w:r>
    </w:p>
    <w:p w14:paraId="353D4ECA" w14:textId="77777777" w:rsidR="003F564D" w:rsidRPr="00970D87" w:rsidRDefault="003F564D" w:rsidP="003F564D">
      <w:pPr>
        <w:bidi/>
        <w:rPr>
          <w:rFonts w:ascii="Times New Roman" w:hAnsi="Times New Roman" w:cs="GE Dinar One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7371"/>
        <w:gridCol w:w="1489"/>
      </w:tblGrid>
      <w:tr w:rsidR="00853C77" w:rsidRPr="00970D87" w14:paraId="63F5AF31" w14:textId="77777777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45E39" w14:textId="77777777" w:rsidR="00853C77" w:rsidRPr="00970D87" w:rsidRDefault="003F564D" w:rsidP="00026F4A">
            <w:pPr>
              <w:pStyle w:val="TableGrid1"/>
              <w:bidi/>
              <w:jc w:val="center"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العـنـوان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F6516" w14:textId="77777777" w:rsidR="00853C77" w:rsidRPr="00970D87" w:rsidRDefault="003F564D" w:rsidP="00026F4A">
            <w:pPr>
              <w:pStyle w:val="TableGrid1"/>
              <w:bidi/>
              <w:jc w:val="center"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الأسبوع</w:t>
            </w:r>
          </w:p>
        </w:tc>
      </w:tr>
      <w:tr w:rsidR="00853C77" w:rsidRPr="00970D87" w14:paraId="16AE1A80" w14:textId="77777777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EDF76" w14:textId="3F7E0511" w:rsidR="00853C77" w:rsidRPr="00970D87" w:rsidRDefault="00534FEB" w:rsidP="006159DD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 </w:t>
            </w:r>
            <w:proofErr w:type="gramStart"/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مقدمة  عن</w:t>
            </w:r>
            <w:proofErr w:type="gramEnd"/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 جغرافية بلاد اليونان, وأثر ذلك  على دورها  الحضاري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FAAF3" w14:textId="77777777" w:rsidR="00853C77" w:rsidRPr="00970D87" w:rsidRDefault="003F564D" w:rsidP="003F564D">
            <w:pPr>
              <w:bidi/>
              <w:jc w:val="center"/>
              <w:rPr>
                <w:rFonts w:ascii="Times New Roman" w:hAnsi="Times New Roman" w:cs="GE Dinar One"/>
                <w:bCs/>
                <w:color w:val="auto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rtl/>
              </w:rPr>
              <w:t>1</w:t>
            </w:r>
          </w:p>
        </w:tc>
      </w:tr>
      <w:tr w:rsidR="00853C77" w:rsidRPr="00970D87" w14:paraId="302A0157" w14:textId="77777777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B5B65" w14:textId="704F7187" w:rsidR="00853C77" w:rsidRPr="00970D87" w:rsidRDefault="00534FEB" w:rsidP="006159DD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 اهم </w:t>
            </w:r>
            <w:proofErr w:type="gramStart"/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مصادر  تاريخ</w:t>
            </w:r>
            <w:proofErr w:type="gramEnd"/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  بلاد اليونان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E02B0" w14:textId="77777777" w:rsidR="00853C77" w:rsidRPr="00970D87" w:rsidRDefault="003F564D" w:rsidP="003F564D">
            <w:pPr>
              <w:bidi/>
              <w:jc w:val="center"/>
              <w:rPr>
                <w:rFonts w:ascii="Times New Roman" w:hAnsi="Times New Roman" w:cs="GE Dinar One"/>
                <w:bCs/>
                <w:color w:val="auto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rtl/>
              </w:rPr>
              <w:t>2</w:t>
            </w:r>
          </w:p>
        </w:tc>
      </w:tr>
      <w:tr w:rsidR="00853C77" w:rsidRPr="00970D87" w14:paraId="236C2B31" w14:textId="77777777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2338E" w14:textId="081A1990" w:rsidR="00853C77" w:rsidRPr="00970D87" w:rsidRDefault="00534FEB" w:rsidP="006159DD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proofErr w:type="gramStart"/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الحضارات  اليونانية</w:t>
            </w:r>
            <w:proofErr w:type="gramEnd"/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  القديمة الحضارات  </w:t>
            </w:r>
            <w:proofErr w:type="spellStart"/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الإيجية</w:t>
            </w:r>
            <w:proofErr w:type="spellEnd"/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  </w:t>
            </w:r>
            <w:proofErr w:type="spellStart"/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والكريتية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0BD54" w14:textId="77777777" w:rsidR="00853C77" w:rsidRPr="00970D87" w:rsidRDefault="003F564D" w:rsidP="003F564D">
            <w:pPr>
              <w:bidi/>
              <w:jc w:val="center"/>
              <w:rPr>
                <w:rFonts w:ascii="Times New Roman" w:hAnsi="Times New Roman" w:cs="GE Dinar One"/>
                <w:bCs/>
                <w:color w:val="auto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rtl/>
              </w:rPr>
              <w:t>3</w:t>
            </w:r>
          </w:p>
        </w:tc>
      </w:tr>
      <w:tr w:rsidR="00853C77" w:rsidRPr="00970D87" w14:paraId="360C62A3" w14:textId="77777777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1AAF4" w14:textId="6420B03B" w:rsidR="00092453" w:rsidRPr="00970D87" w:rsidRDefault="00092453" w:rsidP="00092453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proofErr w:type="gramStart"/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نشأة  النظام</w:t>
            </w:r>
            <w:proofErr w:type="gramEnd"/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 السياسي  في  بلاد  اليونان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8164D" w14:textId="77777777" w:rsidR="00853C77" w:rsidRPr="00970D87" w:rsidRDefault="003F564D" w:rsidP="003F564D">
            <w:pPr>
              <w:bidi/>
              <w:jc w:val="center"/>
              <w:rPr>
                <w:rFonts w:ascii="Times New Roman" w:hAnsi="Times New Roman" w:cs="GE Dinar One"/>
                <w:bCs/>
                <w:color w:val="auto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rtl/>
              </w:rPr>
              <w:t>5</w:t>
            </w:r>
          </w:p>
        </w:tc>
      </w:tr>
      <w:tr w:rsidR="00853C77" w:rsidRPr="00970D87" w14:paraId="138D16E5" w14:textId="77777777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0D8D1" w14:textId="7EBAD8F5" w:rsidR="00853C77" w:rsidRPr="00970D87" w:rsidRDefault="00204114" w:rsidP="006159DD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 </w:t>
            </w:r>
            <w:proofErr w:type="gramStart"/>
            <w:r w:rsidR="00092453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نشأة  وتطور</w:t>
            </w:r>
            <w:proofErr w:type="gramEnd"/>
            <w:r w:rsidR="00092453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 القوانين  في  مدينة  </w:t>
            </w:r>
            <w:proofErr w:type="spellStart"/>
            <w:r w:rsidR="00092453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آثينا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A75FC" w14:textId="77777777" w:rsidR="00853C77" w:rsidRPr="00970D87" w:rsidRDefault="003F564D" w:rsidP="003F564D">
            <w:pPr>
              <w:bidi/>
              <w:jc w:val="center"/>
              <w:rPr>
                <w:rFonts w:ascii="Times New Roman" w:hAnsi="Times New Roman" w:cs="GE Dinar One"/>
                <w:bCs/>
                <w:color w:val="auto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rtl/>
              </w:rPr>
              <w:t>6</w:t>
            </w:r>
          </w:p>
        </w:tc>
      </w:tr>
      <w:tr w:rsidR="00853C77" w:rsidRPr="00970D87" w14:paraId="5D75D741" w14:textId="77777777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41A92" w14:textId="0A40CE52" w:rsidR="00092453" w:rsidRPr="00970D87" w:rsidRDefault="00092453" w:rsidP="00092453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الحروب الاغريقية\ </w:t>
            </w:r>
            <w:proofErr w:type="spellStart"/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الآخمينية</w:t>
            </w:r>
            <w:proofErr w:type="spellEnd"/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 ونتائجها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C2289" w14:textId="77777777" w:rsidR="00853C77" w:rsidRPr="00970D87" w:rsidRDefault="003F564D" w:rsidP="003F564D">
            <w:pPr>
              <w:bidi/>
              <w:jc w:val="center"/>
              <w:rPr>
                <w:rFonts w:ascii="Times New Roman" w:hAnsi="Times New Roman" w:cs="GE Dinar One"/>
                <w:bCs/>
                <w:color w:val="auto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rtl/>
              </w:rPr>
              <w:t>7</w:t>
            </w:r>
          </w:p>
        </w:tc>
      </w:tr>
      <w:tr w:rsidR="00853C77" w:rsidRPr="00970D87" w14:paraId="569F6077" w14:textId="77777777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FD1A0" w14:textId="5C101701" w:rsidR="00853C77" w:rsidRPr="00970D87" w:rsidRDefault="00092453" w:rsidP="006159DD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proofErr w:type="gramStart"/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سقوط  مدينة</w:t>
            </w:r>
            <w:proofErr w:type="gramEnd"/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آثينا</w:t>
            </w:r>
            <w:proofErr w:type="spellEnd"/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, وبداية ال</w:t>
            </w:r>
            <w:r w:rsidR="00584B5A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ا</w:t>
            </w:r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حتلال  المقدوني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9A804" w14:textId="77777777" w:rsidR="00853C77" w:rsidRPr="00970D87" w:rsidRDefault="003F564D" w:rsidP="003F564D">
            <w:pPr>
              <w:bidi/>
              <w:jc w:val="center"/>
              <w:rPr>
                <w:rFonts w:ascii="Times New Roman" w:hAnsi="Times New Roman" w:cs="GE Dinar One"/>
                <w:bCs/>
                <w:color w:val="auto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rtl/>
              </w:rPr>
              <w:t>8</w:t>
            </w:r>
          </w:p>
        </w:tc>
      </w:tr>
      <w:tr w:rsidR="00853C77" w:rsidRPr="00970D87" w14:paraId="25B6137A" w14:textId="77777777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4AC38" w14:textId="627DBFF0" w:rsidR="00853C77" w:rsidRPr="00970D87" w:rsidRDefault="00092453" w:rsidP="006159DD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مصادر التاريخ الروماني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FA4E7" w14:textId="77777777" w:rsidR="00853C77" w:rsidRPr="00970D87" w:rsidRDefault="003F564D" w:rsidP="003F564D">
            <w:pPr>
              <w:bidi/>
              <w:jc w:val="center"/>
              <w:rPr>
                <w:rFonts w:ascii="Times New Roman" w:hAnsi="Times New Roman" w:cs="GE Dinar One"/>
                <w:bCs/>
                <w:color w:val="auto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rtl/>
              </w:rPr>
              <w:t>9</w:t>
            </w:r>
          </w:p>
        </w:tc>
      </w:tr>
      <w:tr w:rsidR="00853C77" w:rsidRPr="00970D87" w14:paraId="68854B46" w14:textId="77777777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5F5D4" w14:textId="24B1CB0A" w:rsidR="00092453" w:rsidRPr="00970D87" w:rsidRDefault="00092453" w:rsidP="00092453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نشاة</w:t>
            </w:r>
            <w:proofErr w:type="spellEnd"/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 روما وتأسيس النظام </w:t>
            </w:r>
            <w:proofErr w:type="gramStart"/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السياسي  فيها</w:t>
            </w:r>
            <w:proofErr w:type="gram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49CEF" w14:textId="77777777" w:rsidR="00853C77" w:rsidRPr="00970D87" w:rsidRDefault="003F564D" w:rsidP="003F564D">
            <w:pPr>
              <w:bidi/>
              <w:jc w:val="center"/>
              <w:rPr>
                <w:rFonts w:ascii="Times New Roman" w:hAnsi="Times New Roman" w:cs="GE Dinar One"/>
                <w:bCs/>
                <w:color w:val="auto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rtl/>
              </w:rPr>
              <w:t>10</w:t>
            </w:r>
          </w:p>
        </w:tc>
      </w:tr>
      <w:tr w:rsidR="00853C77" w:rsidRPr="00970D87" w14:paraId="7D4B1E19" w14:textId="77777777" w:rsidTr="00CB36AB">
        <w:trPr>
          <w:cantSplit/>
          <w:trHeight w:val="617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59D16" w14:textId="5B389C98" w:rsidR="00853C77" w:rsidRPr="00970D87" w:rsidRDefault="00092453" w:rsidP="006159DD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 تأسيس النظام </w:t>
            </w:r>
            <w:proofErr w:type="gramStart"/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الجمهوري  الروماني</w:t>
            </w:r>
            <w:proofErr w:type="gram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83AF8" w14:textId="77777777" w:rsidR="00853C77" w:rsidRPr="00970D87" w:rsidRDefault="003F564D" w:rsidP="003F564D">
            <w:pPr>
              <w:bidi/>
              <w:jc w:val="center"/>
              <w:rPr>
                <w:rFonts w:ascii="Times New Roman" w:hAnsi="Times New Roman" w:cs="GE Dinar One"/>
                <w:bCs/>
                <w:color w:val="auto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rtl/>
              </w:rPr>
              <w:t>11</w:t>
            </w:r>
          </w:p>
        </w:tc>
      </w:tr>
      <w:tr w:rsidR="00853C77" w:rsidRPr="00970D87" w14:paraId="2145673E" w14:textId="77777777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E9566" w14:textId="3C8463CB" w:rsidR="00853C77" w:rsidRPr="00970D87" w:rsidRDefault="00092453" w:rsidP="006159DD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proofErr w:type="gramStart"/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النظم  السياسية</w:t>
            </w:r>
            <w:proofErr w:type="gramEnd"/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, والإدارية  الرومانية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64EB0" w14:textId="77777777" w:rsidR="00853C77" w:rsidRPr="00970D87" w:rsidRDefault="003F564D" w:rsidP="003F564D">
            <w:pPr>
              <w:bidi/>
              <w:jc w:val="center"/>
              <w:rPr>
                <w:rFonts w:ascii="Times New Roman" w:hAnsi="Times New Roman" w:cs="GE Dinar One"/>
                <w:bCs/>
                <w:color w:val="auto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rtl/>
              </w:rPr>
              <w:t>12</w:t>
            </w:r>
          </w:p>
        </w:tc>
      </w:tr>
      <w:tr w:rsidR="00853C77" w:rsidRPr="00970D87" w14:paraId="319C04CB" w14:textId="77777777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67CED" w14:textId="605FE093" w:rsidR="00853C77" w:rsidRPr="00970D87" w:rsidRDefault="00092453" w:rsidP="006159DD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  <w:rtl/>
              </w:rPr>
            </w:pPr>
            <w:proofErr w:type="gramStart"/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نشأة  وتطور</w:t>
            </w:r>
            <w:proofErr w:type="gramEnd"/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 النظام الامبراطوري  الروماني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39445" w14:textId="77777777" w:rsidR="00853C77" w:rsidRPr="00970D87" w:rsidRDefault="003F564D" w:rsidP="003F564D">
            <w:pPr>
              <w:bidi/>
              <w:jc w:val="center"/>
              <w:rPr>
                <w:rFonts w:ascii="Times New Roman" w:hAnsi="Times New Roman" w:cs="GE Dinar One"/>
                <w:bCs/>
                <w:color w:val="auto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rtl/>
              </w:rPr>
              <w:t>13</w:t>
            </w:r>
          </w:p>
        </w:tc>
      </w:tr>
      <w:tr w:rsidR="00853C77" w:rsidRPr="00970D87" w14:paraId="0A3F1903" w14:textId="77777777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09E9C" w14:textId="6F0F8A9F" w:rsidR="00853C77" w:rsidRPr="00970D87" w:rsidRDefault="00092453" w:rsidP="006159DD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proofErr w:type="gramStart"/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علاقات  الإمبراطورية</w:t>
            </w:r>
            <w:proofErr w:type="gramEnd"/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  الرومانية  الدولية, وامتداد نفوذها  الى  الشرق-1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1AFBA" w14:textId="77777777" w:rsidR="00853C77" w:rsidRPr="00970D87" w:rsidRDefault="003F564D" w:rsidP="003F564D">
            <w:pPr>
              <w:bidi/>
              <w:jc w:val="center"/>
              <w:rPr>
                <w:rFonts w:ascii="Times New Roman" w:hAnsi="Times New Roman" w:cs="GE Dinar One"/>
                <w:bCs/>
                <w:color w:val="auto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rtl/>
              </w:rPr>
              <w:t>14</w:t>
            </w:r>
          </w:p>
        </w:tc>
      </w:tr>
      <w:tr w:rsidR="00853C77" w:rsidRPr="00970D87" w14:paraId="0EE112B4" w14:textId="77777777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F4289" w14:textId="0DBB1BEE" w:rsidR="00853C77" w:rsidRPr="00970D87" w:rsidRDefault="00092453" w:rsidP="006159DD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proofErr w:type="gramStart"/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علاقات  الإمبراطورية</w:t>
            </w:r>
            <w:proofErr w:type="gramEnd"/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  الرومانية  الدولية, وامتداد نفوذها  الى  الشرق-2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85AD3" w14:textId="77777777" w:rsidR="00853C77" w:rsidRPr="00970D87" w:rsidRDefault="003F564D" w:rsidP="003F564D">
            <w:pPr>
              <w:bidi/>
              <w:jc w:val="center"/>
              <w:rPr>
                <w:rFonts w:ascii="Times New Roman" w:hAnsi="Times New Roman" w:cs="GE Dinar One"/>
                <w:bCs/>
                <w:color w:val="auto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rtl/>
              </w:rPr>
              <w:t>15</w:t>
            </w:r>
          </w:p>
        </w:tc>
      </w:tr>
      <w:tr w:rsidR="00B63A1D" w:rsidRPr="00970D87" w14:paraId="26AB9B85" w14:textId="77777777" w:rsidTr="00B63A1D">
        <w:trPr>
          <w:cantSplit/>
          <w:trHeight w:val="440"/>
        </w:trPr>
        <w:tc>
          <w:tcPr>
            <w:tcW w:w="8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74E81" w14:textId="77777777" w:rsidR="00B63A1D" w:rsidRPr="00970D87" w:rsidRDefault="003F564D" w:rsidP="00026F4A">
            <w:pPr>
              <w:tabs>
                <w:tab w:val="left" w:pos="2980"/>
              </w:tabs>
              <w:bidi/>
              <w:jc w:val="center"/>
              <w:rPr>
                <w:rFonts w:ascii="Times New Roman" w:hAnsi="Times New Roman" w:cs="GE Dinar One"/>
                <w:bCs/>
                <w:color w:val="auto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rtl/>
              </w:rPr>
              <w:t xml:space="preserve">أسبوع المراجعة </w:t>
            </w:r>
          </w:p>
        </w:tc>
      </w:tr>
    </w:tbl>
    <w:p w14:paraId="207A07B9" w14:textId="77777777" w:rsidR="00853C77" w:rsidRPr="00970D87" w:rsidRDefault="00853C77" w:rsidP="00026F4A">
      <w:pPr>
        <w:pStyle w:val="FreeForm"/>
        <w:bidi/>
        <w:ind w:left="5"/>
        <w:rPr>
          <w:rFonts w:cs="GE Dinar One"/>
          <w:color w:val="auto"/>
          <w:sz w:val="24"/>
          <w:szCs w:val="24"/>
        </w:rPr>
      </w:pPr>
    </w:p>
    <w:p w14:paraId="048705D9" w14:textId="77777777" w:rsidR="00853C77" w:rsidRPr="00970D87" w:rsidRDefault="00853C77" w:rsidP="00026F4A">
      <w:pPr>
        <w:pStyle w:val="FreeFormB"/>
        <w:bidi/>
        <w:ind w:left="108"/>
        <w:rPr>
          <w:rFonts w:cs="GE Dinar One"/>
          <w:color w:val="auto"/>
          <w:sz w:val="24"/>
          <w:szCs w:val="24"/>
        </w:rPr>
      </w:pPr>
    </w:p>
    <w:p w14:paraId="4AF80DCE" w14:textId="77777777" w:rsidR="00853C77" w:rsidRPr="00970D87" w:rsidRDefault="00853C77" w:rsidP="00026F4A">
      <w:pPr>
        <w:pStyle w:val="FreeFormA"/>
        <w:bidi/>
        <w:rPr>
          <w:rFonts w:ascii="Times New Roman" w:hAnsi="Times New Roman" w:cs="GE Dinar One"/>
          <w:b/>
          <w:color w:val="auto"/>
          <w:szCs w:val="24"/>
        </w:rPr>
      </w:pPr>
    </w:p>
    <w:p w14:paraId="2936659D" w14:textId="77777777" w:rsidR="00853C77" w:rsidRPr="00970D87" w:rsidRDefault="00853C77" w:rsidP="00026F4A">
      <w:pPr>
        <w:bidi/>
        <w:rPr>
          <w:rFonts w:ascii="Times New Roman" w:hAnsi="Times New Roman" w:cs="GE Dinar One"/>
          <w:b/>
          <w:color w:val="auto"/>
        </w:rPr>
      </w:pPr>
    </w:p>
    <w:p w14:paraId="26E50058" w14:textId="77777777" w:rsidR="00CA0123" w:rsidRPr="00970D87" w:rsidRDefault="005A481C" w:rsidP="00026F4A">
      <w:pPr>
        <w:autoSpaceDE w:val="0"/>
        <w:autoSpaceDN w:val="0"/>
        <w:bidi/>
        <w:adjustRightInd w:val="0"/>
        <w:rPr>
          <w:rFonts w:ascii="Times New Roman" w:hAnsi="Times New Roman" w:cs="GE Dinar One"/>
          <w:b/>
          <w:color w:val="auto"/>
          <w:rtl/>
        </w:rPr>
      </w:pPr>
      <w:proofErr w:type="gramStart"/>
      <w:r w:rsidRPr="00970D87">
        <w:rPr>
          <w:rFonts w:ascii="Times New Roman" w:hAnsi="Times New Roman" w:cs="GE Dinar One" w:hint="cs"/>
          <w:bCs/>
          <w:color w:val="auto"/>
          <w:rtl/>
        </w:rPr>
        <w:t>القـوانـيـن</w:t>
      </w:r>
      <w:r w:rsidRPr="00970D87">
        <w:rPr>
          <w:rFonts w:ascii="Times New Roman" w:hAnsi="Times New Roman" w:cs="GE Dinar One" w:hint="cs"/>
          <w:b/>
          <w:color w:val="auto"/>
          <w:rtl/>
        </w:rPr>
        <w:t xml:space="preserve"> </w:t>
      </w:r>
      <w:r w:rsidR="00CA0123" w:rsidRPr="00970D87">
        <w:rPr>
          <w:rFonts w:ascii="Times New Roman" w:hAnsi="Times New Roman" w:cs="GE Dinar One" w:hint="cs"/>
          <w:b/>
          <w:color w:val="auto"/>
          <w:rtl/>
        </w:rPr>
        <w:t>:</w:t>
      </w:r>
      <w:proofErr w:type="gramEnd"/>
    </w:p>
    <w:p w14:paraId="3A4AEE4F" w14:textId="77777777" w:rsidR="00853C77" w:rsidRPr="00970D87" w:rsidRDefault="005A481C" w:rsidP="00CA0123">
      <w:pPr>
        <w:autoSpaceDE w:val="0"/>
        <w:autoSpaceDN w:val="0"/>
        <w:bidi/>
        <w:adjustRightInd w:val="0"/>
        <w:rPr>
          <w:rFonts w:ascii="Times New Roman" w:hAnsi="Times New Roman" w:cs="GE Dinar One"/>
          <w:b/>
          <w:bCs/>
          <w:color w:val="auto"/>
          <w:u w:val="single"/>
        </w:rPr>
      </w:pPr>
      <w:r w:rsidRPr="00970D87">
        <w:rPr>
          <w:rFonts w:ascii="Times New Roman" w:hAnsi="Times New Roman" w:cs="GE Dinar One" w:hint="cs"/>
          <w:b/>
          <w:color w:val="auto"/>
          <w:rtl/>
        </w:rPr>
        <w:t xml:space="preserve">(مثال: السرقة </w:t>
      </w:r>
      <w:proofErr w:type="gramStart"/>
      <w:r w:rsidRPr="00970D87">
        <w:rPr>
          <w:rFonts w:ascii="Times New Roman" w:hAnsi="Times New Roman" w:cs="GE Dinar One" w:hint="cs"/>
          <w:b/>
          <w:color w:val="auto"/>
          <w:rtl/>
        </w:rPr>
        <w:t>الأدبية,</w:t>
      </w:r>
      <w:proofErr w:type="gramEnd"/>
      <w:r w:rsidRPr="00970D87">
        <w:rPr>
          <w:rFonts w:ascii="Times New Roman" w:hAnsi="Times New Roman" w:cs="GE Dinar One" w:hint="cs"/>
          <w:b/>
          <w:color w:val="auto"/>
          <w:rtl/>
        </w:rPr>
        <w:t xml:space="preserve"> سياسة الحضور):</w:t>
      </w:r>
    </w:p>
    <w:p w14:paraId="67A52B55" w14:textId="77777777" w:rsidR="00183F69" w:rsidRPr="00970D87" w:rsidRDefault="00183F69" w:rsidP="00026F4A">
      <w:pPr>
        <w:pStyle w:val="-11"/>
        <w:bidi/>
        <w:spacing w:before="100" w:beforeAutospacing="1" w:after="100" w:afterAutospacing="1" w:line="360" w:lineRule="auto"/>
        <w:ind w:left="1440"/>
        <w:rPr>
          <w:rFonts w:cs="GE Dinar One"/>
          <w:sz w:val="24"/>
          <w:szCs w:val="24"/>
          <w:u w:val="single"/>
          <w:lang w:bidi="ar-SA"/>
        </w:rPr>
      </w:pPr>
    </w:p>
    <w:sectPr w:rsidR="00183F69" w:rsidRPr="00970D87" w:rsidSect="00390F40">
      <w:headerReference w:type="default" r:id="rId8"/>
      <w:pgSz w:w="11900" w:h="16840"/>
      <w:pgMar w:top="932" w:right="720" w:bottom="720" w:left="720" w:header="993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ADC63" w14:textId="77777777" w:rsidR="00FC170B" w:rsidRDefault="00FC170B">
      <w:r>
        <w:separator/>
      </w:r>
    </w:p>
  </w:endnote>
  <w:endnote w:type="continuationSeparator" w:id="0">
    <w:p w14:paraId="41BE29FC" w14:textId="77777777" w:rsidR="00FC170B" w:rsidRDefault="00FC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GE Dinar One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A7B2E" w14:textId="77777777" w:rsidR="00FC170B" w:rsidRDefault="00FC170B">
      <w:r>
        <w:separator/>
      </w:r>
    </w:p>
  </w:footnote>
  <w:footnote w:type="continuationSeparator" w:id="0">
    <w:p w14:paraId="438D3D18" w14:textId="77777777" w:rsidR="00FC170B" w:rsidRDefault="00FC1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2DFA2" w14:textId="77777777" w:rsidR="00CB36AB" w:rsidRDefault="00CB36AB" w:rsidP="00E96B60">
    <w:pPr>
      <w:pStyle w:val="a3"/>
    </w:pPr>
    <w:r>
      <w:rPr>
        <w:rFonts w:ascii="Times New Roman" w:hAnsi="Times New Roman" w:cs="GE Dinar One"/>
        <w:bCs/>
        <w:noProof/>
        <w:color w:val="auto"/>
      </w:rPr>
      <w:drawing>
        <wp:anchor distT="0" distB="0" distL="114300" distR="114300" simplePos="0" relativeHeight="251658240" behindDoc="0" locked="0" layoutInCell="1" allowOverlap="1" wp14:anchorId="347AB7A0" wp14:editId="62E345AC">
          <wp:simplePos x="0" y="0"/>
          <wp:positionH relativeFrom="column">
            <wp:posOffset>4991100</wp:posOffset>
          </wp:positionH>
          <wp:positionV relativeFrom="paragraph">
            <wp:posOffset>-373380</wp:posOffset>
          </wp:positionV>
          <wp:extent cx="1876687" cy="1409897"/>
          <wp:effectExtent l="0" t="0" r="9525" b="0"/>
          <wp:wrapTopAndBottom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687" cy="14098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 w15:restartNumberingAfterBreak="0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AB2"/>
    <w:rsid w:val="00026F4A"/>
    <w:rsid w:val="00031E66"/>
    <w:rsid w:val="0003282E"/>
    <w:rsid w:val="00054E24"/>
    <w:rsid w:val="000642AB"/>
    <w:rsid w:val="00070A8C"/>
    <w:rsid w:val="00092453"/>
    <w:rsid w:val="000A2DE8"/>
    <w:rsid w:val="000A41C4"/>
    <w:rsid w:val="000F6280"/>
    <w:rsid w:val="00106922"/>
    <w:rsid w:val="00127B92"/>
    <w:rsid w:val="00156FB4"/>
    <w:rsid w:val="001606C9"/>
    <w:rsid w:val="001615DC"/>
    <w:rsid w:val="00161B49"/>
    <w:rsid w:val="00166783"/>
    <w:rsid w:val="00167716"/>
    <w:rsid w:val="00183F69"/>
    <w:rsid w:val="001872A0"/>
    <w:rsid w:val="001879B6"/>
    <w:rsid w:val="001A63DB"/>
    <w:rsid w:val="001F173B"/>
    <w:rsid w:val="00204114"/>
    <w:rsid w:val="00262961"/>
    <w:rsid w:val="002831DE"/>
    <w:rsid w:val="00296449"/>
    <w:rsid w:val="002A0C5D"/>
    <w:rsid w:val="00300B67"/>
    <w:rsid w:val="00303308"/>
    <w:rsid w:val="00390F40"/>
    <w:rsid w:val="003B30F8"/>
    <w:rsid w:val="003F564D"/>
    <w:rsid w:val="00473762"/>
    <w:rsid w:val="00477E53"/>
    <w:rsid w:val="004B4B06"/>
    <w:rsid w:val="004E3745"/>
    <w:rsid w:val="00524EA4"/>
    <w:rsid w:val="00534FEB"/>
    <w:rsid w:val="005353B9"/>
    <w:rsid w:val="005458C6"/>
    <w:rsid w:val="00547203"/>
    <w:rsid w:val="00566AF3"/>
    <w:rsid w:val="00584B5A"/>
    <w:rsid w:val="005A481C"/>
    <w:rsid w:val="005A690D"/>
    <w:rsid w:val="006061E7"/>
    <w:rsid w:val="006159DD"/>
    <w:rsid w:val="00632FE0"/>
    <w:rsid w:val="0069510E"/>
    <w:rsid w:val="006B7C05"/>
    <w:rsid w:val="006C3CF1"/>
    <w:rsid w:val="006F0D1F"/>
    <w:rsid w:val="0072752D"/>
    <w:rsid w:val="00745B0F"/>
    <w:rsid w:val="00766FD6"/>
    <w:rsid w:val="007B644B"/>
    <w:rsid w:val="007B6902"/>
    <w:rsid w:val="007E320D"/>
    <w:rsid w:val="007F2722"/>
    <w:rsid w:val="00805E88"/>
    <w:rsid w:val="00806137"/>
    <w:rsid w:val="008369F8"/>
    <w:rsid w:val="00853464"/>
    <w:rsid w:val="00853C77"/>
    <w:rsid w:val="008841AE"/>
    <w:rsid w:val="008846D9"/>
    <w:rsid w:val="008E3014"/>
    <w:rsid w:val="009122DC"/>
    <w:rsid w:val="00931959"/>
    <w:rsid w:val="00955F5D"/>
    <w:rsid w:val="00970D87"/>
    <w:rsid w:val="00A87D55"/>
    <w:rsid w:val="00B14ED5"/>
    <w:rsid w:val="00B16380"/>
    <w:rsid w:val="00B42097"/>
    <w:rsid w:val="00B63A1D"/>
    <w:rsid w:val="00BC4CBD"/>
    <w:rsid w:val="00BE67CE"/>
    <w:rsid w:val="00BE7EE2"/>
    <w:rsid w:val="00C02411"/>
    <w:rsid w:val="00C15B49"/>
    <w:rsid w:val="00C24FD8"/>
    <w:rsid w:val="00C746FA"/>
    <w:rsid w:val="00CA0123"/>
    <w:rsid w:val="00CA0566"/>
    <w:rsid w:val="00CB36AB"/>
    <w:rsid w:val="00CE52F4"/>
    <w:rsid w:val="00D158BC"/>
    <w:rsid w:val="00DA55A1"/>
    <w:rsid w:val="00DB0AB2"/>
    <w:rsid w:val="00DC490B"/>
    <w:rsid w:val="00E3564B"/>
    <w:rsid w:val="00E366D5"/>
    <w:rsid w:val="00E96B60"/>
    <w:rsid w:val="00EF31B4"/>
    <w:rsid w:val="00F143B2"/>
    <w:rsid w:val="00F7703B"/>
    <w:rsid w:val="00F942F5"/>
    <w:rsid w:val="00FC170B"/>
    <w:rsid w:val="00FE18A7"/>
    <w:rsid w:val="00FF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1EC79D5E"/>
  <w15:docId w15:val="{2AEA7740-F45B-4341-8CE6-DAE2915F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locked/>
    <w:rsid w:val="00300B67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300B67"/>
    <w:rPr>
      <w:rFonts w:ascii="Lucida Grande" w:eastAsia="ヒラギノ角ゴ Pro W3" w:hAnsi="Lucida Grande"/>
      <w:color w:val="000000"/>
      <w:sz w:val="24"/>
      <w:szCs w:val="24"/>
    </w:rPr>
  </w:style>
  <w:style w:type="paragraph" w:styleId="a4">
    <w:name w:val="footer"/>
    <w:basedOn w:val="a"/>
    <w:link w:val="Char0"/>
    <w:uiPriority w:val="99"/>
    <w:unhideWhenUsed/>
    <w:locked/>
    <w:rsid w:val="00300B67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300B67"/>
    <w:rPr>
      <w:rFonts w:ascii="Lucida Grande" w:eastAsia="ヒラギノ角ゴ Pro W3" w:hAnsi="Lucida Grande"/>
      <w:color w:val="000000"/>
      <w:sz w:val="24"/>
      <w:szCs w:val="24"/>
    </w:rPr>
  </w:style>
  <w:style w:type="table" w:styleId="a5">
    <w:name w:val="Table Grid"/>
    <w:basedOn w:val="a1"/>
    <w:uiPriority w:val="59"/>
    <w:locked/>
    <w:rsid w:val="00584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35EF9F-7B26-4769-9426-CC280C2A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2528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Hp</cp:lastModifiedBy>
  <cp:revision>2</cp:revision>
  <cp:lastPrinted>2013-11-28T10:11:00Z</cp:lastPrinted>
  <dcterms:created xsi:type="dcterms:W3CDTF">2020-08-31T10:47:00Z</dcterms:created>
  <dcterms:modified xsi:type="dcterms:W3CDTF">2020-08-31T10:47:00Z</dcterms:modified>
</cp:coreProperties>
</file>