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77" w:rsidRPr="00026F4A" w:rsidRDefault="002A09F2" w:rsidP="00026F4A">
      <w:pPr>
        <w:bidi/>
        <w:spacing w:line="480" w:lineRule="auto"/>
        <w:jc w:val="both"/>
        <w:rPr>
          <w:rFonts w:ascii="Times New Roman" w:hAnsi="Times New Roman"/>
          <w:bCs/>
          <w:color w:val="auto"/>
          <w:rtl/>
        </w:rPr>
      </w:pPr>
      <w:r>
        <w:rPr>
          <w:rFonts w:ascii="Times New Roman" w:hAnsi="Times New Roman"/>
          <w:noProof/>
          <w:color w:val="auto"/>
        </w:rPr>
        <w:drawing>
          <wp:anchor distT="0" distB="0" distL="114300" distR="114300" simplePos="0" relativeHeight="251657728" behindDoc="0" locked="0" layoutInCell="1" allowOverlap="1" wp14:anchorId="452BB5B6" wp14:editId="38E6D318">
            <wp:simplePos x="0" y="0"/>
            <wp:positionH relativeFrom="page">
              <wp:posOffset>3133725</wp:posOffset>
            </wp:positionH>
            <wp:positionV relativeFrom="page">
              <wp:posOffset>714375</wp:posOffset>
            </wp:positionV>
            <wp:extent cx="1428750"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1428750" cy="847725"/>
                    </a:xfrm>
                    <a:prstGeom prst="rect">
                      <a:avLst/>
                    </a:prstGeom>
                    <a:noFill/>
                    <a:ln w="9525" cap="flat">
                      <a:noFill/>
                      <a:round/>
                      <a:headEnd/>
                      <a:tailEnd/>
                    </a:ln>
                  </pic:spPr>
                </pic:pic>
              </a:graphicData>
            </a:graphic>
          </wp:anchor>
        </w:drawing>
      </w:r>
      <w:r w:rsidR="00E366D5" w:rsidRPr="00026F4A">
        <w:rPr>
          <w:rFonts w:ascii="Times New Roman" w:hAnsi="Times New Roman" w:hint="cs"/>
          <w:bCs/>
          <w:color w:val="auto"/>
          <w:rtl/>
        </w:rPr>
        <w:t>جا</w:t>
      </w:r>
      <w:r w:rsidR="00026F4A" w:rsidRPr="00026F4A">
        <w:rPr>
          <w:rFonts w:ascii="Times New Roman" w:hAnsi="Times New Roman" w:hint="cs"/>
          <w:bCs/>
          <w:color w:val="auto"/>
          <w:rtl/>
        </w:rPr>
        <w:t>معة الملك سعود</w:t>
      </w:r>
      <w:r>
        <w:rPr>
          <w:rFonts w:ascii="Times New Roman" w:hAnsi="Times New Roman"/>
          <w:bCs/>
          <w:color w:val="auto"/>
        </w:rPr>
        <w:tab/>
      </w:r>
      <w:r>
        <w:rPr>
          <w:rFonts w:ascii="Times New Roman" w:hAnsi="Times New Roman"/>
          <w:bCs/>
          <w:color w:val="auto"/>
        </w:rPr>
        <w:tab/>
      </w:r>
      <w:r>
        <w:rPr>
          <w:rFonts w:ascii="Times New Roman" w:hAnsi="Times New Roman"/>
          <w:bCs/>
          <w:color w:val="auto"/>
        </w:rPr>
        <w:tab/>
      </w:r>
      <w:r>
        <w:rPr>
          <w:rFonts w:ascii="Times New Roman" w:hAnsi="Times New Roman"/>
          <w:bCs/>
          <w:color w:val="auto"/>
        </w:rPr>
        <w:tab/>
        <w:t xml:space="preserve">           </w:t>
      </w:r>
      <w:r w:rsidR="00CA0566">
        <w:rPr>
          <w:rFonts w:ascii="Times New Roman" w:hAnsi="Times New Roman" w:hint="cs"/>
          <w:bCs/>
          <w:color w:val="auto"/>
          <w:rtl/>
        </w:rPr>
        <w:t xml:space="preserve"> </w:t>
      </w:r>
      <w:r w:rsidR="003F564D">
        <w:rPr>
          <w:rFonts w:ascii="Times New Roman" w:hAnsi="Times New Roman" w:hint="cs"/>
          <w:bCs/>
          <w:color w:val="auto"/>
          <w:rtl/>
        </w:rPr>
        <w:t>مفردات</w:t>
      </w:r>
      <w:r w:rsidR="001A63DB">
        <w:rPr>
          <w:rFonts w:ascii="Times New Roman" w:hAnsi="Times New Roman" w:hint="cs"/>
          <w:bCs/>
          <w:color w:val="auto"/>
          <w:rtl/>
        </w:rPr>
        <w:t xml:space="preserve"> المقرر</w:t>
      </w:r>
    </w:p>
    <w:p w:rsidR="00F66190" w:rsidRDefault="00026F4A" w:rsidP="00BE67CE">
      <w:pPr>
        <w:bidi/>
        <w:spacing w:line="480" w:lineRule="auto"/>
        <w:jc w:val="both"/>
        <w:rPr>
          <w:rFonts w:ascii="Times New Roman" w:hAnsi="Times New Roman"/>
          <w:bCs/>
          <w:color w:val="auto"/>
          <w:rtl/>
        </w:rPr>
      </w:pPr>
      <w:r w:rsidRPr="00026F4A">
        <w:rPr>
          <w:rFonts w:ascii="Times New Roman" w:hAnsi="Times New Roman" w:hint="cs"/>
          <w:bCs/>
          <w:color w:val="auto"/>
          <w:rtl/>
        </w:rPr>
        <w:t>كلية الآداب</w:t>
      </w:r>
      <w:r w:rsidR="001A63DB">
        <w:rPr>
          <w:rFonts w:ascii="Times New Roman" w:hAnsi="Times New Roman" w:hint="cs"/>
          <w:bCs/>
          <w:color w:val="auto"/>
          <w:rtl/>
        </w:rPr>
        <w:t xml:space="preserve">  </w:t>
      </w:r>
    </w:p>
    <w:p w:rsidR="00026F4A" w:rsidRPr="00026F4A" w:rsidRDefault="00F66190" w:rsidP="00F66190">
      <w:pPr>
        <w:bidi/>
        <w:spacing w:line="480" w:lineRule="auto"/>
        <w:jc w:val="both"/>
        <w:rPr>
          <w:rFonts w:ascii="Times New Roman" w:hAnsi="Times New Roman"/>
          <w:bCs/>
          <w:color w:val="auto"/>
          <w:rtl/>
        </w:rPr>
      </w:pPr>
      <w:r>
        <w:rPr>
          <w:rFonts w:ascii="Times New Roman" w:hAnsi="Times New Roman" w:hint="cs"/>
          <w:bCs/>
          <w:color w:val="auto"/>
          <w:rtl/>
        </w:rPr>
        <w:t xml:space="preserve">قسم الدراسات الاجتماعية </w:t>
      </w:r>
      <w:r w:rsidR="001A63DB">
        <w:rPr>
          <w:rFonts w:ascii="Times New Roman" w:hAnsi="Times New Roman" w:hint="cs"/>
          <w:bCs/>
          <w:color w:val="auto"/>
          <w:rtl/>
        </w:rPr>
        <w:t xml:space="preserve">                                                                           </w:t>
      </w:r>
      <w:r w:rsidR="002A09F2">
        <w:rPr>
          <w:rFonts w:ascii="Times New Roman" w:hAnsi="Times New Roman" w:hint="cs"/>
          <w:bCs/>
          <w:color w:val="auto"/>
          <w:rtl/>
        </w:rPr>
        <w:t xml:space="preserve">           </w:t>
      </w:r>
      <w:r w:rsidR="001A63DB">
        <w:rPr>
          <w:rFonts w:ascii="Times New Roman" w:hAnsi="Times New Roman" w:hint="cs"/>
          <w:bCs/>
          <w:color w:val="auto"/>
          <w:rtl/>
        </w:rPr>
        <w:t xml:space="preserve">الفصل الدراسي: </w:t>
      </w:r>
      <w:r w:rsidR="002A09F2">
        <w:rPr>
          <w:rFonts w:ascii="Times New Roman" w:hAnsi="Times New Roman" w:hint="cs"/>
          <w:bCs/>
          <w:color w:val="auto"/>
          <w:rtl/>
        </w:rPr>
        <w:t xml:space="preserve">الأول </w:t>
      </w:r>
    </w:p>
    <w:p w:rsidR="00853C77" w:rsidRDefault="00CA0566" w:rsidP="00D759F9">
      <w:pPr>
        <w:bidi/>
        <w:spacing w:line="480" w:lineRule="auto"/>
        <w:jc w:val="center"/>
        <w:rPr>
          <w:rFonts w:ascii="Times New Roman" w:hAnsi="Times New Roman"/>
          <w:b/>
          <w:color w:val="auto"/>
          <w:rtl/>
        </w:rPr>
      </w:pPr>
      <w:r>
        <w:rPr>
          <w:rFonts w:ascii="Times New Roman" w:hAnsi="Times New Roman" w:hint="cs"/>
          <w:bCs/>
          <w:color w:val="auto"/>
          <w:rtl/>
        </w:rPr>
        <w:t xml:space="preserve">                                                                                             </w:t>
      </w:r>
      <w:r w:rsidR="002A09F2">
        <w:rPr>
          <w:rFonts w:ascii="Times New Roman" w:hAnsi="Times New Roman" w:hint="cs"/>
          <w:bCs/>
          <w:color w:val="auto"/>
          <w:rtl/>
        </w:rPr>
        <w:t xml:space="preserve">  </w:t>
      </w:r>
      <w:r w:rsidR="001A63DB" w:rsidRPr="001A63DB">
        <w:rPr>
          <w:rFonts w:ascii="Times New Roman" w:hAnsi="Times New Roman" w:hint="cs"/>
          <w:bCs/>
          <w:color w:val="auto"/>
          <w:rtl/>
        </w:rPr>
        <w:t>السنة الدراسية:</w:t>
      </w:r>
      <w:r w:rsidR="002A09F2">
        <w:rPr>
          <w:rFonts w:ascii="Times New Roman" w:hAnsi="Times New Roman" w:hint="cs"/>
          <w:b/>
          <w:color w:val="auto"/>
          <w:rtl/>
        </w:rPr>
        <w:t>144</w:t>
      </w:r>
      <w:r w:rsidR="00D759F9">
        <w:rPr>
          <w:rFonts w:ascii="Times New Roman" w:hAnsi="Times New Roman" w:hint="cs"/>
          <w:b/>
          <w:color w:val="auto"/>
          <w:rtl/>
        </w:rPr>
        <w:t>1</w:t>
      </w:r>
      <w:r w:rsidR="002A09F2">
        <w:rPr>
          <w:rFonts w:ascii="Times New Roman" w:hAnsi="Times New Roman" w:hint="cs"/>
          <w:b/>
          <w:color w:val="auto"/>
          <w:rtl/>
        </w:rPr>
        <w:t>ه</w:t>
      </w:r>
    </w:p>
    <w:p w:rsidR="007B644B" w:rsidRPr="005353B9" w:rsidRDefault="007B644B" w:rsidP="007B644B">
      <w:pPr>
        <w:bidi/>
        <w:rPr>
          <w:rFonts w:ascii="Times New Roman" w:hAnsi="Times New Roman"/>
          <w:b/>
          <w:color w:val="auto"/>
          <w:rtl/>
        </w:rPr>
      </w:pPr>
    </w:p>
    <w:p w:rsidR="00853C77" w:rsidRPr="00026F4A" w:rsidRDefault="00026F4A" w:rsidP="00026F4A">
      <w:pPr>
        <w:bidi/>
        <w:rPr>
          <w:rFonts w:ascii="Times New Roman" w:hAnsi="Times New Roman"/>
          <w:bCs/>
          <w:color w:val="auto"/>
          <w:rtl/>
        </w:rPr>
      </w:pPr>
      <w:r w:rsidRPr="00026F4A">
        <w:rPr>
          <w:rFonts w:ascii="Times New Roman" w:hAnsi="Times New Roman" w:hint="cs"/>
          <w:bCs/>
          <w:color w:val="auto"/>
          <w:rtl/>
        </w:rPr>
        <w:t>معلومات المحاضر:</w:t>
      </w:r>
    </w:p>
    <w:p w:rsidR="00026F4A" w:rsidRPr="00026F4A" w:rsidRDefault="00026F4A" w:rsidP="00026F4A">
      <w:pPr>
        <w:bidi/>
        <w:rPr>
          <w:rFonts w:ascii="Times New Roman" w:hAnsi="Times New Roman"/>
          <w:bCs/>
          <w:color w:val="auto"/>
        </w:rPr>
      </w:pPr>
    </w:p>
    <w:tbl>
      <w:tblPr>
        <w:tblW w:w="0" w:type="auto"/>
        <w:tblInd w:w="5" w:type="dxa"/>
        <w:tblLayout w:type="fixed"/>
        <w:tblLook w:val="0000" w:firstRow="0" w:lastRow="0" w:firstColumn="0" w:lastColumn="0" w:noHBand="0" w:noVBand="0"/>
      </w:tblPr>
      <w:tblGrid>
        <w:gridCol w:w="8080"/>
        <w:gridCol w:w="2110"/>
      </w:tblGrid>
      <w:tr w:rsidR="00853C77" w:rsidRPr="00026F4A"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A09F2" w:rsidRPr="002A09F2" w:rsidRDefault="002A09F2" w:rsidP="002A09F2">
            <w:pPr>
              <w:pStyle w:val="TableGrid1"/>
              <w:bidi/>
              <w:rPr>
                <w:rFonts w:ascii="Times New Roman" w:hAnsi="Times New Roman"/>
                <w:bCs/>
                <w:color w:val="auto"/>
                <w:sz w:val="28"/>
                <w:szCs w:val="28"/>
                <w:rtl/>
              </w:rPr>
            </w:pPr>
            <w:r>
              <w:rPr>
                <w:rFonts w:ascii="Times New Roman" w:hAnsi="Times New Roman" w:hint="cs"/>
                <w:bCs/>
                <w:color w:val="auto"/>
                <w:szCs w:val="24"/>
                <w:rtl/>
              </w:rPr>
              <w:t xml:space="preserve">  </w:t>
            </w:r>
            <w:proofErr w:type="spellStart"/>
            <w:r>
              <w:rPr>
                <w:rFonts w:ascii="Times New Roman" w:hAnsi="Times New Roman" w:hint="cs"/>
                <w:bCs/>
                <w:color w:val="auto"/>
                <w:sz w:val="28"/>
                <w:szCs w:val="28"/>
                <w:rtl/>
              </w:rPr>
              <w:t>أ.افنان</w:t>
            </w:r>
            <w:proofErr w:type="spellEnd"/>
            <w:r>
              <w:rPr>
                <w:rFonts w:ascii="Times New Roman" w:hAnsi="Times New Roman" w:hint="cs"/>
                <w:bCs/>
                <w:color w:val="auto"/>
                <w:sz w:val="28"/>
                <w:szCs w:val="28"/>
                <w:rtl/>
              </w:rPr>
              <w:t xml:space="preserve"> محمد عبد الله </w:t>
            </w:r>
            <w:proofErr w:type="spellStart"/>
            <w:r>
              <w:rPr>
                <w:rFonts w:ascii="Times New Roman" w:hAnsi="Times New Roman" w:hint="cs"/>
                <w:bCs/>
                <w:color w:val="auto"/>
                <w:sz w:val="28"/>
                <w:szCs w:val="28"/>
                <w:rtl/>
              </w:rPr>
              <w:t>الرويبعه</w:t>
            </w:r>
            <w:proofErr w:type="spellEnd"/>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اسم المحاضر</w:t>
            </w:r>
          </w:p>
        </w:tc>
      </w:tr>
      <w:tr w:rsidR="00853C77" w:rsidRPr="00026F4A" w:rsidTr="00026F4A">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2A09F2" w:rsidP="00026F4A">
            <w:pPr>
              <w:pStyle w:val="TableGrid1"/>
              <w:bidi/>
              <w:rPr>
                <w:rFonts w:ascii="Times New Roman" w:hAnsi="Times New Roman"/>
                <w:bCs/>
                <w:color w:val="auto"/>
                <w:szCs w:val="24"/>
              </w:rPr>
            </w:pPr>
            <w:r>
              <w:rPr>
                <w:rFonts w:ascii="Times New Roman" w:hAnsi="Times New Roman"/>
                <w:bCs/>
                <w:color w:val="auto"/>
                <w:szCs w:val="24"/>
              </w:rPr>
              <w:t>11-12   12-1</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الساعات المكتبية</w:t>
            </w:r>
          </w:p>
        </w:tc>
      </w:tr>
      <w:tr w:rsidR="00853C77" w:rsidRPr="00026F4A" w:rsidTr="00026F4A">
        <w:trPr>
          <w:cantSplit/>
          <w:trHeight w:val="435"/>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2A09F2" w:rsidP="00026F4A">
            <w:pPr>
              <w:pStyle w:val="TableGrid1"/>
              <w:bidi/>
              <w:rPr>
                <w:rFonts w:ascii="Times New Roman" w:hAnsi="Times New Roman"/>
                <w:bCs/>
                <w:color w:val="auto"/>
                <w:szCs w:val="24"/>
              </w:rPr>
            </w:pPr>
            <w:r>
              <w:rPr>
                <w:rFonts w:ascii="Times New Roman" w:hAnsi="Times New Roman"/>
                <w:bCs/>
                <w:color w:val="auto"/>
                <w:szCs w:val="24"/>
              </w:rPr>
              <w:t>T194</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رقم المكتب</w:t>
            </w:r>
          </w:p>
        </w:tc>
      </w:tr>
      <w:tr w:rsidR="00853C77" w:rsidRPr="00026F4A" w:rsidTr="00026F4A">
        <w:trPr>
          <w:cantSplit/>
          <w:trHeight w:val="509"/>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2A09F2" w:rsidP="00026F4A">
            <w:pPr>
              <w:pStyle w:val="TableGrid1"/>
              <w:bidi/>
              <w:rPr>
                <w:rFonts w:ascii="Times New Roman" w:hAnsi="Times New Roman"/>
                <w:bCs/>
                <w:color w:val="auto"/>
                <w:szCs w:val="24"/>
              </w:rPr>
            </w:pPr>
            <w:r>
              <w:rPr>
                <w:rFonts w:ascii="Times New Roman" w:hAnsi="Times New Roman"/>
                <w:bCs/>
                <w:color w:val="auto"/>
                <w:szCs w:val="24"/>
              </w:rPr>
              <w:t>aalrowaibah@ksu.edu.sa</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026F4A" w:rsidRDefault="00026F4A" w:rsidP="00026F4A">
            <w:pPr>
              <w:pStyle w:val="TableGrid1"/>
              <w:bidi/>
              <w:rPr>
                <w:rFonts w:ascii="Times New Roman" w:hAnsi="Times New Roman"/>
                <w:bCs/>
                <w:color w:val="auto"/>
                <w:szCs w:val="24"/>
              </w:rPr>
            </w:pPr>
            <w:r w:rsidRPr="00026F4A">
              <w:rPr>
                <w:rFonts w:ascii="Times New Roman" w:hAnsi="Times New Roman" w:hint="cs"/>
                <w:bCs/>
                <w:color w:val="auto"/>
                <w:szCs w:val="24"/>
                <w:rtl/>
              </w:rPr>
              <w:t>عنوان البريدي</w:t>
            </w:r>
            <w:r w:rsidR="00BE67CE">
              <w:rPr>
                <w:rFonts w:ascii="Times New Roman" w:hAnsi="Times New Roman" w:hint="cs"/>
                <w:bCs/>
                <w:color w:val="auto"/>
                <w:szCs w:val="24"/>
                <w:rtl/>
              </w:rPr>
              <w:t xml:space="preserve"> الإلكتروني</w:t>
            </w:r>
          </w:p>
        </w:tc>
      </w:tr>
    </w:tbl>
    <w:p w:rsidR="00853C77" w:rsidRPr="007E320D" w:rsidRDefault="00853C77" w:rsidP="00026F4A">
      <w:pPr>
        <w:bidi/>
        <w:rPr>
          <w:rFonts w:ascii="Times New Roman" w:hAnsi="Times New Roman"/>
          <w:bCs/>
          <w:color w:val="auto"/>
        </w:rPr>
      </w:pPr>
    </w:p>
    <w:p w:rsidR="00026F4A" w:rsidRDefault="00026F4A" w:rsidP="007866DE">
      <w:pPr>
        <w:bidi/>
        <w:rPr>
          <w:rFonts w:ascii="Times New Roman" w:hAnsi="Times New Roman"/>
          <w:bCs/>
          <w:color w:val="auto"/>
          <w:rtl/>
        </w:rPr>
      </w:pPr>
      <w:r w:rsidRPr="007E320D">
        <w:rPr>
          <w:rFonts w:ascii="Times New Roman" w:hAnsi="Times New Roman" w:hint="cs"/>
          <w:bCs/>
          <w:color w:val="auto"/>
          <w:rtl/>
        </w:rPr>
        <w:t>معلومات المقرر:</w:t>
      </w:r>
    </w:p>
    <w:p w:rsidR="007866DE" w:rsidRPr="007E320D" w:rsidRDefault="007866DE" w:rsidP="007866DE">
      <w:pPr>
        <w:bidi/>
        <w:rPr>
          <w:rFonts w:ascii="Times New Roman" w:hAnsi="Times New Roman"/>
          <w:bCs/>
          <w:color w:val="auto"/>
          <w:rtl/>
        </w:rPr>
      </w:pPr>
    </w:p>
    <w:tbl>
      <w:tblPr>
        <w:tblW w:w="0" w:type="auto"/>
        <w:tblInd w:w="5" w:type="dxa"/>
        <w:tblLayout w:type="fixed"/>
        <w:tblLook w:val="0000" w:firstRow="0" w:lastRow="0" w:firstColumn="0" w:lastColumn="0" w:noHBand="0" w:noVBand="0"/>
      </w:tblPr>
      <w:tblGrid>
        <w:gridCol w:w="7797"/>
        <w:gridCol w:w="2393"/>
      </w:tblGrid>
      <w:tr w:rsidR="00853C77" w:rsidRPr="007E320D" w:rsidTr="002A09F2">
        <w:trPr>
          <w:cantSplit/>
          <w:trHeight w:val="473"/>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2A09F2" w:rsidP="002A09F2">
            <w:pPr>
              <w:pStyle w:val="TableGrid1"/>
              <w:bidi/>
              <w:rPr>
                <w:rFonts w:ascii="Times New Roman" w:hAnsi="Times New Roman"/>
                <w:bCs/>
                <w:color w:val="auto"/>
                <w:szCs w:val="24"/>
              </w:rPr>
            </w:pPr>
            <w:r w:rsidRPr="002A09F2">
              <w:rPr>
                <w:rFonts w:ascii="Times New Roman" w:hAnsi="Times New Roman" w:hint="cs"/>
                <w:bCs/>
                <w:color w:val="auto"/>
                <w:szCs w:val="24"/>
                <w:rtl/>
              </w:rPr>
              <w:t>إدارة المؤسسات الاجتماعية</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bidi/>
              <w:rPr>
                <w:rFonts w:ascii="Times New Roman" w:hAnsi="Times New Roman"/>
                <w:bCs/>
                <w:color w:val="auto"/>
                <w:lang w:val="en-GB"/>
              </w:rPr>
            </w:pPr>
            <w:r w:rsidRPr="007E320D">
              <w:rPr>
                <w:rFonts w:ascii="Times New Roman" w:hAnsi="Times New Roman" w:hint="cs"/>
                <w:bCs/>
                <w:color w:val="auto"/>
                <w:rtl/>
                <w:lang w:val="en-GB"/>
              </w:rPr>
              <w:t xml:space="preserve"> اسم المقرر</w:t>
            </w:r>
          </w:p>
        </w:tc>
      </w:tr>
      <w:tr w:rsidR="00853C77" w:rsidRPr="007E320D" w:rsidTr="002A09F2">
        <w:trPr>
          <w:cantSplit/>
          <w:trHeight w:val="473"/>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2A09F2" w:rsidP="002A09F2">
            <w:pPr>
              <w:pStyle w:val="TableGrid1"/>
              <w:bidi/>
              <w:rPr>
                <w:rFonts w:ascii="Times New Roman" w:hAnsi="Times New Roman"/>
                <w:bCs/>
                <w:color w:val="auto"/>
                <w:szCs w:val="24"/>
              </w:rPr>
            </w:pPr>
            <w:r w:rsidRPr="002A09F2">
              <w:rPr>
                <w:rFonts w:ascii="Times New Roman" w:hAnsi="Times New Roman" w:hint="cs"/>
                <w:b/>
                <w:bCs/>
                <w:color w:val="auto"/>
                <w:szCs w:val="24"/>
                <w:rtl/>
              </w:rPr>
              <w:t xml:space="preserve">395 </w:t>
            </w:r>
            <w:r w:rsidRPr="002A09F2">
              <w:rPr>
                <w:rFonts w:ascii="Times New Roman" w:hAnsi="Times New Roman" w:hint="cs"/>
                <w:bCs/>
                <w:color w:val="auto"/>
                <w:szCs w:val="24"/>
                <w:rtl/>
              </w:rPr>
              <w:t>جمع</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pStyle w:val="TableGrid1"/>
              <w:bidi/>
              <w:rPr>
                <w:rFonts w:ascii="Times New Roman" w:hAnsi="Times New Roman"/>
                <w:bCs/>
                <w:color w:val="auto"/>
                <w:szCs w:val="24"/>
              </w:rPr>
            </w:pPr>
            <w:r w:rsidRPr="007E320D">
              <w:rPr>
                <w:rFonts w:ascii="Times New Roman" w:hAnsi="Times New Roman" w:hint="cs"/>
                <w:bCs/>
                <w:color w:val="auto"/>
                <w:szCs w:val="24"/>
                <w:rtl/>
              </w:rPr>
              <w:t xml:space="preserve"> رقم المقرر</w:t>
            </w:r>
          </w:p>
        </w:tc>
      </w:tr>
      <w:tr w:rsidR="00853C77" w:rsidRPr="007E320D" w:rsidTr="002A09F2">
        <w:trPr>
          <w:cantSplit/>
          <w:trHeight w:val="473"/>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A09F2" w:rsidRPr="002A09F2" w:rsidRDefault="002A09F2" w:rsidP="002A09F2">
            <w:pPr>
              <w:pStyle w:val="TableGrid1"/>
              <w:jc w:val="right"/>
              <w:rPr>
                <w:rFonts w:ascii="Times New Roman" w:hAnsi="Times New Roman"/>
                <w:bCs/>
                <w:color w:val="auto"/>
                <w:sz w:val="32"/>
                <w:szCs w:val="24"/>
                <w:rtl/>
              </w:rPr>
            </w:pPr>
            <w:r w:rsidRPr="002A09F2">
              <w:rPr>
                <w:rFonts w:ascii="Times New Roman" w:hAnsi="Times New Roman" w:hint="cs"/>
                <w:bCs/>
                <w:color w:val="auto"/>
                <w:rtl/>
              </w:rPr>
              <w:t xml:space="preserve">  </w:t>
            </w:r>
            <w:r w:rsidRPr="002A09F2">
              <w:rPr>
                <w:rFonts w:ascii="Times New Roman" w:hAnsi="Times New Roman" w:hint="cs"/>
                <w:bCs/>
                <w:color w:val="auto"/>
                <w:sz w:val="32"/>
                <w:szCs w:val="24"/>
                <w:rtl/>
              </w:rPr>
              <w:t>يتناول المقرر مقدمة عن الإدارة في الخدمة الاجتماعية والإعداد المهني للأخصائي الاجتماعي كإداري والتعرف علي منظمات الرعاية الاجتماعية و الهيئات الاجتماعية الاهلية والحكومية والعلاقة بينهما , بالإضافة إلي القاء الضوء علي التنظيم الاداري للهيئات الاجتماعية الحكومية والهيئات الخيرية بالمملكة ثم التعرف علي وظائف وعمليات الادارة مع التطبيقات من واقع المجتمع السعودي</w:t>
            </w:r>
            <w:r w:rsidRPr="002A09F2">
              <w:rPr>
                <w:rFonts w:ascii="Times New Roman" w:hAnsi="Times New Roman"/>
                <w:bCs/>
                <w:color w:val="auto"/>
                <w:sz w:val="32"/>
                <w:szCs w:val="24"/>
                <w:rtl/>
              </w:rPr>
              <w:t>.</w:t>
            </w:r>
          </w:p>
          <w:p w:rsidR="00853C77" w:rsidRPr="002A09F2" w:rsidRDefault="00853C77" w:rsidP="002A09F2">
            <w:pPr>
              <w:pStyle w:val="TableGrid1"/>
              <w:bidi/>
              <w:jc w:val="center"/>
              <w:rPr>
                <w:rFonts w:ascii="Times New Roman" w:hAnsi="Times New Roman"/>
                <w:bCs/>
                <w:color w:val="auto"/>
                <w:szCs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7E320D" w:rsidRDefault="00026F4A" w:rsidP="00026F4A">
            <w:pPr>
              <w:bidi/>
              <w:rPr>
                <w:rFonts w:ascii="Times New Roman" w:eastAsia="Times New Roman" w:hAnsi="Times New Roman"/>
                <w:bCs/>
                <w:color w:val="auto"/>
              </w:rPr>
            </w:pPr>
            <w:r w:rsidRPr="007E320D">
              <w:rPr>
                <w:rFonts w:ascii="Times New Roman" w:eastAsia="Times New Roman" w:hAnsi="Times New Roman" w:hint="cs"/>
                <w:bCs/>
                <w:color w:val="auto"/>
                <w:rtl/>
              </w:rPr>
              <w:t xml:space="preserve"> توصيف المقرر</w:t>
            </w:r>
          </w:p>
        </w:tc>
      </w:tr>
      <w:tr w:rsidR="00853C77" w:rsidRPr="005353B9" w:rsidTr="002A09F2">
        <w:trPr>
          <w:cantSplit/>
          <w:trHeight w:val="1200"/>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A09F2" w:rsidRPr="002A09F2" w:rsidRDefault="002A09F2" w:rsidP="002A09F2">
            <w:pPr>
              <w:pStyle w:val="a3"/>
              <w:numPr>
                <w:ilvl w:val="0"/>
                <w:numId w:val="7"/>
              </w:numPr>
              <w:spacing w:after="0"/>
              <w:rPr>
                <w:b/>
                <w:bCs/>
                <w:sz w:val="24"/>
                <w:szCs w:val="24"/>
              </w:rPr>
            </w:pPr>
            <w:r w:rsidRPr="002A09F2">
              <w:rPr>
                <w:rFonts w:hint="cs"/>
                <w:b/>
                <w:bCs/>
                <w:sz w:val="24"/>
                <w:szCs w:val="24"/>
                <w:rtl/>
              </w:rPr>
              <w:t>أن تحدد الطالبة المنظور العلمي للإدارة في مؤسسات الخدمة الاجتماعية.</w:t>
            </w:r>
          </w:p>
          <w:p w:rsidR="002A09F2" w:rsidRPr="002A09F2" w:rsidRDefault="002A09F2" w:rsidP="002A09F2">
            <w:pPr>
              <w:pStyle w:val="a3"/>
              <w:numPr>
                <w:ilvl w:val="0"/>
                <w:numId w:val="7"/>
              </w:numPr>
              <w:spacing w:after="0"/>
              <w:rPr>
                <w:b/>
                <w:bCs/>
                <w:sz w:val="24"/>
                <w:szCs w:val="24"/>
              </w:rPr>
            </w:pPr>
            <w:r w:rsidRPr="002A09F2">
              <w:rPr>
                <w:rFonts w:hint="cs"/>
                <w:b/>
                <w:bCs/>
                <w:sz w:val="24"/>
                <w:szCs w:val="24"/>
                <w:rtl/>
              </w:rPr>
              <w:t>أن تتعرف الطالبة  علي العلاقة بين الادارة ومهنة الخدمة الاجتماعية.</w:t>
            </w:r>
          </w:p>
          <w:p w:rsidR="002A09F2" w:rsidRPr="002A09F2" w:rsidRDefault="002A09F2" w:rsidP="002A09F2">
            <w:pPr>
              <w:pStyle w:val="a3"/>
              <w:numPr>
                <w:ilvl w:val="0"/>
                <w:numId w:val="7"/>
              </w:numPr>
              <w:spacing w:after="0"/>
              <w:rPr>
                <w:b/>
                <w:bCs/>
                <w:sz w:val="24"/>
                <w:szCs w:val="24"/>
              </w:rPr>
            </w:pPr>
            <w:r w:rsidRPr="002A09F2">
              <w:rPr>
                <w:rFonts w:hint="cs"/>
                <w:b/>
                <w:bCs/>
                <w:sz w:val="24"/>
                <w:szCs w:val="24"/>
                <w:rtl/>
              </w:rPr>
              <w:t xml:space="preserve">أن تعرف الطالبة بالمنظمات الادارية والمشكلات التي تواجهها. </w:t>
            </w:r>
          </w:p>
          <w:p w:rsidR="002A09F2" w:rsidRPr="002A09F2" w:rsidRDefault="002A09F2" w:rsidP="002A09F2">
            <w:pPr>
              <w:pStyle w:val="a3"/>
              <w:numPr>
                <w:ilvl w:val="0"/>
                <w:numId w:val="7"/>
              </w:numPr>
              <w:spacing w:after="0"/>
              <w:rPr>
                <w:b/>
                <w:bCs/>
                <w:sz w:val="24"/>
                <w:szCs w:val="24"/>
              </w:rPr>
            </w:pPr>
            <w:r w:rsidRPr="002A09F2">
              <w:rPr>
                <w:rFonts w:hint="cs"/>
                <w:b/>
                <w:bCs/>
                <w:sz w:val="24"/>
                <w:szCs w:val="24"/>
                <w:rtl/>
              </w:rPr>
              <w:t xml:space="preserve">أن تعرف الطالبة أهم العمليات الادارية وتطبيقها لدى المؤسسات الاجتماعية في  المملكة العربية السعودية </w:t>
            </w:r>
          </w:p>
          <w:p w:rsidR="002A09F2" w:rsidRPr="002A09F2" w:rsidRDefault="002A09F2" w:rsidP="002A09F2">
            <w:pPr>
              <w:pStyle w:val="a3"/>
              <w:numPr>
                <w:ilvl w:val="0"/>
                <w:numId w:val="7"/>
              </w:numPr>
              <w:spacing w:after="0" w:line="240" w:lineRule="auto"/>
              <w:rPr>
                <w:b/>
                <w:bCs/>
                <w:sz w:val="24"/>
                <w:szCs w:val="24"/>
                <w:rtl/>
                <w:lang w:val="en-GB"/>
              </w:rPr>
            </w:pPr>
            <w:r w:rsidRPr="002A09F2">
              <w:rPr>
                <w:rFonts w:hint="cs"/>
                <w:b/>
                <w:bCs/>
                <w:sz w:val="24"/>
                <w:szCs w:val="24"/>
                <w:rtl/>
              </w:rPr>
              <w:t>أن تحلل الطالبة العمليات والنظم الإدارية للمؤسسات الاجتماعية عند إجرائها البحث المتطلب على إحدى المؤسسات الاجتماعية .</w:t>
            </w:r>
          </w:p>
          <w:p w:rsidR="00853C77" w:rsidRPr="002A09F2" w:rsidRDefault="00853C77" w:rsidP="002A09F2">
            <w:pPr>
              <w:pStyle w:val="TableGrid1"/>
              <w:bidi/>
              <w:rPr>
                <w:rFonts w:ascii="Times New Roman" w:hAnsi="Times New Roman"/>
                <w:bCs/>
                <w:color w:val="auto"/>
                <w:szCs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477E53" w:rsidRDefault="005A690D" w:rsidP="005A690D">
            <w:pPr>
              <w:bidi/>
              <w:contextualSpacing/>
              <w:rPr>
                <w:rFonts w:ascii="Times New Roman" w:hAnsi="Times New Roman"/>
                <w:bCs/>
                <w:color w:val="auto"/>
                <w:lang w:val="en-AU"/>
              </w:rPr>
            </w:pPr>
            <w:r>
              <w:rPr>
                <w:rFonts w:ascii="Times New Roman" w:hAnsi="Times New Roman" w:hint="cs"/>
                <w:bCs/>
                <w:color w:val="auto"/>
                <w:rtl/>
                <w:lang w:val="en-AU"/>
              </w:rPr>
              <w:t>نواتج التعلم (المنصوص عليها في توصيف المقرر</w:t>
            </w:r>
            <w:r w:rsidR="007B644B">
              <w:rPr>
                <w:rFonts w:ascii="Times New Roman" w:hAnsi="Times New Roman" w:hint="cs"/>
                <w:bCs/>
                <w:color w:val="auto"/>
                <w:rtl/>
                <w:lang w:val="en-AU"/>
              </w:rPr>
              <w:t>)</w:t>
            </w:r>
          </w:p>
        </w:tc>
      </w:tr>
      <w:tr w:rsidR="00853C77" w:rsidRPr="005353B9" w:rsidTr="002A09F2">
        <w:trPr>
          <w:cantSplit/>
          <w:trHeight w:val="473"/>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2A09F2" w:rsidRDefault="002A09F2" w:rsidP="002A09F2">
            <w:pPr>
              <w:pStyle w:val="TableGrid1"/>
              <w:numPr>
                <w:ilvl w:val="0"/>
                <w:numId w:val="8"/>
              </w:numPr>
              <w:bidi/>
              <w:rPr>
                <w:rFonts w:ascii="Times New Roman" w:hAnsi="Times New Roman"/>
                <w:bCs/>
                <w:color w:val="auto"/>
                <w:szCs w:val="24"/>
              </w:rPr>
            </w:pPr>
            <w:r w:rsidRPr="002A09F2">
              <w:rPr>
                <w:rFonts w:ascii="Times New Roman" w:hAnsi="Times New Roman" w:hint="cs"/>
                <w:bCs/>
                <w:color w:val="auto"/>
                <w:szCs w:val="24"/>
                <w:rtl/>
              </w:rPr>
              <w:t>القصاص، ياسر والرشيدي ،عبد الونيس(2018) :إدارة المؤسسات في الخدمة الاجتماعية لتحقيق التنمية الإدارية في ضوء رؤية المملكة  2030م الرياض ، دار النشر الدولي</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5A690D" w:rsidRDefault="005A690D" w:rsidP="005A690D">
            <w:pPr>
              <w:bidi/>
              <w:rPr>
                <w:rFonts w:ascii="Times New Roman" w:hAnsi="Times New Roman"/>
                <w:b/>
                <w:bCs/>
                <w:color w:val="auto"/>
              </w:rPr>
            </w:pPr>
            <w:r w:rsidRPr="005A690D">
              <w:rPr>
                <w:rFonts w:ascii="Times New Roman" w:hAnsi="Times New Roman" w:hint="cs"/>
                <w:b/>
                <w:bCs/>
                <w:color w:val="auto"/>
                <w:rtl/>
              </w:rPr>
              <w:t xml:space="preserve">الكتب الرئيسية </w:t>
            </w:r>
          </w:p>
        </w:tc>
      </w:tr>
      <w:tr w:rsidR="00853C77" w:rsidRPr="005353B9" w:rsidTr="002A09F2">
        <w:trPr>
          <w:cantSplit/>
          <w:trHeight w:val="550"/>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46413" w:rsidRDefault="00446413" w:rsidP="00446413">
            <w:pPr>
              <w:pStyle w:val="a3"/>
              <w:numPr>
                <w:ilvl w:val="0"/>
                <w:numId w:val="8"/>
              </w:numPr>
              <w:rPr>
                <w:rFonts w:ascii="Times New Roman" w:eastAsia="ヒラギノ角ゴ Pro W3" w:hAnsi="Times New Roman" w:cs="Times New Roman"/>
                <w:bCs/>
                <w:sz w:val="24"/>
                <w:szCs w:val="24"/>
              </w:rPr>
            </w:pPr>
            <w:r w:rsidRPr="00446413">
              <w:rPr>
                <w:rFonts w:ascii="Times New Roman" w:eastAsia="ヒラギノ角ゴ Pro W3" w:hAnsi="Times New Roman" w:cs="Times New Roman" w:hint="cs"/>
                <w:bCs/>
                <w:sz w:val="24"/>
                <w:szCs w:val="24"/>
                <w:rtl/>
              </w:rPr>
              <w:t>حسن</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مصطفى</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وجلاله،</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أيمن</w:t>
            </w:r>
            <w:r w:rsidRPr="00446413">
              <w:rPr>
                <w:rFonts w:ascii="Times New Roman" w:eastAsia="ヒラギノ角ゴ Pro W3" w:hAnsi="Times New Roman" w:cs="Times New Roman"/>
                <w:bCs/>
                <w:sz w:val="24"/>
                <w:szCs w:val="24"/>
                <w:rtl/>
              </w:rPr>
              <w:t xml:space="preserve"> (2016): </w:t>
            </w:r>
            <w:r w:rsidRPr="00446413">
              <w:rPr>
                <w:rFonts w:ascii="Times New Roman" w:eastAsia="ヒラギノ角ゴ Pro W3" w:hAnsi="Times New Roman" w:cs="Times New Roman" w:hint="cs"/>
                <w:bCs/>
                <w:sz w:val="24"/>
                <w:szCs w:val="24"/>
                <w:rtl/>
              </w:rPr>
              <w:t>إدارة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المؤسسات</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الاجتماعية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الأسس</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النظرية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والاتجاهات</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والقضايا</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الإدارية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المعاصرة،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الرياض</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،مكتبة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الرشد</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ناشرون</w:t>
            </w:r>
          </w:p>
          <w:p w:rsidR="00446413" w:rsidRPr="00446413" w:rsidRDefault="00446413" w:rsidP="00446413">
            <w:pPr>
              <w:pStyle w:val="a3"/>
              <w:numPr>
                <w:ilvl w:val="0"/>
                <w:numId w:val="8"/>
              </w:numPr>
              <w:rPr>
                <w:rFonts w:ascii="Times New Roman" w:eastAsia="ヒラギノ角ゴ Pro W3" w:hAnsi="Times New Roman" w:cs="Times New Roman"/>
                <w:bCs/>
                <w:sz w:val="24"/>
                <w:szCs w:val="24"/>
                <w:rtl/>
              </w:rPr>
            </w:pPr>
            <w:proofErr w:type="spellStart"/>
            <w:r w:rsidRPr="00446413">
              <w:rPr>
                <w:rFonts w:ascii="Times New Roman" w:eastAsia="ヒラギノ角ゴ Pro W3" w:hAnsi="Times New Roman" w:cs="Times New Roman" w:hint="cs"/>
                <w:bCs/>
                <w:sz w:val="24"/>
                <w:szCs w:val="24"/>
                <w:rtl/>
              </w:rPr>
              <w:t>عبدالطيف</w:t>
            </w:r>
            <w:proofErr w:type="spellEnd"/>
            <w:r w:rsidRPr="00446413">
              <w:rPr>
                <w:rFonts w:ascii="Times New Roman" w:eastAsia="ヒラギノ角ゴ Pro W3" w:hAnsi="Times New Roman" w:cs="Times New Roman" w:hint="cs"/>
                <w:bCs/>
                <w:sz w:val="24"/>
                <w:szCs w:val="24"/>
                <w:rtl/>
              </w:rPr>
              <w:t>،</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رشاد</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أحمد</w:t>
            </w:r>
            <w:r w:rsidRPr="00446413">
              <w:rPr>
                <w:rFonts w:ascii="Times New Roman" w:eastAsia="ヒラギノ角ゴ Pro W3" w:hAnsi="Times New Roman" w:cs="Times New Roman"/>
                <w:bCs/>
                <w:sz w:val="24"/>
                <w:szCs w:val="24"/>
                <w:rtl/>
              </w:rPr>
              <w:t xml:space="preserve"> (2008): </w:t>
            </w:r>
            <w:r w:rsidRPr="00446413">
              <w:rPr>
                <w:rFonts w:ascii="Times New Roman" w:eastAsia="ヒラギノ角ゴ Pro W3" w:hAnsi="Times New Roman" w:cs="Times New Roman" w:hint="cs"/>
                <w:bCs/>
                <w:sz w:val="24"/>
                <w:szCs w:val="24"/>
                <w:rtl/>
              </w:rPr>
              <w:t>إدارة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المؤسسات</w:t>
            </w:r>
            <w:r w:rsidRPr="00446413">
              <w:rPr>
                <w:rFonts w:ascii="Times New Roman" w:eastAsia="ヒラギノ角ゴ Pro W3" w:hAnsi="Times New Roman" w:cs="Times New Roman"/>
                <w:bCs/>
                <w:sz w:val="24"/>
                <w:szCs w:val="24"/>
                <w:rtl/>
              </w:rPr>
              <w:t xml:space="preserve"> </w:t>
            </w:r>
            <w:proofErr w:type="spellStart"/>
            <w:r w:rsidRPr="00446413">
              <w:rPr>
                <w:rFonts w:ascii="Times New Roman" w:eastAsia="ヒラギノ角ゴ Pro W3" w:hAnsi="Times New Roman" w:cs="Times New Roman" w:hint="cs"/>
                <w:bCs/>
                <w:sz w:val="24"/>
                <w:szCs w:val="24"/>
                <w:rtl/>
              </w:rPr>
              <w:t>الاجتماعية،دار</w:t>
            </w:r>
            <w:proofErr w:type="spellEnd"/>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النشر</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القاهرة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،طبعة</w:t>
            </w:r>
            <w:r w:rsidRPr="00446413">
              <w:rPr>
                <w:rFonts w:ascii="Times New Roman" w:eastAsia="ヒラギノ角ゴ Pro W3" w:hAnsi="Times New Roman" w:cs="Times New Roman"/>
                <w:bCs/>
                <w:sz w:val="24"/>
                <w:szCs w:val="24"/>
                <w:rtl/>
              </w:rPr>
              <w:t xml:space="preserve"> </w:t>
            </w:r>
            <w:proofErr w:type="spellStart"/>
            <w:r w:rsidRPr="00446413">
              <w:rPr>
                <w:rFonts w:ascii="Times New Roman" w:eastAsia="ヒラギノ角ゴ Pro W3" w:hAnsi="Times New Roman" w:cs="Times New Roman" w:hint="cs"/>
                <w:bCs/>
                <w:sz w:val="24"/>
                <w:szCs w:val="24"/>
                <w:rtl/>
              </w:rPr>
              <w:t>أوليز</w:t>
            </w:r>
            <w:proofErr w:type="spellEnd"/>
          </w:p>
          <w:p w:rsidR="00446413" w:rsidRPr="00446413" w:rsidRDefault="00446413" w:rsidP="00446413">
            <w:pPr>
              <w:pStyle w:val="a3"/>
              <w:numPr>
                <w:ilvl w:val="0"/>
                <w:numId w:val="8"/>
              </w:numPr>
              <w:rPr>
                <w:rFonts w:ascii="Times New Roman" w:eastAsia="ヒラギノ角ゴ Pro W3" w:hAnsi="Times New Roman" w:cs="Times New Roman"/>
                <w:bCs/>
                <w:sz w:val="24"/>
                <w:szCs w:val="24"/>
                <w:rtl/>
              </w:rPr>
            </w:pPr>
            <w:proofErr w:type="spellStart"/>
            <w:r w:rsidRPr="00446413">
              <w:rPr>
                <w:rFonts w:ascii="Times New Roman" w:eastAsia="ヒラギノ角ゴ Pro W3" w:hAnsi="Times New Roman" w:cs="Times New Roman" w:hint="cs"/>
                <w:bCs/>
                <w:sz w:val="24"/>
                <w:szCs w:val="24"/>
                <w:rtl/>
              </w:rPr>
              <w:t>السنهوري،أحمد</w:t>
            </w:r>
            <w:proofErr w:type="spellEnd"/>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محمد</w:t>
            </w:r>
            <w:r w:rsidRPr="00446413">
              <w:rPr>
                <w:rFonts w:ascii="Times New Roman" w:eastAsia="ヒラギノ角ゴ Pro W3" w:hAnsi="Times New Roman" w:cs="Times New Roman"/>
                <w:bCs/>
                <w:sz w:val="24"/>
                <w:szCs w:val="24"/>
                <w:rtl/>
              </w:rPr>
              <w:t>(1986):</w:t>
            </w:r>
            <w:r w:rsidRPr="00446413">
              <w:rPr>
                <w:rFonts w:ascii="Times New Roman" w:eastAsia="ヒラギノ角ゴ Pro W3" w:hAnsi="Times New Roman" w:cs="Times New Roman" w:hint="cs"/>
                <w:bCs/>
                <w:sz w:val="24"/>
                <w:szCs w:val="24"/>
                <w:rtl/>
              </w:rPr>
              <w:t>طريقة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الإدارة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في</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الخدمة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الاجتماعية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w:t>
            </w:r>
            <w:r w:rsidRPr="00446413">
              <w:rPr>
                <w:rFonts w:ascii="Times New Roman" w:eastAsia="ヒラギノ角ゴ Pro W3" w:hAnsi="Times New Roman" w:cs="Times New Roman"/>
                <w:bCs/>
                <w:sz w:val="24"/>
                <w:szCs w:val="24"/>
                <w:rtl/>
              </w:rPr>
              <w:t xml:space="preserve"> </w:t>
            </w:r>
            <w:proofErr w:type="spellStart"/>
            <w:r w:rsidRPr="00446413">
              <w:rPr>
                <w:rFonts w:ascii="Times New Roman" w:eastAsia="ヒラギノ角ゴ Pro W3" w:hAnsi="Times New Roman" w:cs="Times New Roman" w:hint="cs"/>
                <w:bCs/>
                <w:sz w:val="24"/>
                <w:szCs w:val="24"/>
                <w:rtl/>
              </w:rPr>
              <w:t>القاهرة،دار</w:t>
            </w:r>
            <w:proofErr w:type="spellEnd"/>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النهضة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العربية</w:t>
            </w:r>
          </w:p>
          <w:p w:rsidR="00446413" w:rsidRPr="00446413" w:rsidRDefault="00446413" w:rsidP="00446413">
            <w:pPr>
              <w:pStyle w:val="a3"/>
              <w:numPr>
                <w:ilvl w:val="0"/>
                <w:numId w:val="8"/>
              </w:numPr>
              <w:rPr>
                <w:rFonts w:ascii="Times New Roman" w:eastAsia="ヒラギノ角ゴ Pro W3" w:hAnsi="Times New Roman" w:cs="Times New Roman"/>
                <w:bCs/>
                <w:sz w:val="24"/>
                <w:szCs w:val="24"/>
                <w:rtl/>
              </w:rPr>
            </w:pPr>
            <w:r w:rsidRPr="00446413">
              <w:rPr>
                <w:rFonts w:ascii="Times New Roman" w:eastAsia="ヒラギノ角ゴ Pro W3" w:hAnsi="Times New Roman" w:cs="Times New Roman"/>
                <w:bCs/>
                <w:sz w:val="24"/>
                <w:szCs w:val="24"/>
                <w:rtl/>
              </w:rPr>
              <w:t xml:space="preserve">  </w:t>
            </w:r>
            <w:proofErr w:type="spellStart"/>
            <w:r w:rsidRPr="00446413">
              <w:rPr>
                <w:rFonts w:ascii="Times New Roman" w:eastAsia="ヒラギノ角ゴ Pro W3" w:hAnsi="Times New Roman" w:cs="Times New Roman" w:hint="cs"/>
                <w:bCs/>
                <w:sz w:val="24"/>
                <w:szCs w:val="24"/>
                <w:rtl/>
              </w:rPr>
              <w:t>أغا،كمال</w:t>
            </w:r>
            <w:proofErr w:type="spellEnd"/>
            <w:r w:rsidRPr="00446413">
              <w:rPr>
                <w:rFonts w:ascii="Times New Roman" w:eastAsia="ヒラギノ角ゴ Pro W3" w:hAnsi="Times New Roman" w:cs="Times New Roman"/>
                <w:bCs/>
                <w:sz w:val="24"/>
                <w:szCs w:val="24"/>
                <w:rtl/>
              </w:rPr>
              <w:t xml:space="preserve">(1988): </w:t>
            </w:r>
            <w:r w:rsidRPr="00446413">
              <w:rPr>
                <w:rFonts w:ascii="Times New Roman" w:eastAsia="ヒラギノ角ゴ Pro W3" w:hAnsi="Times New Roman" w:cs="Times New Roman" w:hint="cs"/>
                <w:bCs/>
                <w:sz w:val="24"/>
                <w:szCs w:val="24"/>
                <w:rtl/>
              </w:rPr>
              <w:t>الإدارة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في</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الخدمة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الاجتماعية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القاهرة،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دار</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الثقافة</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للنشر</w:t>
            </w:r>
            <w:r w:rsidRPr="00446413">
              <w:rPr>
                <w:rFonts w:ascii="Times New Roman" w:eastAsia="ヒラギノ角ゴ Pro W3" w:hAnsi="Times New Roman" w:cs="Times New Roman"/>
                <w:bCs/>
                <w:sz w:val="24"/>
                <w:szCs w:val="24"/>
                <w:rtl/>
              </w:rPr>
              <w:t xml:space="preserve"> </w:t>
            </w:r>
            <w:r w:rsidRPr="00446413">
              <w:rPr>
                <w:rFonts w:ascii="Times New Roman" w:eastAsia="ヒラギノ角ゴ Pro W3" w:hAnsi="Times New Roman" w:cs="Times New Roman" w:hint="cs"/>
                <w:bCs/>
                <w:sz w:val="24"/>
                <w:szCs w:val="24"/>
                <w:rtl/>
              </w:rPr>
              <w:t>والتوزيع</w:t>
            </w:r>
          </w:p>
          <w:p w:rsidR="00446413" w:rsidRPr="00446413" w:rsidRDefault="00446413" w:rsidP="00446413">
            <w:pPr>
              <w:pStyle w:val="a3"/>
              <w:rPr>
                <w:rFonts w:ascii="Times New Roman" w:eastAsia="ヒラギノ角ゴ Pro W3" w:hAnsi="Times New Roman" w:cs="Times New Roman"/>
                <w:bCs/>
                <w:sz w:val="24"/>
                <w:szCs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5A690D" w:rsidRDefault="005A690D" w:rsidP="005A690D">
            <w:pPr>
              <w:pStyle w:val="TableGrid1"/>
              <w:bidi/>
              <w:rPr>
                <w:rFonts w:ascii="Times New Roman" w:hAnsi="Times New Roman"/>
                <w:b/>
                <w:bCs/>
                <w:color w:val="auto"/>
                <w:szCs w:val="24"/>
              </w:rPr>
            </w:pPr>
            <w:r w:rsidRPr="005A690D">
              <w:rPr>
                <w:rFonts w:ascii="Times New Roman" w:hAnsi="Times New Roman" w:hint="cs"/>
                <w:b/>
                <w:bCs/>
                <w:color w:val="auto"/>
                <w:szCs w:val="24"/>
                <w:rtl/>
              </w:rPr>
              <w:t xml:space="preserve">المراجع </w:t>
            </w:r>
            <w:r w:rsidR="007E320D" w:rsidRPr="005A690D">
              <w:rPr>
                <w:rFonts w:ascii="Times New Roman" w:hAnsi="Times New Roman" w:hint="cs"/>
                <w:b/>
                <w:bCs/>
                <w:color w:val="auto"/>
                <w:szCs w:val="24"/>
                <w:rtl/>
              </w:rPr>
              <w:t>التكميلية</w:t>
            </w:r>
            <w:r w:rsidRPr="005A690D">
              <w:rPr>
                <w:rFonts w:ascii="Times New Roman" w:hAnsi="Times New Roman" w:hint="cs"/>
                <w:b/>
                <w:bCs/>
                <w:color w:val="auto"/>
                <w:szCs w:val="24"/>
                <w:rtl/>
              </w:rPr>
              <w:t xml:space="preserve"> (إن وجد)</w:t>
            </w:r>
          </w:p>
        </w:tc>
      </w:tr>
    </w:tbl>
    <w:p w:rsidR="00853C77" w:rsidRPr="005353B9" w:rsidRDefault="00853C77" w:rsidP="007F2722">
      <w:pPr>
        <w:pStyle w:val="FreeFormB"/>
        <w:bidi/>
        <w:rPr>
          <w:color w:val="auto"/>
          <w:sz w:val="24"/>
          <w:szCs w:val="24"/>
        </w:rPr>
      </w:pPr>
    </w:p>
    <w:p w:rsidR="00853C77" w:rsidRPr="005353B9" w:rsidRDefault="00853C77" w:rsidP="00026F4A">
      <w:pPr>
        <w:pStyle w:val="FreeFormA"/>
        <w:bidi/>
        <w:rPr>
          <w:rFonts w:ascii="Times New Roman" w:hAnsi="Times New Roman"/>
          <w:b/>
          <w:color w:val="auto"/>
          <w:szCs w:val="24"/>
        </w:rPr>
      </w:pPr>
    </w:p>
    <w:p w:rsidR="00853C77" w:rsidRPr="007B644B" w:rsidRDefault="00853C77" w:rsidP="00026F4A">
      <w:pPr>
        <w:bidi/>
        <w:rPr>
          <w:rFonts w:ascii="Times New Roman" w:hAnsi="Times New Roman"/>
          <w:bCs/>
          <w:color w:val="auto"/>
        </w:rPr>
      </w:pPr>
    </w:p>
    <w:p w:rsidR="00446413" w:rsidRDefault="00446413" w:rsidP="00026F4A">
      <w:pPr>
        <w:bidi/>
        <w:rPr>
          <w:rFonts w:ascii="Times New Roman" w:hAnsi="Times New Roman"/>
          <w:bCs/>
          <w:color w:val="auto"/>
          <w:rtl/>
        </w:rPr>
      </w:pPr>
    </w:p>
    <w:p w:rsidR="00446413" w:rsidRDefault="00446413" w:rsidP="00446413">
      <w:pPr>
        <w:bidi/>
        <w:rPr>
          <w:rFonts w:ascii="Times New Roman" w:hAnsi="Times New Roman"/>
          <w:bCs/>
          <w:color w:val="auto"/>
          <w:rtl/>
        </w:rPr>
      </w:pPr>
    </w:p>
    <w:p w:rsidR="00853C77" w:rsidRPr="007B644B" w:rsidRDefault="007B644B" w:rsidP="00446413">
      <w:pPr>
        <w:bidi/>
        <w:rPr>
          <w:rFonts w:ascii="Times New Roman" w:hAnsi="Times New Roman"/>
          <w:bCs/>
          <w:color w:val="auto"/>
          <w:rtl/>
        </w:rPr>
      </w:pPr>
      <w:r w:rsidRPr="007B644B">
        <w:rPr>
          <w:rFonts w:ascii="Times New Roman" w:hAnsi="Times New Roman" w:hint="cs"/>
          <w:bCs/>
          <w:color w:val="auto"/>
          <w:rtl/>
        </w:rPr>
        <w:lastRenderedPageBreak/>
        <w:t>طرق التقييم:</w:t>
      </w:r>
    </w:p>
    <w:p w:rsidR="007B644B" w:rsidRPr="005353B9" w:rsidRDefault="007B644B" w:rsidP="007B644B">
      <w:pPr>
        <w:bidi/>
        <w:rPr>
          <w:rFonts w:ascii="Times New Roman" w:hAnsi="Times New Roman"/>
          <w:b/>
          <w:color w:val="auto"/>
        </w:rPr>
      </w:pPr>
    </w:p>
    <w:tbl>
      <w:tblPr>
        <w:tblW w:w="0" w:type="auto"/>
        <w:tblInd w:w="5" w:type="dxa"/>
        <w:tblLayout w:type="fixed"/>
        <w:tblLook w:val="0000" w:firstRow="0" w:lastRow="0" w:firstColumn="0" w:lastColumn="0" w:noHBand="0" w:noVBand="0"/>
      </w:tblPr>
      <w:tblGrid>
        <w:gridCol w:w="2268"/>
        <w:gridCol w:w="2694"/>
        <w:gridCol w:w="2838"/>
        <w:gridCol w:w="2389"/>
      </w:tblGrid>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Default="003F564D" w:rsidP="007F2722">
            <w:pPr>
              <w:pStyle w:val="TableGrid1"/>
              <w:bidi/>
              <w:rPr>
                <w:rFonts w:ascii="Times New Roman" w:hAnsi="Times New Roman"/>
                <w:bCs/>
                <w:color w:val="auto"/>
                <w:szCs w:val="24"/>
                <w:rtl/>
              </w:rPr>
            </w:pPr>
            <w:r w:rsidRPr="003F564D">
              <w:rPr>
                <w:rFonts w:ascii="Times New Roman" w:hAnsi="Times New Roman" w:hint="cs"/>
                <w:bCs/>
                <w:color w:val="auto"/>
                <w:szCs w:val="24"/>
                <w:rtl/>
              </w:rPr>
              <w:t xml:space="preserve"> تاريخ التغذية الراجعة </w:t>
            </w:r>
          </w:p>
          <w:p w:rsidR="00BE67CE" w:rsidRPr="003F564D" w:rsidRDefault="000A41C4" w:rsidP="00BE67CE">
            <w:pPr>
              <w:pStyle w:val="TableGrid1"/>
              <w:bidi/>
              <w:rPr>
                <w:rFonts w:ascii="Times New Roman" w:hAnsi="Times New Roman"/>
                <w:bCs/>
                <w:color w:val="auto"/>
                <w:szCs w:val="24"/>
                <w:rtl/>
              </w:rPr>
            </w:pPr>
            <w:r>
              <w:rPr>
                <w:rFonts w:ascii="Times New Roman" w:hAnsi="Times New Roman" w:hint="cs"/>
                <w:bCs/>
                <w:color w:val="auto"/>
                <w:szCs w:val="24"/>
                <w:rtl/>
              </w:rPr>
              <w:t>(تزويد الطالبات</w:t>
            </w:r>
            <w:r w:rsidR="00BE67CE">
              <w:rPr>
                <w:rFonts w:ascii="Times New Roman" w:hAnsi="Times New Roman" w:hint="cs"/>
                <w:bCs/>
                <w:color w:val="auto"/>
                <w:szCs w:val="24"/>
                <w:rtl/>
              </w:rPr>
              <w:t xml:space="preserve"> بالنتيجة)</w:t>
            </w:r>
            <w:r w:rsidR="00566AF3">
              <w:rPr>
                <w:rFonts w:ascii="Times New Roman" w:hAnsi="Times New Roman" w:hint="cs"/>
                <w:bCs/>
                <w:color w:val="auto"/>
                <w:szCs w:val="24"/>
                <w:rtl/>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3F564D" w:rsidP="007F2722">
            <w:pPr>
              <w:pStyle w:val="TableGrid1"/>
              <w:bidi/>
              <w:rPr>
                <w:rFonts w:ascii="Times New Roman" w:hAnsi="Times New Roman"/>
                <w:bCs/>
                <w:color w:val="auto"/>
                <w:szCs w:val="24"/>
              </w:rPr>
            </w:pPr>
            <w:r w:rsidRPr="003F564D">
              <w:rPr>
                <w:rFonts w:ascii="Times New Roman" w:hAnsi="Times New Roman" w:hint="cs"/>
                <w:bCs/>
                <w:color w:val="auto"/>
                <w:szCs w:val="24"/>
                <w:rtl/>
              </w:rPr>
              <w:t xml:space="preserve"> تاريخ التقييم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7F2722" w:rsidP="007F2722">
            <w:pPr>
              <w:pStyle w:val="TableGrid1"/>
              <w:bidi/>
              <w:rPr>
                <w:rFonts w:ascii="Times New Roman" w:hAnsi="Times New Roman"/>
                <w:bCs/>
                <w:color w:val="auto"/>
                <w:szCs w:val="24"/>
              </w:rPr>
            </w:pPr>
            <w:r w:rsidRPr="003F564D">
              <w:rPr>
                <w:rFonts w:ascii="Times New Roman" w:hAnsi="Times New Roman" w:hint="cs"/>
                <w:bCs/>
                <w:color w:val="auto"/>
                <w:szCs w:val="24"/>
                <w:rtl/>
              </w:rPr>
              <w:t>تقس</w:t>
            </w:r>
            <w:r w:rsidR="005A690D">
              <w:rPr>
                <w:rFonts w:ascii="Times New Roman" w:hAnsi="Times New Roman" w:hint="cs"/>
                <w:bCs/>
                <w:color w:val="auto"/>
                <w:szCs w:val="24"/>
                <w:rtl/>
              </w:rPr>
              <w:t>ي</w:t>
            </w:r>
            <w:r w:rsidRPr="003F564D">
              <w:rPr>
                <w:rFonts w:ascii="Times New Roman" w:hAnsi="Times New Roman" w:hint="cs"/>
                <w:bCs/>
                <w:color w:val="auto"/>
                <w:szCs w:val="24"/>
                <w:rtl/>
              </w:rPr>
              <w:t>م الدرجات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7F2722">
            <w:pPr>
              <w:pStyle w:val="TableGrid1"/>
              <w:bidi/>
              <w:rPr>
                <w:rFonts w:ascii="Times New Roman" w:hAnsi="Times New Roman"/>
                <w:bCs/>
                <w:color w:val="auto"/>
                <w:szCs w:val="24"/>
                <w:rtl/>
              </w:rPr>
            </w:pPr>
            <w:r w:rsidRPr="003F564D">
              <w:rPr>
                <w:rFonts w:ascii="Times New Roman" w:hAnsi="Times New Roman" w:hint="cs"/>
                <w:bCs/>
                <w:color w:val="auto"/>
                <w:szCs w:val="24"/>
                <w:rtl/>
              </w:rPr>
              <w:t>النوع</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3F564D" w:rsidRDefault="00F253D6" w:rsidP="00026F4A">
            <w:pPr>
              <w:bidi/>
              <w:rPr>
                <w:rFonts w:ascii="Times New Roman" w:hAnsi="Times New Roman"/>
                <w:bCs/>
                <w:color w:val="auto"/>
              </w:rPr>
            </w:pPr>
            <w:r>
              <w:rPr>
                <w:rFonts w:ascii="Times New Roman" w:hAnsi="Times New Roman" w:hint="cs"/>
                <w:bCs/>
                <w:color w:val="auto"/>
                <w:rtl/>
              </w:rPr>
              <w:t>بعد مناقشة القراءة</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F253D6" w:rsidP="00F253D6">
            <w:pPr>
              <w:pStyle w:val="TableGrid1"/>
              <w:bidi/>
              <w:rPr>
                <w:rFonts w:ascii="Times New Roman" w:hAnsi="Times New Roman"/>
                <w:bCs/>
                <w:color w:val="auto"/>
                <w:szCs w:val="24"/>
              </w:rPr>
            </w:pPr>
            <w:r>
              <w:rPr>
                <w:rFonts w:ascii="Times New Roman" w:hAnsi="Times New Roman" w:hint="cs"/>
                <w:bCs/>
                <w:color w:val="auto"/>
                <w:szCs w:val="24"/>
                <w:rtl/>
              </w:rPr>
              <w:t xml:space="preserve">الأسبوع الثاني عشر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446413" w:rsidP="00026F4A">
            <w:pPr>
              <w:pStyle w:val="TableGrid1"/>
              <w:bidi/>
              <w:rPr>
                <w:rFonts w:ascii="Times New Roman" w:hAnsi="Times New Roman"/>
                <w:bCs/>
                <w:color w:val="auto"/>
                <w:szCs w:val="24"/>
              </w:rPr>
            </w:pPr>
            <w:r>
              <w:rPr>
                <w:rFonts w:ascii="Times New Roman" w:hAnsi="Times New Roman" w:hint="cs"/>
                <w:bCs/>
                <w:color w:val="auto"/>
                <w:szCs w:val="24"/>
                <w:rtl/>
              </w:rPr>
              <w:t>5</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446413">
            <w:pPr>
              <w:pStyle w:val="TableGrid1"/>
              <w:bidi/>
              <w:rPr>
                <w:rFonts w:ascii="Times New Roman" w:hAnsi="Times New Roman"/>
                <w:bCs/>
                <w:color w:val="auto"/>
                <w:szCs w:val="24"/>
              </w:rPr>
            </w:pPr>
            <w:r w:rsidRPr="003F564D">
              <w:rPr>
                <w:rFonts w:ascii="Times New Roman" w:hAnsi="Times New Roman" w:hint="cs"/>
                <w:bCs/>
                <w:color w:val="auto"/>
                <w:szCs w:val="24"/>
                <w:rtl/>
              </w:rPr>
              <w:t>ال</w:t>
            </w:r>
            <w:r w:rsidR="00446413">
              <w:rPr>
                <w:rFonts w:ascii="Times New Roman" w:hAnsi="Times New Roman" w:hint="cs"/>
                <w:bCs/>
                <w:color w:val="auto"/>
                <w:szCs w:val="24"/>
                <w:rtl/>
              </w:rPr>
              <w:t>قراءات</w:t>
            </w:r>
            <w:r w:rsidRPr="003F564D">
              <w:rPr>
                <w:rFonts w:ascii="Times New Roman" w:hAnsi="Times New Roman" w:hint="cs"/>
                <w:bCs/>
                <w:color w:val="auto"/>
                <w:szCs w:val="24"/>
                <w:rtl/>
              </w:rPr>
              <w:t xml:space="preserve"> </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55F5D" w:rsidRPr="003F564D" w:rsidRDefault="00914566" w:rsidP="00026F4A">
            <w:pPr>
              <w:bidi/>
              <w:rPr>
                <w:rFonts w:ascii="Times New Roman" w:hAnsi="Times New Roman"/>
                <w:bCs/>
                <w:color w:val="auto"/>
              </w:rPr>
            </w:pPr>
            <w:r>
              <w:rPr>
                <w:rFonts w:ascii="Times New Roman" w:hAnsi="Times New Roman" w:hint="cs"/>
                <w:bCs/>
                <w:color w:val="auto"/>
                <w:rtl/>
              </w:rPr>
              <w:t>تقييم مستمر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Pr="003F564D" w:rsidRDefault="00955F5D" w:rsidP="00026F4A">
            <w:pPr>
              <w:pStyle w:val="TableGrid1"/>
              <w:bidi/>
              <w:rPr>
                <w:rFonts w:ascii="Times New Roman" w:hAnsi="Times New Roman"/>
                <w:bCs/>
                <w:color w:val="auto"/>
                <w:szCs w:val="24"/>
              </w:rPr>
            </w:pP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Pr="003F564D" w:rsidRDefault="00446413" w:rsidP="00026F4A">
            <w:pPr>
              <w:pStyle w:val="TableGrid1"/>
              <w:bidi/>
              <w:rPr>
                <w:rFonts w:ascii="Times New Roman" w:hAnsi="Times New Roman"/>
                <w:bCs/>
                <w:color w:val="auto"/>
                <w:szCs w:val="24"/>
              </w:rPr>
            </w:pPr>
            <w:r>
              <w:rPr>
                <w:rFonts w:ascii="Times New Roman" w:hAnsi="Times New Roman" w:hint="cs"/>
                <w:bCs/>
                <w:color w:val="auto"/>
                <w:szCs w:val="24"/>
                <w:rtl/>
              </w:rPr>
              <w:t>15</w:t>
            </w:r>
            <w:r w:rsidR="00F253D6">
              <w:rPr>
                <w:rFonts w:ascii="Times New Roman" w:hAnsi="Times New Roman" w:hint="cs"/>
                <w:bCs/>
                <w:color w:val="auto"/>
                <w:szCs w:val="24"/>
                <w:rtl/>
              </w:rPr>
              <w:t xml:space="preserve"> تقسم إلى ثلاثة اختبارات قصيرة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7F2722" w:rsidP="005A690D">
            <w:pPr>
              <w:pStyle w:val="TableGrid1"/>
              <w:bidi/>
              <w:rPr>
                <w:rFonts w:ascii="Times New Roman" w:hAnsi="Times New Roman"/>
                <w:bCs/>
                <w:color w:val="auto"/>
                <w:szCs w:val="24"/>
              </w:rPr>
            </w:pPr>
            <w:r w:rsidRPr="003F564D">
              <w:rPr>
                <w:rFonts w:ascii="Times New Roman" w:hAnsi="Times New Roman" w:hint="cs"/>
                <w:bCs/>
                <w:color w:val="auto"/>
                <w:szCs w:val="24"/>
                <w:rtl/>
              </w:rPr>
              <w:t xml:space="preserve">اختبارات قصيرة  </w:t>
            </w:r>
          </w:p>
        </w:tc>
      </w:tr>
      <w:tr w:rsidR="00955F5D" w:rsidRPr="005353B9" w:rsidTr="000A41C4">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446413" w:rsidRPr="003F564D" w:rsidRDefault="00446413" w:rsidP="00446413">
            <w:pPr>
              <w:bidi/>
              <w:rPr>
                <w:rFonts w:ascii="Times New Roman" w:hAnsi="Times New Roman"/>
                <w:bCs/>
                <w:color w:val="auto"/>
              </w:rPr>
            </w:pPr>
            <w:r>
              <w:rPr>
                <w:rFonts w:ascii="Times New Roman" w:hAnsi="Times New Roman" w:hint="cs"/>
                <w:bCs/>
                <w:color w:val="auto"/>
                <w:rtl/>
              </w:rPr>
              <w:t xml:space="preserve">بعد أسبوع من إجراء </w:t>
            </w:r>
            <w:r w:rsidR="00F14754">
              <w:rPr>
                <w:rFonts w:ascii="Times New Roman" w:hAnsi="Times New Roman" w:hint="cs"/>
                <w:bCs/>
                <w:color w:val="auto"/>
                <w:rtl/>
              </w:rPr>
              <w:t>الاختبار</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55F5D" w:rsidRDefault="00446413" w:rsidP="00C832E6">
            <w:pPr>
              <w:pStyle w:val="TableGrid1"/>
              <w:bidi/>
              <w:rPr>
                <w:rFonts w:ascii="Times New Roman" w:hAnsi="Times New Roman"/>
                <w:bCs/>
                <w:color w:val="auto"/>
                <w:szCs w:val="24"/>
                <w:rtl/>
              </w:rPr>
            </w:pPr>
            <w:r>
              <w:rPr>
                <w:rFonts w:ascii="Times New Roman" w:hAnsi="Times New Roman" w:hint="cs"/>
                <w:bCs/>
                <w:color w:val="auto"/>
                <w:szCs w:val="24"/>
                <w:rtl/>
              </w:rPr>
              <w:t>الأسبوع</w:t>
            </w:r>
            <w:r w:rsidR="00C832E6">
              <w:rPr>
                <w:rFonts w:ascii="Times New Roman" w:hAnsi="Times New Roman" w:hint="cs"/>
                <w:bCs/>
                <w:color w:val="auto"/>
                <w:szCs w:val="24"/>
                <w:rtl/>
              </w:rPr>
              <w:t xml:space="preserve"> السابع</w:t>
            </w:r>
            <w:bookmarkStart w:id="0" w:name="_GoBack"/>
            <w:bookmarkEnd w:id="0"/>
          </w:p>
          <w:p w:rsidR="00446413" w:rsidRPr="003F564D" w:rsidRDefault="00446413" w:rsidP="00446413">
            <w:pPr>
              <w:pStyle w:val="TableGrid1"/>
              <w:bidi/>
              <w:rPr>
                <w:rFonts w:ascii="Times New Roman" w:hAnsi="Times New Roman"/>
                <w:bCs/>
                <w:color w:val="auto"/>
                <w:szCs w:val="24"/>
              </w:rPr>
            </w:pPr>
            <w:r>
              <w:rPr>
                <w:rFonts w:ascii="Times New Roman" w:hAnsi="Times New Roman" w:hint="cs"/>
                <w:bCs/>
                <w:color w:val="auto"/>
                <w:szCs w:val="24"/>
                <w:rtl/>
              </w:rPr>
              <w:t xml:space="preserve">الأسبوع الحادي عشر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955F5D" w:rsidRDefault="00446413" w:rsidP="00446413">
            <w:pPr>
              <w:pStyle w:val="TableGrid1"/>
              <w:tabs>
                <w:tab w:val="left" w:pos="2300"/>
              </w:tabs>
              <w:bidi/>
              <w:rPr>
                <w:rFonts w:ascii="Times New Roman" w:hAnsi="Times New Roman"/>
                <w:bCs/>
                <w:color w:val="auto"/>
                <w:szCs w:val="24"/>
                <w:rtl/>
              </w:rPr>
            </w:pPr>
            <w:r>
              <w:rPr>
                <w:rFonts w:ascii="Times New Roman" w:hAnsi="Times New Roman" w:hint="cs"/>
                <w:bCs/>
                <w:color w:val="auto"/>
                <w:szCs w:val="24"/>
                <w:rtl/>
              </w:rPr>
              <w:t xml:space="preserve">20 الاختبار الفصلي الأول </w:t>
            </w:r>
          </w:p>
          <w:p w:rsidR="00446413" w:rsidRPr="003F564D" w:rsidRDefault="00446413" w:rsidP="00446413">
            <w:pPr>
              <w:pStyle w:val="TableGrid1"/>
              <w:tabs>
                <w:tab w:val="left" w:pos="2300"/>
              </w:tabs>
              <w:bidi/>
              <w:rPr>
                <w:rFonts w:ascii="Times New Roman" w:hAnsi="Times New Roman"/>
                <w:bCs/>
                <w:color w:val="auto"/>
                <w:szCs w:val="24"/>
              </w:rPr>
            </w:pPr>
            <w:r>
              <w:rPr>
                <w:rFonts w:ascii="Times New Roman" w:hAnsi="Times New Roman" w:hint="cs"/>
                <w:bCs/>
                <w:color w:val="auto"/>
                <w:szCs w:val="24"/>
                <w:rtl/>
              </w:rPr>
              <w:t>20 الاختبار الفصلي الثاني</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955F5D" w:rsidRPr="003F564D" w:rsidRDefault="003F564D" w:rsidP="005A690D">
            <w:pPr>
              <w:pStyle w:val="TableGrid1"/>
              <w:tabs>
                <w:tab w:val="left" w:pos="2300"/>
              </w:tabs>
              <w:bidi/>
              <w:rPr>
                <w:rFonts w:ascii="Times New Roman" w:hAnsi="Times New Roman"/>
                <w:bCs/>
                <w:color w:val="auto"/>
                <w:szCs w:val="24"/>
              </w:rPr>
            </w:pPr>
            <w:r w:rsidRPr="003F564D">
              <w:rPr>
                <w:rFonts w:ascii="Times New Roman" w:hAnsi="Times New Roman" w:hint="cs"/>
                <w:bCs/>
                <w:color w:val="auto"/>
                <w:szCs w:val="24"/>
                <w:rtl/>
              </w:rPr>
              <w:t>اختبارات فصلية</w:t>
            </w:r>
          </w:p>
        </w:tc>
      </w:tr>
      <w:tr w:rsidR="007F2722" w:rsidRPr="005353B9" w:rsidTr="000A41C4">
        <w:trPr>
          <w:cantSplit/>
          <w:trHeight w:val="450"/>
        </w:trPr>
        <w:tc>
          <w:tcPr>
            <w:tcW w:w="78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7F2722" w:rsidRPr="003F564D" w:rsidRDefault="00446413" w:rsidP="00026F4A">
            <w:pPr>
              <w:pStyle w:val="TableGrid1"/>
              <w:bidi/>
              <w:rPr>
                <w:rFonts w:ascii="Times New Roman" w:hAnsi="Times New Roman"/>
                <w:bCs/>
                <w:color w:val="auto"/>
                <w:szCs w:val="24"/>
              </w:rPr>
            </w:pPr>
            <w:r>
              <w:rPr>
                <w:rFonts w:ascii="Times New Roman" w:hAnsi="Times New Roman" w:hint="cs"/>
                <w:bCs/>
                <w:color w:val="auto"/>
                <w:szCs w:val="24"/>
                <w:rtl/>
              </w:rPr>
              <w:t xml:space="preserve">40درجة </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7F2722" w:rsidRPr="003F564D" w:rsidRDefault="007F2722" w:rsidP="00026F4A">
            <w:pPr>
              <w:pStyle w:val="TableGrid1"/>
              <w:bidi/>
              <w:rPr>
                <w:rFonts w:ascii="Times New Roman" w:hAnsi="Times New Roman"/>
                <w:bCs/>
                <w:color w:val="auto"/>
                <w:szCs w:val="24"/>
              </w:rPr>
            </w:pPr>
            <w:r w:rsidRPr="003F564D">
              <w:rPr>
                <w:rFonts w:ascii="Times New Roman" w:hAnsi="Times New Roman" w:hint="cs"/>
                <w:bCs/>
                <w:color w:val="auto"/>
                <w:szCs w:val="24"/>
                <w:rtl/>
              </w:rPr>
              <w:t>اختبار نهائي</w:t>
            </w:r>
          </w:p>
        </w:tc>
      </w:tr>
      <w:tr w:rsidR="00853C77" w:rsidRPr="005353B9" w:rsidTr="000A41C4">
        <w:trPr>
          <w:cantSplit/>
          <w:trHeight w:val="450"/>
        </w:trPr>
        <w:tc>
          <w:tcPr>
            <w:tcW w:w="1018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53C77" w:rsidRPr="003F564D" w:rsidRDefault="003F564D" w:rsidP="007F2722">
            <w:pPr>
              <w:pStyle w:val="TableGrid1"/>
              <w:jc w:val="right"/>
              <w:rPr>
                <w:rFonts w:ascii="Times New Roman" w:hAnsi="Times New Roman"/>
                <w:bCs/>
                <w:color w:val="auto"/>
                <w:szCs w:val="24"/>
                <w:rtl/>
              </w:rPr>
            </w:pPr>
            <w:r w:rsidRPr="003F564D">
              <w:rPr>
                <w:rFonts w:ascii="Times New Roman" w:hAnsi="Times New Roman" w:hint="cs"/>
                <w:bCs/>
                <w:color w:val="auto"/>
                <w:szCs w:val="24"/>
                <w:rtl/>
              </w:rPr>
              <w:t>مذكرة إضافية (مثال: شروط إعادة الاختبارات)</w:t>
            </w:r>
          </w:p>
        </w:tc>
      </w:tr>
    </w:tbl>
    <w:p w:rsidR="00554FB9" w:rsidRDefault="00554FB9" w:rsidP="005A690D">
      <w:pPr>
        <w:pStyle w:val="FreeFormA"/>
        <w:bidi/>
        <w:rPr>
          <w:rFonts w:ascii="Times New Roman" w:hAnsi="Times New Roman"/>
          <w:b/>
          <w:color w:val="auto"/>
          <w:szCs w:val="24"/>
          <w:rtl/>
        </w:rPr>
      </w:pPr>
    </w:p>
    <w:p w:rsidR="005A690D" w:rsidRPr="005353B9" w:rsidRDefault="003F564D" w:rsidP="00554FB9">
      <w:pPr>
        <w:pStyle w:val="FreeFormA"/>
        <w:bidi/>
        <w:rPr>
          <w:rFonts w:ascii="Times New Roman" w:hAnsi="Times New Roman"/>
          <w:b/>
          <w:color w:val="auto"/>
          <w:szCs w:val="24"/>
        </w:rPr>
      </w:pPr>
      <w:r>
        <w:rPr>
          <w:rFonts w:ascii="Times New Roman" w:hAnsi="Times New Roman" w:hint="cs"/>
          <w:b/>
          <w:color w:val="auto"/>
          <w:szCs w:val="24"/>
          <w:rtl/>
        </w:rPr>
        <w:t>*</w:t>
      </w:r>
      <w:r w:rsidR="000A41C4">
        <w:rPr>
          <w:rFonts w:ascii="Times New Roman" w:hAnsi="Times New Roman" w:hint="cs"/>
          <w:b/>
          <w:color w:val="auto"/>
          <w:szCs w:val="24"/>
          <w:rtl/>
        </w:rPr>
        <w:t>التأكيد على ضرورة حصول الطالبات</w:t>
      </w:r>
      <w:r w:rsidR="005A690D">
        <w:rPr>
          <w:rFonts w:ascii="Times New Roman" w:hAnsi="Times New Roman" w:hint="cs"/>
          <w:b/>
          <w:color w:val="auto"/>
          <w:szCs w:val="24"/>
          <w:rtl/>
        </w:rPr>
        <w:t xml:space="preserve"> على 80% من درجات الأعمال الفصلية قبل تاريخ الاعتذار.</w:t>
      </w:r>
    </w:p>
    <w:p w:rsidR="00853C77" w:rsidRPr="003F564D" w:rsidRDefault="003F564D" w:rsidP="00026F4A">
      <w:pPr>
        <w:bidi/>
        <w:rPr>
          <w:rFonts w:ascii="Times New Roman" w:hAnsi="Times New Roman"/>
          <w:bCs/>
          <w:color w:val="auto"/>
          <w:rtl/>
        </w:rPr>
      </w:pPr>
      <w:r w:rsidRPr="003F564D">
        <w:rPr>
          <w:rFonts w:ascii="Times New Roman" w:hAnsi="Times New Roman" w:hint="cs"/>
          <w:bCs/>
          <w:color w:val="auto"/>
          <w:rtl/>
        </w:rPr>
        <w:t>الخطة الأسبوعية:</w:t>
      </w:r>
    </w:p>
    <w:tbl>
      <w:tblPr>
        <w:tblpPr w:leftFromText="180" w:rightFromText="180" w:vertAnchor="text" w:horzAnchor="margin" w:tblpXSpec="right" w:tblpY="58"/>
        <w:tblW w:w="0" w:type="auto"/>
        <w:tblLayout w:type="fixed"/>
        <w:tblLook w:val="0000" w:firstRow="0" w:lastRow="0" w:firstColumn="0" w:lastColumn="0" w:noHBand="0" w:noVBand="0"/>
      </w:tblPr>
      <w:tblGrid>
        <w:gridCol w:w="6540"/>
        <w:gridCol w:w="831"/>
        <w:gridCol w:w="1489"/>
      </w:tblGrid>
      <w:tr w:rsidR="00E37535" w:rsidRPr="005353B9" w:rsidTr="006415F0">
        <w:trPr>
          <w:cantSplit/>
          <w:trHeight w:val="440"/>
        </w:trPr>
        <w:tc>
          <w:tcPr>
            <w:tcW w:w="6540"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3F564D" w:rsidRDefault="00E37535" w:rsidP="006415F0">
            <w:pPr>
              <w:pStyle w:val="TableGrid1"/>
              <w:bidi/>
              <w:jc w:val="center"/>
              <w:rPr>
                <w:rFonts w:ascii="Times New Roman" w:hAnsi="Times New Roman"/>
                <w:bCs/>
                <w:color w:val="auto"/>
                <w:szCs w:val="24"/>
              </w:rPr>
            </w:pPr>
            <w:r w:rsidRPr="003F564D">
              <w:rPr>
                <w:rFonts w:ascii="Times New Roman" w:hAnsi="Times New Roman" w:hint="cs"/>
                <w:bCs/>
                <w:color w:val="auto"/>
                <w:szCs w:val="24"/>
                <w:rtl/>
              </w:rPr>
              <w:t xml:space="preserve">العـنـوان </w:t>
            </w:r>
          </w:p>
        </w:tc>
        <w:tc>
          <w:tcPr>
            <w:tcW w:w="831" w:type="dxa"/>
            <w:tcBorders>
              <w:top w:val="single" w:sz="4" w:space="0" w:color="000000"/>
              <w:left w:val="single" w:sz="4" w:space="0" w:color="000000"/>
              <w:bottom w:val="single" w:sz="4" w:space="0" w:color="000000"/>
              <w:right w:val="single" w:sz="4" w:space="0" w:color="auto"/>
            </w:tcBorders>
            <w:shd w:val="clear" w:color="auto" w:fill="FFFFFF"/>
          </w:tcPr>
          <w:p w:rsidR="00E37535" w:rsidRPr="003F564D" w:rsidRDefault="00E37535" w:rsidP="006415F0">
            <w:pPr>
              <w:pStyle w:val="TableGrid1"/>
              <w:bidi/>
              <w:jc w:val="center"/>
              <w:rPr>
                <w:rFonts w:ascii="Times New Roman" w:hAnsi="Times New Roman"/>
                <w:bCs/>
                <w:color w:val="auto"/>
                <w:szCs w:val="24"/>
              </w:rPr>
            </w:pPr>
            <w:r>
              <w:rPr>
                <w:rFonts w:ascii="Times New Roman" w:hAnsi="Times New Roman" w:hint="cs"/>
                <w:bCs/>
                <w:color w:val="auto"/>
                <w:szCs w:val="24"/>
                <w:rtl/>
              </w:rPr>
              <w:t xml:space="preserve">الأيام </w:t>
            </w:r>
          </w:p>
        </w:tc>
        <w:tc>
          <w:tcPr>
            <w:tcW w:w="1489" w:type="dxa"/>
            <w:tcBorders>
              <w:top w:val="single" w:sz="4" w:space="0" w:color="000000"/>
              <w:left w:val="single" w:sz="4" w:space="0" w:color="auto"/>
              <w:bottom w:val="single" w:sz="4" w:space="0" w:color="000000"/>
              <w:right w:val="single" w:sz="4" w:space="0" w:color="000000"/>
            </w:tcBorders>
            <w:shd w:val="clear" w:color="auto" w:fill="FFFFFF"/>
            <w:tcMar>
              <w:top w:w="0" w:type="dxa"/>
              <w:left w:w="0" w:type="dxa"/>
              <w:bottom w:w="0" w:type="dxa"/>
              <w:right w:w="0" w:type="dxa"/>
            </w:tcMar>
          </w:tcPr>
          <w:p w:rsidR="00E37535" w:rsidRPr="005A481C" w:rsidRDefault="00E37535" w:rsidP="006415F0">
            <w:pPr>
              <w:pStyle w:val="TableGrid1"/>
              <w:bidi/>
              <w:jc w:val="center"/>
              <w:rPr>
                <w:rFonts w:ascii="Times New Roman" w:hAnsi="Times New Roman"/>
                <w:bCs/>
                <w:color w:val="auto"/>
                <w:szCs w:val="24"/>
              </w:rPr>
            </w:pPr>
            <w:r w:rsidRPr="005A481C">
              <w:rPr>
                <w:rFonts w:ascii="Times New Roman" w:hAnsi="Times New Roman" w:hint="cs"/>
                <w:bCs/>
                <w:color w:val="auto"/>
                <w:szCs w:val="24"/>
                <w:rtl/>
              </w:rPr>
              <w:t>الأسبوع</w:t>
            </w:r>
          </w:p>
        </w:tc>
      </w:tr>
      <w:tr w:rsidR="00E37535" w:rsidRPr="00F14754" w:rsidTr="006415F0">
        <w:trPr>
          <w:cantSplit/>
          <w:trHeight w:val="440"/>
        </w:trPr>
        <w:tc>
          <w:tcPr>
            <w:tcW w:w="6540"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F14754">
              <w:rPr>
                <w:rFonts w:ascii="Traditional Arabic" w:hAnsi="Traditional Arabic" w:cs="Traditional Arabic"/>
                <w:bCs/>
                <w:color w:val="auto"/>
                <w:szCs w:val="24"/>
                <w:rtl/>
              </w:rPr>
              <w:t xml:space="preserve">تعارف </w:t>
            </w:r>
            <w:r>
              <w:rPr>
                <w:rFonts w:ascii="Traditional Arabic" w:hAnsi="Traditional Arabic" w:cs="Traditional Arabic" w:hint="cs"/>
                <w:bCs/>
                <w:color w:val="auto"/>
                <w:szCs w:val="24"/>
                <w:rtl/>
              </w:rPr>
              <w:t>بين أستاذة المقرر و</w:t>
            </w:r>
            <w:r w:rsidRPr="00F14754">
              <w:rPr>
                <w:rFonts w:ascii="Traditional Arabic" w:hAnsi="Traditional Arabic" w:cs="Traditional Arabic"/>
                <w:bCs/>
                <w:color w:val="auto"/>
                <w:szCs w:val="24"/>
                <w:rtl/>
              </w:rPr>
              <w:t xml:space="preserve">الطالبات وتعريفهن بالمقرر </w:t>
            </w:r>
            <w:r w:rsidRPr="00F14754">
              <w:rPr>
                <w:rFonts w:ascii="Traditional Arabic" w:hAnsi="Traditional Arabic" w:cs="Traditional Arabic" w:hint="cs"/>
                <w:bCs/>
                <w:color w:val="auto"/>
                <w:szCs w:val="24"/>
                <w:rtl/>
              </w:rPr>
              <w:t>والاتفاق</w:t>
            </w:r>
            <w:r w:rsidRPr="00F14754">
              <w:rPr>
                <w:rFonts w:ascii="Traditional Arabic" w:hAnsi="Traditional Arabic" w:cs="Traditional Arabic"/>
                <w:bCs/>
                <w:color w:val="auto"/>
                <w:szCs w:val="24"/>
                <w:rtl/>
              </w:rPr>
              <w:t xml:space="preserve"> على التكاليف </w:t>
            </w:r>
            <w:r>
              <w:rPr>
                <w:rFonts w:ascii="Traditional Arabic" w:hAnsi="Traditional Arabic" w:cs="Traditional Arabic" w:hint="cs"/>
                <w:bCs/>
                <w:color w:val="auto"/>
                <w:szCs w:val="24"/>
                <w:rtl/>
              </w:rPr>
              <w:t>مواعيد الاختبارات</w:t>
            </w:r>
            <w:r w:rsidRPr="00F14754">
              <w:rPr>
                <w:rFonts w:ascii="Traditional Arabic" w:hAnsi="Traditional Arabic" w:cs="Traditional Arabic"/>
                <w:bCs/>
                <w:color w:val="auto"/>
                <w:szCs w:val="24"/>
                <w:rtl/>
              </w:rPr>
              <w:t xml:space="preserve"> </w:t>
            </w:r>
          </w:p>
        </w:tc>
        <w:tc>
          <w:tcPr>
            <w:tcW w:w="831" w:type="dxa"/>
            <w:tcBorders>
              <w:top w:val="single" w:sz="4" w:space="0" w:color="000000"/>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w:t>
            </w:r>
          </w:p>
        </w:tc>
      </w:tr>
      <w:tr w:rsidR="00E37535" w:rsidRPr="00F14754" w:rsidTr="006415F0">
        <w:trPr>
          <w:cantSplit/>
          <w:trHeight w:val="95"/>
        </w:trPr>
        <w:tc>
          <w:tcPr>
            <w:tcW w:w="6540" w:type="dxa"/>
            <w:tcBorders>
              <w:top w:val="single" w:sz="4" w:space="0" w:color="000000"/>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jc w:val="center"/>
              <w:rPr>
                <w:rFonts w:ascii="Traditional Arabic" w:eastAsia="Times New Roman" w:hAnsi="Traditional Arabic" w:cs="Traditional Arabic"/>
                <w:bCs/>
                <w:rtl/>
              </w:rPr>
            </w:pPr>
            <w:r w:rsidRPr="00F14754">
              <w:rPr>
                <w:rFonts w:ascii="Traditional Arabic" w:eastAsia="Times New Roman" w:hAnsi="Traditional Arabic" w:cs="Traditional Arabic"/>
                <w:bCs/>
                <w:rtl/>
              </w:rPr>
              <w:t xml:space="preserve">تطور الفكر الاداري للإدارة </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2</w:t>
            </w:r>
          </w:p>
        </w:tc>
      </w:tr>
      <w:tr w:rsidR="00E37535" w:rsidRPr="00F14754" w:rsidTr="006415F0">
        <w:trPr>
          <w:cantSplit/>
          <w:trHeight w:val="75"/>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jc w:val="center"/>
              <w:rPr>
                <w:rFonts w:ascii="Traditional Arabic" w:eastAsia="Times New Roman" w:hAnsi="Traditional Arabic" w:cs="Traditional Arabic"/>
                <w:bCs/>
              </w:rPr>
            </w:pPr>
            <w:r w:rsidRPr="00F14754">
              <w:rPr>
                <w:rFonts w:ascii="Traditional Arabic" w:eastAsia="Times New Roman" w:hAnsi="Traditional Arabic" w:cs="Traditional Arabic"/>
                <w:bCs/>
                <w:rtl/>
              </w:rPr>
              <w:t xml:space="preserve">الادارة في الخدمة الاجتماعية </w:t>
            </w: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40"/>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F14754">
              <w:rPr>
                <w:rFonts w:ascii="Traditional Arabic" w:eastAsia="Times New Roman" w:hAnsi="Traditional Arabic" w:cs="Traditional Arabic"/>
                <w:bCs/>
                <w:szCs w:val="24"/>
                <w:rtl/>
              </w:rPr>
              <w:t>الإعداد المهني ووظيفة الأخصائي الاجتماعي</w:t>
            </w: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pStyle w:val="TableGrid1"/>
              <w:rPr>
                <w:rFonts w:ascii="Traditional Arabic" w:hAnsi="Traditional Arabic" w:cs="Traditional Arabic"/>
                <w:bCs/>
                <w:color w:val="auto"/>
                <w:szCs w:val="24"/>
                <w:rtl/>
              </w:rPr>
            </w:pPr>
          </w:p>
        </w:tc>
      </w:tr>
      <w:tr w:rsidR="00E37535" w:rsidRPr="00F14754" w:rsidTr="006415F0">
        <w:trPr>
          <w:cantSplit/>
          <w:trHeight w:val="255"/>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E37535" w:rsidRDefault="00E37535" w:rsidP="006415F0">
            <w:pPr>
              <w:pStyle w:val="TableGrid1"/>
              <w:bidi/>
              <w:jc w:val="center"/>
              <w:rPr>
                <w:rFonts w:ascii="Traditional Arabic" w:hAnsi="Traditional Arabic" w:cs="Traditional Arabic"/>
                <w:bCs/>
                <w:color w:val="auto"/>
                <w:szCs w:val="24"/>
                <w:rtl/>
              </w:rPr>
            </w:pPr>
          </w:p>
          <w:p w:rsidR="00E37535" w:rsidRPr="00F14754" w:rsidRDefault="00E37535" w:rsidP="006415F0">
            <w:pPr>
              <w:pStyle w:val="TableGrid1"/>
              <w:bidi/>
              <w:jc w:val="center"/>
              <w:rPr>
                <w:rFonts w:ascii="Traditional Arabic" w:hAnsi="Traditional Arabic" w:cs="Traditional Arabic"/>
                <w:bCs/>
                <w:color w:val="auto"/>
                <w:szCs w:val="24"/>
              </w:rPr>
            </w:pPr>
            <w:r w:rsidRPr="00473C47">
              <w:rPr>
                <w:rFonts w:ascii="Traditional Arabic" w:hAnsi="Traditional Arabic" w:cs="Traditional Arabic" w:hint="cs"/>
                <w:bCs/>
                <w:color w:val="auto"/>
                <w:szCs w:val="24"/>
                <w:rtl/>
              </w:rPr>
              <w:t>منظمات</w:t>
            </w:r>
            <w:r w:rsidRPr="00473C47">
              <w:rPr>
                <w:rFonts w:ascii="Traditional Arabic" w:hAnsi="Traditional Arabic" w:cs="Traditional Arabic"/>
                <w:bCs/>
                <w:color w:val="auto"/>
                <w:szCs w:val="24"/>
                <w:rtl/>
              </w:rPr>
              <w:t xml:space="preserve"> </w:t>
            </w:r>
            <w:r w:rsidRPr="00473C47">
              <w:rPr>
                <w:rFonts w:ascii="Traditional Arabic" w:hAnsi="Traditional Arabic" w:cs="Traditional Arabic" w:hint="cs"/>
                <w:bCs/>
                <w:color w:val="auto"/>
                <w:szCs w:val="24"/>
                <w:rtl/>
              </w:rPr>
              <w:t>الرعاية</w:t>
            </w:r>
            <w:r w:rsidRPr="00473C47">
              <w:rPr>
                <w:rFonts w:ascii="Traditional Arabic" w:hAnsi="Traditional Arabic" w:cs="Traditional Arabic"/>
                <w:bCs/>
                <w:color w:val="auto"/>
                <w:szCs w:val="24"/>
                <w:rtl/>
              </w:rPr>
              <w:t xml:space="preserve"> </w:t>
            </w:r>
            <w:r w:rsidRPr="00473C47">
              <w:rPr>
                <w:rFonts w:ascii="Traditional Arabic" w:hAnsi="Traditional Arabic" w:cs="Traditional Arabic" w:hint="cs"/>
                <w:bCs/>
                <w:color w:val="auto"/>
                <w:szCs w:val="24"/>
                <w:rtl/>
              </w:rPr>
              <w:t>الاجتماعية</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3</w:t>
            </w:r>
          </w:p>
        </w:tc>
      </w:tr>
      <w:tr w:rsidR="00E37535" w:rsidRPr="00F14754" w:rsidTr="006415F0">
        <w:trPr>
          <w:cantSplit/>
          <w:trHeight w:val="111"/>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50"/>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Pr>
                <w:rFonts w:ascii="Traditional Arabic" w:hAnsi="Traditional Arabic" w:cs="Traditional Arabic" w:hint="cs"/>
                <w:bCs/>
                <w:color w:val="auto"/>
                <w:szCs w:val="24"/>
                <w:rtl/>
              </w:rPr>
              <w:t xml:space="preserve">اختبار قصير </w:t>
            </w: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25"/>
        </w:trPr>
        <w:tc>
          <w:tcPr>
            <w:tcW w:w="6540" w:type="dxa"/>
            <w:vMerge w:val="restart"/>
            <w:tcBorders>
              <w:top w:val="single" w:sz="4" w:space="0" w:color="auto"/>
              <w:left w:val="single" w:sz="4" w:space="0" w:color="000000"/>
              <w:right w:val="single" w:sz="4" w:space="0" w:color="auto"/>
            </w:tcBorders>
            <w:shd w:val="clear" w:color="auto" w:fill="FFFFFF"/>
            <w:tcMar>
              <w:top w:w="0" w:type="dxa"/>
              <w:left w:w="0" w:type="dxa"/>
              <w:bottom w:w="0" w:type="dxa"/>
              <w:right w:w="0" w:type="dxa"/>
            </w:tcMar>
          </w:tcPr>
          <w:p w:rsidR="00E37535" w:rsidRDefault="00E37535" w:rsidP="006415F0">
            <w:pPr>
              <w:pStyle w:val="TableGrid1"/>
              <w:bidi/>
              <w:jc w:val="center"/>
              <w:rPr>
                <w:rFonts w:ascii="Traditional Arabic" w:hAnsi="Traditional Arabic" w:cs="Traditional Arabic"/>
                <w:bCs/>
                <w:color w:val="auto"/>
                <w:szCs w:val="24"/>
                <w:rtl/>
              </w:rPr>
            </w:pPr>
          </w:p>
          <w:p w:rsidR="00E37535" w:rsidRPr="00F14754" w:rsidRDefault="00E37535" w:rsidP="006415F0">
            <w:pPr>
              <w:pStyle w:val="TableGrid1"/>
              <w:bidi/>
              <w:jc w:val="center"/>
              <w:rPr>
                <w:rFonts w:ascii="Traditional Arabic" w:hAnsi="Traditional Arabic" w:cs="Traditional Arabic"/>
                <w:bCs/>
                <w:color w:val="auto"/>
                <w:szCs w:val="24"/>
              </w:rPr>
            </w:pPr>
            <w:r w:rsidRPr="00473C47">
              <w:rPr>
                <w:rFonts w:ascii="Traditional Arabic" w:hAnsi="Traditional Arabic" w:cs="Traditional Arabic" w:hint="cs"/>
                <w:bCs/>
                <w:color w:val="auto"/>
                <w:szCs w:val="24"/>
                <w:rtl/>
              </w:rPr>
              <w:t>الهيئات الاجتماعية الأهلية والحكومية</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5</w:t>
            </w:r>
          </w:p>
        </w:tc>
      </w:tr>
      <w:tr w:rsidR="00E37535" w:rsidRPr="00F14754" w:rsidTr="006415F0">
        <w:trPr>
          <w:cantSplit/>
          <w:trHeight w:val="180"/>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65"/>
        </w:trPr>
        <w:tc>
          <w:tcPr>
            <w:tcW w:w="6540"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Pr>
                <w:rFonts w:ascii="Traditional Arabic" w:hAnsi="Traditional Arabic" w:cs="Traditional Arabic" w:hint="cs"/>
                <w:bCs/>
                <w:color w:val="auto"/>
                <w:szCs w:val="24"/>
                <w:rtl/>
              </w:rPr>
              <w:t>اختبار قصير</w:t>
            </w: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85"/>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E37535" w:rsidRDefault="00E37535" w:rsidP="006415F0">
            <w:pPr>
              <w:pStyle w:val="TableGrid1"/>
              <w:bidi/>
              <w:jc w:val="center"/>
              <w:rPr>
                <w:rFonts w:ascii="Traditional Arabic" w:hAnsi="Traditional Arabic" w:cs="Traditional Arabic"/>
                <w:bCs/>
                <w:color w:val="auto"/>
                <w:szCs w:val="24"/>
                <w:rtl/>
              </w:rPr>
            </w:pPr>
          </w:p>
          <w:p w:rsidR="00E37535" w:rsidRPr="00F14754" w:rsidRDefault="00E37535" w:rsidP="006415F0">
            <w:pPr>
              <w:pStyle w:val="TableGrid1"/>
              <w:bidi/>
              <w:jc w:val="center"/>
              <w:rPr>
                <w:rFonts w:ascii="Traditional Arabic" w:hAnsi="Traditional Arabic" w:cs="Traditional Arabic"/>
                <w:bCs/>
                <w:color w:val="auto"/>
                <w:szCs w:val="24"/>
              </w:rPr>
            </w:pPr>
            <w:r w:rsidRPr="00473C47">
              <w:rPr>
                <w:rFonts w:ascii="Traditional Arabic" w:hAnsi="Traditional Arabic" w:cs="Traditional Arabic" w:hint="cs"/>
                <w:bCs/>
                <w:color w:val="auto"/>
                <w:szCs w:val="24"/>
                <w:rtl/>
              </w:rPr>
              <w:t>التنظيم الإداري للهيئات الخيرية الاهلية</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6</w:t>
            </w:r>
          </w:p>
        </w:tc>
      </w:tr>
      <w:tr w:rsidR="00E37535" w:rsidRPr="00F14754" w:rsidTr="006415F0">
        <w:trPr>
          <w:cantSplit/>
          <w:trHeight w:val="164"/>
        </w:trPr>
        <w:tc>
          <w:tcPr>
            <w:tcW w:w="6540" w:type="dxa"/>
            <w:vMerge/>
            <w:tcBorders>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80"/>
        </w:trPr>
        <w:tc>
          <w:tcPr>
            <w:tcW w:w="6540" w:type="dxa"/>
            <w:vMerge/>
            <w:tcBorders>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D759F9" w:rsidRPr="00F14754" w:rsidTr="006415F0">
        <w:trPr>
          <w:cantSplit/>
          <w:trHeight w:val="255"/>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D759F9" w:rsidRPr="00F14754" w:rsidRDefault="00D759F9" w:rsidP="006415F0">
            <w:pPr>
              <w:pStyle w:val="TableGrid1"/>
              <w:bidi/>
              <w:jc w:val="center"/>
              <w:rPr>
                <w:rFonts w:ascii="Traditional Arabic" w:hAnsi="Traditional Arabic" w:cs="Traditional Arabic"/>
                <w:bCs/>
                <w:color w:val="auto"/>
                <w:szCs w:val="24"/>
              </w:rPr>
            </w:pPr>
            <w:r>
              <w:rPr>
                <w:rFonts w:ascii="Traditional Arabic" w:hAnsi="Traditional Arabic" w:cs="Traditional Arabic" w:hint="cs"/>
                <w:bCs/>
                <w:color w:val="auto"/>
                <w:szCs w:val="24"/>
                <w:rtl/>
              </w:rPr>
              <w:t>الفرق بين الهيكل التنظيمي للإدار</w:t>
            </w:r>
            <w:r>
              <w:rPr>
                <w:rFonts w:ascii="Traditional Arabic" w:hAnsi="Traditional Arabic" w:cs="Traditional Arabic"/>
                <w:bCs/>
                <w:color w:val="auto"/>
                <w:szCs w:val="24"/>
                <w:rtl/>
              </w:rPr>
              <w:t>ة</w:t>
            </w:r>
            <w:r>
              <w:rPr>
                <w:rFonts w:ascii="Traditional Arabic" w:hAnsi="Traditional Arabic" w:cs="Traditional Arabic" w:hint="cs"/>
                <w:bCs/>
                <w:color w:val="auto"/>
                <w:szCs w:val="24"/>
                <w:rtl/>
              </w:rPr>
              <w:t xml:space="preserve"> المنظمات الاجتماعية وإدارة الجودة الشاملة</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D759F9" w:rsidRPr="00F14754" w:rsidRDefault="00D759F9"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D759F9" w:rsidRPr="00F14754" w:rsidRDefault="00D759F9"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7</w:t>
            </w:r>
          </w:p>
        </w:tc>
      </w:tr>
      <w:tr w:rsidR="00D759F9" w:rsidRPr="00F14754" w:rsidTr="006415F0">
        <w:trPr>
          <w:cantSplit/>
          <w:trHeight w:val="315"/>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D759F9" w:rsidRPr="00F14754" w:rsidRDefault="00D759F9"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D759F9" w:rsidRPr="00F14754" w:rsidRDefault="00D759F9"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D759F9" w:rsidRPr="00F14754" w:rsidRDefault="00D759F9" w:rsidP="006415F0">
            <w:pPr>
              <w:bidi/>
              <w:jc w:val="center"/>
              <w:rPr>
                <w:rFonts w:ascii="Traditional Arabic" w:hAnsi="Traditional Arabic" w:cs="Traditional Arabic"/>
                <w:bCs/>
                <w:color w:val="auto"/>
                <w:rtl/>
              </w:rPr>
            </w:pPr>
          </w:p>
        </w:tc>
      </w:tr>
      <w:tr w:rsidR="00D759F9" w:rsidRPr="00F14754" w:rsidTr="006415F0">
        <w:trPr>
          <w:cantSplit/>
          <w:trHeight w:val="460"/>
        </w:trPr>
        <w:tc>
          <w:tcPr>
            <w:tcW w:w="6540" w:type="dxa"/>
            <w:tcBorders>
              <w:top w:val="single" w:sz="4" w:space="0" w:color="auto"/>
              <w:left w:val="single" w:sz="4" w:space="0" w:color="000000"/>
              <w:right w:val="single" w:sz="4" w:space="0" w:color="auto"/>
            </w:tcBorders>
            <w:shd w:val="clear" w:color="auto" w:fill="FFFFFF"/>
            <w:tcMar>
              <w:top w:w="0" w:type="dxa"/>
              <w:left w:w="0" w:type="dxa"/>
              <w:bottom w:w="0" w:type="dxa"/>
              <w:right w:w="0" w:type="dxa"/>
            </w:tcMar>
          </w:tcPr>
          <w:p w:rsidR="00D759F9" w:rsidRDefault="006415F0" w:rsidP="006415F0">
            <w:pPr>
              <w:pStyle w:val="TableGrid1"/>
              <w:bidi/>
              <w:jc w:val="center"/>
              <w:rPr>
                <w:rFonts w:ascii="Traditional Arabic" w:hAnsi="Traditional Arabic" w:cs="Traditional Arabic"/>
                <w:bCs/>
                <w:color w:val="auto"/>
                <w:szCs w:val="24"/>
                <w:rtl/>
              </w:rPr>
            </w:pPr>
            <w:r>
              <w:rPr>
                <w:rFonts w:ascii="Traditional Arabic" w:hAnsi="Traditional Arabic" w:cs="Traditional Arabic" w:hint="cs"/>
                <w:bCs/>
                <w:color w:val="auto"/>
                <w:szCs w:val="24"/>
                <w:rtl/>
              </w:rPr>
              <w:t>18/2/1441</w:t>
            </w:r>
            <w:r>
              <w:rPr>
                <w:rFonts w:hint="cs"/>
                <w:rtl/>
              </w:rPr>
              <w:t xml:space="preserve"> </w:t>
            </w:r>
            <w:r w:rsidRPr="006415F0">
              <w:rPr>
                <w:rFonts w:ascii="Traditional Arabic" w:hAnsi="Traditional Arabic" w:cs="Traditional Arabic" w:hint="cs"/>
                <w:bCs/>
                <w:color w:val="auto"/>
                <w:szCs w:val="24"/>
                <w:rtl/>
              </w:rPr>
              <w:t>اختبار</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فصلي</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أول</w:t>
            </w:r>
            <w:r w:rsidRPr="006415F0">
              <w:rPr>
                <w:rFonts w:ascii="Traditional Arabic" w:hAnsi="Traditional Arabic" w:cs="Traditional Arabic"/>
                <w:bCs/>
                <w:color w:val="auto"/>
                <w:szCs w:val="24"/>
                <w:rtl/>
              </w:rPr>
              <w:t>24/10/2019</w:t>
            </w:r>
          </w:p>
        </w:tc>
        <w:tc>
          <w:tcPr>
            <w:tcW w:w="831" w:type="dxa"/>
            <w:tcBorders>
              <w:top w:val="single" w:sz="4" w:space="0" w:color="auto"/>
              <w:left w:val="single" w:sz="4" w:space="0" w:color="auto"/>
              <w:right w:val="single" w:sz="4" w:space="0" w:color="000000"/>
            </w:tcBorders>
            <w:shd w:val="clear" w:color="auto" w:fill="FFFFFF"/>
          </w:tcPr>
          <w:p w:rsidR="00D759F9" w:rsidRPr="00F14754" w:rsidRDefault="00D759F9" w:rsidP="006415F0">
            <w:pPr>
              <w:pStyle w:val="TableGrid1"/>
              <w:bidi/>
              <w:jc w:val="center"/>
              <w:rPr>
                <w:rFonts w:ascii="Traditional Arabic" w:eastAsia="Times New Roman" w:hAnsi="Traditional Arabic" w:cs="Traditional Arabic"/>
                <w:b/>
                <w:bCs/>
                <w:rtl/>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D759F9" w:rsidRPr="00F14754" w:rsidRDefault="00D759F9" w:rsidP="006415F0">
            <w:pPr>
              <w:bidi/>
              <w:jc w:val="center"/>
              <w:rPr>
                <w:rFonts w:ascii="Traditional Arabic" w:hAnsi="Traditional Arabic" w:cs="Traditional Arabic"/>
                <w:bCs/>
                <w:color w:val="auto"/>
                <w:rtl/>
              </w:rPr>
            </w:pPr>
          </w:p>
        </w:tc>
      </w:tr>
      <w:tr w:rsidR="00E37535" w:rsidRPr="00F14754" w:rsidTr="006415F0">
        <w:trPr>
          <w:cantSplit/>
          <w:trHeight w:val="210"/>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6415F0" w:rsidP="006415F0">
            <w:pPr>
              <w:pStyle w:val="TableGrid1"/>
              <w:bidi/>
              <w:jc w:val="center"/>
              <w:rPr>
                <w:rFonts w:ascii="Traditional Arabic" w:hAnsi="Traditional Arabic" w:cs="Traditional Arabic"/>
                <w:bCs/>
                <w:color w:val="auto"/>
                <w:szCs w:val="24"/>
              </w:rPr>
            </w:pPr>
            <w:r w:rsidRPr="006415F0">
              <w:rPr>
                <w:rFonts w:ascii="Traditional Arabic" w:hAnsi="Traditional Arabic" w:cs="Traditional Arabic" w:hint="cs"/>
                <w:bCs/>
                <w:color w:val="auto"/>
                <w:szCs w:val="24"/>
                <w:rtl/>
              </w:rPr>
              <w:t>الفرق</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بين</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الهيكل</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التنظيمي</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للإدارة</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المنظمات</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الاجتماعية</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وإدارة</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الجودة</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الشاملة</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8</w:t>
            </w:r>
          </w:p>
        </w:tc>
      </w:tr>
      <w:tr w:rsidR="00E37535" w:rsidRPr="00F14754" w:rsidTr="006415F0">
        <w:trPr>
          <w:cantSplit/>
          <w:trHeight w:val="195"/>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6415F0" w:rsidP="006415F0">
            <w:pPr>
              <w:pStyle w:val="TableGrid1"/>
              <w:bidi/>
              <w:jc w:val="center"/>
              <w:rPr>
                <w:rFonts w:ascii="Traditional Arabic" w:hAnsi="Traditional Arabic" w:cs="Traditional Arabic"/>
                <w:bCs/>
                <w:color w:val="auto"/>
                <w:szCs w:val="24"/>
              </w:rPr>
            </w:pPr>
            <w:r w:rsidRPr="006415F0">
              <w:rPr>
                <w:rFonts w:ascii="Traditional Arabic" w:hAnsi="Traditional Arabic" w:cs="Traditional Arabic" w:hint="cs"/>
                <w:bCs/>
                <w:color w:val="auto"/>
                <w:szCs w:val="24"/>
                <w:rtl/>
              </w:rPr>
              <w:t>وظائف</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وعمليات</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الإدارة</w:t>
            </w: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50"/>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6415F0" w:rsidP="006415F0">
            <w:pPr>
              <w:pStyle w:val="TableGrid1"/>
              <w:bidi/>
              <w:jc w:val="center"/>
              <w:rPr>
                <w:rFonts w:ascii="Traditional Arabic" w:hAnsi="Traditional Arabic" w:cs="Traditional Arabic"/>
                <w:bCs/>
                <w:color w:val="auto"/>
                <w:szCs w:val="24"/>
              </w:rPr>
            </w:pPr>
            <w:r w:rsidRPr="006415F0">
              <w:rPr>
                <w:rFonts w:ascii="Traditional Arabic" w:hAnsi="Traditional Arabic" w:cs="Traditional Arabic" w:hint="cs"/>
                <w:bCs/>
                <w:color w:val="auto"/>
                <w:szCs w:val="24"/>
                <w:rtl/>
              </w:rPr>
              <w:t>التخطيط</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والتنظيم</w:t>
            </w: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10"/>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6415F0" w:rsidP="006415F0">
            <w:pPr>
              <w:pStyle w:val="TableGrid1"/>
              <w:bidi/>
              <w:jc w:val="center"/>
              <w:rPr>
                <w:rFonts w:ascii="Traditional Arabic" w:hAnsi="Traditional Arabic" w:cs="Traditional Arabic"/>
                <w:bCs/>
                <w:color w:val="auto"/>
                <w:szCs w:val="24"/>
              </w:rPr>
            </w:pPr>
            <w:r w:rsidRPr="006415F0">
              <w:rPr>
                <w:rFonts w:ascii="Traditional Arabic" w:hAnsi="Traditional Arabic" w:cs="Traditional Arabic" w:hint="cs"/>
                <w:bCs/>
                <w:color w:val="auto"/>
                <w:szCs w:val="24"/>
                <w:rtl/>
              </w:rPr>
              <w:t>التخطيط</w:t>
            </w:r>
            <w:r w:rsidRPr="006415F0">
              <w:rPr>
                <w:rFonts w:ascii="Traditional Arabic" w:hAnsi="Traditional Arabic" w:cs="Traditional Arabic"/>
                <w:bCs/>
                <w:color w:val="auto"/>
                <w:szCs w:val="24"/>
                <w:rtl/>
              </w:rPr>
              <w:t xml:space="preserve"> </w:t>
            </w:r>
            <w:r w:rsidRPr="006415F0">
              <w:rPr>
                <w:rFonts w:ascii="Traditional Arabic" w:hAnsi="Traditional Arabic" w:cs="Traditional Arabic" w:hint="cs"/>
                <w:bCs/>
                <w:color w:val="auto"/>
                <w:szCs w:val="24"/>
                <w:rtl/>
              </w:rPr>
              <w:t>والتنظيم</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9</w:t>
            </w:r>
          </w:p>
        </w:tc>
      </w:tr>
      <w:tr w:rsidR="00E37535" w:rsidRPr="00F14754" w:rsidTr="006415F0">
        <w:trPr>
          <w:cantSplit/>
          <w:trHeight w:val="240"/>
        </w:trPr>
        <w:tc>
          <w:tcPr>
            <w:tcW w:w="6540" w:type="dxa"/>
            <w:vMerge w:val="restart"/>
            <w:tcBorders>
              <w:top w:val="single" w:sz="4" w:space="0" w:color="auto"/>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E71B99">
              <w:rPr>
                <w:rFonts w:ascii="Traditional Arabic" w:hAnsi="Traditional Arabic" w:cs="Traditional Arabic" w:hint="cs"/>
                <w:bCs/>
                <w:color w:val="auto"/>
                <w:szCs w:val="24"/>
                <w:rtl/>
              </w:rPr>
              <w:t>التوظيف</w:t>
            </w:r>
            <w:r w:rsidRPr="00E71B99">
              <w:rPr>
                <w:rFonts w:ascii="Traditional Arabic" w:hAnsi="Traditional Arabic" w:cs="Traditional Arabic"/>
                <w:bCs/>
                <w:color w:val="auto"/>
                <w:szCs w:val="24"/>
                <w:rtl/>
              </w:rPr>
              <w:t xml:space="preserve"> </w:t>
            </w:r>
            <w:r w:rsidRPr="00E71B99">
              <w:rPr>
                <w:rFonts w:ascii="Traditional Arabic" w:hAnsi="Traditional Arabic" w:cs="Traditional Arabic" w:hint="cs"/>
                <w:bCs/>
                <w:color w:val="auto"/>
                <w:szCs w:val="24"/>
                <w:rtl/>
              </w:rPr>
              <w:t>والتدريب</w:t>
            </w:r>
            <w:r w:rsidRPr="00E71B99">
              <w:rPr>
                <w:rFonts w:ascii="Traditional Arabic" w:hAnsi="Traditional Arabic" w:cs="Traditional Arabic"/>
                <w:bCs/>
                <w:color w:val="auto"/>
                <w:szCs w:val="24"/>
                <w:rtl/>
              </w:rPr>
              <w:t xml:space="preserve">  </w:t>
            </w: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05"/>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10"/>
        </w:trPr>
        <w:tc>
          <w:tcPr>
            <w:tcW w:w="6540" w:type="dxa"/>
            <w:vMerge w:val="restart"/>
            <w:tcBorders>
              <w:top w:val="single" w:sz="4" w:space="0" w:color="auto"/>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554FB9">
              <w:rPr>
                <w:rFonts w:ascii="Traditional Arabic" w:hAnsi="Traditional Arabic" w:cs="Traditional Arabic" w:hint="cs"/>
                <w:bCs/>
                <w:color w:val="auto"/>
                <w:szCs w:val="24"/>
                <w:rtl/>
              </w:rPr>
              <w:t>التمويل</w:t>
            </w:r>
            <w:r w:rsidRPr="00554FB9">
              <w:rPr>
                <w:rFonts w:ascii="Traditional Arabic" w:hAnsi="Traditional Arabic" w:cs="Traditional Arabic"/>
                <w:bCs/>
                <w:color w:val="auto"/>
                <w:szCs w:val="24"/>
                <w:rtl/>
              </w:rPr>
              <w:t xml:space="preserve"> </w:t>
            </w:r>
            <w:r w:rsidRPr="00554FB9">
              <w:rPr>
                <w:rFonts w:ascii="Traditional Arabic" w:hAnsi="Traditional Arabic" w:cs="Traditional Arabic" w:hint="cs"/>
                <w:bCs/>
                <w:color w:val="auto"/>
                <w:szCs w:val="24"/>
                <w:rtl/>
              </w:rPr>
              <w:t>والمتابعة</w:t>
            </w:r>
          </w:p>
          <w:p w:rsidR="00E37535" w:rsidRDefault="00E37535" w:rsidP="006415F0">
            <w:pPr>
              <w:pStyle w:val="TableGrid1"/>
              <w:bidi/>
              <w:jc w:val="center"/>
              <w:rPr>
                <w:rFonts w:ascii="Traditional Arabic" w:hAnsi="Traditional Arabic" w:cs="Traditional Arabic"/>
                <w:bCs/>
                <w:color w:val="auto"/>
                <w:szCs w:val="24"/>
                <w:rtl/>
              </w:rPr>
            </w:pPr>
          </w:p>
          <w:p w:rsidR="00E37535" w:rsidRPr="00F14754" w:rsidRDefault="00E37535" w:rsidP="006415F0">
            <w:pPr>
              <w:pStyle w:val="TableGrid1"/>
              <w:bidi/>
              <w:rPr>
                <w:rFonts w:ascii="Traditional Arabic" w:hAnsi="Traditional Arabic" w:cs="Traditional Arabic"/>
                <w:bCs/>
                <w:color w:val="auto"/>
                <w:szCs w:val="24"/>
              </w:rPr>
            </w:pP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10</w:t>
            </w:r>
          </w:p>
        </w:tc>
      </w:tr>
      <w:tr w:rsidR="00E37535" w:rsidRPr="00F14754" w:rsidTr="006415F0">
        <w:trPr>
          <w:cantSplit/>
          <w:trHeight w:val="135"/>
        </w:trPr>
        <w:tc>
          <w:tcPr>
            <w:tcW w:w="6540" w:type="dxa"/>
            <w:vMerge/>
            <w:tcBorders>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585"/>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495"/>
        </w:trPr>
        <w:tc>
          <w:tcPr>
            <w:tcW w:w="8860" w:type="dxa"/>
            <w:gridSpan w:val="3"/>
            <w:tcBorders>
              <w:top w:val="single" w:sz="4" w:space="0" w:color="auto"/>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65"/>
        </w:trPr>
        <w:tc>
          <w:tcPr>
            <w:tcW w:w="6540" w:type="dxa"/>
            <w:tcBorders>
              <w:top w:val="single" w:sz="4" w:space="0" w:color="000000"/>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997F9D" w:rsidP="006415F0">
            <w:pPr>
              <w:pStyle w:val="TableGrid1"/>
              <w:bidi/>
              <w:jc w:val="center"/>
              <w:rPr>
                <w:rFonts w:ascii="Traditional Arabic" w:hAnsi="Traditional Arabic" w:cs="Traditional Arabic"/>
                <w:bCs/>
                <w:color w:val="auto"/>
                <w:szCs w:val="24"/>
              </w:rPr>
            </w:pPr>
            <w:r w:rsidRPr="00997F9D">
              <w:rPr>
                <w:rFonts w:ascii="Traditional Arabic" w:hAnsi="Traditional Arabic" w:cs="Traditional Arabic"/>
                <w:bCs/>
                <w:color w:val="auto"/>
                <w:szCs w:val="24"/>
                <w:rtl/>
              </w:rPr>
              <w:lastRenderedPageBreak/>
              <w:t>15/3/1441</w:t>
            </w:r>
            <w:r w:rsidRPr="00997F9D">
              <w:rPr>
                <w:rFonts w:ascii="Traditional Arabic" w:hAnsi="Traditional Arabic" w:cs="Traditional Arabic" w:hint="cs"/>
                <w:bCs/>
                <w:color w:val="auto"/>
                <w:szCs w:val="24"/>
                <w:rtl/>
              </w:rPr>
              <w:t>اختبار</w:t>
            </w:r>
            <w:r w:rsidRPr="00997F9D">
              <w:rPr>
                <w:rFonts w:ascii="Traditional Arabic" w:hAnsi="Traditional Arabic" w:cs="Traditional Arabic"/>
                <w:bCs/>
                <w:color w:val="auto"/>
                <w:szCs w:val="24"/>
                <w:rtl/>
              </w:rPr>
              <w:t xml:space="preserve"> </w:t>
            </w:r>
            <w:r w:rsidRPr="00997F9D">
              <w:rPr>
                <w:rFonts w:ascii="Traditional Arabic" w:hAnsi="Traditional Arabic" w:cs="Traditional Arabic" w:hint="cs"/>
                <w:bCs/>
                <w:color w:val="auto"/>
                <w:szCs w:val="24"/>
                <w:rtl/>
              </w:rPr>
              <w:t>فصلي</w:t>
            </w:r>
            <w:r w:rsidRPr="00997F9D">
              <w:rPr>
                <w:rFonts w:ascii="Traditional Arabic" w:hAnsi="Traditional Arabic" w:cs="Traditional Arabic"/>
                <w:bCs/>
                <w:color w:val="auto"/>
                <w:szCs w:val="24"/>
                <w:rtl/>
              </w:rPr>
              <w:t xml:space="preserve"> </w:t>
            </w:r>
            <w:r w:rsidRPr="00997F9D">
              <w:rPr>
                <w:rFonts w:ascii="Traditional Arabic" w:hAnsi="Traditional Arabic" w:cs="Traditional Arabic" w:hint="cs"/>
                <w:bCs/>
                <w:color w:val="auto"/>
                <w:szCs w:val="24"/>
                <w:rtl/>
              </w:rPr>
              <w:t>ثاني</w:t>
            </w:r>
            <w:r w:rsidRPr="00997F9D">
              <w:rPr>
                <w:rFonts w:ascii="Traditional Arabic" w:hAnsi="Traditional Arabic" w:cs="Traditional Arabic"/>
                <w:bCs/>
                <w:color w:val="auto"/>
                <w:szCs w:val="24"/>
                <w:rtl/>
              </w:rPr>
              <w:t xml:space="preserve"> 12/11/2019</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11</w:t>
            </w:r>
          </w:p>
        </w:tc>
      </w:tr>
      <w:tr w:rsidR="00E37535" w:rsidRPr="00F14754" w:rsidTr="006415F0">
        <w:trPr>
          <w:cantSplit/>
          <w:trHeight w:val="179"/>
        </w:trPr>
        <w:tc>
          <w:tcPr>
            <w:tcW w:w="6540" w:type="dxa"/>
            <w:tcBorders>
              <w:top w:val="single" w:sz="4" w:space="0" w:color="auto"/>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92F7A" w:rsidRPr="00F14754" w:rsidRDefault="00997F9D" w:rsidP="006415F0">
            <w:pPr>
              <w:pStyle w:val="TableGrid1"/>
              <w:bidi/>
              <w:jc w:val="center"/>
              <w:rPr>
                <w:rFonts w:ascii="Traditional Arabic" w:hAnsi="Traditional Arabic" w:cs="Traditional Arabic"/>
                <w:bCs/>
                <w:color w:val="auto"/>
                <w:szCs w:val="24"/>
              </w:rPr>
            </w:pPr>
            <w:r w:rsidRPr="00997F9D">
              <w:rPr>
                <w:rFonts w:ascii="Traditional Arabic" w:hAnsi="Traditional Arabic" w:cs="Traditional Arabic" w:hint="cs"/>
                <w:bCs/>
                <w:color w:val="auto"/>
                <w:szCs w:val="24"/>
                <w:rtl/>
              </w:rPr>
              <w:t>الادارة</w:t>
            </w:r>
            <w:r w:rsidRPr="00997F9D">
              <w:rPr>
                <w:rFonts w:ascii="Traditional Arabic" w:hAnsi="Traditional Arabic" w:cs="Traditional Arabic"/>
                <w:bCs/>
                <w:color w:val="auto"/>
                <w:szCs w:val="24"/>
                <w:rtl/>
              </w:rPr>
              <w:t xml:space="preserve"> </w:t>
            </w:r>
            <w:r w:rsidRPr="00997F9D">
              <w:rPr>
                <w:rFonts w:ascii="Traditional Arabic" w:hAnsi="Traditional Arabic" w:cs="Traditional Arabic" w:hint="cs"/>
                <w:bCs/>
                <w:color w:val="auto"/>
                <w:szCs w:val="24"/>
                <w:rtl/>
              </w:rPr>
              <w:t>وعملية</w:t>
            </w:r>
            <w:r w:rsidRPr="00997F9D">
              <w:rPr>
                <w:rFonts w:ascii="Traditional Arabic" w:hAnsi="Traditional Arabic" w:cs="Traditional Arabic"/>
                <w:bCs/>
                <w:color w:val="auto"/>
                <w:szCs w:val="24"/>
                <w:rtl/>
              </w:rPr>
              <w:t xml:space="preserve"> </w:t>
            </w:r>
            <w:r w:rsidRPr="00997F9D">
              <w:rPr>
                <w:rFonts w:ascii="Traditional Arabic" w:hAnsi="Traditional Arabic" w:cs="Traditional Arabic" w:hint="cs"/>
                <w:bCs/>
                <w:color w:val="auto"/>
                <w:szCs w:val="24"/>
                <w:rtl/>
              </w:rPr>
              <w:t>اتخاذ</w:t>
            </w:r>
            <w:r w:rsidRPr="00997F9D">
              <w:rPr>
                <w:rFonts w:ascii="Traditional Arabic" w:hAnsi="Traditional Arabic" w:cs="Traditional Arabic"/>
                <w:bCs/>
                <w:color w:val="auto"/>
                <w:szCs w:val="24"/>
                <w:rtl/>
              </w:rPr>
              <w:t xml:space="preserve"> </w:t>
            </w:r>
            <w:r w:rsidRPr="00997F9D">
              <w:rPr>
                <w:rFonts w:ascii="Traditional Arabic" w:hAnsi="Traditional Arabic" w:cs="Traditional Arabic" w:hint="cs"/>
                <w:bCs/>
                <w:color w:val="auto"/>
                <w:szCs w:val="24"/>
                <w:rtl/>
              </w:rPr>
              <w:t>القرار</w:t>
            </w: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15"/>
        </w:trPr>
        <w:tc>
          <w:tcPr>
            <w:tcW w:w="6540" w:type="dxa"/>
            <w:tcBorders>
              <w:top w:val="single" w:sz="4" w:space="0" w:color="auto"/>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F253D6">
              <w:rPr>
                <w:rFonts w:ascii="Traditional Arabic" w:hAnsi="Traditional Arabic" w:cs="Traditional Arabic" w:hint="cs"/>
                <w:bCs/>
                <w:color w:val="auto"/>
                <w:szCs w:val="24"/>
                <w:rtl/>
              </w:rPr>
              <w:t>اختبار</w:t>
            </w:r>
            <w:r w:rsidRPr="00F253D6">
              <w:rPr>
                <w:rFonts w:ascii="Traditional Arabic" w:hAnsi="Traditional Arabic" w:cs="Traditional Arabic"/>
                <w:bCs/>
                <w:color w:val="auto"/>
                <w:szCs w:val="24"/>
                <w:rtl/>
              </w:rPr>
              <w:t xml:space="preserve"> </w:t>
            </w:r>
            <w:r w:rsidRPr="00F253D6">
              <w:rPr>
                <w:rFonts w:ascii="Traditional Arabic" w:hAnsi="Traditional Arabic" w:cs="Traditional Arabic" w:hint="cs"/>
                <w:bCs/>
                <w:color w:val="auto"/>
                <w:szCs w:val="24"/>
                <w:rtl/>
              </w:rPr>
              <w:t>قصير</w:t>
            </w: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10"/>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Pr>
                <w:rFonts w:ascii="Traditional Arabic" w:hAnsi="Traditional Arabic" w:cs="Traditional Arabic" w:hint="cs"/>
                <w:bCs/>
                <w:color w:val="auto"/>
                <w:szCs w:val="24"/>
                <w:rtl/>
              </w:rPr>
              <w:t xml:space="preserve">مناقشة قراءات في كتاب حياة في الإدارة </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12</w:t>
            </w:r>
          </w:p>
        </w:tc>
      </w:tr>
      <w:tr w:rsidR="00E37535" w:rsidRPr="00F14754" w:rsidTr="006415F0">
        <w:trPr>
          <w:cantSplit/>
          <w:trHeight w:val="135"/>
        </w:trPr>
        <w:tc>
          <w:tcPr>
            <w:tcW w:w="6540" w:type="dxa"/>
            <w:vMerge/>
            <w:tcBorders>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10"/>
        </w:trPr>
        <w:tc>
          <w:tcPr>
            <w:tcW w:w="6540" w:type="dxa"/>
            <w:vMerge/>
            <w:tcBorders>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10"/>
        </w:trPr>
        <w:tc>
          <w:tcPr>
            <w:tcW w:w="6540" w:type="dxa"/>
            <w:tcBorders>
              <w:top w:val="single" w:sz="4" w:space="0" w:color="000000"/>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tl/>
              </w:rPr>
            </w:pPr>
            <w:r w:rsidRPr="00F8425C">
              <w:rPr>
                <w:rFonts w:ascii="Traditional Arabic" w:hAnsi="Traditional Arabic" w:cs="Traditional Arabic" w:hint="cs"/>
                <w:bCs/>
                <w:color w:val="auto"/>
                <w:szCs w:val="24"/>
                <w:rtl/>
              </w:rPr>
              <w:t>مناقشة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قضايا</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في</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إدارة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المؤسسات</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الاجتماعية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خصخصة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مجال</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الخدمات</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الاجتماعية</w:t>
            </w:r>
            <w:r w:rsidRPr="00F8425C">
              <w:rPr>
                <w:rFonts w:ascii="Traditional Arabic" w:hAnsi="Traditional Arabic" w:cs="Traditional Arabic"/>
                <w:bCs/>
                <w:color w:val="auto"/>
                <w:szCs w:val="24"/>
                <w:rtl/>
              </w:rPr>
              <w:t xml:space="preserve">  </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13</w:t>
            </w:r>
          </w:p>
        </w:tc>
      </w:tr>
      <w:tr w:rsidR="00E37535" w:rsidRPr="00F14754" w:rsidTr="006415F0">
        <w:trPr>
          <w:cantSplit/>
          <w:trHeight w:val="150"/>
        </w:trPr>
        <w:tc>
          <w:tcPr>
            <w:tcW w:w="6540" w:type="dxa"/>
            <w:vMerge w:val="restart"/>
            <w:tcBorders>
              <w:top w:val="single" w:sz="4" w:space="0" w:color="auto"/>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tl/>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285"/>
        </w:trPr>
        <w:tc>
          <w:tcPr>
            <w:tcW w:w="6540" w:type="dxa"/>
            <w:vMerge/>
            <w:tcBorders>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tl/>
              </w:rPr>
            </w:pP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40"/>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r w:rsidRPr="00F8425C">
              <w:rPr>
                <w:rFonts w:ascii="Traditional Arabic" w:hAnsi="Traditional Arabic" w:cs="Traditional Arabic" w:hint="cs"/>
                <w:bCs/>
                <w:color w:val="auto"/>
                <w:szCs w:val="24"/>
                <w:rtl/>
              </w:rPr>
              <w:t>مناقشة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قضايا</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في</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إدارة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المؤسسات</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الاجتماعية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المسؤولية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الاجتماعية</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في</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القطاع</w:t>
            </w:r>
            <w:r w:rsidRPr="00F8425C">
              <w:rPr>
                <w:rFonts w:ascii="Traditional Arabic" w:hAnsi="Traditional Arabic" w:cs="Traditional Arabic"/>
                <w:bCs/>
                <w:color w:val="auto"/>
                <w:szCs w:val="24"/>
                <w:rtl/>
              </w:rPr>
              <w:t xml:space="preserve"> </w:t>
            </w:r>
            <w:r w:rsidRPr="00F8425C">
              <w:rPr>
                <w:rFonts w:ascii="Traditional Arabic" w:hAnsi="Traditional Arabic" w:cs="Traditional Arabic" w:hint="cs"/>
                <w:bCs/>
                <w:color w:val="auto"/>
                <w:szCs w:val="24"/>
                <w:rtl/>
              </w:rPr>
              <w:t>الخاص</w:t>
            </w:r>
          </w:p>
        </w:tc>
        <w:tc>
          <w:tcPr>
            <w:tcW w:w="831" w:type="dxa"/>
            <w:tcBorders>
              <w:top w:val="single" w:sz="4" w:space="0" w:color="000000"/>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Pr>
            </w:pPr>
            <w:r w:rsidRPr="00F14754">
              <w:rPr>
                <w:rFonts w:ascii="Traditional Arabic" w:hAnsi="Traditional Arabic" w:cs="Traditional Arabic"/>
                <w:bCs/>
                <w:color w:val="auto"/>
                <w:rtl/>
              </w:rPr>
              <w:t>14</w:t>
            </w:r>
          </w:p>
        </w:tc>
      </w:tr>
      <w:tr w:rsidR="00E37535" w:rsidRPr="00F14754" w:rsidTr="006415F0">
        <w:trPr>
          <w:cantSplit/>
          <w:trHeight w:val="164"/>
        </w:trPr>
        <w:tc>
          <w:tcPr>
            <w:tcW w:w="6540" w:type="dxa"/>
            <w:vMerge/>
            <w:tcBorders>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auto"/>
              <w:right w:val="single" w:sz="4" w:space="0" w:color="000000"/>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80"/>
        </w:trPr>
        <w:tc>
          <w:tcPr>
            <w:tcW w:w="6540" w:type="dxa"/>
            <w:vMerge/>
            <w:tcBorders>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pStyle w:val="TableGrid1"/>
              <w:bidi/>
              <w:jc w:val="center"/>
              <w:rPr>
                <w:rFonts w:ascii="Traditional Arabic" w:hAnsi="Traditional Arabic" w:cs="Traditional Arabic"/>
                <w:bCs/>
                <w:color w:val="auto"/>
                <w:szCs w:val="24"/>
              </w:rPr>
            </w:pPr>
          </w:p>
        </w:tc>
        <w:tc>
          <w:tcPr>
            <w:tcW w:w="831" w:type="dxa"/>
            <w:tcBorders>
              <w:top w:val="single" w:sz="4" w:space="0" w:color="auto"/>
              <w:left w:val="single" w:sz="4" w:space="0" w:color="auto"/>
              <w:bottom w:val="single" w:sz="4" w:space="0" w:color="000000"/>
              <w:right w:val="single" w:sz="4" w:space="0" w:color="000000"/>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10"/>
        </w:trPr>
        <w:tc>
          <w:tcPr>
            <w:tcW w:w="6540" w:type="dxa"/>
            <w:vMerge w:val="restart"/>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tabs>
                <w:tab w:val="left" w:pos="2980"/>
              </w:tabs>
              <w:bidi/>
              <w:jc w:val="center"/>
              <w:rPr>
                <w:rFonts w:ascii="Traditional Arabic" w:hAnsi="Traditional Arabic" w:cs="Traditional Arabic"/>
                <w:bCs/>
                <w:color w:val="auto"/>
              </w:rPr>
            </w:pPr>
            <w:r w:rsidRPr="00F14754">
              <w:rPr>
                <w:rFonts w:ascii="Traditional Arabic" w:hAnsi="Traditional Arabic" w:cs="Traditional Arabic"/>
                <w:bCs/>
                <w:color w:val="auto"/>
                <w:rtl/>
              </w:rPr>
              <w:t xml:space="preserve">أسبوع المراجعة </w:t>
            </w:r>
          </w:p>
        </w:tc>
        <w:tc>
          <w:tcPr>
            <w:tcW w:w="831" w:type="dxa"/>
            <w:tcBorders>
              <w:top w:val="single" w:sz="4" w:space="0" w:color="000000"/>
              <w:left w:val="single" w:sz="4" w:space="0" w:color="auto"/>
              <w:bottom w:val="single" w:sz="4" w:space="0" w:color="auto"/>
              <w:right w:val="single" w:sz="4" w:space="0" w:color="auto"/>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الأحد</w:t>
            </w:r>
          </w:p>
        </w:tc>
        <w:tc>
          <w:tcPr>
            <w:tcW w:w="1489" w:type="dxa"/>
            <w:vMerge w:val="restart"/>
            <w:tcBorders>
              <w:top w:val="single" w:sz="4" w:space="0" w:color="000000"/>
              <w:left w:val="single" w:sz="4" w:space="0" w:color="auto"/>
              <w:right w:val="single" w:sz="4" w:space="0" w:color="000000"/>
            </w:tcBorders>
            <w:shd w:val="clear" w:color="auto" w:fill="FFFFFF"/>
            <w:tcMar>
              <w:top w:w="0" w:type="dxa"/>
              <w:left w:w="0" w:type="dxa"/>
              <w:bottom w:w="0" w:type="dxa"/>
              <w:right w:w="0" w:type="dxa"/>
            </w:tcMar>
          </w:tcPr>
          <w:p w:rsidR="00E37535" w:rsidRDefault="00E37535" w:rsidP="006415F0">
            <w:pPr>
              <w:bidi/>
              <w:jc w:val="center"/>
              <w:rPr>
                <w:rFonts w:ascii="Traditional Arabic" w:hAnsi="Traditional Arabic" w:cs="Traditional Arabic"/>
                <w:bCs/>
                <w:color w:val="auto"/>
                <w:rtl/>
              </w:rPr>
            </w:pPr>
            <w:r w:rsidRPr="00F14754">
              <w:rPr>
                <w:rFonts w:ascii="Traditional Arabic" w:hAnsi="Traditional Arabic" w:cs="Traditional Arabic"/>
                <w:bCs/>
                <w:color w:val="auto"/>
                <w:rtl/>
              </w:rPr>
              <w:t>15</w:t>
            </w:r>
          </w:p>
          <w:p w:rsidR="00E37535" w:rsidRDefault="00E37535" w:rsidP="006415F0">
            <w:pPr>
              <w:bidi/>
              <w:jc w:val="center"/>
              <w:rPr>
                <w:rFonts w:ascii="Traditional Arabic" w:hAnsi="Traditional Arabic" w:cs="Traditional Arabic"/>
                <w:bCs/>
                <w:color w:val="auto"/>
                <w:rtl/>
              </w:rPr>
            </w:pPr>
          </w:p>
          <w:p w:rsidR="00E37535" w:rsidRDefault="00E37535" w:rsidP="006415F0">
            <w:pPr>
              <w:bidi/>
              <w:jc w:val="center"/>
              <w:rPr>
                <w:rFonts w:ascii="Traditional Arabic" w:hAnsi="Traditional Arabic" w:cs="Traditional Arabic"/>
                <w:bCs/>
                <w:color w:val="auto"/>
                <w:rtl/>
              </w:rPr>
            </w:pPr>
          </w:p>
          <w:p w:rsidR="00E37535" w:rsidRDefault="00E37535" w:rsidP="006415F0">
            <w:pPr>
              <w:bidi/>
              <w:jc w:val="center"/>
              <w:rPr>
                <w:rFonts w:ascii="Traditional Arabic" w:hAnsi="Traditional Arabic" w:cs="Traditional Arabic"/>
                <w:bCs/>
                <w:color w:val="auto"/>
                <w:rtl/>
              </w:rPr>
            </w:pPr>
          </w:p>
          <w:p w:rsidR="00E37535" w:rsidRPr="00F14754" w:rsidRDefault="00E37535" w:rsidP="006415F0">
            <w:pPr>
              <w:bidi/>
              <w:jc w:val="center"/>
              <w:rPr>
                <w:rFonts w:ascii="Traditional Arabic" w:hAnsi="Traditional Arabic" w:cs="Traditional Arabic"/>
                <w:bCs/>
                <w:color w:val="auto"/>
              </w:rPr>
            </w:pPr>
          </w:p>
        </w:tc>
      </w:tr>
      <w:tr w:rsidR="00E37535" w:rsidRPr="00F14754" w:rsidTr="006415F0">
        <w:trPr>
          <w:cantSplit/>
          <w:trHeight w:val="180"/>
        </w:trPr>
        <w:tc>
          <w:tcPr>
            <w:tcW w:w="6540" w:type="dxa"/>
            <w:vMerge/>
            <w:tcBorders>
              <w:left w:val="single" w:sz="4" w:space="0" w:color="000000"/>
              <w:right w:val="single" w:sz="4" w:space="0" w:color="auto"/>
            </w:tcBorders>
            <w:shd w:val="clear" w:color="auto" w:fill="FFFFFF"/>
            <w:tcMar>
              <w:top w:w="0" w:type="dxa"/>
              <w:left w:w="0" w:type="dxa"/>
              <w:bottom w:w="0" w:type="dxa"/>
              <w:right w:w="0" w:type="dxa"/>
            </w:tcMar>
          </w:tcPr>
          <w:p w:rsidR="00E37535" w:rsidRPr="00F14754" w:rsidRDefault="00E37535" w:rsidP="006415F0">
            <w:pPr>
              <w:tabs>
                <w:tab w:val="left" w:pos="2980"/>
              </w:tabs>
              <w:bidi/>
              <w:jc w:val="center"/>
              <w:rPr>
                <w:rFonts w:ascii="Traditional Arabic" w:hAnsi="Traditional Arabic" w:cs="Traditional Arabic"/>
                <w:bCs/>
                <w:color w:val="auto"/>
              </w:rPr>
            </w:pPr>
          </w:p>
        </w:tc>
        <w:tc>
          <w:tcPr>
            <w:tcW w:w="831" w:type="dxa"/>
            <w:tcBorders>
              <w:top w:val="single" w:sz="4" w:space="0" w:color="auto"/>
              <w:left w:val="single" w:sz="4" w:space="0" w:color="auto"/>
              <w:bottom w:val="single" w:sz="4" w:space="0" w:color="auto"/>
              <w:right w:val="single" w:sz="4" w:space="0" w:color="auto"/>
            </w:tcBorders>
            <w:shd w:val="clear" w:color="auto" w:fill="FFFFFF"/>
          </w:tcPr>
          <w:p w:rsidR="00E37535" w:rsidRPr="00F14754" w:rsidRDefault="00E37535" w:rsidP="006415F0">
            <w:pPr>
              <w:jc w:val="center"/>
              <w:rPr>
                <w:rFonts w:ascii="Traditional Arabic" w:eastAsia="Times New Roman" w:hAnsi="Traditional Arabic" w:cs="Traditional Arabic"/>
                <w:b/>
                <w:bCs/>
                <w:rtl/>
              </w:rPr>
            </w:pPr>
            <w:r w:rsidRPr="00F14754">
              <w:rPr>
                <w:rFonts w:ascii="Traditional Arabic" w:eastAsia="Times New Roman" w:hAnsi="Traditional Arabic" w:cs="Traditional Arabic"/>
                <w:b/>
                <w:bCs/>
                <w:rtl/>
              </w:rPr>
              <w:t>الثلاثاء</w:t>
            </w:r>
          </w:p>
        </w:tc>
        <w:tc>
          <w:tcPr>
            <w:tcW w:w="1489" w:type="dxa"/>
            <w:vMerge/>
            <w:tcBorders>
              <w:left w:val="single" w:sz="4" w:space="0" w:color="auto"/>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r w:rsidR="00E37535" w:rsidRPr="00F14754" w:rsidTr="006415F0">
        <w:trPr>
          <w:cantSplit/>
          <w:trHeight w:val="165"/>
        </w:trPr>
        <w:tc>
          <w:tcPr>
            <w:tcW w:w="6540" w:type="dxa"/>
            <w:vMerge/>
            <w:tcBorders>
              <w:left w:val="single" w:sz="4" w:space="0" w:color="000000"/>
              <w:bottom w:val="single" w:sz="4" w:space="0" w:color="auto"/>
              <w:right w:val="single" w:sz="4" w:space="0" w:color="auto"/>
            </w:tcBorders>
            <w:shd w:val="clear" w:color="auto" w:fill="FFFFFF"/>
            <w:tcMar>
              <w:top w:w="0" w:type="dxa"/>
              <w:left w:w="0" w:type="dxa"/>
              <w:bottom w:w="0" w:type="dxa"/>
              <w:right w:w="0" w:type="dxa"/>
            </w:tcMar>
          </w:tcPr>
          <w:p w:rsidR="00E37535" w:rsidRPr="00F14754" w:rsidRDefault="00E37535" w:rsidP="006415F0">
            <w:pPr>
              <w:tabs>
                <w:tab w:val="left" w:pos="2980"/>
              </w:tabs>
              <w:bidi/>
              <w:jc w:val="center"/>
              <w:rPr>
                <w:rFonts w:ascii="Traditional Arabic" w:hAnsi="Traditional Arabic" w:cs="Traditional Arabic"/>
                <w:bCs/>
                <w:color w:val="auto"/>
              </w:rPr>
            </w:pPr>
          </w:p>
        </w:tc>
        <w:tc>
          <w:tcPr>
            <w:tcW w:w="831" w:type="dxa"/>
            <w:tcBorders>
              <w:top w:val="single" w:sz="4" w:space="0" w:color="auto"/>
              <w:left w:val="single" w:sz="4" w:space="0" w:color="auto"/>
              <w:bottom w:val="single" w:sz="4" w:space="0" w:color="000000"/>
              <w:right w:val="single" w:sz="4" w:space="0" w:color="auto"/>
            </w:tcBorders>
            <w:shd w:val="clear" w:color="auto" w:fill="FFFFFF"/>
          </w:tcPr>
          <w:p w:rsidR="00E37535" w:rsidRPr="00F14754" w:rsidRDefault="00E37535" w:rsidP="006415F0">
            <w:pPr>
              <w:pStyle w:val="TableGrid1"/>
              <w:bidi/>
              <w:jc w:val="center"/>
              <w:rPr>
                <w:rFonts w:ascii="Traditional Arabic" w:hAnsi="Traditional Arabic" w:cs="Traditional Arabic"/>
                <w:b/>
                <w:bCs/>
                <w:color w:val="auto"/>
                <w:szCs w:val="24"/>
              </w:rPr>
            </w:pPr>
            <w:r w:rsidRPr="00F14754">
              <w:rPr>
                <w:rFonts w:ascii="Traditional Arabic" w:hAnsi="Traditional Arabic" w:cs="Traditional Arabic" w:hint="cs"/>
                <w:b/>
                <w:bCs/>
                <w:color w:val="auto"/>
                <w:szCs w:val="24"/>
                <w:rtl/>
              </w:rPr>
              <w:t>الخميس</w:t>
            </w:r>
          </w:p>
        </w:tc>
        <w:tc>
          <w:tcPr>
            <w:tcW w:w="1489" w:type="dxa"/>
            <w:vMerge/>
            <w:tcBorders>
              <w:left w:val="single" w:sz="4" w:space="0" w:color="auto"/>
              <w:bottom w:val="single" w:sz="4" w:space="0" w:color="000000"/>
              <w:right w:val="single" w:sz="4" w:space="0" w:color="000000"/>
            </w:tcBorders>
            <w:shd w:val="clear" w:color="auto" w:fill="FFFFFF"/>
            <w:tcMar>
              <w:top w:w="0" w:type="dxa"/>
              <w:left w:w="0" w:type="dxa"/>
              <w:bottom w:w="0" w:type="dxa"/>
              <w:right w:w="0" w:type="dxa"/>
            </w:tcMar>
          </w:tcPr>
          <w:p w:rsidR="00E37535" w:rsidRPr="00F14754" w:rsidRDefault="00E37535" w:rsidP="006415F0">
            <w:pPr>
              <w:bidi/>
              <w:jc w:val="center"/>
              <w:rPr>
                <w:rFonts w:ascii="Traditional Arabic" w:hAnsi="Traditional Arabic" w:cs="Traditional Arabic"/>
                <w:bCs/>
                <w:color w:val="auto"/>
                <w:rtl/>
              </w:rPr>
            </w:pPr>
          </w:p>
        </w:tc>
      </w:tr>
    </w:tbl>
    <w:p w:rsidR="003F564D" w:rsidRPr="005353B9" w:rsidRDefault="003F564D" w:rsidP="003F564D">
      <w:pPr>
        <w:bidi/>
        <w:rPr>
          <w:rFonts w:ascii="Times New Roman" w:hAnsi="Times New Roman"/>
          <w:b/>
          <w:color w:val="auto"/>
        </w:rPr>
      </w:pPr>
    </w:p>
    <w:p w:rsidR="00E37535"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E37535" w:rsidRDefault="00914566" w:rsidP="00E37535">
      <w:pPr>
        <w:bidi/>
        <w:spacing w:after="200" w:line="276" w:lineRule="auto"/>
        <w:rPr>
          <w:rFonts w:ascii="Traditional Arabic" w:eastAsia="Calibri" w:hAnsi="Traditional Arabic" w:cs="Traditional Arabic"/>
          <w:b/>
          <w:bCs/>
          <w:color w:val="auto"/>
          <w:sz w:val="28"/>
          <w:szCs w:val="28"/>
          <w:rtl/>
        </w:rPr>
      </w:pPr>
      <w:r w:rsidRPr="00D87CF0">
        <w:rPr>
          <w:rFonts w:ascii="Traditional Arabic" w:eastAsia="Calibri" w:hAnsi="Traditional Arabic" w:cs="Traditional Arabic"/>
          <w:noProof/>
          <w:sz w:val="22"/>
          <w:szCs w:val="22"/>
          <w:rtl/>
        </w:rPr>
        <mc:AlternateContent>
          <mc:Choice Requires="wps">
            <w:drawing>
              <wp:anchor distT="0" distB="0" distL="114300" distR="114300" simplePos="0" relativeHeight="251661824" behindDoc="0" locked="0" layoutInCell="1" allowOverlap="1" wp14:anchorId="593B59EB" wp14:editId="54F57FE9">
                <wp:simplePos x="0" y="0"/>
                <wp:positionH relativeFrom="column">
                  <wp:posOffset>501650</wp:posOffset>
                </wp:positionH>
                <wp:positionV relativeFrom="paragraph">
                  <wp:posOffset>280035</wp:posOffset>
                </wp:positionV>
                <wp:extent cx="5991225" cy="1152525"/>
                <wp:effectExtent l="0" t="0" r="28575"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91225" cy="1152525"/>
                        </a:xfrm>
                        <a:prstGeom prst="rect">
                          <a:avLst/>
                        </a:prstGeom>
                        <a:solidFill>
                          <a:srgbClr val="FFFFFF"/>
                        </a:solidFill>
                        <a:ln w="9525">
                          <a:solidFill>
                            <a:srgbClr val="000000"/>
                          </a:solidFill>
                          <a:miter lim="800000"/>
                          <a:headEnd/>
                          <a:tailEnd/>
                        </a:ln>
                      </wps:spPr>
                      <wps:txbx>
                        <w:txbxContent>
                          <w:p w:rsidR="00E37535" w:rsidRPr="00D87CF0" w:rsidRDefault="00E37535" w:rsidP="00E37535">
                            <w:pPr>
                              <w:jc w:val="center"/>
                              <w:rPr>
                                <w:rFonts w:ascii="Traditional Arabic" w:hAnsi="Traditional Arabic" w:cs="Traditional Arabic"/>
                                <w:b/>
                                <w:bCs/>
                                <w:u w:val="single"/>
                                <w:rtl/>
                              </w:rPr>
                            </w:pPr>
                            <w:r w:rsidRPr="00D87CF0">
                              <w:rPr>
                                <w:rFonts w:ascii="Traditional Arabic" w:hAnsi="Traditional Arabic" w:cs="Traditional Arabic"/>
                                <w:b/>
                                <w:bCs/>
                                <w:u w:val="single"/>
                                <w:rtl/>
                              </w:rPr>
                              <w:t>سياسة الحضور والغياب</w:t>
                            </w:r>
                          </w:p>
                          <w:p w:rsidR="00E37535" w:rsidRPr="007D3EA0" w:rsidRDefault="00E37535" w:rsidP="00E37535">
                            <w:pPr>
                              <w:rPr>
                                <w:rFonts w:ascii="Simplified Arabic" w:hAnsi="Simplified Arabic" w:cs="Simplified Arabic"/>
                                <w:b/>
                                <w:bCs/>
                                <w:sz w:val="28"/>
                                <w:szCs w:val="28"/>
                                <w:u w:val="single"/>
                                <w:rtl/>
                              </w:rPr>
                            </w:pPr>
                            <w:r w:rsidRPr="00D87CF0">
                              <w:rPr>
                                <w:rFonts w:ascii="Traditional Arabic" w:hAnsi="Traditional Arabic" w:cs="Traditional Arabic"/>
                                <w:b/>
                                <w:bCs/>
                                <w:u w:val="single"/>
                                <w:rtl/>
                              </w:rPr>
                              <w:t>عزيزتي الطالبة :</w:t>
                            </w:r>
                            <w:r w:rsidRPr="00D87CF0">
                              <w:rPr>
                                <w:rFonts w:ascii="Traditional Arabic" w:eastAsia="Calibri" w:hAnsi="Traditional Arabic" w:cs="Traditional Arabic"/>
                                <w:rtl/>
                              </w:rPr>
                              <w:t xml:space="preserve">  </w:t>
                            </w:r>
                            <w:r w:rsidRPr="00D87CF0">
                              <w:rPr>
                                <w:rFonts w:ascii="Traditional Arabic" w:eastAsia="Calibri" w:hAnsi="Traditional Arabic" w:cs="Traditional Arabic"/>
                                <w:noProof/>
                                <w:rtl/>
                              </w:rPr>
                              <w:drawing>
                                <wp:inline distT="0" distB="0" distL="0" distR="0" wp14:anchorId="70DE1E46" wp14:editId="143C658C">
                                  <wp:extent cx="534386" cy="389106"/>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eastAsia="Calibri" w:hAnsi="Traditional Arabic" w:cs="Traditional Arabic"/>
                                <w:rtl/>
                              </w:rPr>
                              <w:t xml:space="preserve">  أتوقع منك الالتزام بالحضور في موعد المحاضرة وفي حال التأخير لأكثر من مرة سوف تحسب الطالبة غياب، وسيتم إنذار من يصل غيابها إلى 25% من ساعات المحاضرات الفعلية . كما أُقّدر واحترم كلّ طالبة تتقدم بعذر شفهي مُسبق في حال اضطرارها للتّغيب</w:t>
                            </w:r>
                            <w:r w:rsidRPr="00D87CF0">
                              <w:rPr>
                                <w:rFonts w:ascii="Traditional Arabic" w:eastAsia="Calibri" w:hAnsi="Traditional Arabic" w:cs="Traditional Arabic"/>
                                <w:b/>
                                <w:b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5pt;margin-top:22.05pt;width:471.75pt;height:90.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">
                <v:textbox>
                  <w:txbxContent>
                    <w:p w:rsidR="00E37535" w:rsidRPr="00D87CF0" w:rsidRDefault="00E37535" w:rsidP="00E37535">
                      <w:pPr>
                        <w:jc w:val="center"/>
                        <w:rPr>
                          <w:rFonts w:ascii="Traditional Arabic" w:hAnsi="Traditional Arabic" w:cs="Traditional Arabic"/>
                          <w:b/>
                          <w:bCs/>
                          <w:u w:val="single"/>
                          <w:rtl/>
                        </w:rPr>
                      </w:pPr>
                      <w:r w:rsidRPr="00D87CF0">
                        <w:rPr>
                          <w:rFonts w:ascii="Traditional Arabic" w:hAnsi="Traditional Arabic" w:cs="Traditional Arabic"/>
                          <w:b/>
                          <w:bCs/>
                          <w:u w:val="single"/>
                          <w:rtl/>
                        </w:rPr>
                        <w:t>سياسة الحضور والغياب</w:t>
                      </w:r>
                    </w:p>
                    <w:p w:rsidR="00E37535" w:rsidRPr="007D3EA0" w:rsidRDefault="00E37535" w:rsidP="00E37535">
                      <w:pPr>
                        <w:rPr>
                          <w:rFonts w:ascii="Simplified Arabic" w:hAnsi="Simplified Arabic" w:cs="Simplified Arabic"/>
                          <w:b/>
                          <w:bCs/>
                          <w:sz w:val="28"/>
                          <w:szCs w:val="28"/>
                          <w:u w:val="single"/>
                          <w:rtl/>
                        </w:rPr>
                      </w:pPr>
                      <w:r w:rsidRPr="00D87CF0">
                        <w:rPr>
                          <w:rFonts w:ascii="Traditional Arabic" w:hAnsi="Traditional Arabic" w:cs="Traditional Arabic"/>
                          <w:b/>
                          <w:bCs/>
                          <w:u w:val="single"/>
                          <w:rtl/>
                        </w:rPr>
                        <w:t>عزيزتي الطالبة :</w:t>
                      </w:r>
                      <w:r w:rsidRPr="00D87CF0">
                        <w:rPr>
                          <w:rFonts w:ascii="Traditional Arabic" w:eastAsia="Calibri" w:hAnsi="Traditional Arabic" w:cs="Traditional Arabic"/>
                          <w:rtl/>
                        </w:rPr>
                        <w:t xml:space="preserve">  </w:t>
                      </w:r>
                      <w:r w:rsidRPr="00D87CF0">
                        <w:rPr>
                          <w:rFonts w:ascii="Traditional Arabic" w:eastAsia="Calibri" w:hAnsi="Traditional Arabic" w:cs="Traditional Arabic"/>
                          <w:noProof/>
                          <w:rtl/>
                        </w:rPr>
                        <w:drawing>
                          <wp:inline distT="0" distB="0" distL="0" distR="0" wp14:anchorId="70DE1E46" wp14:editId="143C658C">
                            <wp:extent cx="534386" cy="389106"/>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eastAsia="Calibri" w:hAnsi="Traditional Arabic" w:cs="Traditional Arabic"/>
                          <w:rtl/>
                        </w:rPr>
                        <w:t xml:space="preserve">  أتوقع منك الالتزام بالحضور في موعد المحاضرة وفي حال التأخير لأكثر من مرة سوف تحسب الطالبة غياب، وسيتم إنذار من يصل غيابها إلى 25% من ساعات المحاضرات الفعلية . كما أُقّدر واحترم كلّ طالبة تتقدم بعذر شفهي مُسبق في حال اضطرارها للتّغيب</w:t>
                      </w:r>
                      <w:r w:rsidRPr="00D87CF0">
                        <w:rPr>
                          <w:rFonts w:ascii="Traditional Arabic" w:eastAsia="Calibri" w:hAnsi="Traditional Arabic" w:cs="Traditional Arabic"/>
                          <w:b/>
                          <w:bCs/>
                          <w:rtl/>
                        </w:rPr>
                        <w:t>.</w:t>
                      </w:r>
                    </w:p>
                  </w:txbxContent>
                </v:textbox>
              </v:shape>
            </w:pict>
          </mc:Fallback>
        </mc:AlternateContent>
      </w:r>
      <w:r w:rsidR="00E37535" w:rsidRPr="00E37535">
        <w:rPr>
          <w:rFonts w:ascii="Traditional Arabic" w:eastAsia="Calibri" w:hAnsi="Traditional Arabic" w:cs="Traditional Arabic" w:hint="cs"/>
          <w:b/>
          <w:bCs/>
          <w:color w:val="auto"/>
          <w:sz w:val="28"/>
          <w:szCs w:val="28"/>
          <w:rtl/>
        </w:rPr>
        <w:t>القـوانـيـن</w:t>
      </w:r>
      <w:r w:rsidR="00E37535" w:rsidRPr="00E37535">
        <w:rPr>
          <w:rFonts w:ascii="Traditional Arabic" w:eastAsia="Calibri" w:hAnsi="Traditional Arabic" w:cs="Traditional Arabic"/>
          <w:b/>
          <w:bCs/>
          <w:color w:val="auto"/>
          <w:sz w:val="28"/>
          <w:szCs w:val="28"/>
          <w:rtl/>
        </w:rPr>
        <w:t xml:space="preserve"> :</w:t>
      </w: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r w:rsidRPr="00D87CF0">
        <w:rPr>
          <w:rFonts w:ascii="Traditional Arabic" w:eastAsia="Calibri" w:hAnsi="Traditional Arabic" w:cs="Traditional Arabic"/>
          <w:noProof/>
          <w:color w:val="auto"/>
          <w:sz w:val="22"/>
          <w:szCs w:val="22"/>
        </w:rPr>
        <mc:AlternateContent>
          <mc:Choice Requires="wps">
            <w:drawing>
              <wp:anchor distT="0" distB="0" distL="114300" distR="114300" simplePos="0" relativeHeight="251659776" behindDoc="0" locked="0" layoutInCell="1" allowOverlap="1" wp14:anchorId="3E995BD0" wp14:editId="1C640E69">
                <wp:simplePos x="0" y="0"/>
                <wp:positionH relativeFrom="column">
                  <wp:posOffset>447675</wp:posOffset>
                </wp:positionH>
                <wp:positionV relativeFrom="paragraph">
                  <wp:posOffset>55245</wp:posOffset>
                </wp:positionV>
                <wp:extent cx="5844540" cy="2543175"/>
                <wp:effectExtent l="0" t="0" r="22860"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2543175"/>
                        </a:xfrm>
                        <a:prstGeom prst="rect">
                          <a:avLst/>
                        </a:prstGeom>
                        <a:solidFill>
                          <a:srgbClr val="FFFFFF"/>
                        </a:solidFill>
                        <a:ln w="9525">
                          <a:solidFill>
                            <a:srgbClr val="000000"/>
                          </a:solidFill>
                          <a:miter lim="800000"/>
                          <a:headEnd/>
                          <a:tailEnd/>
                        </a:ln>
                      </wps:spPr>
                      <wps:txbx>
                        <w:txbxContent>
                          <w:p w:rsidR="00E37535" w:rsidRDefault="00E37535" w:rsidP="00E37535">
                            <w:pPr>
                              <w:rPr>
                                <w:rFonts w:ascii="Simplified Arabic" w:hAnsi="Simplified Arabic" w:cs="Simplified Arabic"/>
                                <w:b/>
                                <w:bCs/>
                                <w:sz w:val="28"/>
                                <w:szCs w:val="28"/>
                                <w:u w:val="single"/>
                                <w:rtl/>
                              </w:rPr>
                            </w:pPr>
                          </w:p>
                          <w:p w:rsidR="00E37535" w:rsidRPr="00D87CF0" w:rsidRDefault="00E37535" w:rsidP="00E37535">
                            <w:pPr>
                              <w:jc w:val="center"/>
                              <w:rPr>
                                <w:rFonts w:ascii="Traditional Arabic" w:hAnsi="Traditional Arabic" w:cs="Traditional Arabic"/>
                                <w:b/>
                                <w:bCs/>
                                <w:sz w:val="28"/>
                                <w:szCs w:val="28"/>
                                <w:u w:val="single"/>
                                <w:rtl/>
                              </w:rPr>
                            </w:pPr>
                            <w:r>
                              <w:rPr>
                                <w:rFonts w:ascii="Simplified Arabic" w:hAnsi="Simplified Arabic" w:cs="Simplified Arabic" w:hint="cs"/>
                                <w:b/>
                                <w:bCs/>
                                <w:sz w:val="28"/>
                                <w:szCs w:val="28"/>
                                <w:u w:val="single"/>
                                <w:rtl/>
                              </w:rPr>
                              <w:t>التعاقد المشترك بين الطالبة والأستاذة</w:t>
                            </w:r>
                          </w:p>
                          <w:p w:rsidR="00E37535" w:rsidRPr="00D87CF0" w:rsidRDefault="00E37535" w:rsidP="00E37535">
                            <w:pPr>
                              <w:jc w:val="right"/>
                              <w:rPr>
                                <w:rFonts w:ascii="Traditional Arabic" w:hAnsi="Traditional Arabic" w:cs="Traditional Arabic"/>
                                <w:b/>
                                <w:bCs/>
                                <w:sz w:val="28"/>
                                <w:szCs w:val="28"/>
                                <w:rtl/>
                              </w:rPr>
                            </w:pPr>
                            <w:r w:rsidRPr="00D87CF0">
                              <w:rPr>
                                <w:rFonts w:ascii="Traditional Arabic" w:hAnsi="Traditional Arabic" w:cs="Traditional Arabic"/>
                                <w:b/>
                                <w:bCs/>
                                <w:sz w:val="28"/>
                                <w:szCs w:val="28"/>
                                <w:u w:val="single"/>
                                <w:rtl/>
                              </w:rPr>
                              <w:t>عزيزتي الطالبة :</w:t>
                            </w:r>
                            <w:r w:rsidRPr="00D87CF0">
                              <w:rPr>
                                <w:rFonts w:ascii="Traditional Arabic" w:eastAsia="Calibri" w:hAnsi="Traditional Arabic" w:cs="Traditional Arabic"/>
                                <w:sz w:val="28"/>
                                <w:szCs w:val="28"/>
                                <w:rtl/>
                              </w:rPr>
                              <w:t xml:space="preserve">  </w:t>
                            </w:r>
                            <w:r w:rsidRPr="00D87CF0">
                              <w:rPr>
                                <w:rFonts w:ascii="Traditional Arabic" w:hAnsi="Traditional Arabic" w:cs="Traditional Arabic"/>
                                <w:noProof/>
                                <w:rtl/>
                              </w:rPr>
                              <w:drawing>
                                <wp:inline distT="0" distB="0" distL="0" distR="0" wp14:anchorId="3149DC4C" wp14:editId="799522ED">
                                  <wp:extent cx="534386" cy="389106"/>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hAnsi="Traditional Arabic" w:cs="Traditional Arabic"/>
                                <w:b/>
                                <w:bCs/>
                                <w:sz w:val="28"/>
                                <w:szCs w:val="28"/>
                                <w:rtl/>
                              </w:rPr>
                              <w:t xml:space="preserve"> يتطلب مني كأستاذة مقرر الالتزام بما يلي:  </w:t>
                            </w:r>
                          </w:p>
                          <w:p w:rsidR="00E37535" w:rsidRPr="00D87CF0" w:rsidRDefault="00E37535" w:rsidP="00E37535">
                            <w:pPr>
                              <w:pStyle w:val="a3"/>
                              <w:numPr>
                                <w:ilvl w:val="0"/>
                                <w:numId w:val="13"/>
                              </w:numPr>
                              <w:spacing w:after="0" w:line="240" w:lineRule="auto"/>
                              <w:rPr>
                                <w:rFonts w:ascii="Traditional Arabic" w:hAnsi="Traditional Arabic" w:cs="Traditional Arabic"/>
                                <w:sz w:val="28"/>
                                <w:szCs w:val="28"/>
                                <w:u w:val="single"/>
                                <w:rtl/>
                              </w:rPr>
                            </w:pPr>
                            <w:r w:rsidRPr="00D87CF0">
                              <w:rPr>
                                <w:rFonts w:ascii="Traditional Arabic" w:hAnsi="Traditional Arabic" w:cs="Traditional Arabic"/>
                                <w:sz w:val="28"/>
                                <w:szCs w:val="28"/>
                                <w:rtl/>
                              </w:rPr>
                              <w:t>الالتزام بحضور المحاضرات في الوقت المحدد, وفي حال الاعتذار عن حضور المحاضرة سيتم إبلاغك عبر خدمة تواصل.</w:t>
                            </w:r>
                          </w:p>
                          <w:p w:rsidR="00E37535" w:rsidRPr="00D87CF0" w:rsidRDefault="00E37535" w:rsidP="00E37535">
                            <w:pPr>
                              <w:ind w:left="283"/>
                              <w:jc w:val="right"/>
                              <w:rPr>
                                <w:rFonts w:ascii="Traditional Arabic" w:hAnsi="Traditional Arabic" w:cs="Traditional Arabic"/>
                                <w:sz w:val="28"/>
                                <w:szCs w:val="28"/>
                                <w:u w:val="single"/>
                              </w:rPr>
                            </w:pPr>
                            <w:r w:rsidRPr="00D87CF0">
                              <w:rPr>
                                <w:rFonts w:ascii="Traditional Arabic" w:hAnsi="Traditional Arabic" w:cs="Traditional Arabic"/>
                                <w:sz w:val="28"/>
                                <w:szCs w:val="28"/>
                                <w:rtl/>
                              </w:rPr>
                              <w:t>2- الاستماع لوجه نظرك وتقبلها واحترامها والأخذ بها إذا كانت تصب في مصلحة زميلاتك.</w:t>
                            </w:r>
                          </w:p>
                          <w:p w:rsidR="00E37535" w:rsidRPr="00D87CF0" w:rsidRDefault="00E37535" w:rsidP="00E37535">
                            <w:pPr>
                              <w:ind w:left="283"/>
                              <w:jc w:val="right"/>
                              <w:rPr>
                                <w:rFonts w:ascii="Traditional Arabic" w:hAnsi="Traditional Arabic" w:cs="Traditional Arabic"/>
                                <w:sz w:val="28"/>
                                <w:szCs w:val="28"/>
                                <w:u w:val="single"/>
                              </w:rPr>
                            </w:pPr>
                            <w:r w:rsidRPr="00D87CF0">
                              <w:rPr>
                                <w:rFonts w:ascii="Traditional Arabic" w:hAnsi="Traditional Arabic" w:cs="Traditional Arabic"/>
                                <w:sz w:val="28"/>
                                <w:szCs w:val="28"/>
                                <w:rtl/>
                              </w:rPr>
                              <w:t>3- الالتزام بتقديم المعلومة لك بشكل واضح وميسر, والإجابة على تساؤلاتك, وتذليل العقبات والصعوبات التي تواجهك.</w:t>
                            </w:r>
                          </w:p>
                          <w:p w:rsidR="00E37535" w:rsidRPr="00B3559D" w:rsidRDefault="00E37535" w:rsidP="00E37535">
                            <w:pPr>
                              <w:ind w:left="283"/>
                              <w:jc w:val="right"/>
                              <w:rPr>
                                <w:rFonts w:ascii="Simplified Arabic" w:hAnsi="Simplified Arabic" w:cs="Simplified Arabic"/>
                                <w:sz w:val="28"/>
                                <w:szCs w:val="28"/>
                                <w:u w:val="single"/>
                              </w:rPr>
                            </w:pPr>
                            <w:r w:rsidRPr="00D87CF0">
                              <w:rPr>
                                <w:rFonts w:ascii="Traditional Arabic" w:hAnsi="Traditional Arabic" w:cs="Traditional Arabic"/>
                                <w:sz w:val="28"/>
                                <w:szCs w:val="28"/>
                                <w:rtl/>
                              </w:rPr>
                              <w:t>4- الإجابة على استفساراتك سواءً عن طريقة المراسلة عبر البريد الإلكتروني,</w:t>
                            </w:r>
                            <w:r w:rsidR="00D759F9">
                              <w:rPr>
                                <w:rFonts w:ascii="Traditional Arabic" w:hAnsi="Traditional Arabic" w:cs="Traditional Arabic" w:hint="cs"/>
                                <w:sz w:val="28"/>
                                <w:szCs w:val="28"/>
                                <w:rtl/>
                              </w:rPr>
                              <w:t xml:space="preserve"> </w:t>
                            </w:r>
                            <w:r w:rsidRPr="00D87CF0">
                              <w:rPr>
                                <w:rFonts w:ascii="Traditional Arabic" w:hAnsi="Traditional Arabic" w:cs="Traditional Arabic"/>
                                <w:sz w:val="28"/>
                                <w:szCs w:val="28"/>
                                <w:rtl/>
                              </w:rPr>
                              <w:t>أو زيارتي أثناء الساعات المكتبية.</w:t>
                            </w:r>
                            <w:r w:rsidRPr="00337DC6">
                              <w:rPr>
                                <w:rFonts w:ascii="Simplified Arabic" w:hAnsi="Simplified Arabic" w:cs="Simplified Arabic"/>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5.25pt;margin-top:4.35pt;width:460.2pt;height:20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">
                <v:textbox>
                  <w:txbxContent>
                    <w:p w:rsidR="00E37535" w:rsidRDefault="00E37535" w:rsidP="00E37535">
                      <w:pPr>
                        <w:rPr>
                          <w:rFonts w:ascii="Simplified Arabic" w:hAnsi="Simplified Arabic" w:cs="Simplified Arabic"/>
                          <w:b/>
                          <w:bCs/>
                          <w:sz w:val="28"/>
                          <w:szCs w:val="28"/>
                          <w:u w:val="single"/>
                          <w:rtl/>
                        </w:rPr>
                      </w:pPr>
                    </w:p>
                    <w:p w:rsidR="00E37535" w:rsidRPr="00D87CF0" w:rsidRDefault="00E37535" w:rsidP="00E37535">
                      <w:pPr>
                        <w:jc w:val="center"/>
                        <w:rPr>
                          <w:rFonts w:ascii="Traditional Arabic" w:hAnsi="Traditional Arabic" w:cs="Traditional Arabic"/>
                          <w:b/>
                          <w:bCs/>
                          <w:sz w:val="28"/>
                          <w:szCs w:val="28"/>
                          <w:u w:val="single"/>
                          <w:rtl/>
                        </w:rPr>
                      </w:pPr>
                      <w:r>
                        <w:rPr>
                          <w:rFonts w:ascii="Simplified Arabic" w:hAnsi="Simplified Arabic" w:cs="Simplified Arabic" w:hint="cs"/>
                          <w:b/>
                          <w:bCs/>
                          <w:sz w:val="28"/>
                          <w:szCs w:val="28"/>
                          <w:u w:val="single"/>
                          <w:rtl/>
                        </w:rPr>
                        <w:t>التعاقد المشترك بين الطالبة والأستاذة</w:t>
                      </w:r>
                    </w:p>
                    <w:p w:rsidR="00E37535" w:rsidRPr="00D87CF0" w:rsidRDefault="00E37535" w:rsidP="00E37535">
                      <w:pPr>
                        <w:jc w:val="right"/>
                        <w:rPr>
                          <w:rFonts w:ascii="Traditional Arabic" w:hAnsi="Traditional Arabic" w:cs="Traditional Arabic"/>
                          <w:b/>
                          <w:bCs/>
                          <w:sz w:val="28"/>
                          <w:szCs w:val="28"/>
                          <w:rtl/>
                        </w:rPr>
                      </w:pPr>
                      <w:r w:rsidRPr="00D87CF0">
                        <w:rPr>
                          <w:rFonts w:ascii="Traditional Arabic" w:hAnsi="Traditional Arabic" w:cs="Traditional Arabic"/>
                          <w:b/>
                          <w:bCs/>
                          <w:sz w:val="28"/>
                          <w:szCs w:val="28"/>
                          <w:u w:val="single"/>
                          <w:rtl/>
                        </w:rPr>
                        <w:t>عزيزتي الطالبة :</w:t>
                      </w:r>
                      <w:r w:rsidRPr="00D87CF0">
                        <w:rPr>
                          <w:rFonts w:ascii="Traditional Arabic" w:eastAsia="Calibri" w:hAnsi="Traditional Arabic" w:cs="Traditional Arabic"/>
                          <w:sz w:val="28"/>
                          <w:szCs w:val="28"/>
                          <w:rtl/>
                        </w:rPr>
                        <w:t xml:space="preserve">  </w:t>
                      </w:r>
                      <w:r w:rsidRPr="00D87CF0">
                        <w:rPr>
                          <w:rFonts w:ascii="Traditional Arabic" w:hAnsi="Traditional Arabic" w:cs="Traditional Arabic"/>
                          <w:noProof/>
                          <w:rtl/>
                        </w:rPr>
                        <w:drawing>
                          <wp:inline distT="0" distB="0" distL="0" distR="0" wp14:anchorId="3149DC4C" wp14:editId="799522ED">
                            <wp:extent cx="534386" cy="389106"/>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hAnsi="Traditional Arabic" w:cs="Traditional Arabic"/>
                          <w:b/>
                          <w:bCs/>
                          <w:sz w:val="28"/>
                          <w:szCs w:val="28"/>
                          <w:rtl/>
                        </w:rPr>
                        <w:t xml:space="preserve"> يتطلب مني كأستاذة مقرر الالتزام بما يلي:  </w:t>
                      </w:r>
                    </w:p>
                    <w:p w:rsidR="00E37535" w:rsidRPr="00D87CF0" w:rsidRDefault="00E37535" w:rsidP="00E37535">
                      <w:pPr>
                        <w:pStyle w:val="a3"/>
                        <w:numPr>
                          <w:ilvl w:val="0"/>
                          <w:numId w:val="13"/>
                        </w:numPr>
                        <w:spacing w:after="0" w:line="240" w:lineRule="auto"/>
                        <w:rPr>
                          <w:rFonts w:ascii="Traditional Arabic" w:hAnsi="Traditional Arabic" w:cs="Traditional Arabic"/>
                          <w:sz w:val="28"/>
                          <w:szCs w:val="28"/>
                          <w:u w:val="single"/>
                          <w:rtl/>
                        </w:rPr>
                      </w:pPr>
                      <w:r w:rsidRPr="00D87CF0">
                        <w:rPr>
                          <w:rFonts w:ascii="Traditional Arabic" w:hAnsi="Traditional Arabic" w:cs="Traditional Arabic"/>
                          <w:sz w:val="28"/>
                          <w:szCs w:val="28"/>
                          <w:rtl/>
                        </w:rPr>
                        <w:t>الالتزام بحضور المحاضرات في الوقت المحدد, وفي حال الاعتذار عن حضور المحاضرة سيتم إبلاغك عبر خدمة تواصل.</w:t>
                      </w:r>
                    </w:p>
                    <w:p w:rsidR="00E37535" w:rsidRPr="00D87CF0" w:rsidRDefault="00E37535" w:rsidP="00E37535">
                      <w:pPr>
                        <w:ind w:left="283"/>
                        <w:jc w:val="right"/>
                        <w:rPr>
                          <w:rFonts w:ascii="Traditional Arabic" w:hAnsi="Traditional Arabic" w:cs="Traditional Arabic"/>
                          <w:sz w:val="28"/>
                          <w:szCs w:val="28"/>
                          <w:u w:val="single"/>
                        </w:rPr>
                      </w:pPr>
                      <w:r w:rsidRPr="00D87CF0">
                        <w:rPr>
                          <w:rFonts w:ascii="Traditional Arabic" w:hAnsi="Traditional Arabic" w:cs="Traditional Arabic"/>
                          <w:sz w:val="28"/>
                          <w:szCs w:val="28"/>
                          <w:rtl/>
                        </w:rPr>
                        <w:t>2- الاستماع لوجه نظرك وتقبلها واحترامها والأخذ بها إذا كانت تصب في مصلحة زميلاتك.</w:t>
                      </w:r>
                    </w:p>
                    <w:p w:rsidR="00E37535" w:rsidRPr="00D87CF0" w:rsidRDefault="00E37535" w:rsidP="00E37535">
                      <w:pPr>
                        <w:ind w:left="283"/>
                        <w:jc w:val="right"/>
                        <w:rPr>
                          <w:rFonts w:ascii="Traditional Arabic" w:hAnsi="Traditional Arabic" w:cs="Traditional Arabic"/>
                          <w:sz w:val="28"/>
                          <w:szCs w:val="28"/>
                          <w:u w:val="single"/>
                        </w:rPr>
                      </w:pPr>
                      <w:r w:rsidRPr="00D87CF0">
                        <w:rPr>
                          <w:rFonts w:ascii="Traditional Arabic" w:hAnsi="Traditional Arabic" w:cs="Traditional Arabic"/>
                          <w:sz w:val="28"/>
                          <w:szCs w:val="28"/>
                          <w:rtl/>
                        </w:rPr>
                        <w:t>3- الالتزام بتقديم المعلومة لك بشكل واضح وميسر, والإجابة على تساؤلاتك, وتذليل العقبات والصعوبات التي تواجهك.</w:t>
                      </w:r>
                    </w:p>
                    <w:p w:rsidR="00E37535" w:rsidRPr="00B3559D" w:rsidRDefault="00E37535" w:rsidP="00E37535">
                      <w:pPr>
                        <w:ind w:left="283"/>
                        <w:jc w:val="right"/>
                        <w:rPr>
                          <w:rFonts w:ascii="Simplified Arabic" w:hAnsi="Simplified Arabic" w:cs="Simplified Arabic"/>
                          <w:sz w:val="28"/>
                          <w:szCs w:val="28"/>
                          <w:u w:val="single"/>
                        </w:rPr>
                      </w:pPr>
                      <w:r w:rsidRPr="00D87CF0">
                        <w:rPr>
                          <w:rFonts w:ascii="Traditional Arabic" w:hAnsi="Traditional Arabic" w:cs="Traditional Arabic"/>
                          <w:sz w:val="28"/>
                          <w:szCs w:val="28"/>
                          <w:rtl/>
                        </w:rPr>
                        <w:t>4- الإجابة على استفساراتك سواءً عن طريقة المراسلة عبر البريد الإلكتروني,</w:t>
                      </w:r>
                      <w:r w:rsidR="00D759F9">
                        <w:rPr>
                          <w:rFonts w:ascii="Traditional Arabic" w:hAnsi="Traditional Arabic" w:cs="Traditional Arabic" w:hint="cs"/>
                          <w:sz w:val="28"/>
                          <w:szCs w:val="28"/>
                          <w:rtl/>
                        </w:rPr>
                        <w:t xml:space="preserve"> </w:t>
                      </w:r>
                      <w:r w:rsidRPr="00D87CF0">
                        <w:rPr>
                          <w:rFonts w:ascii="Traditional Arabic" w:hAnsi="Traditional Arabic" w:cs="Traditional Arabic"/>
                          <w:sz w:val="28"/>
                          <w:szCs w:val="28"/>
                          <w:rtl/>
                        </w:rPr>
                        <w:t>أو زيارتي أثناء الساعات المكتبية.</w:t>
                      </w:r>
                      <w:r w:rsidRPr="00337DC6">
                        <w:rPr>
                          <w:rFonts w:ascii="Simplified Arabic" w:hAnsi="Simplified Arabic" w:cs="Simplified Arabic"/>
                          <w:sz w:val="28"/>
                          <w:szCs w:val="28"/>
                          <w:rtl/>
                        </w:rPr>
                        <w:t xml:space="preserve"> </w:t>
                      </w:r>
                    </w:p>
                  </w:txbxContent>
                </v:textbox>
              </v:rect>
            </w:pict>
          </mc:Fallback>
        </mc:AlternateContent>
      </w: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914566" w:rsidP="00E37535">
      <w:pPr>
        <w:bidi/>
        <w:spacing w:after="200" w:line="276" w:lineRule="auto"/>
        <w:rPr>
          <w:rFonts w:ascii="Traditional Arabic" w:eastAsia="Calibri" w:hAnsi="Traditional Arabic" w:cs="Traditional Arabic"/>
          <w:color w:val="auto"/>
          <w:sz w:val="22"/>
          <w:szCs w:val="22"/>
        </w:rPr>
      </w:pPr>
      <w:r w:rsidRPr="00D87CF0">
        <w:rPr>
          <w:rFonts w:ascii="Traditional Arabic" w:eastAsia="Calibri" w:hAnsi="Traditional Arabic" w:cs="Traditional Arabic"/>
          <w:noProof/>
          <w:color w:val="auto"/>
          <w:sz w:val="22"/>
          <w:szCs w:val="22"/>
          <w:rtl/>
        </w:rPr>
        <w:lastRenderedPageBreak/>
        <mc:AlternateContent>
          <mc:Choice Requires="wps">
            <w:drawing>
              <wp:anchor distT="0" distB="0" distL="114300" distR="114300" simplePos="0" relativeHeight="251662848" behindDoc="0" locked="0" layoutInCell="1" allowOverlap="1" wp14:anchorId="209F44C6" wp14:editId="191E2637">
                <wp:simplePos x="0" y="0"/>
                <wp:positionH relativeFrom="column">
                  <wp:posOffset>285750</wp:posOffset>
                </wp:positionH>
                <wp:positionV relativeFrom="paragraph">
                  <wp:posOffset>-12065</wp:posOffset>
                </wp:positionV>
                <wp:extent cx="6400800" cy="3853180"/>
                <wp:effectExtent l="0" t="0" r="19050" b="139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53180"/>
                        </a:xfrm>
                        <a:prstGeom prst="rect">
                          <a:avLst/>
                        </a:prstGeom>
                        <a:solidFill>
                          <a:srgbClr val="FFFFFF"/>
                        </a:solidFill>
                        <a:ln w="9525">
                          <a:solidFill>
                            <a:srgbClr val="000000"/>
                          </a:solidFill>
                          <a:miter lim="800000"/>
                          <a:headEnd/>
                          <a:tailEnd/>
                        </a:ln>
                      </wps:spPr>
                      <wps:txbx>
                        <w:txbxContent>
                          <w:p w:rsidR="00E37535" w:rsidRPr="00D87CF0" w:rsidRDefault="00E37535" w:rsidP="00E37535">
                            <w:pPr>
                              <w:jc w:val="center"/>
                              <w:rPr>
                                <w:rFonts w:ascii="Traditional Arabic" w:hAnsi="Traditional Arabic" w:cs="Traditional Arabic"/>
                                <w:b/>
                                <w:bCs/>
                                <w:sz w:val="28"/>
                                <w:szCs w:val="28"/>
                                <w:u w:val="single"/>
                                <w:rtl/>
                              </w:rPr>
                            </w:pPr>
                            <w:r w:rsidRPr="00D87CF0">
                              <w:rPr>
                                <w:rFonts w:ascii="Traditional Arabic" w:hAnsi="Traditional Arabic" w:cs="Traditional Arabic"/>
                                <w:b/>
                                <w:bCs/>
                                <w:sz w:val="28"/>
                                <w:szCs w:val="28"/>
                                <w:u w:val="single"/>
                                <w:rtl/>
                              </w:rPr>
                              <w:t>التعاقد المشترك بين الطالبة والأستاذة</w:t>
                            </w:r>
                          </w:p>
                          <w:p w:rsidR="00E37535" w:rsidRPr="00D87CF0" w:rsidRDefault="00E37535" w:rsidP="00E37535">
                            <w:pPr>
                              <w:jc w:val="center"/>
                              <w:rPr>
                                <w:rFonts w:ascii="Traditional Arabic" w:hAnsi="Traditional Arabic" w:cs="Traditional Arabic"/>
                                <w:b/>
                                <w:bCs/>
                                <w:sz w:val="28"/>
                                <w:szCs w:val="28"/>
                              </w:rPr>
                            </w:pPr>
                            <w:r w:rsidRPr="00D87CF0">
                              <w:rPr>
                                <w:rFonts w:ascii="Traditional Arabic" w:hAnsi="Traditional Arabic" w:cs="Traditional Arabic"/>
                                <w:b/>
                                <w:bCs/>
                                <w:sz w:val="28"/>
                                <w:szCs w:val="28"/>
                                <w:u w:val="single"/>
                                <w:rtl/>
                              </w:rPr>
                              <w:t>عزيزتي الطالبة :</w:t>
                            </w:r>
                            <w:r w:rsidRPr="00D87CF0">
                              <w:rPr>
                                <w:rFonts w:ascii="Traditional Arabic" w:eastAsia="Calibri" w:hAnsi="Traditional Arabic" w:cs="Traditional Arabic"/>
                                <w:sz w:val="28"/>
                                <w:szCs w:val="28"/>
                                <w:rtl/>
                              </w:rPr>
                              <w:t xml:space="preserve">  </w:t>
                            </w:r>
                            <w:r w:rsidRPr="00D87CF0">
                              <w:rPr>
                                <w:rFonts w:ascii="Traditional Arabic" w:hAnsi="Traditional Arabic" w:cs="Traditional Arabic"/>
                                <w:noProof/>
                                <w:sz w:val="28"/>
                                <w:szCs w:val="28"/>
                                <w:rtl/>
                              </w:rPr>
                              <w:drawing>
                                <wp:inline distT="0" distB="0" distL="0" distR="0" wp14:anchorId="2BBE552B" wp14:editId="3FD628F0">
                                  <wp:extent cx="534386" cy="389106"/>
                                  <wp:effectExtent l="1905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hAnsi="Traditional Arabic" w:cs="Traditional Arabic"/>
                                <w:b/>
                                <w:bCs/>
                                <w:sz w:val="28"/>
                                <w:szCs w:val="28"/>
                                <w:rtl/>
                              </w:rPr>
                              <w:t xml:space="preserve"> يتوجب عليك كطالبة جامعية الالتزام </w:t>
                            </w:r>
                            <w:proofErr w:type="spellStart"/>
                            <w:r w:rsidRPr="00D87CF0">
                              <w:rPr>
                                <w:rFonts w:ascii="Traditional Arabic" w:hAnsi="Traditional Arabic" w:cs="Traditional Arabic"/>
                                <w:b/>
                                <w:bCs/>
                                <w:sz w:val="28"/>
                                <w:szCs w:val="28"/>
                                <w:rtl/>
                              </w:rPr>
                              <w:t>بمايلي</w:t>
                            </w:r>
                            <w:proofErr w:type="spellEnd"/>
                            <w:r w:rsidRPr="00D87CF0">
                              <w:rPr>
                                <w:rFonts w:ascii="Traditional Arabic" w:hAnsi="Traditional Arabic" w:cs="Traditional Arabic"/>
                                <w:b/>
                                <w:bCs/>
                                <w:sz w:val="28"/>
                                <w:szCs w:val="28"/>
                                <w:rtl/>
                              </w:rPr>
                              <w:t xml:space="preserve">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احترام القوانين الجامعية والمتصلة بتواجدك بالحرم الجامعي وداخل قاعات المحاضرات.</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احترام الرأي الآخر ووجهات النظر المختلفة وتقبل النقد البناء من أستاذة المقرر أو من الزميلات على أنه يقصد به سلوكك أو الفكرة بحد ذاتها دون أي اعتبارات شخصية.</w:t>
                            </w:r>
                          </w:p>
                          <w:p w:rsidR="00E37535" w:rsidRPr="00D87CF0" w:rsidRDefault="00E37535" w:rsidP="00E37535">
                            <w:pPr>
                              <w:numPr>
                                <w:ilvl w:val="0"/>
                                <w:numId w:val="11"/>
                              </w:numPr>
                              <w:bidi/>
                              <w:rPr>
                                <w:rFonts w:ascii="Traditional Arabic" w:hAnsi="Traditional Arabic" w:cs="Traditional Arabic"/>
                                <w:sz w:val="28"/>
                                <w:szCs w:val="28"/>
                                <w:rtl/>
                              </w:rPr>
                            </w:pPr>
                            <w:r w:rsidRPr="00D87CF0">
                              <w:rPr>
                                <w:rFonts w:ascii="Traditional Arabic" w:hAnsi="Traditional Arabic" w:cs="Traditional Arabic"/>
                                <w:sz w:val="28"/>
                                <w:szCs w:val="28"/>
                                <w:rtl/>
                              </w:rPr>
                              <w:t>الالتزام بالهدوء والابتعاد عن كل ما يشغلك عن ما يتم تقديمه من معلومات ومداخلات في المحاضرات العلمية  كاستخدام الجوال أو التحدث مع زميلتك أثناء سير المحاضرة ، وفي حال تكرار الطالبة لمثل هذه السلوكيات فإنها ستحسب غياب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الالتزام بالموعد المحدد للاختبار ، حيث أنه لن يتم إعادة الاختبار لأي طالبة إلا بعذر طبي من مستشفى حكومي  وأن يتم تقديمه خلال أسبوع من إجراء الاختبار وذلك بعد  التأكد من مصداقيته من قبل الأخصائية الاجتماعية في الكلية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الالتزام بتسليم البحث في الموعد المحدد ، مع مراعاة الكتابة بطريقة سليمة وتحقيق متطلبات البحث الفنية والعلمية.</w:t>
                            </w:r>
                          </w:p>
                          <w:p w:rsidR="00E37535" w:rsidRPr="00D87CF0" w:rsidRDefault="00E37535" w:rsidP="00E37535">
                            <w:pPr>
                              <w:pStyle w:val="a3"/>
                              <w:numPr>
                                <w:ilvl w:val="0"/>
                                <w:numId w:val="11"/>
                              </w:numPr>
                              <w:spacing w:after="0" w:line="240" w:lineRule="auto"/>
                              <w:jc w:val="both"/>
                              <w:rPr>
                                <w:rFonts w:ascii="Traditional Arabic" w:hAnsi="Traditional Arabic" w:cs="Traditional Arabic"/>
                                <w:sz w:val="28"/>
                                <w:szCs w:val="28"/>
                                <w:rtl/>
                              </w:rPr>
                            </w:pPr>
                            <w:r w:rsidRPr="00D87CF0">
                              <w:rPr>
                                <w:rFonts w:ascii="Traditional Arabic" w:hAnsi="Traditional Arabic" w:cs="Traditional Arabic"/>
                                <w:sz w:val="28"/>
                                <w:szCs w:val="28"/>
                                <w:rtl/>
                              </w:rPr>
                              <w:t xml:space="preserve"> المشاركة العلمية الفعالة في المحاضرات بطرح الأسئلة أو الإجابة على التساؤلات أو مناقشة الآراء والأفكار أثناء المحاضرة وثقي بأن رأيك وفكرك له حق الاستماع والاحترام مني ومن زميلاتك .</w:t>
                            </w:r>
                          </w:p>
                          <w:p w:rsidR="00D759F9" w:rsidRPr="00D759F9" w:rsidRDefault="00E37535" w:rsidP="00E37535">
                            <w:pPr>
                              <w:pStyle w:val="a3"/>
                              <w:numPr>
                                <w:ilvl w:val="0"/>
                                <w:numId w:val="11"/>
                              </w:numPr>
                              <w:spacing w:after="0" w:line="240" w:lineRule="auto"/>
                              <w:jc w:val="both"/>
                              <w:rPr>
                                <w:rFonts w:ascii="Simplified Arabic" w:hAnsi="Simplified Arabic" w:cs="Simplified Arabic"/>
                                <w:sz w:val="28"/>
                                <w:szCs w:val="28"/>
                              </w:rPr>
                            </w:pPr>
                            <w:r w:rsidRPr="00D759F9">
                              <w:rPr>
                                <w:rFonts w:ascii="Traditional Arabic" w:hAnsi="Traditional Arabic" w:cs="Traditional Arabic"/>
                                <w:sz w:val="28"/>
                                <w:szCs w:val="28"/>
                                <w:rtl/>
                              </w:rPr>
                              <w:t xml:space="preserve"> الالتزام بإحضار الكتب والمراجع العلمية المطلوبة في أوقات المحاضرات لتدوين الملاحظات والتساؤلات في كتابك الجامعي والإضافات </w:t>
                            </w:r>
                          </w:p>
                          <w:p w:rsidR="00D759F9" w:rsidRPr="00D759F9" w:rsidRDefault="00D759F9" w:rsidP="00E37535">
                            <w:pPr>
                              <w:pStyle w:val="a3"/>
                              <w:numPr>
                                <w:ilvl w:val="0"/>
                                <w:numId w:val="11"/>
                              </w:numPr>
                              <w:spacing w:after="0" w:line="240" w:lineRule="auto"/>
                              <w:jc w:val="both"/>
                              <w:rPr>
                                <w:rFonts w:ascii="Simplified Arabic" w:hAnsi="Simplified Arabic" w:cs="Simplified Arabic"/>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sz w:val="28"/>
                                <w:szCs w:val="28"/>
                              </w:rPr>
                            </w:pPr>
                          </w:p>
                          <w:p w:rsidR="00E37535" w:rsidRPr="00D759F9" w:rsidRDefault="00E37535" w:rsidP="00E37535">
                            <w:pPr>
                              <w:pStyle w:val="a3"/>
                              <w:numPr>
                                <w:ilvl w:val="0"/>
                                <w:numId w:val="11"/>
                              </w:numPr>
                              <w:spacing w:after="0" w:line="240" w:lineRule="auto"/>
                              <w:jc w:val="both"/>
                              <w:rPr>
                                <w:rFonts w:ascii="Simplified Arabic" w:hAnsi="Simplified Arabic" w:cs="Simplified Arabic"/>
                                <w:sz w:val="28"/>
                                <w:szCs w:val="28"/>
                              </w:rPr>
                            </w:pPr>
                            <w:r w:rsidRPr="00D759F9">
                              <w:rPr>
                                <w:rFonts w:ascii="Traditional Arabic" w:hAnsi="Traditional Arabic" w:cs="Traditional Arabic"/>
                                <w:sz w:val="28"/>
                                <w:szCs w:val="28"/>
                                <w:rtl/>
                              </w:rPr>
                              <w:t xml:space="preserve"> الالتزام بالمراجعة والقراءة  المستمرة والفهم للمادة العلمية لكل محاضرة ,وتحديد الجزئيات التي لم يتم فهمها جيداً وتحتاج إلى مزيد من الشرح  والتوضيح</w:t>
                            </w:r>
                            <w:r w:rsidRPr="00D759F9">
                              <w:rPr>
                                <w:rFonts w:ascii="Simplified Arabic" w:hAnsi="Simplified Arabic" w:cs="Simplified Arabic"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5pt;margin-top:-.95pt;width:7in;height:303.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">
                <v:textbox>
                  <w:txbxContent>
                    <w:p w:rsidR="00E37535" w:rsidRPr="00D87CF0" w:rsidRDefault="00E37535" w:rsidP="00E37535">
                      <w:pPr>
                        <w:jc w:val="center"/>
                        <w:rPr>
                          <w:rFonts w:ascii="Traditional Arabic" w:hAnsi="Traditional Arabic" w:cs="Traditional Arabic"/>
                          <w:b/>
                          <w:bCs/>
                          <w:sz w:val="28"/>
                          <w:szCs w:val="28"/>
                          <w:u w:val="single"/>
                          <w:rtl/>
                        </w:rPr>
                      </w:pPr>
                      <w:r w:rsidRPr="00D87CF0">
                        <w:rPr>
                          <w:rFonts w:ascii="Traditional Arabic" w:hAnsi="Traditional Arabic" w:cs="Traditional Arabic"/>
                          <w:b/>
                          <w:bCs/>
                          <w:sz w:val="28"/>
                          <w:szCs w:val="28"/>
                          <w:u w:val="single"/>
                          <w:rtl/>
                        </w:rPr>
                        <w:t>التعاقد المشترك بين الطالبة والأستاذة</w:t>
                      </w:r>
                    </w:p>
                    <w:p w:rsidR="00E37535" w:rsidRPr="00D87CF0" w:rsidRDefault="00E37535" w:rsidP="00E37535">
                      <w:pPr>
                        <w:jc w:val="center"/>
                        <w:rPr>
                          <w:rFonts w:ascii="Traditional Arabic" w:hAnsi="Traditional Arabic" w:cs="Traditional Arabic"/>
                          <w:b/>
                          <w:bCs/>
                          <w:sz w:val="28"/>
                          <w:szCs w:val="28"/>
                        </w:rPr>
                      </w:pPr>
                      <w:r w:rsidRPr="00D87CF0">
                        <w:rPr>
                          <w:rFonts w:ascii="Traditional Arabic" w:hAnsi="Traditional Arabic" w:cs="Traditional Arabic"/>
                          <w:b/>
                          <w:bCs/>
                          <w:sz w:val="28"/>
                          <w:szCs w:val="28"/>
                          <w:u w:val="single"/>
                          <w:rtl/>
                        </w:rPr>
                        <w:t>عزيزتي الطالبة :</w:t>
                      </w:r>
                      <w:r w:rsidRPr="00D87CF0">
                        <w:rPr>
                          <w:rFonts w:ascii="Traditional Arabic" w:eastAsia="Calibri" w:hAnsi="Traditional Arabic" w:cs="Traditional Arabic"/>
                          <w:sz w:val="28"/>
                          <w:szCs w:val="28"/>
                          <w:rtl/>
                        </w:rPr>
                        <w:t xml:space="preserve">  </w:t>
                      </w:r>
                      <w:r w:rsidRPr="00D87CF0">
                        <w:rPr>
                          <w:rFonts w:ascii="Traditional Arabic" w:hAnsi="Traditional Arabic" w:cs="Traditional Arabic"/>
                          <w:noProof/>
                          <w:sz w:val="28"/>
                          <w:szCs w:val="28"/>
                          <w:rtl/>
                        </w:rPr>
                        <w:drawing>
                          <wp:inline distT="0" distB="0" distL="0" distR="0" wp14:anchorId="2BBE552B" wp14:editId="3FD628F0">
                            <wp:extent cx="534386" cy="389106"/>
                            <wp:effectExtent l="1905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34386" cy="389106"/>
                                    </a:xfrm>
                                    <a:prstGeom prst="rect">
                                      <a:avLst/>
                                    </a:prstGeom>
                                    <a:noFill/>
                                    <a:ln w="9525">
                                      <a:noFill/>
                                      <a:miter lim="800000"/>
                                      <a:headEnd/>
                                      <a:tailEnd/>
                                    </a:ln>
                                  </pic:spPr>
                                </pic:pic>
                              </a:graphicData>
                            </a:graphic>
                          </wp:inline>
                        </w:drawing>
                      </w:r>
                      <w:r w:rsidRPr="00D87CF0">
                        <w:rPr>
                          <w:rFonts w:ascii="Traditional Arabic" w:hAnsi="Traditional Arabic" w:cs="Traditional Arabic"/>
                          <w:b/>
                          <w:bCs/>
                          <w:sz w:val="28"/>
                          <w:szCs w:val="28"/>
                          <w:rtl/>
                        </w:rPr>
                        <w:t xml:space="preserve"> يتوجب عليك كطالبة جامعية الالتزام </w:t>
                      </w:r>
                      <w:proofErr w:type="spellStart"/>
                      <w:r w:rsidRPr="00D87CF0">
                        <w:rPr>
                          <w:rFonts w:ascii="Traditional Arabic" w:hAnsi="Traditional Arabic" w:cs="Traditional Arabic"/>
                          <w:b/>
                          <w:bCs/>
                          <w:sz w:val="28"/>
                          <w:szCs w:val="28"/>
                          <w:rtl/>
                        </w:rPr>
                        <w:t>بمايلي</w:t>
                      </w:r>
                      <w:proofErr w:type="spellEnd"/>
                      <w:r w:rsidRPr="00D87CF0">
                        <w:rPr>
                          <w:rFonts w:ascii="Traditional Arabic" w:hAnsi="Traditional Arabic" w:cs="Traditional Arabic"/>
                          <w:b/>
                          <w:bCs/>
                          <w:sz w:val="28"/>
                          <w:szCs w:val="28"/>
                          <w:rtl/>
                        </w:rPr>
                        <w:t xml:space="preserve">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احترام القوانين الجامعية والمتصلة بتواجدك بالحرم الجامعي وداخل قاعات المحاضرات.</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احترام الرأي الآخر ووجهات النظر المختلفة وتقبل النقد البناء من أستاذة المقرر أو من الزميلات على أنه يقصد به سلوكك أو الفكرة بحد ذاتها دون أي اعتبارات شخصية.</w:t>
                      </w:r>
                    </w:p>
                    <w:p w:rsidR="00E37535" w:rsidRPr="00D87CF0" w:rsidRDefault="00E37535" w:rsidP="00E37535">
                      <w:pPr>
                        <w:numPr>
                          <w:ilvl w:val="0"/>
                          <w:numId w:val="11"/>
                        </w:numPr>
                        <w:bidi/>
                        <w:rPr>
                          <w:rFonts w:ascii="Traditional Arabic" w:hAnsi="Traditional Arabic" w:cs="Traditional Arabic"/>
                          <w:sz w:val="28"/>
                          <w:szCs w:val="28"/>
                          <w:rtl/>
                        </w:rPr>
                      </w:pPr>
                      <w:r w:rsidRPr="00D87CF0">
                        <w:rPr>
                          <w:rFonts w:ascii="Traditional Arabic" w:hAnsi="Traditional Arabic" w:cs="Traditional Arabic"/>
                          <w:sz w:val="28"/>
                          <w:szCs w:val="28"/>
                          <w:rtl/>
                        </w:rPr>
                        <w:t>الالتزام بالهدوء والابتعاد عن كل ما يشغلك عن ما يتم تقديمه من معلومات ومداخلات في المحاضرات العلمية  كاستخدام الجوال أو التحدث مع زميلتك أثناء سير المحاضرة ، وفي حال تكرار الطالبة لمثل هذه السلوكيات فإنها ستحسب غياب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الالتزام بالموعد المحدد للاختبار ، حيث أنه لن يتم إعادة الاختبار لأي طالبة إلا بعذر طبي من مستشفى حكومي  وأن يتم تقديمه خلال أسبوع من إجراء الاختبار وذلك بعد  التأكد من مصداقيته من قبل الأخصائية الاجتماعية في الكلية .</w:t>
                      </w:r>
                    </w:p>
                    <w:p w:rsidR="00E37535" w:rsidRPr="00D87CF0" w:rsidRDefault="00E37535" w:rsidP="00E37535">
                      <w:pPr>
                        <w:numPr>
                          <w:ilvl w:val="0"/>
                          <w:numId w:val="11"/>
                        </w:numPr>
                        <w:bidi/>
                        <w:rPr>
                          <w:rFonts w:ascii="Traditional Arabic" w:hAnsi="Traditional Arabic" w:cs="Traditional Arabic"/>
                          <w:sz w:val="28"/>
                          <w:szCs w:val="28"/>
                        </w:rPr>
                      </w:pPr>
                      <w:r w:rsidRPr="00D87CF0">
                        <w:rPr>
                          <w:rFonts w:ascii="Traditional Arabic" w:hAnsi="Traditional Arabic" w:cs="Traditional Arabic"/>
                          <w:sz w:val="28"/>
                          <w:szCs w:val="28"/>
                          <w:rtl/>
                        </w:rPr>
                        <w:t>الالتزام بتسليم البحث في الموعد المحدد ، مع مراعاة الكتابة بطريقة سليمة وتحقيق متطلبات البحث الفنية والعلمية.</w:t>
                      </w:r>
                    </w:p>
                    <w:p w:rsidR="00E37535" w:rsidRPr="00D87CF0" w:rsidRDefault="00E37535" w:rsidP="00E37535">
                      <w:pPr>
                        <w:pStyle w:val="a3"/>
                        <w:numPr>
                          <w:ilvl w:val="0"/>
                          <w:numId w:val="11"/>
                        </w:numPr>
                        <w:spacing w:after="0" w:line="240" w:lineRule="auto"/>
                        <w:jc w:val="both"/>
                        <w:rPr>
                          <w:rFonts w:ascii="Traditional Arabic" w:hAnsi="Traditional Arabic" w:cs="Traditional Arabic"/>
                          <w:sz w:val="28"/>
                          <w:szCs w:val="28"/>
                          <w:rtl/>
                        </w:rPr>
                      </w:pPr>
                      <w:r w:rsidRPr="00D87CF0">
                        <w:rPr>
                          <w:rFonts w:ascii="Traditional Arabic" w:hAnsi="Traditional Arabic" w:cs="Traditional Arabic"/>
                          <w:sz w:val="28"/>
                          <w:szCs w:val="28"/>
                          <w:rtl/>
                        </w:rPr>
                        <w:t xml:space="preserve"> المشاركة العلمية الفعالة في المحاضرات بطرح الأسئلة أو الإجابة على التساؤلات أو مناقشة الآراء والأفكار أثناء المحاضرة وثقي بأن رأيك وفكرك له حق الاستماع والاحترام مني ومن زميلاتك .</w:t>
                      </w:r>
                    </w:p>
                    <w:p w:rsidR="00D759F9" w:rsidRPr="00D759F9" w:rsidRDefault="00E37535" w:rsidP="00E37535">
                      <w:pPr>
                        <w:pStyle w:val="a3"/>
                        <w:numPr>
                          <w:ilvl w:val="0"/>
                          <w:numId w:val="11"/>
                        </w:numPr>
                        <w:spacing w:after="0" w:line="240" w:lineRule="auto"/>
                        <w:jc w:val="both"/>
                        <w:rPr>
                          <w:rFonts w:ascii="Simplified Arabic" w:hAnsi="Simplified Arabic" w:cs="Simplified Arabic" w:hint="cs"/>
                          <w:sz w:val="28"/>
                          <w:szCs w:val="28"/>
                        </w:rPr>
                      </w:pPr>
                      <w:r w:rsidRPr="00D759F9">
                        <w:rPr>
                          <w:rFonts w:ascii="Traditional Arabic" w:hAnsi="Traditional Arabic" w:cs="Traditional Arabic"/>
                          <w:sz w:val="28"/>
                          <w:szCs w:val="28"/>
                          <w:rtl/>
                        </w:rPr>
                        <w:t xml:space="preserve"> الالتزام بإحضار الكتب والمراجع العلمية المطلوبة في أوقات المحاضرات لتدوين الملاحظات والتساؤلات في كتابك الجامعي والإضافات </w:t>
                      </w:r>
                    </w:p>
                    <w:p w:rsidR="00D759F9" w:rsidRPr="00D759F9" w:rsidRDefault="00D759F9" w:rsidP="00E37535">
                      <w:pPr>
                        <w:pStyle w:val="a3"/>
                        <w:numPr>
                          <w:ilvl w:val="0"/>
                          <w:numId w:val="11"/>
                        </w:numPr>
                        <w:spacing w:after="0" w:line="240" w:lineRule="auto"/>
                        <w:jc w:val="both"/>
                        <w:rPr>
                          <w:rFonts w:ascii="Simplified Arabic" w:hAnsi="Simplified Arabic" w:cs="Simplified Arabic" w:hint="cs"/>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hint="cs"/>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hint="cs"/>
                          <w:sz w:val="28"/>
                          <w:szCs w:val="28"/>
                        </w:rPr>
                      </w:pPr>
                    </w:p>
                    <w:p w:rsidR="00D759F9" w:rsidRPr="00D759F9" w:rsidRDefault="00D759F9" w:rsidP="00E37535">
                      <w:pPr>
                        <w:pStyle w:val="a3"/>
                        <w:numPr>
                          <w:ilvl w:val="0"/>
                          <w:numId w:val="11"/>
                        </w:numPr>
                        <w:spacing w:after="0" w:line="240" w:lineRule="auto"/>
                        <w:jc w:val="both"/>
                        <w:rPr>
                          <w:rFonts w:ascii="Simplified Arabic" w:hAnsi="Simplified Arabic" w:cs="Simplified Arabic" w:hint="cs"/>
                          <w:sz w:val="28"/>
                          <w:szCs w:val="28"/>
                        </w:rPr>
                      </w:pPr>
                    </w:p>
                    <w:p w:rsidR="00E37535" w:rsidRPr="00D759F9" w:rsidRDefault="00E37535" w:rsidP="00E37535">
                      <w:pPr>
                        <w:pStyle w:val="a3"/>
                        <w:numPr>
                          <w:ilvl w:val="0"/>
                          <w:numId w:val="11"/>
                        </w:numPr>
                        <w:spacing w:after="0" w:line="240" w:lineRule="auto"/>
                        <w:jc w:val="both"/>
                        <w:rPr>
                          <w:rFonts w:ascii="Simplified Arabic" w:hAnsi="Simplified Arabic" w:cs="Simplified Arabic"/>
                          <w:sz w:val="28"/>
                          <w:szCs w:val="28"/>
                        </w:rPr>
                      </w:pPr>
                      <w:r w:rsidRPr="00D759F9">
                        <w:rPr>
                          <w:rFonts w:ascii="Traditional Arabic" w:hAnsi="Traditional Arabic" w:cs="Traditional Arabic"/>
                          <w:sz w:val="28"/>
                          <w:szCs w:val="28"/>
                          <w:rtl/>
                        </w:rPr>
                        <w:t xml:space="preserve"> الالتزام بالمراجعة والقراءة  المستمرة والفهم للمادة العلمية لكل محاضرة ,وتحديد الجزئيات التي لم يتم فهمها جيداً وتحتاج إلى مزيد من الشرح  والتوضيح</w:t>
                      </w:r>
                      <w:r w:rsidRPr="00D759F9">
                        <w:rPr>
                          <w:rFonts w:ascii="Simplified Arabic" w:hAnsi="Simplified Arabic" w:cs="Simplified Arabic" w:hint="cs"/>
                          <w:sz w:val="28"/>
                          <w:szCs w:val="28"/>
                          <w:rtl/>
                        </w:rPr>
                        <w:t>.</w:t>
                      </w:r>
                    </w:p>
                  </w:txbxContent>
                </v:textbox>
              </v:shape>
            </w:pict>
          </mc:Fallback>
        </mc:AlternateContent>
      </w:r>
    </w:p>
    <w:p w:rsidR="00E37535" w:rsidRPr="00D87CF0" w:rsidRDefault="00E37535" w:rsidP="00E37535">
      <w:pPr>
        <w:bidi/>
        <w:spacing w:after="200" w:line="276" w:lineRule="auto"/>
        <w:rPr>
          <w:rFonts w:ascii="Traditional Arabic" w:eastAsia="Calibri" w:hAnsi="Traditional Arabic" w:cs="Traditional Arabic"/>
          <w:color w:val="auto"/>
          <w:sz w:val="22"/>
          <w:szCs w:val="22"/>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Pr>
      </w:pPr>
    </w:p>
    <w:p w:rsidR="00E37535" w:rsidRPr="00D87CF0" w:rsidRDefault="00E37535" w:rsidP="00E37535">
      <w:pPr>
        <w:bidi/>
        <w:spacing w:after="200" w:line="276" w:lineRule="auto"/>
        <w:rPr>
          <w:rFonts w:ascii="Traditional Arabic" w:eastAsia="Calibri" w:hAnsi="Traditional Arabic" w:cs="Traditional Arabic"/>
          <w:color w:val="auto"/>
          <w:sz w:val="22"/>
          <w:szCs w:val="22"/>
          <w:rtl/>
        </w:rPr>
      </w:pPr>
    </w:p>
    <w:p w:rsidR="00E37535" w:rsidRPr="00D87CF0" w:rsidRDefault="00E37535" w:rsidP="00E37535">
      <w:pPr>
        <w:bidi/>
        <w:spacing w:after="200" w:line="276" w:lineRule="auto"/>
        <w:rPr>
          <w:rFonts w:ascii="Traditional Arabic" w:eastAsia="Calibri" w:hAnsi="Traditional Arabic" w:cs="Traditional Arabic"/>
          <w:b/>
          <w:bCs/>
          <w:color w:val="auto"/>
          <w:sz w:val="28"/>
          <w:szCs w:val="28"/>
          <w:u w:val="single"/>
          <w:rtl/>
        </w:rPr>
      </w:pPr>
    </w:p>
    <w:p w:rsidR="00183F69" w:rsidRDefault="00D759F9" w:rsidP="00914566">
      <w:pPr>
        <w:pStyle w:val="-11"/>
        <w:bidi/>
        <w:spacing w:before="100" w:beforeAutospacing="1" w:after="100" w:afterAutospacing="1" w:line="360" w:lineRule="auto"/>
        <w:ind w:left="0"/>
        <w:rPr>
          <w:sz w:val="24"/>
          <w:szCs w:val="24"/>
          <w:u w:val="single"/>
          <w:rtl/>
          <w:lang w:bidi="ar-SA"/>
        </w:rPr>
      </w:pPr>
      <w:r w:rsidRPr="00D87CF0">
        <w:rPr>
          <w:rFonts w:ascii="Traditional Arabic" w:eastAsia="Calibri" w:hAnsi="Traditional Arabic" w:cs="Traditional Arabic"/>
          <w:noProof/>
          <w:rtl/>
          <w:lang w:bidi="ar-SA"/>
        </w:rPr>
        <mc:AlternateContent>
          <mc:Choice Requires="wps">
            <w:drawing>
              <wp:anchor distT="0" distB="0" distL="114300" distR="114300" simplePos="0" relativeHeight="251660800" behindDoc="0" locked="0" layoutInCell="1" allowOverlap="1" wp14:anchorId="28868617" wp14:editId="4BD2E657">
                <wp:simplePos x="0" y="0"/>
                <wp:positionH relativeFrom="column">
                  <wp:posOffset>619125</wp:posOffset>
                </wp:positionH>
                <wp:positionV relativeFrom="paragraph">
                  <wp:posOffset>1557655</wp:posOffset>
                </wp:positionV>
                <wp:extent cx="6067425" cy="170497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04975"/>
                        </a:xfrm>
                        <a:prstGeom prst="rect">
                          <a:avLst/>
                        </a:prstGeom>
                        <a:solidFill>
                          <a:srgbClr val="FFFFFF"/>
                        </a:solidFill>
                        <a:ln w="9525">
                          <a:solidFill>
                            <a:srgbClr val="000000"/>
                          </a:solidFill>
                          <a:miter lim="800000"/>
                          <a:headEnd/>
                          <a:tailEnd/>
                        </a:ln>
                      </wps:spPr>
                      <wps:txbx>
                        <w:txbxContent>
                          <w:p w:rsidR="00E37535" w:rsidRPr="00D87CF0" w:rsidRDefault="00E37535" w:rsidP="00E37535">
                            <w:pPr>
                              <w:jc w:val="center"/>
                              <w:rPr>
                                <w:rFonts w:ascii="Traditional Arabic" w:eastAsia="Times New Roman" w:hAnsi="Traditional Arabic" w:cs="Traditional Arabic"/>
                                <w:b/>
                                <w:bCs/>
                                <w:sz w:val="28"/>
                                <w:szCs w:val="28"/>
                                <w:rtl/>
                              </w:rPr>
                            </w:pPr>
                            <w:r w:rsidRPr="00D87CF0">
                              <w:rPr>
                                <w:rFonts w:ascii="Traditional Arabic" w:eastAsia="Times New Roman" w:hAnsi="Traditional Arabic" w:cs="Traditional Arabic"/>
                                <w:b/>
                                <w:bCs/>
                                <w:sz w:val="28"/>
                                <w:szCs w:val="28"/>
                                <w:rtl/>
                              </w:rPr>
                              <w:t>بعض الملاحظات المهمة التي يجب على كل طالبة الالتزام بها عند كتابة البحث:</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أن تقوم كل مجموعة باختيار قائدة تتولى توزيع المهام، ويدرج جدول المهام ضمن البحث .</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الالتزام بتسليم البحث في الموعد المحدد ، وكل يوم تأخير ستحسم نصف درجة من البحث.</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tl/>
                              </w:rPr>
                            </w:pPr>
                            <w:r w:rsidRPr="00D87CF0">
                              <w:rPr>
                                <w:rFonts w:ascii="Traditional Arabic" w:eastAsia="Times New Roman" w:hAnsi="Traditional Arabic" w:cs="Traditional Arabic"/>
                                <w:b/>
                                <w:bCs/>
                                <w:sz w:val="28"/>
                                <w:szCs w:val="28"/>
                                <w:rtl/>
                              </w:rPr>
                              <w:t>أن يكون نوع وحجم الخط المستخدم في كتابة البحث كما يلي:</w:t>
                            </w:r>
                          </w:p>
                          <w:p w:rsidR="00E37535" w:rsidRPr="00D87CF0" w:rsidRDefault="00E37535" w:rsidP="00E37535">
                            <w:pPr>
                              <w:ind w:left="360"/>
                              <w:jc w:val="center"/>
                              <w:rPr>
                                <w:rFonts w:ascii="Traditional Arabic" w:eastAsia="Times New Roman" w:hAnsi="Traditional Arabic" w:cs="Traditional Arabic"/>
                                <w:sz w:val="28"/>
                                <w:szCs w:val="28"/>
                                <w:rtl/>
                              </w:rPr>
                            </w:pPr>
                            <w:r w:rsidRPr="00D87CF0">
                              <w:rPr>
                                <w:rFonts w:ascii="Traditional Arabic" w:eastAsia="Times New Roman" w:hAnsi="Traditional Arabic" w:cs="Traditional Arabic"/>
                                <w:sz w:val="28"/>
                                <w:szCs w:val="28"/>
                                <w:rtl/>
                              </w:rPr>
                              <w:t xml:space="preserve">نوع الخط للبحث كاملاً:   </w:t>
                            </w:r>
                            <w:r w:rsidRPr="00D87CF0">
                              <w:rPr>
                                <w:rFonts w:ascii="Traditional Arabic" w:eastAsia="Times New Roman" w:hAnsi="Traditional Arabic" w:cs="Traditional Arabic"/>
                                <w:sz w:val="28"/>
                                <w:szCs w:val="28"/>
                              </w:rPr>
                              <w:t>Simplified Arabic</w:t>
                            </w:r>
                            <w:r w:rsidRPr="00D87CF0">
                              <w:rPr>
                                <w:rFonts w:ascii="Traditional Arabic" w:eastAsia="Times New Roman" w:hAnsi="Traditional Arabic" w:cs="Traditional Arabic"/>
                                <w:sz w:val="28"/>
                                <w:szCs w:val="28"/>
                                <w:rtl/>
                              </w:rPr>
                              <w:t xml:space="preserve"> بحجم 14 .</w:t>
                            </w:r>
                          </w:p>
                          <w:p w:rsidR="00E92F7A"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أن تحتوي صفحة الغلاف على عنوان البحث ، واسم المقرر ، وأسماء الطالبات المشاركات في البحث .</w:t>
                            </w: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92F7A" w:rsidRDefault="00E92F7A" w:rsidP="00E92F7A">
                            <w:pPr>
                              <w:numPr>
                                <w:ilvl w:val="0"/>
                                <w:numId w:val="12"/>
                              </w:numPr>
                              <w:bidi/>
                              <w:jc w:val="center"/>
                              <w:rPr>
                                <w:rFonts w:ascii="Traditional Arabic" w:eastAsia="Times New Roman" w:hAnsi="Traditional Arabic" w:cs="Traditional Arabic"/>
                                <w:sz w:val="28"/>
                                <w:szCs w:val="28"/>
                              </w:rPr>
                            </w:pPr>
                          </w:p>
                          <w:p w:rsidR="00E37535" w:rsidRDefault="00E92F7A" w:rsidP="00E92F7A">
                            <w:pPr>
                              <w:numPr>
                                <w:ilvl w:val="0"/>
                                <w:numId w:val="12"/>
                              </w:numPr>
                              <w:bidi/>
                              <w:jc w:val="center"/>
                              <w:rPr>
                                <w:rFonts w:ascii="Traditional Arabic" w:eastAsia="Times New Roman" w:hAnsi="Traditional Arabic" w:cs="Traditional Arabic"/>
                                <w:sz w:val="28"/>
                                <w:szCs w:val="28"/>
                              </w:rPr>
                            </w:pPr>
                            <w:r>
                              <w:rPr>
                                <w:rFonts w:ascii="Traditional Arabic" w:eastAsia="Times New Roman" w:hAnsi="Traditional Arabic" w:cs="Traditional Arabic" w:hint="cs"/>
                                <w:sz w:val="28"/>
                                <w:szCs w:val="28"/>
                                <w:rtl/>
                              </w:rPr>
                              <w:t xml:space="preserve"> تمنياتي لكن بالتوفيق</w:t>
                            </w:r>
                          </w:p>
                          <w:p w:rsidR="00E92F7A" w:rsidRDefault="00E92F7A" w:rsidP="00E92F7A">
                            <w:pPr>
                              <w:bidi/>
                              <w:jc w:val="center"/>
                              <w:rPr>
                                <w:rFonts w:ascii="Traditional Arabic" w:eastAsia="Times New Roman" w:hAnsi="Traditional Arabic" w:cs="Traditional Arabic"/>
                                <w:sz w:val="28"/>
                                <w:szCs w:val="28"/>
                                <w:rtl/>
                              </w:rPr>
                            </w:pPr>
                          </w:p>
                          <w:p w:rsidR="00E92F7A" w:rsidRDefault="00E92F7A" w:rsidP="00E92F7A">
                            <w:pPr>
                              <w:bidi/>
                              <w:jc w:val="center"/>
                              <w:rPr>
                                <w:rFonts w:ascii="Traditional Arabic" w:eastAsia="Times New Roman" w:hAnsi="Traditional Arabic" w:cs="Traditional Arabic"/>
                                <w:sz w:val="28"/>
                                <w:szCs w:val="28"/>
                                <w:rtl/>
                              </w:rPr>
                            </w:pPr>
                          </w:p>
                          <w:p w:rsidR="00E92F7A" w:rsidRDefault="00E92F7A" w:rsidP="00E92F7A">
                            <w:pPr>
                              <w:bidi/>
                              <w:jc w:val="center"/>
                              <w:rPr>
                                <w:rFonts w:ascii="Traditional Arabic" w:eastAsia="Times New Roman" w:hAnsi="Traditional Arabic" w:cs="Traditional Arabic"/>
                                <w:sz w:val="28"/>
                                <w:szCs w:val="28"/>
                                <w:rtl/>
                              </w:rPr>
                            </w:pPr>
                          </w:p>
                          <w:p w:rsidR="00E92F7A" w:rsidRPr="00D87CF0" w:rsidRDefault="00E92F7A" w:rsidP="00E92F7A">
                            <w:pPr>
                              <w:bidi/>
                              <w:jc w:val="center"/>
                              <w:rPr>
                                <w:rFonts w:ascii="Traditional Arabic" w:eastAsia="Times New Roman" w:hAnsi="Traditional Arabic" w:cs="Traditional Arabic"/>
                                <w:sz w:val="28"/>
                                <w:szCs w:val="28"/>
                                <w:rtl/>
                              </w:rPr>
                            </w:pPr>
                          </w:p>
                          <w:p w:rsidR="00E37535"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يراعى التنويع في المراجع كالمقالات والدراسات والبحوث والكتب والمواقع الإلكترونية الرسمية.</w:t>
                            </w:r>
                          </w:p>
                          <w:p w:rsidR="00D759F9" w:rsidRDefault="00D759F9" w:rsidP="00D759F9">
                            <w:pPr>
                              <w:bidi/>
                              <w:jc w:val="center"/>
                              <w:rPr>
                                <w:rFonts w:ascii="Traditional Arabic" w:eastAsia="Times New Roman" w:hAnsi="Traditional Arabic" w:cs="Traditional Arabic"/>
                                <w:sz w:val="28"/>
                                <w:szCs w:val="28"/>
                                <w:rtl/>
                              </w:rPr>
                            </w:pPr>
                          </w:p>
                          <w:p w:rsidR="00D759F9" w:rsidRDefault="00D759F9" w:rsidP="00D759F9">
                            <w:pPr>
                              <w:bidi/>
                              <w:jc w:val="center"/>
                              <w:rPr>
                                <w:rFonts w:ascii="Traditional Arabic" w:eastAsia="Times New Roman" w:hAnsi="Traditional Arabic" w:cs="Traditional Arabic"/>
                                <w:sz w:val="28"/>
                                <w:szCs w:val="28"/>
                                <w:rtl/>
                              </w:rPr>
                            </w:pPr>
                          </w:p>
                          <w:p w:rsidR="00D759F9" w:rsidRDefault="00D759F9" w:rsidP="00D759F9">
                            <w:pPr>
                              <w:bidi/>
                              <w:jc w:val="center"/>
                              <w:rPr>
                                <w:rFonts w:ascii="Traditional Arabic" w:eastAsia="Times New Roman" w:hAnsi="Traditional Arabic" w:cs="Traditional Arabic"/>
                                <w:sz w:val="28"/>
                                <w:szCs w:val="28"/>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Pr>
                            </w:pPr>
                          </w:p>
                          <w:p w:rsidR="00914566" w:rsidRDefault="00914566" w:rsidP="00914566">
                            <w:pPr>
                              <w:bidi/>
                              <w:jc w:val="center"/>
                              <w:rPr>
                                <w:rFonts w:ascii="Traditional Arabic" w:eastAsia="Times New Roman" w:hAnsi="Traditional Arabic" w:cs="Traditional Arabic"/>
                                <w:sz w:val="28"/>
                                <w:szCs w:val="28"/>
                                <w:rtl/>
                              </w:rPr>
                            </w:pPr>
                          </w:p>
                          <w:p w:rsidR="00914566" w:rsidRDefault="00914566" w:rsidP="00914566">
                            <w:pPr>
                              <w:bidi/>
                              <w:jc w:val="center"/>
                              <w:rPr>
                                <w:rFonts w:ascii="Traditional Arabic" w:eastAsia="Times New Roman" w:hAnsi="Traditional Arabic" w:cs="Traditional Arabic"/>
                                <w:sz w:val="28"/>
                                <w:szCs w:val="28"/>
                                <w:rtl/>
                              </w:rPr>
                            </w:pPr>
                          </w:p>
                          <w:p w:rsidR="00914566" w:rsidRPr="00D87CF0" w:rsidRDefault="00914566" w:rsidP="00914566">
                            <w:pPr>
                              <w:bidi/>
                              <w:jc w:val="center"/>
                              <w:rPr>
                                <w:rFonts w:ascii="Traditional Arabic" w:eastAsia="Times New Roman" w:hAnsi="Traditional Arabic" w:cs="Traditional Arabic"/>
                                <w:sz w:val="28"/>
                                <w:szCs w:val="28"/>
                                <w:rtl/>
                              </w:rPr>
                            </w:pPr>
                          </w:p>
                          <w:p w:rsidR="00E37535" w:rsidRPr="00F62A71" w:rsidRDefault="00E37535" w:rsidP="00E37535">
                            <w:pPr>
                              <w:jc w:val="both"/>
                              <w:rPr>
                                <w:rFonts w:ascii="Simplified Arabic" w:hAnsi="Simplified Arabic" w:cs="Simplified Arabic"/>
                                <w:sz w:val="28"/>
                                <w:szCs w:val="28"/>
                                <w:rtl/>
                              </w:rPr>
                            </w:pPr>
                          </w:p>
                          <w:p w:rsidR="00E37535" w:rsidRDefault="00E37535" w:rsidP="00E375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48.75pt;margin-top:122.65pt;width:477.75pt;height:13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">
                <v:textbox>
                  <w:txbxContent>
                    <w:p w:rsidR="00E37535" w:rsidRPr="00D87CF0" w:rsidRDefault="00E37535" w:rsidP="00E37535">
                      <w:pPr>
                        <w:jc w:val="center"/>
                        <w:rPr>
                          <w:rFonts w:ascii="Traditional Arabic" w:eastAsia="Times New Roman" w:hAnsi="Traditional Arabic" w:cs="Traditional Arabic"/>
                          <w:b/>
                          <w:bCs/>
                          <w:sz w:val="28"/>
                          <w:szCs w:val="28"/>
                          <w:rtl/>
                        </w:rPr>
                      </w:pPr>
                      <w:r w:rsidRPr="00D87CF0">
                        <w:rPr>
                          <w:rFonts w:ascii="Traditional Arabic" w:eastAsia="Times New Roman" w:hAnsi="Traditional Arabic" w:cs="Traditional Arabic"/>
                          <w:b/>
                          <w:bCs/>
                          <w:sz w:val="28"/>
                          <w:szCs w:val="28"/>
                          <w:rtl/>
                        </w:rPr>
                        <w:t>بعض الملاحظات المهمة التي يجب على كل طالبة الالتزام بها عند كتابة البحث:</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أن تقوم كل مجموعة باختيار قائدة تتولى توزيع المهام، ويدرج جدول المهام ضمن البحث .</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Pr>
                      </w:pPr>
                      <w:r w:rsidRPr="00D87CF0">
                        <w:rPr>
                          <w:rFonts w:ascii="Traditional Arabic" w:eastAsia="Times New Roman" w:hAnsi="Traditional Arabic" w:cs="Traditional Arabic"/>
                          <w:sz w:val="28"/>
                          <w:szCs w:val="28"/>
                          <w:rtl/>
                        </w:rPr>
                        <w:t>الالتزام بتسليم البحث في الموعد المحدد ، وكل يوم تأخير ستحسم نصف درجة من البحث.</w:t>
                      </w:r>
                    </w:p>
                    <w:p w:rsidR="00E37535" w:rsidRPr="00D87CF0" w:rsidRDefault="00E37535" w:rsidP="00E37535">
                      <w:pPr>
                        <w:numPr>
                          <w:ilvl w:val="0"/>
                          <w:numId w:val="12"/>
                        </w:numPr>
                        <w:bidi/>
                        <w:jc w:val="center"/>
                        <w:rPr>
                          <w:rFonts w:ascii="Traditional Arabic" w:eastAsia="Times New Roman" w:hAnsi="Traditional Arabic" w:cs="Traditional Arabic"/>
                          <w:sz w:val="28"/>
                          <w:szCs w:val="28"/>
                          <w:rtl/>
                        </w:rPr>
                      </w:pPr>
                      <w:r w:rsidRPr="00D87CF0">
                        <w:rPr>
                          <w:rFonts w:ascii="Traditional Arabic" w:eastAsia="Times New Roman" w:hAnsi="Traditional Arabic" w:cs="Traditional Arabic"/>
                          <w:b/>
                          <w:bCs/>
                          <w:sz w:val="28"/>
                          <w:szCs w:val="28"/>
                          <w:rtl/>
                        </w:rPr>
                        <w:t>أن يكون نوع وحجم الخط المستخدم في كتابة البحث كما يلي:</w:t>
                      </w:r>
                    </w:p>
                    <w:p w:rsidR="00E37535" w:rsidRPr="00D87CF0" w:rsidRDefault="00E37535" w:rsidP="00E37535">
                      <w:pPr>
                        <w:ind w:left="360"/>
                        <w:jc w:val="center"/>
                        <w:rPr>
                          <w:rFonts w:ascii="Traditional Arabic" w:eastAsia="Times New Roman" w:hAnsi="Traditional Arabic" w:cs="Traditional Arabic"/>
                          <w:sz w:val="28"/>
                          <w:szCs w:val="28"/>
                          <w:rtl/>
                        </w:rPr>
                      </w:pPr>
                      <w:r w:rsidRPr="00D87CF0">
                        <w:rPr>
                          <w:rFonts w:ascii="Traditional Arabic" w:eastAsia="Times New Roman" w:hAnsi="Traditional Arabic" w:cs="Traditional Arabic"/>
                          <w:sz w:val="28"/>
                          <w:szCs w:val="28"/>
                          <w:rtl/>
                        </w:rPr>
                        <w:t xml:space="preserve">نوع الخط للبحث كاملاً:   </w:t>
                      </w:r>
                      <w:r w:rsidRPr="00D87CF0">
                        <w:rPr>
                          <w:rFonts w:ascii="Traditional Arabic" w:eastAsia="Times New Roman" w:hAnsi="Traditional Arabic" w:cs="Traditional Arabic"/>
                          <w:sz w:val="28"/>
                          <w:szCs w:val="28"/>
                        </w:rPr>
                        <w:t>Simplified Arabic</w:t>
                      </w:r>
                      <w:r w:rsidRPr="00D87CF0">
                        <w:rPr>
                          <w:rFonts w:ascii="Traditional Arabic" w:eastAsia="Times New Roman" w:hAnsi="Traditional Arabic" w:cs="Traditional Arabic"/>
                          <w:sz w:val="28"/>
                          <w:szCs w:val="28"/>
                          <w:rtl/>
                        </w:rPr>
                        <w:t xml:space="preserve"> بحجم 14 .</w:t>
                      </w:r>
                    </w:p>
                    <w:p w:rsidR="00E92F7A" w:rsidRDefault="00E37535" w:rsidP="00E37535">
                      <w:pPr>
                        <w:numPr>
                          <w:ilvl w:val="0"/>
                          <w:numId w:val="12"/>
                        </w:numPr>
                        <w:bidi/>
                        <w:jc w:val="center"/>
                        <w:rPr>
                          <w:rFonts w:ascii="Traditional Arabic" w:eastAsia="Times New Roman" w:hAnsi="Traditional Arabic" w:cs="Traditional Arabic" w:hint="cs"/>
                          <w:sz w:val="28"/>
                          <w:szCs w:val="28"/>
                        </w:rPr>
                      </w:pPr>
                      <w:r w:rsidRPr="00D87CF0">
                        <w:rPr>
                          <w:rFonts w:ascii="Traditional Arabic" w:eastAsia="Times New Roman" w:hAnsi="Traditional Arabic" w:cs="Traditional Arabic"/>
                          <w:sz w:val="28"/>
                          <w:szCs w:val="28"/>
                          <w:rtl/>
                        </w:rPr>
                        <w:t>أن تحتوي صفحة الغلاف على عنوان البحث ، واسم المقرر ، وأسماء الطالبات المشاركات في البحث .</w:t>
                      </w: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92F7A" w:rsidRDefault="00E92F7A" w:rsidP="00E92F7A">
                      <w:pPr>
                        <w:numPr>
                          <w:ilvl w:val="0"/>
                          <w:numId w:val="12"/>
                        </w:numPr>
                        <w:bidi/>
                        <w:jc w:val="center"/>
                        <w:rPr>
                          <w:rFonts w:ascii="Traditional Arabic" w:eastAsia="Times New Roman" w:hAnsi="Traditional Arabic" w:cs="Traditional Arabic" w:hint="cs"/>
                          <w:sz w:val="28"/>
                          <w:szCs w:val="28"/>
                        </w:rPr>
                      </w:pPr>
                    </w:p>
                    <w:p w:rsidR="00E37535" w:rsidRDefault="00E92F7A" w:rsidP="00E92F7A">
                      <w:pPr>
                        <w:numPr>
                          <w:ilvl w:val="0"/>
                          <w:numId w:val="12"/>
                        </w:numPr>
                        <w:bidi/>
                        <w:jc w:val="center"/>
                        <w:rPr>
                          <w:rFonts w:ascii="Traditional Arabic" w:eastAsia="Times New Roman" w:hAnsi="Traditional Arabic" w:cs="Traditional Arabic" w:hint="cs"/>
                          <w:sz w:val="28"/>
                          <w:szCs w:val="28"/>
                        </w:rPr>
                      </w:pPr>
                      <w:r>
                        <w:rPr>
                          <w:rFonts w:ascii="Traditional Arabic" w:eastAsia="Times New Roman" w:hAnsi="Traditional Arabic" w:cs="Traditional Arabic" w:hint="cs"/>
                          <w:sz w:val="28"/>
                          <w:szCs w:val="28"/>
                          <w:rtl/>
                        </w:rPr>
                        <w:t xml:space="preserve"> تمنياتي لكن بالتوفيق</w:t>
                      </w:r>
                    </w:p>
                    <w:p w:rsidR="00E92F7A" w:rsidRDefault="00E92F7A" w:rsidP="00E92F7A">
                      <w:pPr>
                        <w:bidi/>
                        <w:jc w:val="center"/>
                        <w:rPr>
                          <w:rFonts w:ascii="Traditional Arabic" w:eastAsia="Times New Roman" w:hAnsi="Traditional Arabic" w:cs="Traditional Arabic" w:hint="cs"/>
                          <w:sz w:val="28"/>
                          <w:szCs w:val="28"/>
                          <w:rtl/>
                        </w:rPr>
                      </w:pPr>
                    </w:p>
                    <w:p w:rsidR="00E92F7A" w:rsidRDefault="00E92F7A" w:rsidP="00E92F7A">
                      <w:pPr>
                        <w:bidi/>
                        <w:jc w:val="center"/>
                        <w:rPr>
                          <w:rFonts w:ascii="Traditional Arabic" w:eastAsia="Times New Roman" w:hAnsi="Traditional Arabic" w:cs="Traditional Arabic" w:hint="cs"/>
                          <w:sz w:val="28"/>
                          <w:szCs w:val="28"/>
                          <w:rtl/>
                        </w:rPr>
                      </w:pPr>
                    </w:p>
                    <w:p w:rsidR="00E92F7A" w:rsidRDefault="00E92F7A" w:rsidP="00E92F7A">
                      <w:pPr>
                        <w:bidi/>
                        <w:jc w:val="center"/>
                        <w:rPr>
                          <w:rFonts w:ascii="Traditional Arabic" w:eastAsia="Times New Roman" w:hAnsi="Traditional Arabic" w:cs="Traditional Arabic" w:hint="cs"/>
                          <w:sz w:val="28"/>
                          <w:szCs w:val="28"/>
                          <w:rtl/>
                        </w:rPr>
                      </w:pPr>
                    </w:p>
                    <w:p w:rsidR="00E92F7A" w:rsidRPr="00D87CF0" w:rsidRDefault="00E92F7A" w:rsidP="00E92F7A">
                      <w:pPr>
                        <w:bidi/>
                        <w:jc w:val="center"/>
                        <w:rPr>
                          <w:rFonts w:ascii="Traditional Arabic" w:eastAsia="Times New Roman" w:hAnsi="Traditional Arabic" w:cs="Traditional Arabic"/>
                          <w:sz w:val="28"/>
                          <w:szCs w:val="28"/>
                          <w:rtl/>
                        </w:rPr>
                      </w:pPr>
                    </w:p>
                    <w:p w:rsidR="00E37535" w:rsidRDefault="00E37535" w:rsidP="00E37535">
                      <w:pPr>
                        <w:numPr>
                          <w:ilvl w:val="0"/>
                          <w:numId w:val="12"/>
                        </w:numPr>
                        <w:bidi/>
                        <w:jc w:val="center"/>
                        <w:rPr>
                          <w:rFonts w:ascii="Traditional Arabic" w:eastAsia="Times New Roman" w:hAnsi="Traditional Arabic" w:cs="Traditional Arabic" w:hint="cs"/>
                          <w:sz w:val="28"/>
                          <w:szCs w:val="28"/>
                        </w:rPr>
                      </w:pPr>
                      <w:r w:rsidRPr="00D87CF0">
                        <w:rPr>
                          <w:rFonts w:ascii="Traditional Arabic" w:eastAsia="Times New Roman" w:hAnsi="Traditional Arabic" w:cs="Traditional Arabic"/>
                          <w:sz w:val="28"/>
                          <w:szCs w:val="28"/>
                          <w:rtl/>
                        </w:rPr>
                        <w:t>يراعى التنويع في المراجع كالمقالات والدراسات والبحوث والكتب والمواقع الإلكترونية الرسمية.</w:t>
                      </w:r>
                    </w:p>
                    <w:p w:rsidR="00D759F9" w:rsidRDefault="00D759F9" w:rsidP="00D759F9">
                      <w:pPr>
                        <w:bidi/>
                        <w:jc w:val="center"/>
                        <w:rPr>
                          <w:rFonts w:ascii="Traditional Arabic" w:eastAsia="Times New Roman" w:hAnsi="Traditional Arabic" w:cs="Traditional Arabic" w:hint="cs"/>
                          <w:sz w:val="28"/>
                          <w:szCs w:val="28"/>
                          <w:rtl/>
                        </w:rPr>
                      </w:pPr>
                    </w:p>
                    <w:p w:rsidR="00D759F9" w:rsidRDefault="00D759F9" w:rsidP="00D759F9">
                      <w:pPr>
                        <w:bidi/>
                        <w:jc w:val="center"/>
                        <w:rPr>
                          <w:rFonts w:ascii="Traditional Arabic" w:eastAsia="Times New Roman" w:hAnsi="Traditional Arabic" w:cs="Traditional Arabic" w:hint="cs"/>
                          <w:sz w:val="28"/>
                          <w:szCs w:val="28"/>
                          <w:rtl/>
                        </w:rPr>
                      </w:pPr>
                    </w:p>
                    <w:p w:rsidR="00D759F9" w:rsidRDefault="00D759F9" w:rsidP="00D759F9">
                      <w:pPr>
                        <w:bidi/>
                        <w:jc w:val="center"/>
                        <w:rPr>
                          <w:rFonts w:ascii="Traditional Arabic" w:eastAsia="Times New Roman" w:hAnsi="Traditional Arabic" w:cs="Traditional Arabic" w:hint="cs"/>
                          <w:sz w:val="28"/>
                          <w:szCs w:val="28"/>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Pr>
                      </w:pPr>
                    </w:p>
                    <w:p w:rsidR="00914566" w:rsidRDefault="00914566" w:rsidP="00914566">
                      <w:pPr>
                        <w:bidi/>
                        <w:jc w:val="center"/>
                        <w:rPr>
                          <w:rFonts w:ascii="Traditional Arabic" w:eastAsia="Times New Roman" w:hAnsi="Traditional Arabic" w:cs="Traditional Arabic" w:hint="cs"/>
                          <w:sz w:val="28"/>
                          <w:szCs w:val="28"/>
                          <w:rtl/>
                        </w:rPr>
                      </w:pPr>
                    </w:p>
                    <w:p w:rsidR="00914566" w:rsidRDefault="00914566" w:rsidP="00914566">
                      <w:pPr>
                        <w:bidi/>
                        <w:jc w:val="center"/>
                        <w:rPr>
                          <w:rFonts w:ascii="Traditional Arabic" w:eastAsia="Times New Roman" w:hAnsi="Traditional Arabic" w:cs="Traditional Arabic" w:hint="cs"/>
                          <w:sz w:val="28"/>
                          <w:szCs w:val="28"/>
                          <w:rtl/>
                        </w:rPr>
                      </w:pPr>
                    </w:p>
                    <w:p w:rsidR="00914566" w:rsidRPr="00D87CF0" w:rsidRDefault="00914566" w:rsidP="00914566">
                      <w:pPr>
                        <w:bidi/>
                        <w:jc w:val="center"/>
                        <w:rPr>
                          <w:rFonts w:ascii="Traditional Arabic" w:eastAsia="Times New Roman" w:hAnsi="Traditional Arabic" w:cs="Traditional Arabic"/>
                          <w:sz w:val="28"/>
                          <w:szCs w:val="28"/>
                          <w:rtl/>
                        </w:rPr>
                      </w:pPr>
                    </w:p>
                    <w:p w:rsidR="00E37535" w:rsidRPr="00F62A71" w:rsidRDefault="00E37535" w:rsidP="00E37535">
                      <w:pPr>
                        <w:jc w:val="both"/>
                        <w:rPr>
                          <w:rFonts w:ascii="Simplified Arabic" w:hAnsi="Simplified Arabic" w:cs="Simplified Arabic"/>
                          <w:sz w:val="28"/>
                          <w:szCs w:val="28"/>
                          <w:rtl/>
                        </w:rPr>
                      </w:pPr>
                    </w:p>
                    <w:p w:rsidR="00E37535" w:rsidRDefault="00E37535" w:rsidP="00E37535"/>
                  </w:txbxContent>
                </v:textbox>
              </v:shape>
            </w:pict>
          </mc:Fallback>
        </mc:AlternateContent>
      </w:r>
      <w:r w:rsidR="00914566" w:rsidRPr="00914566">
        <w:rPr>
          <w:rFonts w:hint="cs"/>
          <w:sz w:val="24"/>
          <w:szCs w:val="24"/>
          <w:u w:val="single"/>
          <w:rtl/>
          <w:lang w:bidi="ar-SA"/>
        </w:rPr>
        <w:t>تمنياتي</w:t>
      </w:r>
      <w:r w:rsidR="00914566" w:rsidRPr="00914566">
        <w:rPr>
          <w:sz w:val="24"/>
          <w:szCs w:val="24"/>
          <w:u w:val="single"/>
          <w:rtl/>
          <w:lang w:bidi="ar-SA"/>
        </w:rPr>
        <w:t xml:space="preserve"> </w:t>
      </w:r>
      <w:r w:rsidR="00914566" w:rsidRPr="00914566">
        <w:rPr>
          <w:rFonts w:hint="cs"/>
          <w:sz w:val="24"/>
          <w:szCs w:val="24"/>
          <w:u w:val="single"/>
          <w:rtl/>
          <w:lang w:bidi="ar-SA"/>
        </w:rPr>
        <w:t>لكن</w:t>
      </w:r>
      <w:r w:rsidR="00914566" w:rsidRPr="00914566">
        <w:rPr>
          <w:sz w:val="24"/>
          <w:szCs w:val="24"/>
          <w:u w:val="single"/>
          <w:rtl/>
          <w:lang w:bidi="ar-SA"/>
        </w:rPr>
        <w:t xml:space="preserve"> </w:t>
      </w:r>
      <w:r w:rsidR="00914566" w:rsidRPr="00914566">
        <w:rPr>
          <w:rFonts w:hint="cs"/>
          <w:sz w:val="24"/>
          <w:szCs w:val="24"/>
          <w:u w:val="single"/>
          <w:rtl/>
          <w:lang w:bidi="ar-SA"/>
        </w:rPr>
        <w:t>بعام</w:t>
      </w:r>
      <w:r w:rsidR="00914566" w:rsidRPr="00914566">
        <w:rPr>
          <w:sz w:val="24"/>
          <w:szCs w:val="24"/>
          <w:u w:val="single"/>
          <w:rtl/>
          <w:lang w:bidi="ar-SA"/>
        </w:rPr>
        <w:t xml:space="preserve"> </w:t>
      </w:r>
      <w:r w:rsidR="00914566" w:rsidRPr="00914566">
        <w:rPr>
          <w:rFonts w:hint="cs"/>
          <w:sz w:val="24"/>
          <w:szCs w:val="24"/>
          <w:u w:val="single"/>
          <w:rtl/>
          <w:lang w:bidi="ar-SA"/>
        </w:rPr>
        <w:t>دراسي</w:t>
      </w:r>
      <w:r w:rsidR="00914566" w:rsidRPr="00914566">
        <w:rPr>
          <w:sz w:val="24"/>
          <w:szCs w:val="24"/>
          <w:u w:val="single"/>
          <w:rtl/>
          <w:lang w:bidi="ar-SA"/>
        </w:rPr>
        <w:t xml:space="preserve"> </w:t>
      </w:r>
      <w:r w:rsidR="00914566" w:rsidRPr="00914566">
        <w:rPr>
          <w:rFonts w:hint="cs"/>
          <w:sz w:val="24"/>
          <w:szCs w:val="24"/>
          <w:u w:val="single"/>
          <w:rtl/>
          <w:lang w:bidi="ar-SA"/>
        </w:rPr>
        <w:t>مكلل</w:t>
      </w:r>
      <w:r w:rsidR="00914566" w:rsidRPr="00914566">
        <w:rPr>
          <w:sz w:val="24"/>
          <w:szCs w:val="24"/>
          <w:u w:val="single"/>
          <w:rtl/>
          <w:lang w:bidi="ar-SA"/>
        </w:rPr>
        <w:t xml:space="preserve"> </w:t>
      </w:r>
      <w:r w:rsidR="00914566" w:rsidRPr="00914566">
        <w:rPr>
          <w:rFonts w:hint="cs"/>
          <w:sz w:val="24"/>
          <w:szCs w:val="24"/>
          <w:u w:val="single"/>
          <w:rtl/>
          <w:lang w:bidi="ar-SA"/>
        </w:rPr>
        <w:t>بالنجاح</w:t>
      </w:r>
      <w:r w:rsidR="00914566" w:rsidRPr="00914566">
        <w:rPr>
          <w:sz w:val="24"/>
          <w:szCs w:val="24"/>
          <w:u w:val="single"/>
          <w:rtl/>
          <w:lang w:bidi="ar-SA"/>
        </w:rPr>
        <w:t xml:space="preserve"> </w:t>
      </w:r>
      <w:proofErr w:type="spellStart"/>
      <w:r w:rsidR="00914566">
        <w:rPr>
          <w:rFonts w:hint="cs"/>
          <w:sz w:val="24"/>
          <w:szCs w:val="24"/>
          <w:u w:val="single"/>
          <w:rtl/>
          <w:lang w:bidi="ar-SA"/>
        </w:rPr>
        <w:t>والتفو</w:t>
      </w:r>
      <w:proofErr w:type="spellEnd"/>
    </w:p>
    <w:p w:rsidR="00D759F9" w:rsidRDefault="00D759F9" w:rsidP="00D759F9">
      <w:pPr>
        <w:pStyle w:val="-11"/>
        <w:bidi/>
        <w:spacing w:before="100" w:beforeAutospacing="1" w:after="100" w:afterAutospacing="1" w:line="360" w:lineRule="auto"/>
        <w:ind w:left="0"/>
        <w:rPr>
          <w:sz w:val="24"/>
          <w:szCs w:val="24"/>
          <w:u w:val="single"/>
          <w:rtl/>
          <w:lang w:bidi="ar-SA"/>
        </w:rPr>
      </w:pPr>
    </w:p>
    <w:p w:rsidR="00D759F9" w:rsidRDefault="00D759F9" w:rsidP="00D759F9">
      <w:pPr>
        <w:pStyle w:val="-11"/>
        <w:bidi/>
        <w:spacing w:before="100" w:beforeAutospacing="1" w:after="100" w:afterAutospacing="1" w:line="360" w:lineRule="auto"/>
        <w:ind w:left="0"/>
        <w:rPr>
          <w:sz w:val="24"/>
          <w:szCs w:val="24"/>
          <w:u w:val="single"/>
          <w:rtl/>
          <w:lang w:bidi="ar-SA"/>
        </w:rPr>
      </w:pPr>
    </w:p>
    <w:p w:rsidR="00D759F9" w:rsidRPr="00477E53" w:rsidRDefault="00E92F7A" w:rsidP="00D759F9">
      <w:pPr>
        <w:pStyle w:val="-11"/>
        <w:bidi/>
        <w:spacing w:before="100" w:beforeAutospacing="1" w:after="100" w:afterAutospacing="1" w:line="360" w:lineRule="auto"/>
        <w:ind w:left="0"/>
        <w:rPr>
          <w:sz w:val="24"/>
          <w:szCs w:val="24"/>
          <w:u w:val="single"/>
          <w:lang w:bidi="ar-SA"/>
        </w:rPr>
      </w:pPr>
      <w:r>
        <w:rPr>
          <w:noProof/>
          <w:sz w:val="24"/>
          <w:szCs w:val="24"/>
          <w:u w:val="single"/>
          <w:lang w:bidi="ar-SA"/>
        </w:rPr>
        <mc:AlternateContent>
          <mc:Choice Requires="wps">
            <w:drawing>
              <wp:anchor distT="0" distB="0" distL="114300" distR="114300" simplePos="0" relativeHeight="251664896" behindDoc="0" locked="0" layoutInCell="1" allowOverlap="1">
                <wp:simplePos x="0" y="0"/>
                <wp:positionH relativeFrom="column">
                  <wp:posOffset>200025</wp:posOffset>
                </wp:positionH>
                <wp:positionV relativeFrom="paragraph">
                  <wp:posOffset>2861310</wp:posOffset>
                </wp:positionV>
                <wp:extent cx="2247900" cy="914400"/>
                <wp:effectExtent l="0" t="0" r="19050" b="19050"/>
                <wp:wrapNone/>
                <wp:docPr id="10" name="شكل بيضاوي 10"/>
                <wp:cNvGraphicFramePr/>
                <a:graphic xmlns:a="http://schemas.openxmlformats.org/drawingml/2006/main">
                  <a:graphicData uri="http://schemas.microsoft.com/office/word/2010/wordprocessingShape">
                    <wps:wsp>
                      <wps:cNvSpPr/>
                      <wps:spPr>
                        <a:xfrm>
                          <a:off x="0" y="0"/>
                          <a:ext cx="2247900" cy="9144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7A" w:rsidRDefault="00E92F7A" w:rsidP="00E92F7A">
                            <w:pPr>
                              <w:jc w:val="center"/>
                              <w:rPr>
                                <w:rtl/>
                              </w:rPr>
                            </w:pPr>
                            <w:r>
                              <w:rPr>
                                <w:rFonts w:hint="cs"/>
                                <w:rtl/>
                              </w:rPr>
                              <w:t>تمنياتي لكن بعام دراسي يملأه التوفيق والنجاح</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id="شكل بيضاوي 10" o:spid="_x0000_s1030" style="position:absolute;left:0;text-align:left;margin-left:15.75pt;margin-top:225.3pt;width:177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" filled="f" strokecolor="black [3213]" strokeweight="1pt">
                <v:textbox>
                  <w:txbxContent>
                    <w:p w:rsidR="00E92F7A" w:rsidRDefault="00E92F7A" w:rsidP="00E92F7A">
                      <w:pPr>
                        <w:jc w:val="center"/>
                        <w:rPr>
                          <w:rFonts w:hint="cs"/>
                          <w:rtl/>
                        </w:rPr>
                      </w:pPr>
                      <w:r>
                        <w:rPr>
                          <w:rFonts w:hint="cs"/>
                          <w:rtl/>
                        </w:rPr>
                        <w:t>تمنياتي لكن بعام دراسي يملأه التوفيق والنجاح</w:t>
                      </w:r>
                    </w:p>
                  </w:txbxContent>
                </v:textbox>
              </v:oval>
            </w:pict>
          </mc:Fallback>
        </mc:AlternateContent>
      </w:r>
    </w:p>
    <w:sectPr w:rsidR="00D759F9" w:rsidRPr="00477E53" w:rsidSect="00303308">
      <w:headerReference w:type="even" r:id="rId12"/>
      <w:headerReference w:type="default" r:id="rId13"/>
      <w:footerReference w:type="even" r:id="rId14"/>
      <w:footerReference w:type="default" r:id="rId15"/>
      <w:pgSz w:w="11900" w:h="16840"/>
      <w:pgMar w:top="720" w:right="720" w:bottom="720" w:left="720" w:header="440" w:footer="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63" w:rsidRDefault="00BE0963">
      <w:r>
        <w:separator/>
      </w:r>
    </w:p>
  </w:endnote>
  <w:endnote w:type="continuationSeparator" w:id="0">
    <w:p w:rsidR="00BE0963" w:rsidRDefault="00BE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E8" w:rsidRDefault="000A2DE8">
    <w:pPr>
      <w:pStyle w:val="FreeFormA"/>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E8" w:rsidRDefault="000A2DE8">
    <w:pPr>
      <w:pStyle w:val="FreeFormA"/>
      <w:rPr>
        <w:rFonts w:ascii="Times New Roman" w:eastAsia="Times New Roman" w:hAnsi="Times New Roman"/>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63" w:rsidRDefault="00BE0963">
      <w:r>
        <w:separator/>
      </w:r>
    </w:p>
  </w:footnote>
  <w:footnote w:type="continuationSeparator" w:id="0">
    <w:p w:rsidR="00BE0963" w:rsidRDefault="00BE0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E8" w:rsidRDefault="000A2DE8">
    <w:pPr>
      <w:pStyle w:val="FreeFormA"/>
      <w:rPr>
        <w:rFonts w:ascii="Times New Roman" w:eastAsia="Times New Roman" w:hAnsi="Times New Roman"/>
        <w:color w:val="auto"/>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E8" w:rsidRDefault="000A2DE8">
    <w:pPr>
      <w:pStyle w:val="FreeFormA"/>
      <w:rPr>
        <w:rFonts w:ascii="Times New Roman" w:eastAsia="Times New Roman" w:hAnsi="Times New Roman"/>
        <w:color w:val="auto"/>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D2D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9F1F41"/>
    <w:multiLevelType w:val="hybridMultilevel"/>
    <w:tmpl w:val="6B6EE30A"/>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
    <w:nsid w:val="25741D9F"/>
    <w:multiLevelType w:val="hybridMultilevel"/>
    <w:tmpl w:val="04DA5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606DC5"/>
    <w:multiLevelType w:val="hybridMultilevel"/>
    <w:tmpl w:val="CD8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414A2"/>
    <w:multiLevelType w:val="hybridMultilevel"/>
    <w:tmpl w:val="93E4F5A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569D1618"/>
    <w:multiLevelType w:val="hybridMultilevel"/>
    <w:tmpl w:val="78F6F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97055B"/>
    <w:multiLevelType w:val="hybridMultilevel"/>
    <w:tmpl w:val="DC8C80BC"/>
    <w:lvl w:ilvl="0" w:tplc="31120B38">
      <w:start w:val="1"/>
      <w:numFmt w:val="decimal"/>
      <w:lvlText w:val="%1-"/>
      <w:lvlJc w:val="left"/>
      <w:pPr>
        <w:ind w:left="585" w:hanging="360"/>
      </w:pPr>
      <w:rPr>
        <w:rFonts w:hint="default"/>
        <w:sz w:val="2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68194BA4"/>
    <w:multiLevelType w:val="hybridMultilevel"/>
    <w:tmpl w:val="3B604CF8"/>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F3F50"/>
    <w:multiLevelType w:val="hybridMultilevel"/>
    <w:tmpl w:val="5476A318"/>
    <w:lvl w:ilvl="0" w:tplc="E3FE3C36">
      <w:start w:val="5"/>
      <w:numFmt w:val="bullet"/>
      <w:lvlText w:val="-"/>
      <w:lvlJc w:val="left"/>
      <w:pPr>
        <w:ind w:left="785" w:hanging="360"/>
      </w:pPr>
      <w:rPr>
        <w:rFonts w:ascii="Arial" w:eastAsia="Calibri"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nsid w:val="6A1A31DB"/>
    <w:multiLevelType w:val="hybridMultilevel"/>
    <w:tmpl w:val="CA3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F7345"/>
    <w:multiLevelType w:val="hybridMultilevel"/>
    <w:tmpl w:val="E1E46BD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nsid w:val="7D0C7D74"/>
    <w:multiLevelType w:val="hybridMultilevel"/>
    <w:tmpl w:val="57D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360A47"/>
    <w:multiLevelType w:val="hybridMultilevel"/>
    <w:tmpl w:val="EAB814FE"/>
    <w:lvl w:ilvl="0" w:tplc="5C6E7D14">
      <w:start w:val="1"/>
      <w:numFmt w:val="decimal"/>
      <w:lvlText w:val="%1-"/>
      <w:lvlJc w:val="left"/>
      <w:pPr>
        <w:ind w:left="643" w:hanging="360"/>
      </w:pPr>
      <w:rPr>
        <w:rFonts w:hint="default"/>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3"/>
  </w:num>
  <w:num w:numId="2">
    <w:abstractNumId w:val="0"/>
  </w:num>
  <w:num w:numId="3">
    <w:abstractNumId w:val="10"/>
  </w:num>
  <w:num w:numId="4">
    <w:abstractNumId w:val="2"/>
  </w:num>
  <w:num w:numId="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9"/>
  </w:num>
  <w:num w:numId="9">
    <w:abstractNumId w:val="4"/>
  </w:num>
  <w:num w:numId="10">
    <w:abstractNumId w:val="6"/>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B2"/>
    <w:rsid w:val="00026F4A"/>
    <w:rsid w:val="0003282E"/>
    <w:rsid w:val="00070A8C"/>
    <w:rsid w:val="000A2DE8"/>
    <w:rsid w:val="000A41C4"/>
    <w:rsid w:val="00125BF6"/>
    <w:rsid w:val="00156FB4"/>
    <w:rsid w:val="001606C9"/>
    <w:rsid w:val="001615DC"/>
    <w:rsid w:val="00167716"/>
    <w:rsid w:val="00183F69"/>
    <w:rsid w:val="001879B6"/>
    <w:rsid w:val="001A63DB"/>
    <w:rsid w:val="001F173B"/>
    <w:rsid w:val="00262961"/>
    <w:rsid w:val="002831DE"/>
    <w:rsid w:val="002A09F2"/>
    <w:rsid w:val="00303308"/>
    <w:rsid w:val="003B30F8"/>
    <w:rsid w:val="003F564D"/>
    <w:rsid w:val="00446413"/>
    <w:rsid w:val="00473762"/>
    <w:rsid w:val="00473C47"/>
    <w:rsid w:val="00477E53"/>
    <w:rsid w:val="004E3745"/>
    <w:rsid w:val="00524EA4"/>
    <w:rsid w:val="005353B9"/>
    <w:rsid w:val="00547203"/>
    <w:rsid w:val="00554FB9"/>
    <w:rsid w:val="00566AF3"/>
    <w:rsid w:val="005A481C"/>
    <w:rsid w:val="005A690D"/>
    <w:rsid w:val="006061E7"/>
    <w:rsid w:val="00640A82"/>
    <w:rsid w:val="006415F0"/>
    <w:rsid w:val="0066480C"/>
    <w:rsid w:val="006B7C05"/>
    <w:rsid w:val="006F0D1F"/>
    <w:rsid w:val="00766FD6"/>
    <w:rsid w:val="007866DE"/>
    <w:rsid w:val="007B644B"/>
    <w:rsid w:val="007E320D"/>
    <w:rsid w:val="007F2722"/>
    <w:rsid w:val="00805E88"/>
    <w:rsid w:val="00853464"/>
    <w:rsid w:val="00853C77"/>
    <w:rsid w:val="008841AE"/>
    <w:rsid w:val="008846D9"/>
    <w:rsid w:val="008B72E7"/>
    <w:rsid w:val="00914566"/>
    <w:rsid w:val="00931959"/>
    <w:rsid w:val="00955F5D"/>
    <w:rsid w:val="00965B09"/>
    <w:rsid w:val="00997F9D"/>
    <w:rsid w:val="00A87D55"/>
    <w:rsid w:val="00B42097"/>
    <w:rsid w:val="00B63A1D"/>
    <w:rsid w:val="00B72249"/>
    <w:rsid w:val="00BE0963"/>
    <w:rsid w:val="00BE67CE"/>
    <w:rsid w:val="00C02411"/>
    <w:rsid w:val="00C15B49"/>
    <w:rsid w:val="00C15B4B"/>
    <w:rsid w:val="00C24FD8"/>
    <w:rsid w:val="00C832E6"/>
    <w:rsid w:val="00CA0123"/>
    <w:rsid w:val="00CA0566"/>
    <w:rsid w:val="00CE52F4"/>
    <w:rsid w:val="00D158BC"/>
    <w:rsid w:val="00D759F9"/>
    <w:rsid w:val="00DB0AB2"/>
    <w:rsid w:val="00DC490B"/>
    <w:rsid w:val="00DF253E"/>
    <w:rsid w:val="00E366D5"/>
    <w:rsid w:val="00E37535"/>
    <w:rsid w:val="00E71B99"/>
    <w:rsid w:val="00E92F7A"/>
    <w:rsid w:val="00EF31B4"/>
    <w:rsid w:val="00F143B2"/>
    <w:rsid w:val="00F14754"/>
    <w:rsid w:val="00F253D6"/>
    <w:rsid w:val="00F66190"/>
    <w:rsid w:val="00F7703B"/>
    <w:rsid w:val="00F8425C"/>
    <w:rsid w:val="00FE18A7"/>
    <w:rsid w:val="00FF1A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3308"/>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303308"/>
    <w:rPr>
      <w:rFonts w:ascii="Lucida Grande" w:eastAsia="ヒラギノ角ゴ Pro W3" w:hAnsi="Lucida Grande"/>
      <w:color w:val="000000"/>
      <w:sz w:val="24"/>
    </w:rPr>
  </w:style>
  <w:style w:type="paragraph" w:customStyle="1" w:styleId="TableGrid1">
    <w:name w:val="Table Grid1"/>
    <w:rsid w:val="00303308"/>
    <w:rPr>
      <w:rFonts w:ascii="Lucida Grande" w:eastAsia="ヒラギノ角ゴ Pro W3" w:hAnsi="Lucida Grande"/>
      <w:color w:val="000000"/>
      <w:sz w:val="24"/>
    </w:rPr>
  </w:style>
  <w:style w:type="paragraph" w:customStyle="1" w:styleId="FreeForm">
    <w:name w:val="Free Form"/>
    <w:rsid w:val="00303308"/>
    <w:rPr>
      <w:rFonts w:eastAsia="ヒラギノ角ゴ Pro W3"/>
      <w:color w:val="000000"/>
    </w:rPr>
  </w:style>
  <w:style w:type="paragraph" w:customStyle="1" w:styleId="FreeFormB">
    <w:name w:val="Free Form B"/>
    <w:rsid w:val="00303308"/>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List Paragraph"/>
    <w:basedOn w:val="a"/>
    <w:uiPriority w:val="34"/>
    <w:qFormat/>
    <w:rsid w:val="002A09F2"/>
    <w:pPr>
      <w:bidi/>
      <w:spacing w:after="200" w:line="276" w:lineRule="auto"/>
      <w:ind w:left="720"/>
      <w:contextualSpacing/>
    </w:pPr>
    <w:rPr>
      <w:rFonts w:ascii="Calibri" w:eastAsia="Calibri" w:hAnsi="Calibri" w:cs="Arial"/>
      <w:color w:val="auto"/>
      <w:sz w:val="22"/>
      <w:szCs w:val="22"/>
    </w:rPr>
  </w:style>
  <w:style w:type="paragraph" w:styleId="a4">
    <w:name w:val="Balloon Text"/>
    <w:basedOn w:val="a"/>
    <w:link w:val="Char"/>
    <w:semiHidden/>
    <w:unhideWhenUsed/>
    <w:locked/>
    <w:rsid w:val="00E37535"/>
    <w:rPr>
      <w:rFonts w:ascii="Tahoma" w:hAnsi="Tahoma" w:cs="Tahoma"/>
      <w:sz w:val="16"/>
      <w:szCs w:val="16"/>
    </w:rPr>
  </w:style>
  <w:style w:type="character" w:customStyle="1" w:styleId="Char">
    <w:name w:val="نص في بالون Char"/>
    <w:basedOn w:val="a0"/>
    <w:link w:val="a4"/>
    <w:semiHidden/>
    <w:rsid w:val="00E37535"/>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3308"/>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303308"/>
    <w:rPr>
      <w:rFonts w:ascii="Lucida Grande" w:eastAsia="ヒラギノ角ゴ Pro W3" w:hAnsi="Lucida Grande"/>
      <w:color w:val="000000"/>
      <w:sz w:val="24"/>
    </w:rPr>
  </w:style>
  <w:style w:type="paragraph" w:customStyle="1" w:styleId="TableGrid1">
    <w:name w:val="Table Grid1"/>
    <w:rsid w:val="00303308"/>
    <w:rPr>
      <w:rFonts w:ascii="Lucida Grande" w:eastAsia="ヒラギノ角ゴ Pro W3" w:hAnsi="Lucida Grande"/>
      <w:color w:val="000000"/>
      <w:sz w:val="24"/>
    </w:rPr>
  </w:style>
  <w:style w:type="paragraph" w:customStyle="1" w:styleId="FreeForm">
    <w:name w:val="Free Form"/>
    <w:rsid w:val="00303308"/>
    <w:rPr>
      <w:rFonts w:eastAsia="ヒラギノ角ゴ Pro W3"/>
      <w:color w:val="000000"/>
    </w:rPr>
  </w:style>
  <w:style w:type="paragraph" w:customStyle="1" w:styleId="FreeFormB">
    <w:name w:val="Free Form B"/>
    <w:rsid w:val="00303308"/>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List Paragraph"/>
    <w:basedOn w:val="a"/>
    <w:uiPriority w:val="34"/>
    <w:qFormat/>
    <w:rsid w:val="002A09F2"/>
    <w:pPr>
      <w:bidi/>
      <w:spacing w:after="200" w:line="276" w:lineRule="auto"/>
      <w:ind w:left="720"/>
      <w:contextualSpacing/>
    </w:pPr>
    <w:rPr>
      <w:rFonts w:ascii="Calibri" w:eastAsia="Calibri" w:hAnsi="Calibri" w:cs="Arial"/>
      <w:color w:val="auto"/>
      <w:sz w:val="22"/>
      <w:szCs w:val="22"/>
    </w:rPr>
  </w:style>
  <w:style w:type="paragraph" w:styleId="a4">
    <w:name w:val="Balloon Text"/>
    <w:basedOn w:val="a"/>
    <w:link w:val="Char"/>
    <w:semiHidden/>
    <w:unhideWhenUsed/>
    <w:locked/>
    <w:rsid w:val="00E37535"/>
    <w:rPr>
      <w:rFonts w:ascii="Tahoma" w:hAnsi="Tahoma" w:cs="Tahoma"/>
      <w:sz w:val="16"/>
      <w:szCs w:val="16"/>
    </w:rPr>
  </w:style>
  <w:style w:type="character" w:customStyle="1" w:styleId="Char">
    <w:name w:val="نص في بالون Char"/>
    <w:basedOn w:val="a0"/>
    <w:link w:val="a4"/>
    <w:semiHidden/>
    <w:rsid w:val="00E37535"/>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54183">
      <w:bodyDiv w:val="1"/>
      <w:marLeft w:val="0"/>
      <w:marRight w:val="0"/>
      <w:marTop w:val="0"/>
      <w:marBottom w:val="0"/>
      <w:divBdr>
        <w:top w:val="none" w:sz="0" w:space="0" w:color="auto"/>
        <w:left w:val="none" w:sz="0" w:space="0" w:color="auto"/>
        <w:bottom w:val="none" w:sz="0" w:space="0" w:color="auto"/>
        <w:right w:val="none" w:sz="0" w:space="0" w:color="auto"/>
      </w:divBdr>
    </w:div>
    <w:div w:id="1476874958">
      <w:bodyDiv w:val="1"/>
      <w:marLeft w:val="0"/>
      <w:marRight w:val="0"/>
      <w:marTop w:val="0"/>
      <w:marBottom w:val="0"/>
      <w:divBdr>
        <w:top w:val="none" w:sz="0" w:space="0" w:color="auto"/>
        <w:left w:val="none" w:sz="0" w:space="0" w:color="auto"/>
        <w:bottom w:val="none" w:sz="0" w:space="0" w:color="auto"/>
        <w:right w:val="none" w:sz="0" w:space="0" w:color="auto"/>
      </w:divBdr>
    </w:div>
    <w:div w:id="202554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5B40-3478-4EEE-9379-E1A8D9CB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4</Pages>
  <Words>587</Words>
  <Characters>3351</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Links>
    <vt:vector size="6" baseType="variant">
      <vt:variant>
        <vt:i4>5439580</vt:i4>
      </vt:variant>
      <vt:variant>
        <vt:i4>0</vt:i4>
      </vt:variant>
      <vt:variant>
        <vt:i4>0</vt:i4>
      </vt:variant>
      <vt:variant>
        <vt:i4>5</vt:i4>
      </vt:variant>
      <vt:variant>
        <vt:lpwstr>http://www.amazon.com/Interactions-II-Reading-Elaine-Kirn/dp/0072331054/ref=sr_1_4?ie=UTF8&amp;s=books&amp;qid=1223834653&amp;sr=1-4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 AlAmeel</dc:creator>
  <cp:lastModifiedBy>Afnan Mohammmed Alrowaibah</cp:lastModifiedBy>
  <cp:revision>6</cp:revision>
  <cp:lastPrinted>2019-09-15T05:29:00Z</cp:lastPrinted>
  <dcterms:created xsi:type="dcterms:W3CDTF">2019-09-08T09:08:00Z</dcterms:created>
  <dcterms:modified xsi:type="dcterms:W3CDTF">2019-09-15T06:13:00Z</dcterms:modified>
</cp:coreProperties>
</file>