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FC8" w:rsidRPr="00026F4A" w:rsidRDefault="00026F4A" w:rsidP="005D6FC8">
      <w:pPr>
        <w:bidi/>
        <w:spacing w:line="480" w:lineRule="auto"/>
        <w:jc w:val="both"/>
        <w:rPr>
          <w:rFonts w:ascii="Times New Roman" w:hAnsi="Times New Roman"/>
          <w:bCs/>
          <w:color w:val="auto"/>
          <w:rtl/>
        </w:rPr>
      </w:pPr>
      <w:r>
        <w:rPr>
          <w:rFonts w:ascii="Times New Roman" w:hAnsi="Times New Roman"/>
          <w:noProof/>
          <w:color w:val="auto"/>
        </w:rPr>
        <w:drawing>
          <wp:anchor distT="0" distB="0" distL="114300" distR="114300" simplePos="0" relativeHeight="251657728" behindDoc="0" locked="0" layoutInCell="1" allowOverlap="1">
            <wp:simplePos x="0" y="0"/>
            <wp:positionH relativeFrom="page">
              <wp:posOffset>3146425</wp:posOffset>
            </wp:positionH>
            <wp:positionV relativeFrom="page">
              <wp:posOffset>432985</wp:posOffset>
            </wp:positionV>
            <wp:extent cx="1212850" cy="6953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12850" cy="695325"/>
                    </a:xfrm>
                    <a:prstGeom prst="rect">
                      <a:avLst/>
                    </a:prstGeom>
                    <a:noFill/>
                    <a:ln w="9525" cap="flat">
                      <a:noFill/>
                      <a:round/>
                      <a:headEnd/>
                      <a:tailEnd/>
                    </a:ln>
                  </pic:spPr>
                </pic:pic>
              </a:graphicData>
            </a:graphic>
          </wp:anchor>
        </w:drawing>
      </w:r>
      <w:r w:rsidR="00E366D5" w:rsidRPr="00026F4A">
        <w:rPr>
          <w:rFonts w:ascii="Times New Roman" w:hAnsi="Times New Roman" w:hint="cs"/>
          <w:bCs/>
          <w:color w:val="auto"/>
          <w:rtl/>
        </w:rPr>
        <w:t>جا</w:t>
      </w:r>
      <w:r w:rsidRPr="00026F4A">
        <w:rPr>
          <w:rFonts w:ascii="Times New Roman" w:hAnsi="Times New Roman" w:hint="cs"/>
          <w:bCs/>
          <w:color w:val="auto"/>
          <w:rtl/>
        </w:rPr>
        <w:t>معة الملك سعود</w:t>
      </w:r>
      <w:r w:rsidR="00853C77" w:rsidRPr="00026F4A">
        <w:rPr>
          <w:rFonts w:ascii="Times New Roman" w:hAnsi="Times New Roman"/>
          <w:bCs/>
          <w:color w:val="auto"/>
        </w:rPr>
        <w:tab/>
      </w:r>
      <w:r w:rsidR="00853C77" w:rsidRPr="00026F4A">
        <w:rPr>
          <w:rFonts w:ascii="Times New Roman" w:hAnsi="Times New Roman"/>
          <w:bCs/>
          <w:color w:val="auto"/>
        </w:rPr>
        <w:tab/>
      </w:r>
      <w:r w:rsidR="00853C77" w:rsidRPr="00026F4A">
        <w:rPr>
          <w:rFonts w:ascii="Times New Roman" w:hAnsi="Times New Roman"/>
          <w:bCs/>
          <w:color w:val="auto"/>
        </w:rPr>
        <w:tab/>
      </w:r>
      <w:r w:rsidR="00853C77" w:rsidRPr="00026F4A">
        <w:rPr>
          <w:rFonts w:ascii="Times New Roman" w:hAnsi="Times New Roman"/>
          <w:bCs/>
          <w:color w:val="auto"/>
        </w:rPr>
        <w:tab/>
      </w:r>
      <w:r w:rsidR="00853C77" w:rsidRPr="00026F4A">
        <w:rPr>
          <w:rFonts w:ascii="Times New Roman" w:hAnsi="Times New Roman"/>
          <w:bCs/>
          <w:color w:val="auto"/>
        </w:rPr>
        <w:tab/>
      </w:r>
      <w:r w:rsidR="00853C77" w:rsidRPr="00026F4A">
        <w:rPr>
          <w:rFonts w:ascii="Times New Roman" w:hAnsi="Times New Roman"/>
          <w:bCs/>
          <w:color w:val="auto"/>
        </w:rPr>
        <w:tab/>
      </w:r>
      <w:r w:rsidR="003F564D">
        <w:rPr>
          <w:rFonts w:ascii="Times New Roman" w:hAnsi="Times New Roman" w:hint="cs"/>
          <w:bCs/>
          <w:color w:val="auto"/>
          <w:rtl/>
        </w:rPr>
        <w:t xml:space="preserve">                              </w:t>
      </w:r>
      <w:r w:rsidR="005D6FC8">
        <w:rPr>
          <w:rFonts w:ascii="Times New Roman" w:hAnsi="Times New Roman" w:hint="cs"/>
          <w:bCs/>
          <w:color w:val="auto"/>
          <w:rtl/>
        </w:rPr>
        <w:t xml:space="preserve"> </w:t>
      </w:r>
      <w:r w:rsidR="003F564D">
        <w:rPr>
          <w:rFonts w:ascii="Times New Roman" w:hAnsi="Times New Roman" w:hint="cs"/>
          <w:bCs/>
          <w:color w:val="auto"/>
          <w:rtl/>
        </w:rPr>
        <w:t>مفردات</w:t>
      </w:r>
      <w:r w:rsidR="001A63DB">
        <w:rPr>
          <w:rFonts w:ascii="Times New Roman" w:hAnsi="Times New Roman" w:hint="cs"/>
          <w:bCs/>
          <w:color w:val="auto"/>
          <w:rtl/>
        </w:rPr>
        <w:t xml:space="preserve"> المقرر</w:t>
      </w:r>
      <w:r w:rsidR="005D6FC8">
        <w:rPr>
          <w:rFonts w:ascii="Times New Roman" w:hAnsi="Times New Roman" w:hint="cs"/>
          <w:bCs/>
          <w:color w:val="auto"/>
          <w:rtl/>
        </w:rPr>
        <w:t xml:space="preserve">: </w:t>
      </w:r>
      <w:r w:rsidR="005D6FC8" w:rsidRPr="00556E92">
        <w:rPr>
          <w:rFonts w:ascii="Times New Roman" w:hAnsi="Times New Roman" w:hint="cs"/>
          <w:b/>
          <w:color w:val="auto"/>
          <w:rtl/>
        </w:rPr>
        <w:t>علم اجتماع التنظيم</w:t>
      </w:r>
      <w:r w:rsidR="005D6FC8">
        <w:rPr>
          <w:rFonts w:ascii="Times New Roman" w:hAnsi="Times New Roman" w:hint="cs"/>
          <w:bCs/>
          <w:color w:val="auto"/>
          <w:rtl/>
        </w:rPr>
        <w:t xml:space="preserve"> </w:t>
      </w:r>
    </w:p>
    <w:p w:rsidR="00026F4A" w:rsidRPr="00026F4A" w:rsidRDefault="00026F4A" w:rsidP="00BE67CE">
      <w:pPr>
        <w:bidi/>
        <w:spacing w:line="480" w:lineRule="auto"/>
        <w:jc w:val="both"/>
        <w:rPr>
          <w:rFonts w:ascii="Times New Roman" w:hAnsi="Times New Roman"/>
          <w:bCs/>
          <w:color w:val="auto"/>
          <w:rtl/>
        </w:rPr>
      </w:pPr>
      <w:r w:rsidRPr="00026F4A">
        <w:rPr>
          <w:rFonts w:ascii="Times New Roman" w:hAnsi="Times New Roman" w:hint="cs"/>
          <w:bCs/>
          <w:color w:val="auto"/>
          <w:rtl/>
        </w:rPr>
        <w:t>كلية الآداب</w:t>
      </w:r>
      <w:r w:rsidR="001A63DB">
        <w:rPr>
          <w:rFonts w:ascii="Times New Roman" w:hAnsi="Times New Roman" w:hint="cs"/>
          <w:bCs/>
          <w:color w:val="auto"/>
          <w:rtl/>
        </w:rPr>
        <w:t xml:space="preserve">                                                                             </w:t>
      </w:r>
      <w:r w:rsidR="005D6FC8">
        <w:rPr>
          <w:rFonts w:ascii="Times New Roman" w:hAnsi="Times New Roman" w:hint="cs"/>
          <w:bCs/>
          <w:color w:val="auto"/>
          <w:rtl/>
        </w:rPr>
        <w:t xml:space="preserve">                       </w:t>
      </w:r>
      <w:r w:rsidR="001A63DB">
        <w:rPr>
          <w:rFonts w:ascii="Times New Roman" w:hAnsi="Times New Roman" w:hint="cs"/>
          <w:bCs/>
          <w:color w:val="auto"/>
          <w:rtl/>
        </w:rPr>
        <w:t xml:space="preserve"> الفصل الدراسي:</w:t>
      </w:r>
      <w:r w:rsidR="005D6FC8">
        <w:rPr>
          <w:rFonts w:ascii="Times New Roman" w:hAnsi="Times New Roman" w:hint="cs"/>
          <w:bCs/>
          <w:color w:val="auto"/>
          <w:rtl/>
        </w:rPr>
        <w:t xml:space="preserve"> </w:t>
      </w:r>
      <w:r w:rsidR="005D6FC8" w:rsidRPr="00556E92">
        <w:rPr>
          <w:rFonts w:ascii="Times New Roman" w:hAnsi="Times New Roman" w:hint="cs"/>
          <w:b/>
          <w:color w:val="auto"/>
          <w:rtl/>
        </w:rPr>
        <w:t>الأول</w:t>
      </w:r>
      <w:r w:rsidR="005D6FC8">
        <w:rPr>
          <w:rFonts w:ascii="Times New Roman" w:hAnsi="Times New Roman" w:hint="cs"/>
          <w:bCs/>
          <w:color w:val="auto"/>
          <w:rtl/>
        </w:rPr>
        <w:t xml:space="preserve"> </w:t>
      </w:r>
      <w:r w:rsidR="001A63DB">
        <w:rPr>
          <w:rFonts w:ascii="Times New Roman" w:hAnsi="Times New Roman" w:hint="cs"/>
          <w:bCs/>
          <w:color w:val="auto"/>
          <w:rtl/>
        </w:rPr>
        <w:t xml:space="preserve"> </w:t>
      </w:r>
    </w:p>
    <w:p w:rsidR="00853C77" w:rsidRPr="005353B9" w:rsidRDefault="00853C77" w:rsidP="00BE67CE">
      <w:pPr>
        <w:bidi/>
        <w:spacing w:line="480" w:lineRule="auto"/>
        <w:jc w:val="both"/>
        <w:rPr>
          <w:rFonts w:ascii="Times New Roman" w:hAnsi="Times New Roman"/>
          <w:b/>
          <w:color w:val="auto"/>
        </w:rPr>
      </w:pPr>
      <w:r w:rsidRPr="00026F4A">
        <w:rPr>
          <w:rFonts w:ascii="Times New Roman" w:hAnsi="Times New Roman"/>
          <w:bCs/>
          <w:color w:val="auto"/>
        </w:rPr>
        <w:tab/>
      </w:r>
      <w:r w:rsidRPr="005353B9">
        <w:rPr>
          <w:rFonts w:ascii="Times New Roman" w:hAnsi="Times New Roman"/>
          <w:b/>
          <w:color w:val="auto"/>
        </w:rPr>
        <w:tab/>
      </w:r>
      <w:r w:rsidRPr="005353B9">
        <w:rPr>
          <w:rFonts w:ascii="Times New Roman" w:hAnsi="Times New Roman"/>
          <w:b/>
          <w:color w:val="auto"/>
        </w:rPr>
        <w:tab/>
      </w:r>
      <w:r w:rsidRPr="005353B9">
        <w:rPr>
          <w:rFonts w:ascii="Times New Roman" w:hAnsi="Times New Roman"/>
          <w:b/>
          <w:color w:val="auto"/>
        </w:rPr>
        <w:tab/>
      </w:r>
      <w:r w:rsidRPr="005353B9">
        <w:rPr>
          <w:rFonts w:ascii="Times New Roman" w:hAnsi="Times New Roman"/>
          <w:b/>
          <w:color w:val="auto"/>
        </w:rPr>
        <w:tab/>
      </w:r>
      <w:r w:rsidRPr="005353B9">
        <w:rPr>
          <w:rFonts w:ascii="Times New Roman" w:hAnsi="Times New Roman"/>
          <w:b/>
          <w:color w:val="auto"/>
        </w:rPr>
        <w:tab/>
      </w:r>
      <w:r w:rsidRPr="005353B9">
        <w:rPr>
          <w:rFonts w:ascii="Times New Roman" w:hAnsi="Times New Roman"/>
          <w:b/>
          <w:color w:val="auto"/>
        </w:rPr>
        <w:tab/>
      </w:r>
      <w:r w:rsidR="005D6FC8">
        <w:rPr>
          <w:rFonts w:ascii="Times New Roman" w:hAnsi="Times New Roman" w:hint="cs"/>
          <w:bCs/>
          <w:color w:val="auto"/>
          <w:rtl/>
        </w:rPr>
        <w:t xml:space="preserve">                              </w:t>
      </w:r>
      <w:r w:rsidR="001A63DB" w:rsidRPr="001A63DB">
        <w:rPr>
          <w:rFonts w:ascii="Times New Roman" w:hAnsi="Times New Roman" w:hint="cs"/>
          <w:bCs/>
          <w:color w:val="auto"/>
          <w:rtl/>
        </w:rPr>
        <w:t xml:space="preserve">السنة الدراسية: </w:t>
      </w:r>
      <w:r w:rsidR="005D6FC8">
        <w:rPr>
          <w:rFonts w:ascii="Times New Roman" w:hAnsi="Times New Roman" w:hint="cs"/>
          <w:b/>
          <w:color w:val="auto"/>
          <w:rtl/>
        </w:rPr>
        <w:t>1435-1436</w:t>
      </w:r>
    </w:p>
    <w:p w:rsidR="00853C77" w:rsidRDefault="00853C77" w:rsidP="00026F4A">
      <w:pPr>
        <w:bidi/>
        <w:rPr>
          <w:rFonts w:ascii="Times New Roman" w:hAnsi="Times New Roman"/>
          <w:b/>
          <w:color w:val="auto"/>
          <w:rtl/>
        </w:rPr>
      </w:pPr>
    </w:p>
    <w:p w:rsidR="007B644B" w:rsidRPr="005353B9" w:rsidRDefault="007B644B" w:rsidP="007B644B">
      <w:pPr>
        <w:bidi/>
        <w:rPr>
          <w:rFonts w:ascii="Times New Roman" w:hAnsi="Times New Roman"/>
          <w:b/>
          <w:color w:val="auto"/>
          <w:rtl/>
        </w:rPr>
      </w:pPr>
    </w:p>
    <w:p w:rsidR="00853C77" w:rsidRPr="00026F4A" w:rsidRDefault="00026F4A" w:rsidP="00026F4A">
      <w:pPr>
        <w:bidi/>
        <w:rPr>
          <w:rFonts w:ascii="Times New Roman" w:hAnsi="Times New Roman"/>
          <w:bCs/>
          <w:color w:val="auto"/>
          <w:rtl/>
        </w:rPr>
      </w:pPr>
      <w:r w:rsidRPr="00026F4A">
        <w:rPr>
          <w:rFonts w:ascii="Times New Roman" w:hAnsi="Times New Roman" w:hint="cs"/>
          <w:bCs/>
          <w:color w:val="auto"/>
          <w:rtl/>
        </w:rPr>
        <w:t>معلومات المحاضر:</w:t>
      </w:r>
    </w:p>
    <w:p w:rsidR="00026F4A" w:rsidRPr="00026F4A" w:rsidRDefault="00026F4A" w:rsidP="00026F4A">
      <w:pPr>
        <w:bidi/>
        <w:rPr>
          <w:rFonts w:ascii="Times New Roman" w:hAnsi="Times New Roman"/>
          <w:bCs/>
          <w:color w:val="auto"/>
        </w:rPr>
      </w:pPr>
    </w:p>
    <w:tbl>
      <w:tblPr>
        <w:tblW w:w="0" w:type="auto"/>
        <w:tblInd w:w="5" w:type="dxa"/>
        <w:tblLayout w:type="fixed"/>
        <w:tblLook w:val="0000"/>
      </w:tblPr>
      <w:tblGrid>
        <w:gridCol w:w="8080"/>
        <w:gridCol w:w="2110"/>
      </w:tblGrid>
      <w:tr w:rsidR="00853C77" w:rsidRPr="00902F21" w:rsidTr="00026F4A">
        <w:trPr>
          <w:cantSplit/>
          <w:trHeight w:val="470"/>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902F21" w:rsidRDefault="0044175E" w:rsidP="00902F21">
            <w:pPr>
              <w:pStyle w:val="TableGrid1"/>
              <w:bidi/>
              <w:rPr>
                <w:rFonts w:asciiTheme="majorBidi" w:hAnsiTheme="majorBidi" w:cstheme="majorBidi"/>
                <w:b/>
                <w:color w:val="auto"/>
                <w:szCs w:val="24"/>
                <w:rtl/>
              </w:rPr>
            </w:pPr>
            <w:r w:rsidRPr="00902F21">
              <w:rPr>
                <w:rFonts w:asciiTheme="majorBidi" w:hAnsiTheme="majorBidi" w:cstheme="majorBidi"/>
                <w:b/>
                <w:color w:val="auto"/>
                <w:szCs w:val="24"/>
                <w:rtl/>
              </w:rPr>
              <w:t>رحاب العتيبي</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902F21" w:rsidRDefault="00026F4A" w:rsidP="00902F21">
            <w:pPr>
              <w:pStyle w:val="TableGrid1"/>
              <w:bidi/>
              <w:rPr>
                <w:rFonts w:asciiTheme="majorBidi" w:hAnsiTheme="majorBidi" w:cstheme="majorBidi"/>
                <w:bCs/>
                <w:color w:val="auto"/>
                <w:szCs w:val="24"/>
              </w:rPr>
            </w:pPr>
            <w:r w:rsidRPr="00902F21">
              <w:rPr>
                <w:rFonts w:asciiTheme="majorBidi" w:hAnsiTheme="majorBidi" w:cstheme="majorBidi"/>
                <w:bCs/>
                <w:color w:val="auto"/>
                <w:szCs w:val="24"/>
                <w:rtl/>
              </w:rPr>
              <w:t>اسم المحاضر</w:t>
            </w:r>
          </w:p>
        </w:tc>
      </w:tr>
      <w:tr w:rsidR="00853C77" w:rsidRPr="00902F21" w:rsidTr="00026F4A">
        <w:trPr>
          <w:cantSplit/>
          <w:trHeight w:val="470"/>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902F21" w:rsidRDefault="0044175E" w:rsidP="00902F21">
            <w:pPr>
              <w:pStyle w:val="TableGrid1"/>
              <w:bidi/>
              <w:rPr>
                <w:rFonts w:asciiTheme="majorBidi" w:hAnsiTheme="majorBidi" w:cstheme="majorBidi"/>
                <w:b/>
                <w:color w:val="auto"/>
                <w:szCs w:val="24"/>
                <w:rtl/>
              </w:rPr>
            </w:pPr>
            <w:r w:rsidRPr="00902F21">
              <w:rPr>
                <w:rFonts w:asciiTheme="majorBidi" w:hAnsiTheme="majorBidi" w:cstheme="majorBidi"/>
                <w:b/>
                <w:color w:val="auto"/>
                <w:szCs w:val="24"/>
                <w:rtl/>
              </w:rPr>
              <w:t>الأحد , الثلاثاء 10- 11</w:t>
            </w:r>
          </w:p>
          <w:p w:rsidR="0044175E" w:rsidRPr="00902F21" w:rsidRDefault="0044175E" w:rsidP="00902F21">
            <w:pPr>
              <w:pStyle w:val="TableGrid1"/>
              <w:bidi/>
              <w:rPr>
                <w:rFonts w:asciiTheme="majorBidi" w:hAnsiTheme="majorBidi" w:cstheme="majorBidi"/>
                <w:b/>
                <w:color w:val="auto"/>
                <w:szCs w:val="24"/>
              </w:rPr>
            </w:pPr>
            <w:r w:rsidRPr="00902F21">
              <w:rPr>
                <w:rFonts w:asciiTheme="majorBidi" w:hAnsiTheme="majorBidi" w:cstheme="majorBidi"/>
                <w:b/>
                <w:color w:val="auto"/>
                <w:szCs w:val="24"/>
                <w:rtl/>
              </w:rPr>
              <w:t>الأربعاء 10-12</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902F21" w:rsidRDefault="00026F4A" w:rsidP="00902F21">
            <w:pPr>
              <w:pStyle w:val="TableGrid1"/>
              <w:bidi/>
              <w:rPr>
                <w:rFonts w:asciiTheme="majorBidi" w:hAnsiTheme="majorBidi" w:cstheme="majorBidi"/>
                <w:bCs/>
                <w:color w:val="auto"/>
                <w:szCs w:val="24"/>
              </w:rPr>
            </w:pPr>
            <w:r w:rsidRPr="00902F21">
              <w:rPr>
                <w:rFonts w:asciiTheme="majorBidi" w:hAnsiTheme="majorBidi" w:cstheme="majorBidi"/>
                <w:bCs/>
                <w:color w:val="auto"/>
                <w:szCs w:val="24"/>
                <w:rtl/>
              </w:rPr>
              <w:t>الساعات المكتبية</w:t>
            </w:r>
          </w:p>
        </w:tc>
      </w:tr>
      <w:tr w:rsidR="00853C77" w:rsidRPr="00902F21" w:rsidTr="00026F4A">
        <w:trPr>
          <w:cantSplit/>
          <w:trHeight w:val="435"/>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902F21" w:rsidRDefault="00DF19B7" w:rsidP="00902F21">
            <w:pPr>
              <w:pStyle w:val="TableGrid1"/>
              <w:bidi/>
              <w:rPr>
                <w:rFonts w:asciiTheme="majorBidi" w:hAnsiTheme="majorBidi" w:cstheme="majorBidi"/>
                <w:b/>
                <w:color w:val="auto"/>
                <w:szCs w:val="24"/>
              </w:rPr>
            </w:pPr>
            <w:r w:rsidRPr="00902F21">
              <w:rPr>
                <w:rFonts w:asciiTheme="majorBidi" w:hAnsiTheme="majorBidi" w:cstheme="majorBidi"/>
                <w:b/>
                <w:color w:val="auto"/>
                <w:szCs w:val="24"/>
                <w:rtl/>
              </w:rPr>
              <w:t>مبنى كلية الآداب \ قسم الدراسات الاجتماعية \</w:t>
            </w:r>
            <w:r w:rsidR="00947922" w:rsidRPr="00902F21">
              <w:rPr>
                <w:rFonts w:asciiTheme="majorBidi" w:hAnsiTheme="majorBidi" w:cstheme="majorBidi"/>
                <w:b/>
                <w:color w:val="auto"/>
                <w:szCs w:val="24"/>
                <w:rtl/>
              </w:rPr>
              <w:t xml:space="preserve"> الدور الثالث \</w:t>
            </w:r>
            <w:r w:rsidR="0044175E" w:rsidRPr="00902F21">
              <w:rPr>
                <w:rFonts w:asciiTheme="majorBidi" w:hAnsiTheme="majorBidi" w:cstheme="majorBidi"/>
                <w:b/>
                <w:color w:val="auto"/>
                <w:szCs w:val="24"/>
                <w:rtl/>
              </w:rPr>
              <w:t xml:space="preserve">مكتب 46 </w:t>
            </w:r>
            <w:r w:rsidRPr="00902F21">
              <w:rPr>
                <w:rFonts w:asciiTheme="majorBidi" w:hAnsiTheme="majorBidi" w:cstheme="majorBidi"/>
                <w:b/>
                <w:color w:val="auto"/>
                <w:szCs w:val="24"/>
                <w:rtl/>
              </w:rPr>
              <w:t>\</w:t>
            </w:r>
            <w:r w:rsidR="0044175E" w:rsidRPr="00902F21">
              <w:rPr>
                <w:rFonts w:asciiTheme="majorBidi" w:hAnsiTheme="majorBidi" w:cstheme="majorBidi"/>
                <w:b/>
                <w:color w:val="auto"/>
                <w:szCs w:val="24"/>
                <w:rtl/>
              </w:rPr>
              <w:t>هاتف 0118050848</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902F21" w:rsidRDefault="00026F4A" w:rsidP="00902F21">
            <w:pPr>
              <w:pStyle w:val="TableGrid1"/>
              <w:bidi/>
              <w:rPr>
                <w:rFonts w:asciiTheme="majorBidi" w:hAnsiTheme="majorBidi" w:cstheme="majorBidi"/>
                <w:bCs/>
                <w:color w:val="auto"/>
                <w:szCs w:val="24"/>
              </w:rPr>
            </w:pPr>
            <w:r w:rsidRPr="00902F21">
              <w:rPr>
                <w:rFonts w:asciiTheme="majorBidi" w:hAnsiTheme="majorBidi" w:cstheme="majorBidi"/>
                <w:bCs/>
                <w:color w:val="auto"/>
                <w:szCs w:val="24"/>
                <w:rtl/>
              </w:rPr>
              <w:t>رقم المكتب</w:t>
            </w:r>
          </w:p>
        </w:tc>
      </w:tr>
      <w:tr w:rsidR="00853C77" w:rsidRPr="00902F21" w:rsidTr="00026F4A">
        <w:trPr>
          <w:cantSplit/>
          <w:trHeight w:val="509"/>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E846B8" w:rsidRDefault="0044175E" w:rsidP="00902F21">
            <w:pPr>
              <w:pStyle w:val="TableGrid1"/>
              <w:bidi/>
              <w:rPr>
                <w:rFonts w:asciiTheme="majorBidi" w:hAnsiTheme="majorBidi" w:cstheme="majorBidi"/>
                <w:bCs/>
                <w:color w:val="auto"/>
                <w:szCs w:val="24"/>
              </w:rPr>
            </w:pPr>
            <w:r w:rsidRPr="00E846B8">
              <w:rPr>
                <w:rFonts w:asciiTheme="majorBidi" w:hAnsiTheme="majorBidi" w:cstheme="majorBidi"/>
                <w:bCs/>
                <w:color w:val="auto"/>
                <w:szCs w:val="24"/>
              </w:rPr>
              <w:t>ralotibi@ksu.edu.sa</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902F21" w:rsidRDefault="00026F4A" w:rsidP="00902F21">
            <w:pPr>
              <w:pStyle w:val="TableGrid1"/>
              <w:bidi/>
              <w:rPr>
                <w:rFonts w:asciiTheme="majorBidi" w:hAnsiTheme="majorBidi" w:cstheme="majorBidi"/>
                <w:bCs/>
                <w:color w:val="auto"/>
                <w:szCs w:val="24"/>
              </w:rPr>
            </w:pPr>
            <w:r w:rsidRPr="00902F21">
              <w:rPr>
                <w:rFonts w:asciiTheme="majorBidi" w:hAnsiTheme="majorBidi" w:cstheme="majorBidi"/>
                <w:bCs/>
                <w:color w:val="auto"/>
                <w:szCs w:val="24"/>
                <w:rtl/>
              </w:rPr>
              <w:t>عنوان البريدي</w:t>
            </w:r>
            <w:r w:rsidR="00BE67CE" w:rsidRPr="00902F21">
              <w:rPr>
                <w:rFonts w:asciiTheme="majorBidi" w:hAnsiTheme="majorBidi" w:cstheme="majorBidi"/>
                <w:bCs/>
                <w:color w:val="auto"/>
                <w:szCs w:val="24"/>
                <w:rtl/>
              </w:rPr>
              <w:t xml:space="preserve"> الإلكتروني</w:t>
            </w:r>
          </w:p>
        </w:tc>
      </w:tr>
    </w:tbl>
    <w:p w:rsidR="00853C77" w:rsidRPr="00902F21" w:rsidRDefault="00853C77" w:rsidP="00902F21">
      <w:pPr>
        <w:pStyle w:val="FreeForm"/>
        <w:bidi/>
        <w:rPr>
          <w:rFonts w:asciiTheme="majorBidi" w:hAnsiTheme="majorBidi" w:cstheme="majorBidi"/>
          <w:color w:val="auto"/>
          <w:sz w:val="24"/>
          <w:szCs w:val="24"/>
        </w:rPr>
      </w:pPr>
    </w:p>
    <w:p w:rsidR="00853C77" w:rsidRPr="00902F21" w:rsidRDefault="00853C77" w:rsidP="00902F21">
      <w:pPr>
        <w:bidi/>
        <w:rPr>
          <w:rFonts w:asciiTheme="majorBidi" w:hAnsiTheme="majorBidi" w:cstheme="majorBidi"/>
          <w:bCs/>
          <w:color w:val="auto"/>
        </w:rPr>
      </w:pPr>
    </w:p>
    <w:p w:rsidR="00853C77" w:rsidRPr="00902F21" w:rsidRDefault="00026F4A" w:rsidP="00902F21">
      <w:pPr>
        <w:bidi/>
        <w:rPr>
          <w:rFonts w:asciiTheme="majorBidi" w:hAnsiTheme="majorBidi" w:cstheme="majorBidi"/>
          <w:bCs/>
          <w:color w:val="auto"/>
          <w:rtl/>
        </w:rPr>
      </w:pPr>
      <w:r w:rsidRPr="00902F21">
        <w:rPr>
          <w:rFonts w:asciiTheme="majorBidi" w:hAnsiTheme="majorBidi" w:cstheme="majorBidi"/>
          <w:bCs/>
          <w:color w:val="auto"/>
          <w:rtl/>
        </w:rPr>
        <w:t>معلومات المقرر:</w:t>
      </w:r>
    </w:p>
    <w:p w:rsidR="00026F4A" w:rsidRPr="00902F21" w:rsidRDefault="00026F4A" w:rsidP="00902F21">
      <w:pPr>
        <w:bidi/>
        <w:rPr>
          <w:rFonts w:asciiTheme="majorBidi" w:hAnsiTheme="majorBidi" w:cstheme="majorBidi"/>
          <w:bCs/>
          <w:color w:val="auto"/>
          <w:rtl/>
        </w:rPr>
      </w:pPr>
    </w:p>
    <w:tbl>
      <w:tblPr>
        <w:tblW w:w="0" w:type="auto"/>
        <w:tblInd w:w="5" w:type="dxa"/>
        <w:tblLayout w:type="fixed"/>
        <w:tblLook w:val="0000"/>
      </w:tblPr>
      <w:tblGrid>
        <w:gridCol w:w="8080"/>
        <w:gridCol w:w="2110"/>
      </w:tblGrid>
      <w:tr w:rsidR="00853C77" w:rsidRPr="00902F21" w:rsidTr="00026F4A">
        <w:trPr>
          <w:cantSplit/>
          <w:trHeight w:val="473"/>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902F21" w:rsidRDefault="00432D6C" w:rsidP="00902F21">
            <w:pPr>
              <w:pStyle w:val="TableGrid1"/>
              <w:bidi/>
              <w:rPr>
                <w:rFonts w:asciiTheme="majorBidi" w:hAnsiTheme="majorBidi" w:cstheme="majorBidi"/>
                <w:color w:val="auto"/>
                <w:szCs w:val="24"/>
              </w:rPr>
            </w:pPr>
            <w:r w:rsidRPr="00902F21">
              <w:rPr>
                <w:rFonts w:asciiTheme="majorBidi" w:hAnsiTheme="majorBidi" w:cstheme="majorBidi"/>
                <w:szCs w:val="24"/>
                <w:rtl/>
              </w:rPr>
              <w:t>علم اجتماع التنظيم</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902F21" w:rsidRDefault="00026F4A" w:rsidP="00902F21">
            <w:pPr>
              <w:bidi/>
              <w:rPr>
                <w:rFonts w:asciiTheme="majorBidi" w:hAnsiTheme="majorBidi" w:cstheme="majorBidi"/>
                <w:bCs/>
                <w:color w:val="auto"/>
                <w:lang w:val="en-GB"/>
              </w:rPr>
            </w:pPr>
            <w:r w:rsidRPr="00902F21">
              <w:rPr>
                <w:rFonts w:asciiTheme="majorBidi" w:hAnsiTheme="majorBidi" w:cstheme="majorBidi"/>
                <w:bCs/>
                <w:color w:val="auto"/>
                <w:rtl/>
                <w:lang w:val="en-GB"/>
              </w:rPr>
              <w:t>اسم المقرر</w:t>
            </w:r>
          </w:p>
        </w:tc>
      </w:tr>
      <w:tr w:rsidR="00853C77" w:rsidRPr="00902F21" w:rsidTr="00026F4A">
        <w:trPr>
          <w:cantSplit/>
          <w:trHeight w:val="473"/>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902F21" w:rsidRDefault="00432D6C" w:rsidP="00902F21">
            <w:pPr>
              <w:pStyle w:val="TableGrid1"/>
              <w:bidi/>
              <w:rPr>
                <w:rFonts w:asciiTheme="majorBidi" w:hAnsiTheme="majorBidi" w:cstheme="majorBidi"/>
                <w:color w:val="auto"/>
                <w:szCs w:val="24"/>
              </w:rPr>
            </w:pPr>
            <w:r w:rsidRPr="00902F21">
              <w:rPr>
                <w:rFonts w:asciiTheme="majorBidi" w:hAnsiTheme="majorBidi" w:cstheme="majorBidi"/>
                <w:szCs w:val="24"/>
                <w:rtl/>
              </w:rPr>
              <w:t>415</w:t>
            </w:r>
            <w:r w:rsidRPr="00902F21">
              <w:rPr>
                <w:rFonts w:asciiTheme="majorBidi" w:hAnsiTheme="majorBidi" w:cstheme="majorBidi"/>
                <w:color w:val="auto"/>
                <w:szCs w:val="24"/>
                <w:rtl/>
              </w:rPr>
              <w:t>جمع</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902F21" w:rsidRDefault="00026F4A" w:rsidP="00902F21">
            <w:pPr>
              <w:pStyle w:val="TableGrid1"/>
              <w:bidi/>
              <w:rPr>
                <w:rFonts w:asciiTheme="majorBidi" w:hAnsiTheme="majorBidi" w:cstheme="majorBidi"/>
                <w:bCs/>
                <w:color w:val="auto"/>
                <w:szCs w:val="24"/>
              </w:rPr>
            </w:pPr>
            <w:r w:rsidRPr="00902F21">
              <w:rPr>
                <w:rFonts w:asciiTheme="majorBidi" w:hAnsiTheme="majorBidi" w:cstheme="majorBidi"/>
                <w:bCs/>
                <w:color w:val="auto"/>
                <w:szCs w:val="24"/>
                <w:rtl/>
              </w:rPr>
              <w:t>رقم المقرر</w:t>
            </w:r>
          </w:p>
        </w:tc>
      </w:tr>
      <w:tr w:rsidR="00853C77" w:rsidRPr="00902F21" w:rsidTr="00026F4A">
        <w:trPr>
          <w:cantSplit/>
          <w:trHeight w:val="473"/>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902F21" w:rsidRDefault="00432D6C" w:rsidP="00902F21">
            <w:pPr>
              <w:pStyle w:val="TableGrid1"/>
              <w:bidi/>
              <w:rPr>
                <w:rFonts w:asciiTheme="majorBidi" w:hAnsiTheme="majorBidi" w:cstheme="majorBidi"/>
                <w:color w:val="auto"/>
                <w:szCs w:val="24"/>
              </w:rPr>
            </w:pPr>
            <w:r w:rsidRPr="00902F21">
              <w:rPr>
                <w:rFonts w:asciiTheme="majorBidi" w:hAnsiTheme="majorBidi" w:cstheme="majorBidi"/>
                <w:szCs w:val="24"/>
                <w:rtl/>
              </w:rPr>
              <w:t>يتناول المقرر دراسة التنظيم الاجتماعي كميدان من ميادين علم الاجتماع الحديث ويبين تاريخ التنظيم الاجتماعي، وأهم تعريفاته وأهم النظريات الاجتماعية التي فسرته في أطار المجتمعات الصناعية ويتطرق إلى نظريات البيروقراطية ومتغيرات التنظيم، وأهم الاتجاهات النفسية – الاجتماعية في دراسة التنظيم، والقيادة، التنظيمية،</w:t>
            </w:r>
            <w:r w:rsidR="00257BBF">
              <w:rPr>
                <w:rFonts w:asciiTheme="majorBidi" w:hAnsiTheme="majorBidi" w:cstheme="majorBidi" w:hint="cs"/>
                <w:szCs w:val="24"/>
                <w:rtl/>
              </w:rPr>
              <w:t xml:space="preserve"> والنسق التنظيمي في المجتمع السعودي</w:t>
            </w:r>
            <w:r w:rsidRPr="00902F21">
              <w:rPr>
                <w:rFonts w:asciiTheme="majorBidi" w:hAnsiTheme="majorBidi" w:cstheme="majorBidi"/>
                <w:szCs w:val="24"/>
                <w:rtl/>
              </w:rPr>
              <w:t xml:space="preserve"> وأهم المصطلحات في علم اجتماع التنظيم.</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902F21" w:rsidRDefault="00026F4A" w:rsidP="00902F21">
            <w:pPr>
              <w:bidi/>
              <w:rPr>
                <w:rFonts w:asciiTheme="majorBidi" w:eastAsia="Times New Roman" w:hAnsiTheme="majorBidi" w:cstheme="majorBidi"/>
                <w:bCs/>
                <w:color w:val="auto"/>
              </w:rPr>
            </w:pPr>
            <w:r w:rsidRPr="00902F21">
              <w:rPr>
                <w:rFonts w:asciiTheme="majorBidi" w:eastAsia="Times New Roman" w:hAnsiTheme="majorBidi" w:cstheme="majorBidi"/>
                <w:bCs/>
                <w:color w:val="auto"/>
                <w:rtl/>
              </w:rPr>
              <w:t>توصيف المقرر</w:t>
            </w:r>
          </w:p>
        </w:tc>
      </w:tr>
      <w:tr w:rsidR="00853C77" w:rsidRPr="00902F21" w:rsidTr="00026F4A">
        <w:trPr>
          <w:cantSplit/>
          <w:trHeight w:val="1200"/>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32D6C" w:rsidRPr="00902F21" w:rsidRDefault="00432D6C" w:rsidP="00902F21">
            <w:pPr>
              <w:numPr>
                <w:ilvl w:val="0"/>
                <w:numId w:val="7"/>
              </w:numPr>
              <w:bidi/>
              <w:rPr>
                <w:rFonts w:asciiTheme="majorBidi" w:hAnsiTheme="majorBidi" w:cstheme="majorBidi"/>
              </w:rPr>
            </w:pPr>
            <w:r w:rsidRPr="00902F21">
              <w:rPr>
                <w:rFonts w:asciiTheme="majorBidi" w:hAnsiTheme="majorBidi" w:cstheme="majorBidi"/>
                <w:rtl/>
              </w:rPr>
              <w:t>تنمية القدرات المعرفية للطالبة بخصوص مفردات وموضوعات المقرر الدراسي</w:t>
            </w:r>
          </w:p>
          <w:p w:rsidR="00432D6C" w:rsidRPr="00902F21" w:rsidRDefault="00432D6C" w:rsidP="00902F21">
            <w:pPr>
              <w:numPr>
                <w:ilvl w:val="0"/>
                <w:numId w:val="7"/>
              </w:numPr>
              <w:bidi/>
              <w:rPr>
                <w:rFonts w:asciiTheme="majorBidi" w:hAnsiTheme="majorBidi" w:cstheme="majorBidi"/>
              </w:rPr>
            </w:pPr>
            <w:r w:rsidRPr="00902F21">
              <w:rPr>
                <w:rFonts w:asciiTheme="majorBidi" w:hAnsiTheme="majorBidi" w:cstheme="majorBidi"/>
                <w:rtl/>
              </w:rPr>
              <w:t>تنمية</w:t>
            </w:r>
            <w:r w:rsidR="00F55A75" w:rsidRPr="00902F21">
              <w:rPr>
                <w:rFonts w:asciiTheme="majorBidi" w:hAnsiTheme="majorBidi" w:cstheme="majorBidi"/>
                <w:rtl/>
              </w:rPr>
              <w:t xml:space="preserve"> المهارات الاجتماعية</w:t>
            </w:r>
            <w:r w:rsidRPr="00902F21">
              <w:rPr>
                <w:rFonts w:asciiTheme="majorBidi" w:hAnsiTheme="majorBidi" w:cstheme="majorBidi"/>
                <w:rtl/>
              </w:rPr>
              <w:t xml:space="preserve"> </w:t>
            </w:r>
            <w:r w:rsidR="00F55A75" w:rsidRPr="00902F21">
              <w:rPr>
                <w:rFonts w:asciiTheme="majorBidi" w:hAnsiTheme="majorBidi" w:cstheme="majorBidi"/>
                <w:rtl/>
              </w:rPr>
              <w:t>و</w:t>
            </w:r>
            <w:r w:rsidRPr="00902F21">
              <w:rPr>
                <w:rFonts w:asciiTheme="majorBidi" w:hAnsiTheme="majorBidi" w:cstheme="majorBidi"/>
                <w:rtl/>
              </w:rPr>
              <w:t>الحوار</w:t>
            </w:r>
            <w:r w:rsidR="00F55A75" w:rsidRPr="00902F21">
              <w:rPr>
                <w:rFonts w:asciiTheme="majorBidi" w:hAnsiTheme="majorBidi" w:cstheme="majorBidi"/>
                <w:rtl/>
              </w:rPr>
              <w:t xml:space="preserve"> والمناقشة</w:t>
            </w:r>
            <w:r w:rsidRPr="00902F21">
              <w:rPr>
                <w:rFonts w:asciiTheme="majorBidi" w:hAnsiTheme="majorBidi" w:cstheme="majorBidi"/>
                <w:rtl/>
              </w:rPr>
              <w:t xml:space="preserve"> لدى الطالبة</w:t>
            </w:r>
          </w:p>
          <w:p w:rsidR="00853C77" w:rsidRPr="00902F21" w:rsidRDefault="00432D6C" w:rsidP="00902F21">
            <w:pPr>
              <w:numPr>
                <w:ilvl w:val="0"/>
                <w:numId w:val="7"/>
              </w:numPr>
              <w:bidi/>
              <w:rPr>
                <w:rFonts w:asciiTheme="majorBidi" w:hAnsiTheme="majorBidi" w:cstheme="majorBidi"/>
              </w:rPr>
            </w:pPr>
            <w:r w:rsidRPr="00902F21">
              <w:rPr>
                <w:rFonts w:asciiTheme="majorBidi" w:hAnsiTheme="majorBidi" w:cstheme="majorBidi"/>
                <w:rtl/>
              </w:rPr>
              <w:t>تنمية القدرات العلمية</w:t>
            </w:r>
            <w:r w:rsidR="00F55A75" w:rsidRPr="00902F21">
              <w:rPr>
                <w:rFonts w:asciiTheme="majorBidi" w:hAnsiTheme="majorBidi" w:cstheme="majorBidi"/>
                <w:rtl/>
              </w:rPr>
              <w:t xml:space="preserve"> والتحليل والاستنتاج</w:t>
            </w:r>
            <w:r w:rsidRPr="00902F21">
              <w:rPr>
                <w:rFonts w:asciiTheme="majorBidi" w:hAnsiTheme="majorBidi" w:cstheme="majorBidi"/>
                <w:rtl/>
              </w:rPr>
              <w:t xml:space="preserve"> لدى الطالبة</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902F21" w:rsidRDefault="005A690D" w:rsidP="00902F21">
            <w:pPr>
              <w:bidi/>
              <w:contextualSpacing/>
              <w:rPr>
                <w:rFonts w:asciiTheme="majorBidi" w:hAnsiTheme="majorBidi" w:cstheme="majorBidi"/>
                <w:bCs/>
                <w:color w:val="auto"/>
                <w:lang w:val="en-AU"/>
              </w:rPr>
            </w:pPr>
            <w:r w:rsidRPr="00902F21">
              <w:rPr>
                <w:rFonts w:asciiTheme="majorBidi" w:hAnsiTheme="majorBidi" w:cstheme="majorBidi"/>
                <w:bCs/>
                <w:color w:val="auto"/>
                <w:rtl/>
                <w:lang w:val="en-AU"/>
              </w:rPr>
              <w:t>نواتج التعلم (المنصوص عليها في توصيف المقرر</w:t>
            </w:r>
            <w:r w:rsidR="007B644B" w:rsidRPr="00902F21">
              <w:rPr>
                <w:rFonts w:asciiTheme="majorBidi" w:hAnsiTheme="majorBidi" w:cstheme="majorBidi"/>
                <w:bCs/>
                <w:color w:val="auto"/>
                <w:rtl/>
                <w:lang w:val="en-AU"/>
              </w:rPr>
              <w:t>)</w:t>
            </w:r>
          </w:p>
        </w:tc>
      </w:tr>
      <w:tr w:rsidR="00853C77" w:rsidRPr="00902F21" w:rsidTr="00026F4A">
        <w:trPr>
          <w:cantSplit/>
          <w:trHeight w:val="473"/>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32D6C" w:rsidRPr="00902F21" w:rsidRDefault="00432D6C" w:rsidP="004C033D">
            <w:pPr>
              <w:jc w:val="right"/>
              <w:rPr>
                <w:rFonts w:asciiTheme="majorBidi" w:hAnsiTheme="majorBidi" w:cstheme="majorBidi"/>
              </w:rPr>
            </w:pPr>
            <w:r w:rsidRPr="00902F21">
              <w:rPr>
                <w:rFonts w:asciiTheme="majorBidi" w:hAnsiTheme="majorBidi" w:cstheme="majorBidi"/>
                <w:rtl/>
              </w:rPr>
              <w:t>علم اجتماع التنظيم , علي الحوات,  1958, النشأة العامة , طرابلس .</w:t>
            </w:r>
          </w:p>
          <w:p w:rsidR="00432D6C" w:rsidRPr="00902F21" w:rsidRDefault="00432D6C" w:rsidP="004C033D">
            <w:pPr>
              <w:jc w:val="right"/>
              <w:rPr>
                <w:rFonts w:asciiTheme="majorBidi" w:hAnsiTheme="majorBidi" w:cstheme="majorBidi"/>
                <w:rtl/>
              </w:rPr>
            </w:pPr>
            <w:r w:rsidRPr="00902F21">
              <w:rPr>
                <w:rFonts w:asciiTheme="majorBidi" w:hAnsiTheme="majorBidi" w:cstheme="majorBidi"/>
                <w:rtl/>
              </w:rPr>
              <w:t>علم اجتماع التنظيم ومشكلات العمل , أديب عقيل, 2004, منشورات جامعة دمشق .</w:t>
            </w:r>
          </w:p>
          <w:p w:rsidR="00853C77" w:rsidRDefault="00432D6C" w:rsidP="004C033D">
            <w:pPr>
              <w:pStyle w:val="TableGrid1"/>
              <w:bidi/>
              <w:rPr>
                <w:rFonts w:asciiTheme="majorBidi" w:hAnsiTheme="majorBidi" w:cstheme="majorBidi"/>
                <w:color w:val="auto"/>
                <w:szCs w:val="24"/>
                <w:rtl/>
              </w:rPr>
            </w:pPr>
            <w:r w:rsidRPr="00902F21">
              <w:rPr>
                <w:rFonts w:asciiTheme="majorBidi" w:hAnsiTheme="majorBidi" w:cstheme="majorBidi"/>
                <w:szCs w:val="24"/>
                <w:rtl/>
              </w:rPr>
              <w:t>علم اجتماع التنظيم: مدخل للتراث والمشكلات والموضوع والمنهج, علي عبد الرزاق الحلبي , دار المعرفة الجامعية</w:t>
            </w:r>
          </w:p>
          <w:p w:rsidR="000009C7" w:rsidRPr="00902F21" w:rsidRDefault="003113B5" w:rsidP="000009C7">
            <w:pPr>
              <w:pStyle w:val="TableGrid1"/>
              <w:bidi/>
              <w:rPr>
                <w:rFonts w:asciiTheme="majorBidi" w:hAnsiTheme="majorBidi" w:cstheme="majorBidi"/>
                <w:color w:val="auto"/>
                <w:szCs w:val="24"/>
              </w:rPr>
            </w:pPr>
            <w:r>
              <w:rPr>
                <w:rFonts w:asciiTheme="majorBidi" w:hAnsiTheme="majorBidi" w:cstheme="majorBidi" w:hint="cs"/>
                <w:color w:val="auto"/>
                <w:szCs w:val="24"/>
                <w:rtl/>
              </w:rPr>
              <w:t>المدخل إلى دراسة المجتمع السعودي, محمد السيف (2010), دار الخريجي.</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902F21" w:rsidRDefault="005A690D" w:rsidP="00902F21">
            <w:pPr>
              <w:bidi/>
              <w:rPr>
                <w:rFonts w:asciiTheme="majorBidi" w:hAnsiTheme="majorBidi" w:cstheme="majorBidi"/>
                <w:b/>
                <w:bCs/>
                <w:color w:val="auto"/>
              </w:rPr>
            </w:pPr>
            <w:r w:rsidRPr="00902F21">
              <w:rPr>
                <w:rFonts w:asciiTheme="majorBidi" w:hAnsiTheme="majorBidi" w:cstheme="majorBidi"/>
                <w:b/>
                <w:bCs/>
                <w:color w:val="auto"/>
                <w:rtl/>
              </w:rPr>
              <w:t>الكتب الرئيسية</w:t>
            </w:r>
          </w:p>
        </w:tc>
      </w:tr>
      <w:tr w:rsidR="00853C77" w:rsidRPr="00902F21" w:rsidTr="005A690D">
        <w:trPr>
          <w:cantSplit/>
          <w:trHeight w:val="550"/>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C033D" w:rsidRDefault="00432D6C" w:rsidP="004C033D">
            <w:pPr>
              <w:jc w:val="right"/>
              <w:rPr>
                <w:rFonts w:asciiTheme="majorBidi" w:hAnsiTheme="majorBidi" w:cstheme="majorBidi"/>
                <w:rtl/>
              </w:rPr>
            </w:pPr>
            <w:r w:rsidRPr="00902F21">
              <w:rPr>
                <w:rFonts w:asciiTheme="majorBidi" w:hAnsiTheme="majorBidi" w:cstheme="majorBidi"/>
                <w:rtl/>
              </w:rPr>
              <w:t>علم اجتماع التنظيم ,  محمد علي محمد.</w:t>
            </w:r>
          </w:p>
          <w:p w:rsidR="00BA6B99" w:rsidRPr="00902F21" w:rsidRDefault="004C033D" w:rsidP="004C033D">
            <w:pPr>
              <w:jc w:val="right"/>
              <w:rPr>
                <w:rFonts w:asciiTheme="majorBidi" w:hAnsiTheme="majorBidi" w:cstheme="majorBidi"/>
                <w:color w:val="auto"/>
                <w:rtl/>
              </w:rPr>
            </w:pPr>
            <w:r w:rsidRPr="00902F21">
              <w:rPr>
                <w:rFonts w:asciiTheme="majorBidi" w:hAnsiTheme="majorBidi" w:cstheme="majorBidi"/>
                <w:rtl/>
              </w:rPr>
              <w:t xml:space="preserve"> </w:t>
            </w:r>
            <w:r w:rsidR="00432D6C" w:rsidRPr="00902F21">
              <w:rPr>
                <w:rFonts w:asciiTheme="majorBidi" w:hAnsiTheme="majorBidi" w:cstheme="majorBidi"/>
                <w:rtl/>
              </w:rPr>
              <w:t>النظرية الاجتماعية ودراسة التنظيم ،  سيد الحسيني</w:t>
            </w:r>
          </w:p>
          <w:p w:rsidR="00432D6C" w:rsidRPr="00902F21" w:rsidRDefault="00432D6C" w:rsidP="00902F21">
            <w:pPr>
              <w:bidi/>
              <w:rPr>
                <w:rFonts w:asciiTheme="majorBidi" w:hAnsiTheme="majorBidi" w:cstheme="majorBidi"/>
              </w:rPr>
            </w:pPr>
            <w:r w:rsidRPr="00902F21">
              <w:rPr>
                <w:rFonts w:asciiTheme="majorBidi" w:hAnsiTheme="majorBidi" w:cstheme="majorBidi"/>
                <w:rtl/>
              </w:rPr>
              <w:t>مواقع الكترونية</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902F21" w:rsidRDefault="005A690D" w:rsidP="00902F21">
            <w:pPr>
              <w:pStyle w:val="TableGrid1"/>
              <w:bidi/>
              <w:rPr>
                <w:rFonts w:asciiTheme="majorBidi" w:hAnsiTheme="majorBidi" w:cstheme="majorBidi"/>
                <w:b/>
                <w:bCs/>
                <w:color w:val="auto"/>
                <w:szCs w:val="24"/>
              </w:rPr>
            </w:pPr>
            <w:r w:rsidRPr="00902F21">
              <w:rPr>
                <w:rFonts w:asciiTheme="majorBidi" w:hAnsiTheme="majorBidi" w:cstheme="majorBidi"/>
                <w:b/>
                <w:bCs/>
                <w:color w:val="auto"/>
                <w:szCs w:val="24"/>
                <w:rtl/>
              </w:rPr>
              <w:t xml:space="preserve">المراجع </w:t>
            </w:r>
            <w:r w:rsidR="007E320D" w:rsidRPr="00902F21">
              <w:rPr>
                <w:rFonts w:asciiTheme="majorBidi" w:hAnsiTheme="majorBidi" w:cstheme="majorBidi"/>
                <w:b/>
                <w:bCs/>
                <w:color w:val="auto"/>
                <w:szCs w:val="24"/>
                <w:rtl/>
              </w:rPr>
              <w:t>التكميلية</w:t>
            </w:r>
            <w:r w:rsidRPr="00902F21">
              <w:rPr>
                <w:rFonts w:asciiTheme="majorBidi" w:hAnsiTheme="majorBidi" w:cstheme="majorBidi"/>
                <w:b/>
                <w:bCs/>
                <w:color w:val="auto"/>
                <w:szCs w:val="24"/>
                <w:rtl/>
              </w:rPr>
              <w:t xml:space="preserve"> (إن وجد)</w:t>
            </w:r>
          </w:p>
        </w:tc>
      </w:tr>
      <w:tr w:rsidR="00BA6B99" w:rsidRPr="00902F21" w:rsidTr="005A690D">
        <w:trPr>
          <w:cantSplit/>
          <w:trHeight w:val="550"/>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A6B99" w:rsidRPr="00902F21" w:rsidRDefault="00947922" w:rsidP="00902F21">
            <w:pPr>
              <w:pStyle w:val="TableGrid1"/>
              <w:bidi/>
              <w:rPr>
                <w:rFonts w:asciiTheme="majorBidi" w:hAnsiTheme="majorBidi" w:cstheme="majorBidi"/>
                <w:color w:val="auto"/>
                <w:szCs w:val="24"/>
                <w:rtl/>
              </w:rPr>
            </w:pPr>
            <w:r w:rsidRPr="00902F21">
              <w:rPr>
                <w:rFonts w:asciiTheme="majorBidi" w:hAnsiTheme="majorBidi" w:cstheme="majorBidi"/>
                <w:szCs w:val="24"/>
                <w:rtl/>
              </w:rPr>
              <w:t xml:space="preserve">- معرفة </w:t>
            </w:r>
            <w:r w:rsidR="00FC537D" w:rsidRPr="00902F21">
              <w:rPr>
                <w:rFonts w:asciiTheme="majorBidi" w:hAnsiTheme="majorBidi" w:cstheme="majorBidi"/>
                <w:szCs w:val="24"/>
                <w:rtl/>
              </w:rPr>
              <w:t>مفصلة لميدان من ميادين علم الاجتماع</w:t>
            </w:r>
          </w:p>
          <w:p w:rsidR="00FC537D" w:rsidRPr="00902F21" w:rsidRDefault="00947922" w:rsidP="00902F21">
            <w:pPr>
              <w:bidi/>
              <w:rPr>
                <w:rFonts w:asciiTheme="majorBidi" w:hAnsiTheme="majorBidi" w:cstheme="majorBidi"/>
                <w:rtl/>
              </w:rPr>
            </w:pPr>
            <w:r w:rsidRPr="00902F21">
              <w:rPr>
                <w:rFonts w:asciiTheme="majorBidi" w:hAnsiTheme="majorBidi" w:cstheme="majorBidi"/>
                <w:color w:val="auto"/>
                <w:rtl/>
              </w:rPr>
              <w:t xml:space="preserve">- </w:t>
            </w:r>
            <w:r w:rsidR="00FC537D" w:rsidRPr="00902F21">
              <w:rPr>
                <w:rFonts w:asciiTheme="majorBidi" w:hAnsiTheme="majorBidi" w:cstheme="majorBidi"/>
                <w:rtl/>
              </w:rPr>
              <w:t>القدرة على التحليل</w:t>
            </w:r>
            <w:r w:rsidR="003C1523" w:rsidRPr="00902F21">
              <w:rPr>
                <w:rFonts w:asciiTheme="majorBidi" w:hAnsiTheme="majorBidi" w:cstheme="majorBidi"/>
                <w:rtl/>
              </w:rPr>
              <w:t xml:space="preserve"> والاستنتاج</w:t>
            </w:r>
            <w:r w:rsidRPr="00902F21">
              <w:rPr>
                <w:rFonts w:asciiTheme="majorBidi" w:hAnsiTheme="majorBidi" w:cstheme="majorBidi"/>
                <w:rtl/>
              </w:rPr>
              <w:t xml:space="preserve"> والتفكير النقدي</w:t>
            </w:r>
          </w:p>
          <w:p w:rsidR="00FC537D" w:rsidRPr="00902F21" w:rsidRDefault="00947922" w:rsidP="00902F21">
            <w:pPr>
              <w:bidi/>
              <w:rPr>
                <w:rFonts w:asciiTheme="majorBidi" w:hAnsiTheme="majorBidi" w:cstheme="majorBidi"/>
                <w:rtl/>
              </w:rPr>
            </w:pPr>
            <w:r w:rsidRPr="00902F21">
              <w:rPr>
                <w:rFonts w:asciiTheme="majorBidi" w:hAnsiTheme="majorBidi" w:cstheme="majorBidi"/>
                <w:rtl/>
              </w:rPr>
              <w:t>- القدرة على</w:t>
            </w:r>
            <w:r w:rsidR="00FC537D" w:rsidRPr="00902F21">
              <w:rPr>
                <w:rFonts w:asciiTheme="majorBidi" w:hAnsiTheme="majorBidi" w:cstheme="majorBidi"/>
                <w:rtl/>
              </w:rPr>
              <w:t xml:space="preserve"> ال</w:t>
            </w:r>
            <w:r w:rsidRPr="00902F21">
              <w:rPr>
                <w:rFonts w:asciiTheme="majorBidi" w:hAnsiTheme="majorBidi" w:cstheme="majorBidi"/>
                <w:rtl/>
              </w:rPr>
              <w:t xml:space="preserve">حوار والمناقشة </w:t>
            </w:r>
            <w:r w:rsidR="00F55A75" w:rsidRPr="00902F21">
              <w:rPr>
                <w:rFonts w:asciiTheme="majorBidi" w:hAnsiTheme="majorBidi" w:cstheme="majorBidi"/>
                <w:rtl/>
              </w:rPr>
              <w:t>والعمل الجماعي</w:t>
            </w:r>
          </w:p>
          <w:p w:rsidR="00FC537D" w:rsidRPr="00902F21" w:rsidRDefault="00947922" w:rsidP="00902F21">
            <w:pPr>
              <w:bidi/>
              <w:rPr>
                <w:rFonts w:asciiTheme="majorBidi" w:hAnsiTheme="majorBidi" w:cstheme="majorBidi"/>
              </w:rPr>
            </w:pPr>
            <w:r w:rsidRPr="00902F21">
              <w:rPr>
                <w:rFonts w:asciiTheme="majorBidi" w:hAnsiTheme="majorBidi" w:cstheme="majorBidi"/>
                <w:rtl/>
              </w:rPr>
              <w:t xml:space="preserve">- </w:t>
            </w:r>
            <w:r w:rsidR="00FC537D" w:rsidRPr="00902F21">
              <w:rPr>
                <w:rFonts w:asciiTheme="majorBidi" w:hAnsiTheme="majorBidi" w:cstheme="majorBidi"/>
                <w:rtl/>
              </w:rPr>
              <w:t xml:space="preserve">استخدام الشبكة العنكبوتية للحصول على </w:t>
            </w:r>
            <w:r w:rsidRPr="00902F21">
              <w:rPr>
                <w:rFonts w:asciiTheme="majorBidi" w:hAnsiTheme="majorBidi" w:cstheme="majorBidi"/>
                <w:rtl/>
              </w:rPr>
              <w:t>ال</w:t>
            </w:r>
            <w:r w:rsidR="00FC537D" w:rsidRPr="00902F21">
              <w:rPr>
                <w:rFonts w:asciiTheme="majorBidi" w:hAnsiTheme="majorBidi" w:cstheme="majorBidi"/>
                <w:rtl/>
              </w:rPr>
              <w:t>معلومات</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A6B99" w:rsidRPr="00902F21" w:rsidRDefault="00BA6B99" w:rsidP="00902F21">
            <w:pPr>
              <w:pStyle w:val="TableGrid1"/>
              <w:bidi/>
              <w:rPr>
                <w:rFonts w:asciiTheme="majorBidi" w:hAnsiTheme="majorBidi" w:cstheme="majorBidi"/>
                <w:b/>
                <w:bCs/>
                <w:color w:val="auto"/>
                <w:szCs w:val="24"/>
              </w:rPr>
            </w:pPr>
            <w:r w:rsidRPr="00902F21">
              <w:rPr>
                <w:rFonts w:asciiTheme="majorBidi" w:hAnsiTheme="majorBidi" w:cstheme="majorBidi"/>
                <w:b/>
                <w:bCs/>
                <w:color w:val="auto"/>
                <w:szCs w:val="24"/>
                <w:rtl/>
              </w:rPr>
              <w:t>مخرجات التعليم</w:t>
            </w:r>
          </w:p>
        </w:tc>
      </w:tr>
      <w:tr w:rsidR="00BA6B99" w:rsidRPr="00902F21" w:rsidTr="005A690D">
        <w:trPr>
          <w:cantSplit/>
          <w:trHeight w:val="550"/>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47922" w:rsidRPr="00902F21" w:rsidRDefault="00947922" w:rsidP="00902F21">
            <w:pPr>
              <w:tabs>
                <w:tab w:val="right" w:pos="405"/>
              </w:tabs>
              <w:bidi/>
              <w:rPr>
                <w:rFonts w:asciiTheme="majorBidi" w:hAnsiTheme="majorBidi" w:cstheme="majorBidi"/>
              </w:rPr>
            </w:pPr>
            <w:r w:rsidRPr="00902F21">
              <w:rPr>
                <w:rFonts w:asciiTheme="majorBidi" w:hAnsiTheme="majorBidi" w:cstheme="majorBidi"/>
                <w:rtl/>
              </w:rPr>
              <w:t xml:space="preserve">المحاضرات </w:t>
            </w:r>
            <w:r w:rsidR="006841BE" w:rsidRPr="00902F21">
              <w:rPr>
                <w:rFonts w:asciiTheme="majorBidi" w:hAnsiTheme="majorBidi" w:cstheme="majorBidi"/>
                <w:rtl/>
              </w:rPr>
              <w:t xml:space="preserve">النظرية </w:t>
            </w:r>
            <w:r w:rsidRPr="00902F21">
              <w:rPr>
                <w:rFonts w:asciiTheme="majorBidi" w:hAnsiTheme="majorBidi" w:cstheme="majorBidi"/>
                <w:rtl/>
              </w:rPr>
              <w:t xml:space="preserve"> </w:t>
            </w:r>
            <w:r w:rsidR="006841BE" w:rsidRPr="00902F21">
              <w:rPr>
                <w:rFonts w:asciiTheme="majorBidi" w:hAnsiTheme="majorBidi" w:cstheme="majorBidi"/>
                <w:rtl/>
              </w:rPr>
              <w:t>والواجبات</w:t>
            </w:r>
          </w:p>
          <w:p w:rsidR="006841BE" w:rsidRPr="00902F21" w:rsidRDefault="00947922" w:rsidP="00902F21">
            <w:pPr>
              <w:tabs>
                <w:tab w:val="right" w:pos="405"/>
              </w:tabs>
              <w:bidi/>
              <w:rPr>
                <w:rFonts w:asciiTheme="majorBidi" w:hAnsiTheme="majorBidi" w:cstheme="majorBidi"/>
                <w:rtl/>
              </w:rPr>
            </w:pPr>
            <w:r w:rsidRPr="00902F21">
              <w:rPr>
                <w:rFonts w:asciiTheme="majorBidi" w:hAnsiTheme="majorBidi" w:cstheme="majorBidi"/>
                <w:rtl/>
              </w:rPr>
              <w:t>الحوار والمناقشة</w:t>
            </w:r>
          </w:p>
          <w:p w:rsidR="00947922" w:rsidRPr="00902F21" w:rsidRDefault="006841BE" w:rsidP="00902F21">
            <w:pPr>
              <w:tabs>
                <w:tab w:val="right" w:pos="405"/>
              </w:tabs>
              <w:bidi/>
              <w:rPr>
                <w:rFonts w:asciiTheme="majorBidi" w:hAnsiTheme="majorBidi" w:cstheme="majorBidi"/>
              </w:rPr>
            </w:pPr>
            <w:r w:rsidRPr="00902F21">
              <w:rPr>
                <w:rFonts w:asciiTheme="majorBidi" w:hAnsiTheme="majorBidi" w:cstheme="majorBidi"/>
                <w:rtl/>
              </w:rPr>
              <w:t>التعلم النشط  والتعليم التعاوني  (ورش عمل )</w:t>
            </w:r>
          </w:p>
          <w:p w:rsidR="00FC537D" w:rsidRPr="00902F21" w:rsidRDefault="00947922" w:rsidP="00902F21">
            <w:pPr>
              <w:bidi/>
              <w:rPr>
                <w:rFonts w:asciiTheme="majorBidi" w:hAnsiTheme="majorBidi" w:cstheme="majorBidi"/>
                <w:rtl/>
              </w:rPr>
            </w:pPr>
            <w:r w:rsidRPr="00902F21">
              <w:rPr>
                <w:rFonts w:asciiTheme="majorBidi" w:hAnsiTheme="majorBidi" w:cstheme="majorBidi"/>
                <w:rtl/>
              </w:rPr>
              <w:t>العصف الذهني</w:t>
            </w:r>
          </w:p>
          <w:p w:rsidR="00BA6B99" w:rsidRPr="00902F21" w:rsidRDefault="006841BE" w:rsidP="00902F21">
            <w:pPr>
              <w:bidi/>
              <w:rPr>
                <w:rFonts w:asciiTheme="majorBidi" w:hAnsiTheme="majorBidi" w:cstheme="majorBidi"/>
              </w:rPr>
            </w:pPr>
            <w:r w:rsidRPr="00902F21">
              <w:rPr>
                <w:rFonts w:asciiTheme="majorBidi" w:hAnsiTheme="majorBidi" w:cstheme="majorBidi"/>
                <w:rtl/>
              </w:rPr>
              <w:t>البحث في</w:t>
            </w:r>
            <w:r w:rsidR="00FC537D" w:rsidRPr="00902F21">
              <w:rPr>
                <w:rFonts w:asciiTheme="majorBidi" w:hAnsiTheme="majorBidi" w:cstheme="majorBidi"/>
                <w:rtl/>
              </w:rPr>
              <w:t xml:space="preserve"> الشبكة العنك</w:t>
            </w:r>
            <w:r w:rsidR="00947922" w:rsidRPr="00902F21">
              <w:rPr>
                <w:rFonts w:asciiTheme="majorBidi" w:hAnsiTheme="majorBidi" w:cstheme="majorBidi"/>
                <w:rtl/>
              </w:rPr>
              <w:t>بوتية</w:t>
            </w:r>
            <w:r w:rsidRPr="00902F21">
              <w:rPr>
                <w:rFonts w:asciiTheme="majorBidi" w:hAnsiTheme="majorBidi" w:cstheme="majorBidi"/>
                <w:rtl/>
              </w:rPr>
              <w:t xml:space="preserve"> ودمج التقنية بالتعليم</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A6B99" w:rsidRPr="00902F21" w:rsidRDefault="00BA6B99" w:rsidP="00902F21">
            <w:pPr>
              <w:pStyle w:val="TableGrid1"/>
              <w:bidi/>
              <w:rPr>
                <w:rFonts w:asciiTheme="majorBidi" w:hAnsiTheme="majorBidi" w:cstheme="majorBidi"/>
                <w:b/>
                <w:bCs/>
                <w:color w:val="auto"/>
                <w:szCs w:val="24"/>
              </w:rPr>
            </w:pPr>
            <w:r w:rsidRPr="00902F21">
              <w:rPr>
                <w:rFonts w:asciiTheme="majorBidi" w:hAnsiTheme="majorBidi" w:cstheme="majorBidi"/>
                <w:b/>
                <w:bCs/>
                <w:color w:val="auto"/>
                <w:szCs w:val="24"/>
                <w:rtl/>
              </w:rPr>
              <w:t>استراتيجيات التعليم</w:t>
            </w:r>
          </w:p>
        </w:tc>
      </w:tr>
    </w:tbl>
    <w:p w:rsidR="00853C77" w:rsidRPr="00902F21" w:rsidRDefault="00853C77" w:rsidP="00902F21">
      <w:pPr>
        <w:pStyle w:val="FreeFormB"/>
        <w:bidi/>
        <w:rPr>
          <w:rFonts w:asciiTheme="majorBidi" w:hAnsiTheme="majorBidi" w:cstheme="majorBidi"/>
          <w:color w:val="auto"/>
          <w:sz w:val="24"/>
          <w:szCs w:val="24"/>
        </w:rPr>
      </w:pPr>
    </w:p>
    <w:p w:rsidR="00853C77" w:rsidRDefault="00853C77" w:rsidP="00902F21">
      <w:pPr>
        <w:pStyle w:val="FreeFormA"/>
        <w:bidi/>
        <w:rPr>
          <w:rFonts w:asciiTheme="majorBidi" w:hAnsiTheme="majorBidi" w:cstheme="majorBidi"/>
          <w:b/>
          <w:color w:val="auto"/>
          <w:szCs w:val="24"/>
          <w:rtl/>
        </w:rPr>
      </w:pPr>
    </w:p>
    <w:p w:rsidR="00554AB1" w:rsidRDefault="00554AB1" w:rsidP="00554AB1">
      <w:pPr>
        <w:pStyle w:val="FreeFormA"/>
        <w:bidi/>
        <w:rPr>
          <w:rFonts w:asciiTheme="majorBidi" w:hAnsiTheme="majorBidi" w:cstheme="majorBidi"/>
          <w:b/>
          <w:color w:val="auto"/>
          <w:szCs w:val="24"/>
          <w:rtl/>
        </w:rPr>
      </w:pPr>
    </w:p>
    <w:p w:rsidR="00554AB1" w:rsidRDefault="00554AB1" w:rsidP="00554AB1">
      <w:pPr>
        <w:pStyle w:val="FreeFormA"/>
        <w:bidi/>
        <w:rPr>
          <w:rFonts w:asciiTheme="majorBidi" w:hAnsiTheme="majorBidi" w:cstheme="majorBidi"/>
          <w:b/>
          <w:color w:val="auto"/>
          <w:szCs w:val="24"/>
          <w:rtl/>
        </w:rPr>
      </w:pPr>
    </w:p>
    <w:p w:rsidR="00554AB1" w:rsidRPr="00902F21" w:rsidRDefault="00554AB1" w:rsidP="00554AB1">
      <w:pPr>
        <w:pStyle w:val="FreeFormA"/>
        <w:bidi/>
        <w:rPr>
          <w:rFonts w:asciiTheme="majorBidi" w:hAnsiTheme="majorBidi" w:cstheme="majorBidi"/>
          <w:b/>
          <w:color w:val="auto"/>
          <w:szCs w:val="24"/>
        </w:rPr>
      </w:pPr>
    </w:p>
    <w:p w:rsidR="00853C77" w:rsidRPr="00902F21" w:rsidRDefault="00853C77" w:rsidP="00902F21">
      <w:pPr>
        <w:bidi/>
        <w:rPr>
          <w:rFonts w:asciiTheme="majorBidi" w:hAnsiTheme="majorBidi" w:cstheme="majorBidi"/>
          <w:bCs/>
          <w:color w:val="auto"/>
        </w:rPr>
      </w:pPr>
    </w:p>
    <w:p w:rsidR="00853C77" w:rsidRPr="00902F21" w:rsidRDefault="007B644B" w:rsidP="00902F21">
      <w:pPr>
        <w:bidi/>
        <w:rPr>
          <w:rFonts w:asciiTheme="majorBidi" w:hAnsiTheme="majorBidi" w:cstheme="majorBidi"/>
          <w:bCs/>
          <w:color w:val="auto"/>
          <w:rtl/>
        </w:rPr>
      </w:pPr>
      <w:r w:rsidRPr="00902F21">
        <w:rPr>
          <w:rFonts w:asciiTheme="majorBidi" w:hAnsiTheme="majorBidi" w:cstheme="majorBidi"/>
          <w:bCs/>
          <w:color w:val="auto"/>
          <w:rtl/>
        </w:rPr>
        <w:t>طرق التقييم:</w:t>
      </w:r>
    </w:p>
    <w:p w:rsidR="007B644B" w:rsidRPr="00902F21" w:rsidRDefault="007B644B" w:rsidP="00902F21">
      <w:pPr>
        <w:bidi/>
        <w:rPr>
          <w:rFonts w:asciiTheme="majorBidi" w:hAnsiTheme="majorBidi" w:cstheme="majorBidi"/>
          <w:b/>
          <w:color w:val="auto"/>
        </w:rPr>
      </w:pPr>
    </w:p>
    <w:tbl>
      <w:tblPr>
        <w:tblW w:w="0" w:type="auto"/>
        <w:tblInd w:w="5" w:type="dxa"/>
        <w:tblLayout w:type="fixed"/>
        <w:tblLook w:val="0000"/>
      </w:tblPr>
      <w:tblGrid>
        <w:gridCol w:w="2268"/>
        <w:gridCol w:w="2694"/>
        <w:gridCol w:w="2838"/>
        <w:gridCol w:w="2389"/>
      </w:tblGrid>
      <w:tr w:rsidR="00955F5D" w:rsidRPr="00902F21" w:rsidTr="000A41C4">
        <w:trPr>
          <w:cantSplit/>
          <w:trHeight w:val="4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55F5D" w:rsidRPr="00902F21" w:rsidRDefault="003F564D" w:rsidP="00902F21">
            <w:pPr>
              <w:pStyle w:val="TableGrid1"/>
              <w:bidi/>
              <w:rPr>
                <w:rFonts w:asciiTheme="majorBidi" w:hAnsiTheme="majorBidi" w:cstheme="majorBidi"/>
                <w:bCs/>
                <w:color w:val="auto"/>
                <w:szCs w:val="24"/>
                <w:rtl/>
              </w:rPr>
            </w:pPr>
            <w:r w:rsidRPr="00902F21">
              <w:rPr>
                <w:rFonts w:asciiTheme="majorBidi" w:hAnsiTheme="majorBidi" w:cstheme="majorBidi"/>
                <w:bCs/>
                <w:color w:val="auto"/>
                <w:szCs w:val="24"/>
                <w:rtl/>
              </w:rPr>
              <w:t>تاريخ التغذية الراجعة</w:t>
            </w:r>
          </w:p>
          <w:p w:rsidR="00BE67CE" w:rsidRPr="00902F21" w:rsidRDefault="000A41C4" w:rsidP="00902F21">
            <w:pPr>
              <w:pStyle w:val="TableGrid1"/>
              <w:bidi/>
              <w:rPr>
                <w:rFonts w:asciiTheme="majorBidi" w:hAnsiTheme="majorBidi" w:cstheme="majorBidi"/>
                <w:bCs/>
                <w:color w:val="auto"/>
                <w:szCs w:val="24"/>
                <w:rtl/>
              </w:rPr>
            </w:pPr>
            <w:r w:rsidRPr="00902F21">
              <w:rPr>
                <w:rFonts w:asciiTheme="majorBidi" w:hAnsiTheme="majorBidi" w:cstheme="majorBidi"/>
                <w:bCs/>
                <w:color w:val="auto"/>
                <w:szCs w:val="24"/>
                <w:rtl/>
              </w:rPr>
              <w:t>(تزويد الطالبات</w:t>
            </w:r>
            <w:r w:rsidR="00BE67CE" w:rsidRPr="00902F21">
              <w:rPr>
                <w:rFonts w:asciiTheme="majorBidi" w:hAnsiTheme="majorBidi" w:cstheme="majorBidi"/>
                <w:bCs/>
                <w:color w:val="auto"/>
                <w:szCs w:val="24"/>
                <w:rtl/>
              </w:rPr>
              <w:t xml:space="preserve"> بالنتيجة)</w:t>
            </w:r>
            <w:r w:rsidR="00566AF3" w:rsidRPr="00902F21">
              <w:rPr>
                <w:rFonts w:asciiTheme="majorBidi" w:hAnsiTheme="majorBidi" w:cstheme="majorBidi"/>
                <w:bCs/>
                <w:color w:val="auto"/>
                <w:szCs w:val="24"/>
                <w:rtl/>
              </w:rPr>
              <w:t>*</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55F5D" w:rsidRPr="00902F21" w:rsidRDefault="003F564D" w:rsidP="00902F21">
            <w:pPr>
              <w:pStyle w:val="TableGrid1"/>
              <w:bidi/>
              <w:rPr>
                <w:rFonts w:asciiTheme="majorBidi" w:hAnsiTheme="majorBidi" w:cstheme="majorBidi"/>
                <w:bCs/>
                <w:color w:val="auto"/>
                <w:szCs w:val="24"/>
              </w:rPr>
            </w:pPr>
            <w:r w:rsidRPr="00902F21">
              <w:rPr>
                <w:rFonts w:asciiTheme="majorBidi" w:hAnsiTheme="majorBidi" w:cstheme="majorBidi"/>
                <w:bCs/>
                <w:color w:val="auto"/>
                <w:szCs w:val="24"/>
                <w:rtl/>
              </w:rPr>
              <w:t>تاريخ التقييم</w:t>
            </w:r>
          </w:p>
        </w:tc>
        <w:tc>
          <w:tcPr>
            <w:tcW w:w="2838"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955F5D" w:rsidRPr="00902F21" w:rsidRDefault="007F2722" w:rsidP="00902F21">
            <w:pPr>
              <w:pStyle w:val="TableGrid1"/>
              <w:bidi/>
              <w:rPr>
                <w:rFonts w:asciiTheme="majorBidi" w:hAnsiTheme="majorBidi" w:cstheme="majorBidi"/>
                <w:bCs/>
                <w:color w:val="auto"/>
                <w:szCs w:val="24"/>
              </w:rPr>
            </w:pPr>
            <w:r w:rsidRPr="00902F21">
              <w:rPr>
                <w:rFonts w:asciiTheme="majorBidi" w:hAnsiTheme="majorBidi" w:cstheme="majorBidi"/>
                <w:bCs/>
                <w:color w:val="auto"/>
                <w:szCs w:val="24"/>
                <w:rtl/>
              </w:rPr>
              <w:t>تقس</w:t>
            </w:r>
            <w:r w:rsidR="005A690D" w:rsidRPr="00902F21">
              <w:rPr>
                <w:rFonts w:asciiTheme="majorBidi" w:hAnsiTheme="majorBidi" w:cstheme="majorBidi"/>
                <w:bCs/>
                <w:color w:val="auto"/>
                <w:szCs w:val="24"/>
                <w:rtl/>
              </w:rPr>
              <w:t>ي</w:t>
            </w:r>
            <w:r w:rsidRPr="00902F21">
              <w:rPr>
                <w:rFonts w:asciiTheme="majorBidi" w:hAnsiTheme="majorBidi" w:cstheme="majorBidi"/>
                <w:bCs/>
                <w:color w:val="auto"/>
                <w:szCs w:val="24"/>
                <w:rtl/>
              </w:rPr>
              <w:t>م الدرجات</w:t>
            </w:r>
          </w:p>
        </w:tc>
        <w:tc>
          <w:tcPr>
            <w:tcW w:w="2389" w:type="dxa"/>
            <w:tcBorders>
              <w:top w:val="single" w:sz="4" w:space="0" w:color="000000"/>
              <w:left w:val="single" w:sz="4" w:space="0" w:color="auto"/>
              <w:bottom w:val="single" w:sz="4" w:space="0" w:color="000000"/>
              <w:right w:val="single" w:sz="4" w:space="0" w:color="000000"/>
            </w:tcBorders>
            <w:shd w:val="clear" w:color="auto" w:fill="FFFFFF"/>
          </w:tcPr>
          <w:p w:rsidR="00955F5D" w:rsidRPr="00902F21" w:rsidRDefault="007F2722" w:rsidP="00902F21">
            <w:pPr>
              <w:pStyle w:val="TableGrid1"/>
              <w:bidi/>
              <w:rPr>
                <w:rFonts w:asciiTheme="majorBidi" w:hAnsiTheme="majorBidi" w:cstheme="majorBidi"/>
                <w:bCs/>
                <w:color w:val="auto"/>
                <w:szCs w:val="24"/>
                <w:rtl/>
              </w:rPr>
            </w:pPr>
            <w:r w:rsidRPr="00902F21">
              <w:rPr>
                <w:rFonts w:asciiTheme="majorBidi" w:hAnsiTheme="majorBidi" w:cstheme="majorBidi"/>
                <w:bCs/>
                <w:color w:val="auto"/>
                <w:szCs w:val="24"/>
                <w:rtl/>
              </w:rPr>
              <w:t>النوع</w:t>
            </w:r>
          </w:p>
        </w:tc>
      </w:tr>
      <w:tr w:rsidR="00955F5D" w:rsidRPr="00902F21" w:rsidTr="000A41C4">
        <w:trPr>
          <w:cantSplit/>
          <w:trHeight w:val="4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55F5D" w:rsidRPr="00902F21" w:rsidRDefault="00877554" w:rsidP="00902F21">
            <w:pPr>
              <w:bidi/>
              <w:rPr>
                <w:rFonts w:asciiTheme="majorBidi" w:hAnsiTheme="majorBidi" w:cstheme="majorBidi"/>
                <w:b/>
                <w:color w:val="auto"/>
              </w:rPr>
            </w:pPr>
            <w:r w:rsidRPr="00902F21">
              <w:rPr>
                <w:rFonts w:asciiTheme="majorBidi" w:hAnsiTheme="majorBidi" w:cstheme="majorBidi"/>
                <w:b/>
                <w:color w:val="auto"/>
                <w:rtl/>
              </w:rPr>
              <w:t>الأسبوع الخامس عشر</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55F5D" w:rsidRPr="00902F21" w:rsidRDefault="00877554" w:rsidP="00902F21">
            <w:pPr>
              <w:pStyle w:val="TableGrid1"/>
              <w:bidi/>
              <w:rPr>
                <w:rFonts w:asciiTheme="majorBidi" w:hAnsiTheme="majorBidi" w:cstheme="majorBidi"/>
                <w:b/>
                <w:color w:val="auto"/>
                <w:szCs w:val="24"/>
              </w:rPr>
            </w:pPr>
            <w:r w:rsidRPr="00902F21">
              <w:rPr>
                <w:rFonts w:asciiTheme="majorBidi" w:hAnsiTheme="majorBidi" w:cstheme="majorBidi"/>
                <w:b/>
                <w:color w:val="auto"/>
                <w:szCs w:val="24"/>
                <w:rtl/>
              </w:rPr>
              <w:t>خلال الفصل الدراسي</w:t>
            </w:r>
          </w:p>
        </w:tc>
        <w:tc>
          <w:tcPr>
            <w:tcW w:w="2838"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955F5D" w:rsidRPr="00902F21" w:rsidRDefault="0092070B" w:rsidP="00902F21">
            <w:pPr>
              <w:pStyle w:val="TableGrid1"/>
              <w:bidi/>
              <w:rPr>
                <w:rFonts w:asciiTheme="majorBidi" w:hAnsiTheme="majorBidi" w:cstheme="majorBidi"/>
                <w:b/>
                <w:color w:val="auto"/>
                <w:szCs w:val="24"/>
              </w:rPr>
            </w:pPr>
            <w:r>
              <w:rPr>
                <w:rFonts w:asciiTheme="majorBidi" w:hAnsiTheme="majorBidi" w:cstheme="majorBidi"/>
                <w:b/>
                <w:color w:val="auto"/>
                <w:szCs w:val="24"/>
                <w:rtl/>
              </w:rPr>
              <w:t>10 در</w:t>
            </w:r>
            <w:r w:rsidR="00FC537D" w:rsidRPr="00902F21">
              <w:rPr>
                <w:rFonts w:asciiTheme="majorBidi" w:hAnsiTheme="majorBidi" w:cstheme="majorBidi"/>
                <w:b/>
                <w:color w:val="auto"/>
                <w:szCs w:val="24"/>
                <w:rtl/>
              </w:rPr>
              <w:t>جات</w:t>
            </w:r>
          </w:p>
        </w:tc>
        <w:tc>
          <w:tcPr>
            <w:tcW w:w="2389" w:type="dxa"/>
            <w:tcBorders>
              <w:top w:val="single" w:sz="4" w:space="0" w:color="000000"/>
              <w:left w:val="single" w:sz="4" w:space="0" w:color="auto"/>
              <w:bottom w:val="single" w:sz="4" w:space="0" w:color="000000"/>
              <w:right w:val="single" w:sz="4" w:space="0" w:color="000000"/>
            </w:tcBorders>
            <w:shd w:val="clear" w:color="auto" w:fill="FFFFFF"/>
          </w:tcPr>
          <w:p w:rsidR="00955F5D" w:rsidRPr="00902F21" w:rsidRDefault="007F2722" w:rsidP="00902F21">
            <w:pPr>
              <w:pStyle w:val="TableGrid1"/>
              <w:bidi/>
              <w:rPr>
                <w:rFonts w:asciiTheme="majorBidi" w:hAnsiTheme="majorBidi" w:cstheme="majorBidi"/>
                <w:bCs/>
                <w:color w:val="auto"/>
                <w:szCs w:val="24"/>
              </w:rPr>
            </w:pPr>
            <w:r w:rsidRPr="00902F21">
              <w:rPr>
                <w:rFonts w:asciiTheme="majorBidi" w:hAnsiTheme="majorBidi" w:cstheme="majorBidi"/>
                <w:bCs/>
                <w:color w:val="auto"/>
                <w:szCs w:val="24"/>
                <w:rtl/>
              </w:rPr>
              <w:t>الو</w:t>
            </w:r>
            <w:r w:rsidR="005A690D" w:rsidRPr="00902F21">
              <w:rPr>
                <w:rFonts w:asciiTheme="majorBidi" w:hAnsiTheme="majorBidi" w:cstheme="majorBidi"/>
                <w:bCs/>
                <w:color w:val="auto"/>
                <w:szCs w:val="24"/>
                <w:rtl/>
              </w:rPr>
              <w:t>ا</w:t>
            </w:r>
            <w:r w:rsidRPr="00902F21">
              <w:rPr>
                <w:rFonts w:asciiTheme="majorBidi" w:hAnsiTheme="majorBidi" w:cstheme="majorBidi"/>
                <w:bCs/>
                <w:color w:val="auto"/>
                <w:szCs w:val="24"/>
                <w:rtl/>
              </w:rPr>
              <w:t xml:space="preserve">جبات </w:t>
            </w:r>
            <w:r w:rsidR="00FC537D" w:rsidRPr="00902F21">
              <w:rPr>
                <w:rFonts w:asciiTheme="majorBidi" w:hAnsiTheme="majorBidi" w:cstheme="majorBidi"/>
                <w:bCs/>
                <w:color w:val="auto"/>
                <w:szCs w:val="24"/>
                <w:rtl/>
              </w:rPr>
              <w:t xml:space="preserve"> والمشاركة</w:t>
            </w:r>
          </w:p>
        </w:tc>
      </w:tr>
      <w:tr w:rsidR="00955F5D" w:rsidRPr="00902F21" w:rsidTr="000A41C4">
        <w:trPr>
          <w:cantSplit/>
          <w:trHeight w:val="4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55F5D" w:rsidRPr="00902F21" w:rsidRDefault="002C56D7" w:rsidP="00902F21">
            <w:pPr>
              <w:bidi/>
              <w:rPr>
                <w:rFonts w:asciiTheme="majorBidi" w:hAnsiTheme="majorBidi" w:cstheme="majorBidi"/>
                <w:b/>
                <w:color w:val="auto"/>
              </w:rPr>
            </w:pPr>
            <w:r>
              <w:rPr>
                <w:rFonts w:asciiTheme="majorBidi" w:hAnsiTheme="majorBidi" w:cstheme="majorBidi" w:hint="cs"/>
                <w:b/>
                <w:color w:val="auto"/>
                <w:rtl/>
              </w:rPr>
              <w:t xml:space="preserve">الأسبوع الخامس عشر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55F5D" w:rsidRPr="00902F21" w:rsidRDefault="00554AB1" w:rsidP="00902F21">
            <w:pPr>
              <w:pStyle w:val="TableGrid1"/>
              <w:bidi/>
              <w:rPr>
                <w:rFonts w:asciiTheme="majorBidi" w:hAnsiTheme="majorBidi" w:cstheme="majorBidi"/>
                <w:b/>
                <w:color w:val="auto"/>
                <w:szCs w:val="24"/>
              </w:rPr>
            </w:pPr>
            <w:r>
              <w:rPr>
                <w:rFonts w:asciiTheme="majorBidi" w:hAnsiTheme="majorBidi" w:cstheme="majorBidi" w:hint="cs"/>
                <w:b/>
                <w:color w:val="auto"/>
                <w:szCs w:val="24"/>
                <w:rtl/>
              </w:rPr>
              <w:t xml:space="preserve"> </w:t>
            </w:r>
            <w:r w:rsidR="002C56D7">
              <w:rPr>
                <w:rFonts w:asciiTheme="majorBidi" w:hAnsiTheme="majorBidi" w:cstheme="majorBidi" w:hint="cs"/>
                <w:b/>
                <w:color w:val="auto"/>
                <w:szCs w:val="24"/>
                <w:rtl/>
              </w:rPr>
              <w:t xml:space="preserve">الأسبوع الثالث عشر </w:t>
            </w:r>
          </w:p>
        </w:tc>
        <w:tc>
          <w:tcPr>
            <w:tcW w:w="2838"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955F5D" w:rsidRPr="00902F21" w:rsidRDefault="00FC537D" w:rsidP="00902F21">
            <w:pPr>
              <w:pStyle w:val="TableGrid1"/>
              <w:bidi/>
              <w:rPr>
                <w:rFonts w:asciiTheme="majorBidi" w:hAnsiTheme="majorBidi" w:cstheme="majorBidi"/>
                <w:b/>
                <w:color w:val="auto"/>
                <w:szCs w:val="24"/>
              </w:rPr>
            </w:pPr>
            <w:r w:rsidRPr="00902F21">
              <w:rPr>
                <w:rFonts w:asciiTheme="majorBidi" w:hAnsiTheme="majorBidi" w:cstheme="majorBidi"/>
                <w:b/>
                <w:color w:val="auto"/>
                <w:szCs w:val="24"/>
                <w:rtl/>
              </w:rPr>
              <w:t>10 درجات</w:t>
            </w:r>
          </w:p>
        </w:tc>
        <w:tc>
          <w:tcPr>
            <w:tcW w:w="2389" w:type="dxa"/>
            <w:tcBorders>
              <w:top w:val="single" w:sz="4" w:space="0" w:color="000000"/>
              <w:left w:val="single" w:sz="4" w:space="0" w:color="auto"/>
              <w:bottom w:val="single" w:sz="4" w:space="0" w:color="000000"/>
              <w:right w:val="single" w:sz="4" w:space="0" w:color="000000"/>
            </w:tcBorders>
            <w:shd w:val="clear" w:color="auto" w:fill="FFFFFF"/>
          </w:tcPr>
          <w:p w:rsidR="00955F5D" w:rsidRPr="00902F21" w:rsidRDefault="00FC537D" w:rsidP="00902F21">
            <w:pPr>
              <w:pStyle w:val="TableGrid1"/>
              <w:bidi/>
              <w:rPr>
                <w:rFonts w:asciiTheme="majorBidi" w:hAnsiTheme="majorBidi" w:cstheme="majorBidi"/>
                <w:bCs/>
                <w:color w:val="auto"/>
                <w:szCs w:val="24"/>
              </w:rPr>
            </w:pPr>
            <w:r w:rsidRPr="00902F21">
              <w:rPr>
                <w:rFonts w:asciiTheme="majorBidi" w:hAnsiTheme="majorBidi" w:cstheme="majorBidi"/>
                <w:bCs/>
                <w:color w:val="auto"/>
                <w:szCs w:val="24"/>
                <w:rtl/>
              </w:rPr>
              <w:t>المشروع البحثي</w:t>
            </w:r>
          </w:p>
        </w:tc>
      </w:tr>
      <w:tr w:rsidR="00955F5D" w:rsidRPr="00902F21" w:rsidTr="000A41C4">
        <w:trPr>
          <w:cantSplit/>
          <w:trHeight w:val="4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C56D7" w:rsidRDefault="002C56D7" w:rsidP="00902F21">
            <w:pPr>
              <w:bidi/>
              <w:rPr>
                <w:rFonts w:asciiTheme="majorBidi" w:hAnsiTheme="majorBidi" w:cstheme="majorBidi"/>
                <w:b/>
                <w:color w:val="auto"/>
                <w:rtl/>
              </w:rPr>
            </w:pPr>
            <w:r>
              <w:rPr>
                <w:rFonts w:asciiTheme="majorBidi" w:hAnsiTheme="majorBidi" w:cstheme="majorBidi" w:hint="cs"/>
                <w:b/>
                <w:color w:val="auto"/>
                <w:rtl/>
              </w:rPr>
              <w:t>الأربعاء 5/1/1436</w:t>
            </w:r>
          </w:p>
          <w:p w:rsidR="002C56D7" w:rsidRDefault="002C56D7" w:rsidP="002C56D7">
            <w:pPr>
              <w:bidi/>
              <w:rPr>
                <w:rFonts w:asciiTheme="majorBidi" w:hAnsiTheme="majorBidi" w:cstheme="majorBidi"/>
                <w:b/>
                <w:color w:val="auto"/>
                <w:rtl/>
              </w:rPr>
            </w:pPr>
          </w:p>
          <w:p w:rsidR="00955F5D" w:rsidRPr="00902F21" w:rsidRDefault="002C56D7" w:rsidP="002C56D7">
            <w:pPr>
              <w:bidi/>
              <w:rPr>
                <w:rFonts w:asciiTheme="majorBidi" w:hAnsiTheme="majorBidi" w:cstheme="majorBidi"/>
                <w:b/>
                <w:color w:val="auto"/>
              </w:rPr>
            </w:pPr>
            <w:r>
              <w:rPr>
                <w:rFonts w:asciiTheme="majorBidi" w:hAnsiTheme="majorBidi" w:cstheme="majorBidi" w:hint="cs"/>
                <w:b/>
                <w:color w:val="auto"/>
                <w:rtl/>
              </w:rPr>
              <w:t xml:space="preserve"> الأربعاء 11/2/1436</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55F5D" w:rsidRDefault="002C56D7" w:rsidP="00902F21">
            <w:pPr>
              <w:pStyle w:val="TableGrid1"/>
              <w:bidi/>
              <w:rPr>
                <w:rFonts w:asciiTheme="majorBidi" w:hAnsiTheme="majorBidi" w:cstheme="majorBidi"/>
                <w:b/>
                <w:color w:val="auto"/>
                <w:szCs w:val="24"/>
                <w:rtl/>
              </w:rPr>
            </w:pPr>
            <w:r>
              <w:rPr>
                <w:rFonts w:asciiTheme="majorBidi" w:hAnsiTheme="majorBidi" w:cstheme="majorBidi" w:hint="cs"/>
                <w:b/>
                <w:color w:val="auto"/>
                <w:szCs w:val="24"/>
                <w:rtl/>
              </w:rPr>
              <w:t xml:space="preserve">الأسبوع السادس الأربعاء 28/12/1435 </w:t>
            </w:r>
          </w:p>
          <w:p w:rsidR="002C56D7" w:rsidRPr="00902F21" w:rsidRDefault="002C56D7" w:rsidP="002C56D7">
            <w:pPr>
              <w:pStyle w:val="TableGrid1"/>
              <w:bidi/>
              <w:rPr>
                <w:rFonts w:asciiTheme="majorBidi" w:hAnsiTheme="majorBidi" w:cstheme="majorBidi"/>
                <w:b/>
                <w:color w:val="auto"/>
                <w:szCs w:val="24"/>
              </w:rPr>
            </w:pPr>
            <w:r>
              <w:rPr>
                <w:rFonts w:asciiTheme="majorBidi" w:hAnsiTheme="majorBidi" w:cstheme="majorBidi" w:hint="cs"/>
                <w:b/>
                <w:color w:val="auto"/>
                <w:szCs w:val="24"/>
                <w:rtl/>
              </w:rPr>
              <w:t xml:space="preserve">الأسبوع الحادي عشر الأربعاء 4/2/1436 </w:t>
            </w:r>
          </w:p>
        </w:tc>
        <w:tc>
          <w:tcPr>
            <w:tcW w:w="2838"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FC537D" w:rsidRPr="00902F21" w:rsidRDefault="00FC537D" w:rsidP="00902F21">
            <w:pPr>
              <w:pStyle w:val="TableGrid1"/>
              <w:tabs>
                <w:tab w:val="left" w:pos="2300"/>
              </w:tabs>
              <w:bidi/>
              <w:rPr>
                <w:rFonts w:asciiTheme="majorBidi" w:hAnsiTheme="majorBidi" w:cstheme="majorBidi"/>
                <w:b/>
                <w:color w:val="auto"/>
                <w:szCs w:val="24"/>
                <w:rtl/>
              </w:rPr>
            </w:pPr>
            <w:r w:rsidRPr="00902F21">
              <w:rPr>
                <w:rFonts w:asciiTheme="majorBidi" w:hAnsiTheme="majorBidi" w:cstheme="majorBidi"/>
                <w:b/>
                <w:color w:val="auto"/>
                <w:szCs w:val="24"/>
                <w:rtl/>
              </w:rPr>
              <w:t>20 درجة اختبار أول</w:t>
            </w:r>
          </w:p>
          <w:p w:rsidR="00FC537D" w:rsidRPr="00902F21" w:rsidRDefault="00FC537D" w:rsidP="00902F21">
            <w:pPr>
              <w:pStyle w:val="TableGrid1"/>
              <w:tabs>
                <w:tab w:val="left" w:pos="2300"/>
              </w:tabs>
              <w:bidi/>
              <w:rPr>
                <w:rFonts w:asciiTheme="majorBidi" w:hAnsiTheme="majorBidi" w:cstheme="majorBidi"/>
                <w:b/>
                <w:color w:val="auto"/>
                <w:szCs w:val="24"/>
                <w:rtl/>
              </w:rPr>
            </w:pPr>
          </w:p>
          <w:p w:rsidR="00955F5D" w:rsidRPr="00902F21" w:rsidRDefault="00FC537D" w:rsidP="00902F21">
            <w:pPr>
              <w:pStyle w:val="TableGrid1"/>
              <w:tabs>
                <w:tab w:val="left" w:pos="2300"/>
              </w:tabs>
              <w:bidi/>
              <w:rPr>
                <w:rFonts w:asciiTheme="majorBidi" w:hAnsiTheme="majorBidi" w:cstheme="majorBidi"/>
                <w:b/>
                <w:color w:val="auto"/>
                <w:szCs w:val="24"/>
              </w:rPr>
            </w:pPr>
            <w:r w:rsidRPr="00902F21">
              <w:rPr>
                <w:rFonts w:asciiTheme="majorBidi" w:hAnsiTheme="majorBidi" w:cstheme="majorBidi"/>
                <w:b/>
                <w:color w:val="auto"/>
                <w:szCs w:val="24"/>
                <w:rtl/>
              </w:rPr>
              <w:t>20درجة اختبار ثاني</w:t>
            </w:r>
          </w:p>
        </w:tc>
        <w:tc>
          <w:tcPr>
            <w:tcW w:w="2389" w:type="dxa"/>
            <w:tcBorders>
              <w:top w:val="single" w:sz="4" w:space="0" w:color="000000"/>
              <w:left w:val="single" w:sz="4" w:space="0" w:color="auto"/>
              <w:bottom w:val="single" w:sz="4" w:space="0" w:color="000000"/>
              <w:right w:val="single" w:sz="4" w:space="0" w:color="000000"/>
            </w:tcBorders>
            <w:shd w:val="clear" w:color="auto" w:fill="FFFFFF"/>
          </w:tcPr>
          <w:p w:rsidR="00955F5D" w:rsidRPr="00902F21" w:rsidRDefault="003F564D" w:rsidP="00902F21">
            <w:pPr>
              <w:pStyle w:val="TableGrid1"/>
              <w:tabs>
                <w:tab w:val="left" w:pos="2300"/>
              </w:tabs>
              <w:bidi/>
              <w:rPr>
                <w:rFonts w:asciiTheme="majorBidi" w:hAnsiTheme="majorBidi" w:cstheme="majorBidi"/>
                <w:bCs/>
                <w:color w:val="auto"/>
                <w:szCs w:val="24"/>
              </w:rPr>
            </w:pPr>
            <w:r w:rsidRPr="00902F21">
              <w:rPr>
                <w:rFonts w:asciiTheme="majorBidi" w:hAnsiTheme="majorBidi" w:cstheme="majorBidi"/>
                <w:bCs/>
                <w:color w:val="auto"/>
                <w:szCs w:val="24"/>
                <w:rtl/>
              </w:rPr>
              <w:t>اختبارات فصلية</w:t>
            </w:r>
          </w:p>
        </w:tc>
      </w:tr>
      <w:tr w:rsidR="00421D1E" w:rsidRPr="00902F21" w:rsidTr="000A41C4">
        <w:trPr>
          <w:cantSplit/>
          <w:trHeight w:val="4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421D1E" w:rsidRPr="00902F21" w:rsidRDefault="00421D1E" w:rsidP="00902F21">
            <w:pPr>
              <w:bidi/>
              <w:rPr>
                <w:rFonts w:asciiTheme="majorBidi" w:hAnsiTheme="majorBidi" w:cstheme="majorBidi"/>
                <w:b/>
                <w:color w:val="auto"/>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21D1E" w:rsidRPr="00902F21" w:rsidRDefault="00421D1E" w:rsidP="00902F21">
            <w:pPr>
              <w:pStyle w:val="TableGrid1"/>
              <w:bidi/>
              <w:rPr>
                <w:rFonts w:asciiTheme="majorBidi" w:hAnsiTheme="majorBidi" w:cstheme="majorBidi"/>
                <w:b/>
                <w:color w:val="auto"/>
                <w:szCs w:val="24"/>
              </w:rPr>
            </w:pPr>
          </w:p>
        </w:tc>
        <w:tc>
          <w:tcPr>
            <w:tcW w:w="2838"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421D1E" w:rsidRPr="00902F21" w:rsidRDefault="00421D1E" w:rsidP="00902F21">
            <w:pPr>
              <w:pStyle w:val="TableGrid1"/>
              <w:tabs>
                <w:tab w:val="left" w:pos="2300"/>
              </w:tabs>
              <w:bidi/>
              <w:rPr>
                <w:rFonts w:asciiTheme="majorBidi" w:hAnsiTheme="majorBidi" w:cstheme="majorBidi"/>
                <w:b/>
                <w:color w:val="auto"/>
                <w:szCs w:val="24"/>
              </w:rPr>
            </w:pPr>
          </w:p>
        </w:tc>
        <w:tc>
          <w:tcPr>
            <w:tcW w:w="2389" w:type="dxa"/>
            <w:tcBorders>
              <w:top w:val="single" w:sz="4" w:space="0" w:color="000000"/>
              <w:left w:val="single" w:sz="4" w:space="0" w:color="auto"/>
              <w:bottom w:val="single" w:sz="4" w:space="0" w:color="000000"/>
              <w:right w:val="single" w:sz="4" w:space="0" w:color="000000"/>
            </w:tcBorders>
            <w:shd w:val="clear" w:color="auto" w:fill="FFFFFF"/>
          </w:tcPr>
          <w:p w:rsidR="00421D1E" w:rsidRPr="00902F21" w:rsidRDefault="00421D1E" w:rsidP="00902F21">
            <w:pPr>
              <w:pStyle w:val="TableGrid1"/>
              <w:tabs>
                <w:tab w:val="left" w:pos="2300"/>
              </w:tabs>
              <w:bidi/>
              <w:rPr>
                <w:rFonts w:asciiTheme="majorBidi" w:hAnsiTheme="majorBidi" w:cstheme="majorBidi"/>
                <w:bCs/>
                <w:color w:val="auto"/>
                <w:szCs w:val="24"/>
                <w:rtl/>
              </w:rPr>
            </w:pPr>
            <w:r w:rsidRPr="00902F21">
              <w:rPr>
                <w:rFonts w:asciiTheme="majorBidi" w:hAnsiTheme="majorBidi" w:cstheme="majorBidi"/>
                <w:bCs/>
                <w:color w:val="auto"/>
                <w:szCs w:val="24"/>
                <w:rtl/>
              </w:rPr>
              <w:t>اخرى</w:t>
            </w:r>
          </w:p>
        </w:tc>
      </w:tr>
      <w:tr w:rsidR="007F2722" w:rsidRPr="00902F21" w:rsidTr="000A41C4">
        <w:trPr>
          <w:cantSplit/>
          <w:trHeight w:val="450"/>
        </w:trPr>
        <w:tc>
          <w:tcPr>
            <w:tcW w:w="7800"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7F2722" w:rsidRPr="00902F21" w:rsidRDefault="00114443" w:rsidP="00902F21">
            <w:pPr>
              <w:pStyle w:val="TableGrid1"/>
              <w:bidi/>
              <w:rPr>
                <w:rFonts w:asciiTheme="majorBidi" w:hAnsiTheme="majorBidi" w:cstheme="majorBidi"/>
                <w:b/>
                <w:color w:val="auto"/>
                <w:szCs w:val="24"/>
              </w:rPr>
            </w:pPr>
            <w:r w:rsidRPr="00902F21">
              <w:rPr>
                <w:rFonts w:asciiTheme="majorBidi" w:hAnsiTheme="majorBidi" w:cstheme="majorBidi"/>
                <w:b/>
                <w:color w:val="auto"/>
                <w:szCs w:val="24"/>
                <w:rtl/>
              </w:rPr>
              <w:t>40 درجة</w:t>
            </w:r>
          </w:p>
        </w:tc>
        <w:tc>
          <w:tcPr>
            <w:tcW w:w="2389" w:type="dxa"/>
            <w:tcBorders>
              <w:top w:val="single" w:sz="4" w:space="0" w:color="000000"/>
              <w:left w:val="single" w:sz="4" w:space="0" w:color="auto"/>
              <w:bottom w:val="single" w:sz="4" w:space="0" w:color="000000"/>
              <w:right w:val="single" w:sz="4" w:space="0" w:color="000000"/>
            </w:tcBorders>
            <w:shd w:val="clear" w:color="auto" w:fill="FFFFFF"/>
          </w:tcPr>
          <w:p w:rsidR="007F2722" w:rsidRPr="00902F21" w:rsidRDefault="007F2722" w:rsidP="00902F21">
            <w:pPr>
              <w:pStyle w:val="TableGrid1"/>
              <w:bidi/>
              <w:rPr>
                <w:rFonts w:asciiTheme="majorBidi" w:hAnsiTheme="majorBidi" w:cstheme="majorBidi"/>
                <w:bCs/>
                <w:color w:val="auto"/>
                <w:szCs w:val="24"/>
              </w:rPr>
            </w:pPr>
            <w:r w:rsidRPr="00902F21">
              <w:rPr>
                <w:rFonts w:asciiTheme="majorBidi" w:hAnsiTheme="majorBidi" w:cstheme="majorBidi"/>
                <w:bCs/>
                <w:color w:val="auto"/>
                <w:szCs w:val="24"/>
                <w:rtl/>
              </w:rPr>
              <w:t>اختبار نهائي</w:t>
            </w:r>
          </w:p>
        </w:tc>
      </w:tr>
      <w:tr w:rsidR="00853C77" w:rsidRPr="00902F21" w:rsidTr="000A41C4">
        <w:trPr>
          <w:cantSplit/>
          <w:trHeight w:val="450"/>
        </w:trPr>
        <w:tc>
          <w:tcPr>
            <w:tcW w:w="1018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902F21" w:rsidRDefault="003F564D" w:rsidP="0092070B">
            <w:pPr>
              <w:pStyle w:val="TableGrid1"/>
              <w:rPr>
                <w:rFonts w:asciiTheme="majorBidi" w:hAnsiTheme="majorBidi" w:cstheme="majorBidi"/>
                <w:bCs/>
                <w:color w:val="auto"/>
                <w:szCs w:val="24"/>
                <w:rtl/>
              </w:rPr>
            </w:pPr>
            <w:r w:rsidRPr="00902F21">
              <w:rPr>
                <w:rFonts w:asciiTheme="majorBidi" w:hAnsiTheme="majorBidi" w:cstheme="majorBidi"/>
                <w:bCs/>
                <w:color w:val="auto"/>
                <w:szCs w:val="24"/>
                <w:rtl/>
              </w:rPr>
              <w:t>مذكرة إضافية (</w:t>
            </w:r>
            <w:r w:rsidR="000E6174" w:rsidRPr="00902F21">
              <w:rPr>
                <w:rFonts w:asciiTheme="majorBidi" w:eastAsia="Times New Roman" w:hAnsiTheme="majorBidi" w:cstheme="majorBidi"/>
                <w:szCs w:val="24"/>
                <w:rtl/>
              </w:rPr>
              <w:t>في حالة</w:t>
            </w:r>
            <w:r w:rsidR="00CD448A" w:rsidRPr="00902F21">
              <w:rPr>
                <w:rFonts w:asciiTheme="majorBidi" w:eastAsia="Times New Roman" w:hAnsiTheme="majorBidi" w:cstheme="majorBidi"/>
                <w:szCs w:val="24"/>
                <w:rtl/>
              </w:rPr>
              <w:t xml:space="preserve"> </w:t>
            </w:r>
            <w:r w:rsidR="00CD448A" w:rsidRPr="00902F21">
              <w:rPr>
                <w:rFonts w:asciiTheme="majorBidi" w:hAnsiTheme="majorBidi" w:cstheme="majorBidi"/>
                <w:szCs w:val="24"/>
                <w:rtl/>
              </w:rPr>
              <w:t>التغيب عن الا</w:t>
            </w:r>
            <w:r w:rsidR="000E6174" w:rsidRPr="00902F21">
              <w:rPr>
                <w:rFonts w:asciiTheme="majorBidi" w:hAnsiTheme="majorBidi" w:cstheme="majorBidi"/>
                <w:szCs w:val="24"/>
                <w:rtl/>
              </w:rPr>
              <w:t xml:space="preserve">ختبار، </w:t>
            </w:r>
            <w:r w:rsidR="00CD448A" w:rsidRPr="00902F21">
              <w:rPr>
                <w:rFonts w:asciiTheme="majorBidi" w:hAnsiTheme="majorBidi" w:cstheme="majorBidi"/>
                <w:szCs w:val="24"/>
                <w:rtl/>
              </w:rPr>
              <w:t xml:space="preserve">لن يعاد الاختبار إلا بوجود تقرير طبي من المستشفى الجامعي مصدق من شؤون الطالبات، وفي حالة عدم وجود </w:t>
            </w:r>
            <w:r w:rsidR="00D15BF4" w:rsidRPr="00902F21">
              <w:rPr>
                <w:rFonts w:asciiTheme="majorBidi" w:hAnsiTheme="majorBidi" w:cstheme="majorBidi"/>
                <w:szCs w:val="24"/>
                <w:rtl/>
              </w:rPr>
              <w:t>عذر</w:t>
            </w:r>
            <w:r w:rsidR="00CD448A" w:rsidRPr="00902F21">
              <w:rPr>
                <w:rFonts w:asciiTheme="majorBidi" w:hAnsiTheme="majorBidi" w:cstheme="majorBidi"/>
                <w:szCs w:val="24"/>
                <w:rtl/>
              </w:rPr>
              <w:t xml:space="preserve"> سيتم خصم </w:t>
            </w:r>
            <w:r w:rsidR="0092070B">
              <w:rPr>
                <w:rFonts w:asciiTheme="majorBidi" w:hAnsiTheme="majorBidi" w:cstheme="majorBidi" w:hint="cs"/>
                <w:szCs w:val="24"/>
                <w:rtl/>
              </w:rPr>
              <w:t>3</w:t>
            </w:r>
            <w:r w:rsidR="00CD448A" w:rsidRPr="00902F21">
              <w:rPr>
                <w:rFonts w:asciiTheme="majorBidi" w:hAnsiTheme="majorBidi" w:cstheme="majorBidi"/>
                <w:szCs w:val="24"/>
                <w:rtl/>
              </w:rPr>
              <w:t>درجات من الدرجات المخصصة للاختبار</w:t>
            </w:r>
            <w:r w:rsidRPr="00902F21">
              <w:rPr>
                <w:rFonts w:asciiTheme="majorBidi" w:hAnsiTheme="majorBidi" w:cstheme="majorBidi"/>
                <w:bCs/>
                <w:color w:val="auto"/>
                <w:szCs w:val="24"/>
                <w:rtl/>
              </w:rPr>
              <w:t>)</w:t>
            </w:r>
          </w:p>
        </w:tc>
      </w:tr>
    </w:tbl>
    <w:p w:rsidR="00853C77" w:rsidRPr="00902F21" w:rsidRDefault="00853C77" w:rsidP="00902F21">
      <w:pPr>
        <w:pStyle w:val="FreeForm"/>
        <w:bidi/>
        <w:ind w:left="5"/>
        <w:rPr>
          <w:rFonts w:asciiTheme="majorBidi" w:hAnsiTheme="majorBidi" w:cstheme="majorBidi"/>
          <w:color w:val="auto"/>
          <w:sz w:val="24"/>
          <w:szCs w:val="24"/>
        </w:rPr>
      </w:pPr>
    </w:p>
    <w:p w:rsidR="005A690D" w:rsidRPr="00902F21" w:rsidRDefault="003F564D" w:rsidP="00902F21">
      <w:pPr>
        <w:pStyle w:val="FreeFormA"/>
        <w:bidi/>
        <w:rPr>
          <w:rFonts w:asciiTheme="majorBidi" w:hAnsiTheme="majorBidi" w:cstheme="majorBidi"/>
          <w:b/>
          <w:color w:val="auto"/>
          <w:szCs w:val="24"/>
          <w:rtl/>
        </w:rPr>
      </w:pPr>
      <w:r w:rsidRPr="00902F21">
        <w:rPr>
          <w:rFonts w:asciiTheme="majorBidi" w:hAnsiTheme="majorBidi" w:cstheme="majorBidi"/>
          <w:b/>
          <w:color w:val="auto"/>
          <w:szCs w:val="24"/>
          <w:rtl/>
        </w:rPr>
        <w:t>*</w:t>
      </w:r>
      <w:r w:rsidR="000A41C4" w:rsidRPr="00902F21">
        <w:rPr>
          <w:rFonts w:asciiTheme="majorBidi" w:hAnsiTheme="majorBidi" w:cstheme="majorBidi"/>
          <w:b/>
          <w:color w:val="auto"/>
          <w:szCs w:val="24"/>
          <w:rtl/>
        </w:rPr>
        <w:t>التأكيد على ضرورة حصول الطالبات</w:t>
      </w:r>
      <w:r w:rsidR="005A690D" w:rsidRPr="00902F21">
        <w:rPr>
          <w:rFonts w:asciiTheme="majorBidi" w:hAnsiTheme="majorBidi" w:cstheme="majorBidi"/>
          <w:b/>
          <w:color w:val="auto"/>
          <w:szCs w:val="24"/>
          <w:rtl/>
        </w:rPr>
        <w:t xml:space="preserve"> على 80% من درجات الأعمال الفصلية قبل تاريخ الاعتذار.</w:t>
      </w:r>
    </w:p>
    <w:p w:rsidR="00441176" w:rsidRPr="00902F21" w:rsidRDefault="00441176" w:rsidP="00902F21">
      <w:pPr>
        <w:pStyle w:val="FreeFormA"/>
        <w:bidi/>
        <w:rPr>
          <w:rFonts w:asciiTheme="majorBidi" w:hAnsiTheme="majorBidi" w:cstheme="majorBidi"/>
          <w:b/>
          <w:color w:val="auto"/>
          <w:szCs w:val="24"/>
          <w:rtl/>
        </w:rPr>
      </w:pPr>
    </w:p>
    <w:p w:rsidR="00441176" w:rsidRPr="00902F21" w:rsidRDefault="00441176" w:rsidP="00902F21">
      <w:pPr>
        <w:pStyle w:val="FreeFormA"/>
        <w:bidi/>
        <w:rPr>
          <w:rFonts w:asciiTheme="majorBidi" w:hAnsiTheme="majorBidi" w:cstheme="majorBidi"/>
          <w:bCs/>
          <w:color w:val="auto"/>
          <w:szCs w:val="24"/>
        </w:rPr>
      </w:pPr>
      <w:r w:rsidRPr="00902F21">
        <w:rPr>
          <w:rFonts w:asciiTheme="majorBidi" w:hAnsiTheme="majorBidi" w:cstheme="majorBidi"/>
          <w:bCs/>
          <w:color w:val="auto"/>
          <w:szCs w:val="24"/>
          <w:rtl/>
        </w:rPr>
        <w:t>النشاط : ( في حالة وجود نشاط خاص بالمقرر ) :</w:t>
      </w:r>
    </w:p>
    <w:p w:rsidR="00853C77" w:rsidRPr="00902F21" w:rsidRDefault="00853C77" w:rsidP="00902F21">
      <w:pPr>
        <w:bidi/>
        <w:rPr>
          <w:rFonts w:asciiTheme="majorBidi" w:hAnsiTheme="majorBidi" w:cstheme="majorBidi"/>
          <w:b/>
          <w:color w:val="auto"/>
        </w:rPr>
      </w:pPr>
    </w:p>
    <w:tbl>
      <w:tblPr>
        <w:tblW w:w="0" w:type="auto"/>
        <w:jc w:val="center"/>
        <w:tblInd w:w="5" w:type="dxa"/>
        <w:tblLayout w:type="fixed"/>
        <w:tblLook w:val="0000"/>
      </w:tblPr>
      <w:tblGrid>
        <w:gridCol w:w="2003"/>
        <w:gridCol w:w="2835"/>
        <w:gridCol w:w="2824"/>
      </w:tblGrid>
      <w:tr w:rsidR="00441176" w:rsidRPr="00902F21" w:rsidTr="0080054B">
        <w:trPr>
          <w:cantSplit/>
          <w:trHeight w:val="450"/>
          <w:jc w:val="center"/>
        </w:trPr>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41176" w:rsidRPr="00902F21" w:rsidRDefault="00441176" w:rsidP="00902F21">
            <w:pPr>
              <w:pStyle w:val="TableGrid1"/>
              <w:bidi/>
              <w:rPr>
                <w:rFonts w:asciiTheme="majorBidi" w:hAnsiTheme="majorBidi" w:cstheme="majorBidi"/>
                <w:bCs/>
                <w:color w:val="auto"/>
                <w:szCs w:val="24"/>
              </w:rPr>
            </w:pPr>
            <w:r w:rsidRPr="00902F21">
              <w:rPr>
                <w:rFonts w:asciiTheme="majorBidi" w:hAnsiTheme="majorBidi" w:cstheme="majorBidi"/>
                <w:bCs/>
                <w:color w:val="auto"/>
                <w:szCs w:val="24"/>
                <w:rtl/>
              </w:rPr>
              <w:t>الدرجة</w:t>
            </w:r>
          </w:p>
        </w:tc>
        <w:tc>
          <w:tcPr>
            <w:tcW w:w="2835"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441176" w:rsidRPr="00902F21" w:rsidRDefault="00441176" w:rsidP="00902F21">
            <w:pPr>
              <w:pStyle w:val="TableGrid1"/>
              <w:bidi/>
              <w:rPr>
                <w:rFonts w:asciiTheme="majorBidi" w:hAnsiTheme="majorBidi" w:cstheme="majorBidi"/>
                <w:bCs/>
                <w:color w:val="auto"/>
                <w:szCs w:val="24"/>
              </w:rPr>
            </w:pPr>
            <w:r w:rsidRPr="00902F21">
              <w:rPr>
                <w:rFonts w:asciiTheme="majorBidi" w:hAnsiTheme="majorBidi" w:cstheme="majorBidi"/>
                <w:bCs/>
                <w:color w:val="auto"/>
                <w:szCs w:val="24"/>
                <w:rtl/>
              </w:rPr>
              <w:t>هدفه</w:t>
            </w:r>
          </w:p>
        </w:tc>
        <w:tc>
          <w:tcPr>
            <w:tcW w:w="2824" w:type="dxa"/>
            <w:tcBorders>
              <w:top w:val="single" w:sz="4" w:space="0" w:color="000000"/>
              <w:left w:val="single" w:sz="4" w:space="0" w:color="auto"/>
              <w:bottom w:val="single" w:sz="4" w:space="0" w:color="000000"/>
              <w:right w:val="single" w:sz="4" w:space="0" w:color="000000"/>
            </w:tcBorders>
            <w:shd w:val="clear" w:color="auto" w:fill="FFFFFF"/>
          </w:tcPr>
          <w:p w:rsidR="00441176" w:rsidRPr="00902F21" w:rsidRDefault="00441176" w:rsidP="00902F21">
            <w:pPr>
              <w:pStyle w:val="TableGrid1"/>
              <w:bidi/>
              <w:rPr>
                <w:rFonts w:asciiTheme="majorBidi" w:hAnsiTheme="majorBidi" w:cstheme="majorBidi"/>
                <w:bCs/>
                <w:color w:val="auto"/>
                <w:szCs w:val="24"/>
                <w:rtl/>
              </w:rPr>
            </w:pPr>
            <w:r w:rsidRPr="00902F21">
              <w:rPr>
                <w:rFonts w:asciiTheme="majorBidi" w:hAnsiTheme="majorBidi" w:cstheme="majorBidi"/>
                <w:bCs/>
                <w:color w:val="auto"/>
                <w:szCs w:val="24"/>
                <w:rtl/>
              </w:rPr>
              <w:t>النشاط</w:t>
            </w:r>
          </w:p>
        </w:tc>
      </w:tr>
      <w:tr w:rsidR="00441176" w:rsidRPr="00902F21" w:rsidTr="0080054B">
        <w:trPr>
          <w:cantSplit/>
          <w:trHeight w:val="450"/>
          <w:jc w:val="center"/>
        </w:trPr>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41176" w:rsidRPr="00902F21" w:rsidRDefault="00C92440" w:rsidP="00902F21">
            <w:pPr>
              <w:pStyle w:val="TableGrid1"/>
              <w:bidi/>
              <w:rPr>
                <w:rFonts w:asciiTheme="majorBidi" w:hAnsiTheme="majorBidi" w:cstheme="majorBidi"/>
                <w:b/>
                <w:color w:val="auto"/>
                <w:szCs w:val="24"/>
              </w:rPr>
            </w:pPr>
            <w:r w:rsidRPr="00902F21">
              <w:rPr>
                <w:rFonts w:asciiTheme="majorBidi" w:hAnsiTheme="majorBidi" w:cstheme="majorBidi"/>
                <w:b/>
                <w:color w:val="auto"/>
                <w:szCs w:val="24"/>
                <w:rtl/>
              </w:rPr>
              <w:t xml:space="preserve"> ضمن درجة المشروع البحثي ( 7 درجات للبحث, و3 درجات لتلخيصه و عرضه)</w:t>
            </w:r>
          </w:p>
        </w:tc>
        <w:tc>
          <w:tcPr>
            <w:tcW w:w="2835"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441176" w:rsidRPr="00902F21" w:rsidRDefault="00902F21" w:rsidP="00902F21">
            <w:pPr>
              <w:pStyle w:val="TableGrid1"/>
              <w:bidi/>
              <w:rPr>
                <w:rFonts w:asciiTheme="majorBidi" w:hAnsiTheme="majorBidi" w:cstheme="majorBidi"/>
                <w:b/>
                <w:color w:val="auto"/>
                <w:szCs w:val="24"/>
              </w:rPr>
            </w:pPr>
            <w:r>
              <w:rPr>
                <w:rFonts w:asciiTheme="majorBidi" w:hAnsiTheme="majorBidi" w:cstheme="majorBidi" w:hint="cs"/>
                <w:b/>
                <w:color w:val="auto"/>
                <w:szCs w:val="24"/>
                <w:rtl/>
              </w:rPr>
              <w:t xml:space="preserve"> </w:t>
            </w:r>
            <w:r w:rsidR="0080054B" w:rsidRPr="00902F21">
              <w:rPr>
                <w:rFonts w:asciiTheme="majorBidi" w:hAnsiTheme="majorBidi" w:cstheme="majorBidi"/>
                <w:b/>
                <w:color w:val="auto"/>
                <w:szCs w:val="24"/>
                <w:rtl/>
              </w:rPr>
              <w:t>تطبيق ما تم دراسته في المقرر على النموذج الحالي , والقدرة على التحليل والاستنتاج</w:t>
            </w:r>
            <w:r w:rsidR="00C92440" w:rsidRPr="00902F21">
              <w:rPr>
                <w:rFonts w:asciiTheme="majorBidi" w:hAnsiTheme="majorBidi" w:cstheme="majorBidi"/>
                <w:b/>
                <w:color w:val="auto"/>
                <w:szCs w:val="24"/>
                <w:rtl/>
              </w:rPr>
              <w:t xml:space="preserve"> وربط المقرر </w:t>
            </w:r>
            <w:r w:rsidR="0080054B" w:rsidRPr="00902F21">
              <w:rPr>
                <w:rFonts w:asciiTheme="majorBidi" w:hAnsiTheme="majorBidi" w:cstheme="majorBidi"/>
                <w:b/>
                <w:color w:val="auto"/>
                <w:szCs w:val="24"/>
                <w:rtl/>
              </w:rPr>
              <w:t>بالواقع الاجتماعي.</w:t>
            </w:r>
          </w:p>
        </w:tc>
        <w:tc>
          <w:tcPr>
            <w:tcW w:w="2824" w:type="dxa"/>
            <w:tcBorders>
              <w:top w:val="single" w:sz="4" w:space="0" w:color="000000"/>
              <w:left w:val="single" w:sz="4" w:space="0" w:color="auto"/>
              <w:bottom w:val="single" w:sz="4" w:space="0" w:color="000000"/>
              <w:right w:val="single" w:sz="4" w:space="0" w:color="000000"/>
            </w:tcBorders>
            <w:shd w:val="clear" w:color="auto" w:fill="FFFFFF"/>
          </w:tcPr>
          <w:p w:rsidR="00441176" w:rsidRPr="00902F21" w:rsidRDefault="0080054B" w:rsidP="00902F21">
            <w:pPr>
              <w:pStyle w:val="TableGrid1"/>
              <w:bidi/>
              <w:rPr>
                <w:rFonts w:asciiTheme="majorBidi" w:hAnsiTheme="majorBidi" w:cstheme="majorBidi"/>
                <w:b/>
                <w:color w:val="auto"/>
                <w:szCs w:val="24"/>
              </w:rPr>
            </w:pPr>
            <w:r w:rsidRPr="00902F21">
              <w:rPr>
                <w:rFonts w:asciiTheme="majorBidi" w:hAnsiTheme="majorBidi" w:cstheme="majorBidi"/>
                <w:b/>
                <w:szCs w:val="24"/>
                <w:rtl/>
              </w:rPr>
              <w:t>بحث يتناول نموذج من تنظيمات المجتمع السعودي ) وتلخيصه وعرضه</w:t>
            </w:r>
            <w:r w:rsidRPr="00902F21">
              <w:rPr>
                <w:rFonts w:asciiTheme="majorBidi" w:hAnsiTheme="majorBidi" w:cstheme="majorBidi"/>
                <w:b/>
                <w:color w:val="auto"/>
                <w:szCs w:val="24"/>
                <w:rtl/>
              </w:rPr>
              <w:t xml:space="preserve"> في المحاضرة</w:t>
            </w:r>
          </w:p>
        </w:tc>
      </w:tr>
    </w:tbl>
    <w:p w:rsidR="00853C77" w:rsidRPr="00902F21" w:rsidRDefault="00853C77" w:rsidP="00902F21">
      <w:pPr>
        <w:bidi/>
        <w:rPr>
          <w:rFonts w:asciiTheme="majorBidi" w:hAnsiTheme="majorBidi" w:cstheme="majorBidi"/>
          <w:b/>
          <w:color w:val="auto"/>
        </w:rPr>
      </w:pPr>
    </w:p>
    <w:p w:rsidR="00853C77" w:rsidRPr="00902F21" w:rsidRDefault="00853C77" w:rsidP="00902F21">
      <w:pPr>
        <w:bidi/>
        <w:rPr>
          <w:rFonts w:asciiTheme="majorBidi" w:hAnsiTheme="majorBidi" w:cstheme="majorBidi"/>
          <w:b/>
          <w:color w:val="auto"/>
        </w:rPr>
      </w:pPr>
    </w:p>
    <w:p w:rsidR="00853C77" w:rsidRPr="00902F21" w:rsidRDefault="00853C77" w:rsidP="00902F21">
      <w:pPr>
        <w:bidi/>
        <w:rPr>
          <w:rFonts w:asciiTheme="majorBidi" w:hAnsiTheme="majorBidi" w:cstheme="majorBidi"/>
          <w:b/>
          <w:color w:val="auto"/>
        </w:rPr>
      </w:pPr>
    </w:p>
    <w:p w:rsidR="00853C77" w:rsidRPr="00902F21" w:rsidRDefault="003F564D" w:rsidP="00902F21">
      <w:pPr>
        <w:bidi/>
        <w:rPr>
          <w:rFonts w:asciiTheme="majorBidi" w:hAnsiTheme="majorBidi" w:cstheme="majorBidi"/>
          <w:bCs/>
          <w:color w:val="auto"/>
          <w:rtl/>
        </w:rPr>
      </w:pPr>
      <w:r w:rsidRPr="00902F21">
        <w:rPr>
          <w:rFonts w:asciiTheme="majorBidi" w:hAnsiTheme="majorBidi" w:cstheme="majorBidi"/>
          <w:bCs/>
          <w:color w:val="auto"/>
          <w:rtl/>
        </w:rPr>
        <w:t>الخطة الأسبوعية:</w:t>
      </w:r>
      <w:bookmarkStart w:id="0" w:name="_GoBack"/>
      <w:bookmarkEnd w:id="0"/>
    </w:p>
    <w:p w:rsidR="003F564D" w:rsidRPr="00902F21" w:rsidRDefault="003F564D" w:rsidP="00902F21">
      <w:pPr>
        <w:bidi/>
        <w:rPr>
          <w:rFonts w:asciiTheme="majorBidi" w:hAnsiTheme="majorBidi" w:cstheme="majorBidi"/>
          <w:b/>
          <w:color w:val="auto"/>
        </w:rPr>
      </w:pPr>
    </w:p>
    <w:tbl>
      <w:tblPr>
        <w:tblW w:w="0" w:type="auto"/>
        <w:jc w:val="center"/>
        <w:tblInd w:w="5" w:type="dxa"/>
        <w:tblLayout w:type="fixed"/>
        <w:tblLook w:val="0000"/>
      </w:tblPr>
      <w:tblGrid>
        <w:gridCol w:w="7371"/>
        <w:gridCol w:w="1489"/>
      </w:tblGrid>
      <w:tr w:rsidR="00853C77" w:rsidRPr="00902F21" w:rsidTr="00441176">
        <w:trPr>
          <w:cantSplit/>
          <w:trHeight w:val="440"/>
          <w:jc w:val="center"/>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902F21" w:rsidRDefault="003F564D" w:rsidP="00902F21">
            <w:pPr>
              <w:pStyle w:val="TableGrid1"/>
              <w:bidi/>
              <w:rPr>
                <w:rFonts w:asciiTheme="majorBidi" w:hAnsiTheme="majorBidi" w:cstheme="majorBidi"/>
                <w:bCs/>
                <w:color w:val="auto"/>
                <w:szCs w:val="24"/>
              </w:rPr>
            </w:pPr>
            <w:r w:rsidRPr="00902F21">
              <w:rPr>
                <w:rFonts w:asciiTheme="majorBidi" w:hAnsiTheme="majorBidi" w:cstheme="majorBidi"/>
                <w:bCs/>
                <w:color w:val="auto"/>
                <w:szCs w:val="24"/>
                <w:rtl/>
              </w:rPr>
              <w:t>العـنـوان</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902F21" w:rsidRDefault="003F564D" w:rsidP="00902F21">
            <w:pPr>
              <w:pStyle w:val="TableGrid1"/>
              <w:bidi/>
              <w:rPr>
                <w:rFonts w:asciiTheme="majorBidi" w:hAnsiTheme="majorBidi" w:cstheme="majorBidi"/>
                <w:bCs/>
                <w:color w:val="auto"/>
                <w:szCs w:val="24"/>
              </w:rPr>
            </w:pPr>
            <w:r w:rsidRPr="00902F21">
              <w:rPr>
                <w:rFonts w:asciiTheme="majorBidi" w:hAnsiTheme="majorBidi" w:cstheme="majorBidi"/>
                <w:bCs/>
                <w:color w:val="auto"/>
                <w:szCs w:val="24"/>
                <w:rtl/>
              </w:rPr>
              <w:t>الأسبوع</w:t>
            </w:r>
          </w:p>
        </w:tc>
      </w:tr>
      <w:tr w:rsidR="00853C77" w:rsidRPr="00902F21" w:rsidTr="00441176">
        <w:trPr>
          <w:cantSplit/>
          <w:trHeight w:val="440"/>
          <w:jc w:val="center"/>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902F21" w:rsidRDefault="00B63E6E" w:rsidP="00E47027">
            <w:pPr>
              <w:pStyle w:val="TableGrid1"/>
              <w:bidi/>
              <w:rPr>
                <w:rFonts w:asciiTheme="majorBidi" w:hAnsiTheme="majorBidi" w:cstheme="majorBidi"/>
                <w:bCs/>
                <w:color w:val="auto"/>
                <w:szCs w:val="24"/>
              </w:rPr>
            </w:pPr>
            <w:r w:rsidRPr="00902F21">
              <w:rPr>
                <w:rFonts w:asciiTheme="majorBidi" w:hAnsiTheme="majorBidi" w:cstheme="majorBidi"/>
                <w:szCs w:val="24"/>
                <w:rtl/>
              </w:rPr>
              <w:t>تقديم المادة للطالبات والتعريف بأهميتها وأهدافها</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53C77" w:rsidRPr="00902F21" w:rsidRDefault="003F564D" w:rsidP="00E47027">
            <w:pPr>
              <w:bidi/>
              <w:jc w:val="center"/>
              <w:rPr>
                <w:rFonts w:asciiTheme="majorBidi" w:hAnsiTheme="majorBidi" w:cstheme="majorBidi"/>
                <w:bCs/>
                <w:color w:val="auto"/>
              </w:rPr>
            </w:pPr>
            <w:r w:rsidRPr="00902F21">
              <w:rPr>
                <w:rFonts w:asciiTheme="majorBidi" w:hAnsiTheme="majorBidi" w:cstheme="majorBidi"/>
                <w:bCs/>
                <w:color w:val="auto"/>
                <w:rtl/>
              </w:rPr>
              <w:t>1</w:t>
            </w:r>
          </w:p>
        </w:tc>
      </w:tr>
      <w:tr w:rsidR="00B63E6E" w:rsidRPr="00902F21" w:rsidTr="00441176">
        <w:trPr>
          <w:cantSplit/>
          <w:trHeight w:val="440"/>
          <w:jc w:val="center"/>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63E6E" w:rsidRPr="00902F21" w:rsidRDefault="00B63E6E" w:rsidP="00E47027">
            <w:pPr>
              <w:jc w:val="right"/>
              <w:rPr>
                <w:rFonts w:asciiTheme="majorBidi" w:hAnsiTheme="majorBidi" w:cstheme="majorBidi"/>
              </w:rPr>
            </w:pPr>
            <w:r w:rsidRPr="00902F21">
              <w:rPr>
                <w:rFonts w:asciiTheme="majorBidi" w:hAnsiTheme="majorBidi" w:cstheme="majorBidi"/>
                <w:rtl/>
              </w:rPr>
              <w:t>تحديد موقع علم اجتماع التنظيم في نظرية المعرفة,  تعريف علم اجتماع التنظيم, تاريخ تطوره.</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63E6E" w:rsidRPr="00902F21" w:rsidRDefault="00B63E6E" w:rsidP="00E47027">
            <w:pPr>
              <w:bidi/>
              <w:jc w:val="center"/>
              <w:rPr>
                <w:rFonts w:asciiTheme="majorBidi" w:hAnsiTheme="majorBidi" w:cstheme="majorBidi"/>
                <w:bCs/>
                <w:color w:val="auto"/>
              </w:rPr>
            </w:pPr>
            <w:r w:rsidRPr="00902F21">
              <w:rPr>
                <w:rFonts w:asciiTheme="majorBidi" w:hAnsiTheme="majorBidi" w:cstheme="majorBidi"/>
                <w:bCs/>
                <w:color w:val="auto"/>
                <w:rtl/>
              </w:rPr>
              <w:t>2</w:t>
            </w:r>
          </w:p>
        </w:tc>
      </w:tr>
      <w:tr w:rsidR="00B63E6E" w:rsidRPr="00902F21" w:rsidTr="00441176">
        <w:trPr>
          <w:cantSplit/>
          <w:trHeight w:val="413"/>
          <w:jc w:val="center"/>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63E6E" w:rsidRPr="00902F21" w:rsidRDefault="00B63E6E" w:rsidP="00E47027">
            <w:pPr>
              <w:jc w:val="right"/>
              <w:rPr>
                <w:rFonts w:asciiTheme="majorBidi" w:hAnsiTheme="majorBidi" w:cstheme="majorBidi"/>
              </w:rPr>
            </w:pPr>
            <w:r w:rsidRPr="00902F21">
              <w:rPr>
                <w:rFonts w:asciiTheme="majorBidi" w:hAnsiTheme="majorBidi" w:cstheme="majorBidi"/>
                <w:rtl/>
              </w:rPr>
              <w:t xml:space="preserve">مدخل لدراسة التنظيمات </w:t>
            </w:r>
            <w:r w:rsidR="00B60AEF" w:rsidRPr="00902F21">
              <w:rPr>
                <w:rFonts w:asciiTheme="majorBidi" w:hAnsiTheme="majorBidi" w:cstheme="majorBidi"/>
                <w:rtl/>
              </w:rPr>
              <w:t xml:space="preserve">, مصادر الدراسات التنظيمية </w:t>
            </w:r>
            <w:r w:rsidRPr="00902F21">
              <w:rPr>
                <w:rFonts w:asciiTheme="majorBidi" w:hAnsiTheme="majorBidi" w:cstheme="majorBidi"/>
                <w:rtl/>
              </w:rPr>
              <w:t>.</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63E6E" w:rsidRPr="00902F21" w:rsidRDefault="00B63E6E" w:rsidP="00E47027">
            <w:pPr>
              <w:bidi/>
              <w:jc w:val="center"/>
              <w:rPr>
                <w:rFonts w:asciiTheme="majorBidi" w:hAnsiTheme="majorBidi" w:cstheme="majorBidi"/>
                <w:bCs/>
                <w:color w:val="auto"/>
              </w:rPr>
            </w:pPr>
            <w:r w:rsidRPr="00902F21">
              <w:rPr>
                <w:rFonts w:asciiTheme="majorBidi" w:hAnsiTheme="majorBidi" w:cstheme="majorBidi"/>
                <w:bCs/>
                <w:color w:val="auto"/>
                <w:rtl/>
              </w:rPr>
              <w:t>3</w:t>
            </w:r>
          </w:p>
        </w:tc>
      </w:tr>
      <w:tr w:rsidR="00B63E6E" w:rsidRPr="00902F21" w:rsidTr="00441176">
        <w:trPr>
          <w:cantSplit/>
          <w:trHeight w:val="440"/>
          <w:jc w:val="center"/>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63E6E" w:rsidRPr="00902F21" w:rsidRDefault="00B60AEF" w:rsidP="00E47027">
            <w:pPr>
              <w:jc w:val="right"/>
              <w:rPr>
                <w:rFonts w:asciiTheme="majorBidi" w:hAnsiTheme="majorBidi" w:cstheme="majorBidi"/>
                <w:rtl/>
              </w:rPr>
            </w:pPr>
            <w:r w:rsidRPr="00902F21">
              <w:rPr>
                <w:rFonts w:asciiTheme="majorBidi" w:hAnsiTheme="majorBidi" w:cstheme="majorBidi"/>
                <w:rtl/>
              </w:rPr>
              <w:t>النظريات الاجتماعية المفسرة للتنظيم - ماكس فيبر</w:t>
            </w:r>
            <w:r w:rsidR="007613A0" w:rsidRPr="00902F21">
              <w:rPr>
                <w:rFonts w:asciiTheme="majorBidi" w:hAnsiTheme="majorBidi" w:cstheme="majorBidi"/>
                <w:rtl/>
              </w:rPr>
              <w:t xml:space="preserve"> والببروقراطية</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63E6E" w:rsidRPr="00902F21" w:rsidRDefault="00554AB1" w:rsidP="00E47027">
            <w:pPr>
              <w:bidi/>
              <w:jc w:val="center"/>
              <w:rPr>
                <w:rFonts w:asciiTheme="majorBidi" w:hAnsiTheme="majorBidi" w:cstheme="majorBidi"/>
                <w:bCs/>
                <w:color w:val="auto"/>
                <w:rtl/>
              </w:rPr>
            </w:pPr>
            <w:r>
              <w:rPr>
                <w:rFonts w:asciiTheme="majorBidi" w:hAnsiTheme="majorBidi" w:cstheme="majorBidi" w:hint="cs"/>
                <w:bCs/>
                <w:color w:val="auto"/>
                <w:rtl/>
              </w:rPr>
              <w:t>4</w:t>
            </w:r>
          </w:p>
        </w:tc>
      </w:tr>
      <w:tr w:rsidR="00B63E6E" w:rsidRPr="00902F21" w:rsidTr="00441176">
        <w:trPr>
          <w:cantSplit/>
          <w:trHeight w:val="440"/>
          <w:jc w:val="center"/>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63E6E" w:rsidRPr="00902F21" w:rsidRDefault="007613A0" w:rsidP="00E47027">
            <w:pPr>
              <w:tabs>
                <w:tab w:val="left" w:pos="6540"/>
              </w:tabs>
              <w:jc w:val="right"/>
              <w:rPr>
                <w:rFonts w:asciiTheme="majorBidi" w:hAnsiTheme="majorBidi" w:cstheme="majorBidi"/>
              </w:rPr>
            </w:pPr>
            <w:r w:rsidRPr="00902F21">
              <w:rPr>
                <w:rFonts w:asciiTheme="majorBidi" w:hAnsiTheme="majorBidi" w:cstheme="majorBidi"/>
                <w:rtl/>
              </w:rPr>
              <w:t>النظريات الاجتماعية المفسرة للتنظيم</w:t>
            </w:r>
            <w:r w:rsidR="003E6857">
              <w:rPr>
                <w:rFonts w:asciiTheme="majorBidi" w:hAnsiTheme="majorBidi" w:cstheme="majorBidi" w:hint="cs"/>
                <w:rtl/>
              </w:rPr>
              <w:t>-</w:t>
            </w:r>
            <w:r w:rsidRPr="00902F21">
              <w:rPr>
                <w:rFonts w:asciiTheme="majorBidi" w:hAnsiTheme="majorBidi" w:cstheme="majorBidi"/>
                <w:rtl/>
              </w:rPr>
              <w:t xml:space="preserve"> كارل ماركس, روبرت ميشيلز</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63E6E" w:rsidRPr="00902F21" w:rsidRDefault="00554AB1" w:rsidP="00E47027">
            <w:pPr>
              <w:bidi/>
              <w:jc w:val="center"/>
              <w:rPr>
                <w:rFonts w:asciiTheme="majorBidi" w:hAnsiTheme="majorBidi" w:cstheme="majorBidi"/>
                <w:bCs/>
                <w:color w:val="auto"/>
              </w:rPr>
            </w:pPr>
            <w:r>
              <w:rPr>
                <w:rFonts w:asciiTheme="majorBidi" w:hAnsiTheme="majorBidi" w:cstheme="majorBidi" w:hint="cs"/>
                <w:bCs/>
                <w:color w:val="auto"/>
                <w:rtl/>
              </w:rPr>
              <w:t>5</w:t>
            </w:r>
          </w:p>
        </w:tc>
      </w:tr>
      <w:tr w:rsidR="0092546E" w:rsidRPr="00902F21" w:rsidTr="00441176">
        <w:trPr>
          <w:cantSplit/>
          <w:trHeight w:val="440"/>
          <w:jc w:val="center"/>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2546E" w:rsidRPr="00902F21" w:rsidRDefault="006810F2" w:rsidP="006810F2">
            <w:pPr>
              <w:jc w:val="right"/>
              <w:rPr>
                <w:rFonts w:asciiTheme="majorBidi" w:hAnsiTheme="majorBidi" w:cstheme="majorBidi"/>
              </w:rPr>
            </w:pPr>
            <w:r>
              <w:rPr>
                <w:rFonts w:asciiTheme="majorBidi" w:hAnsiTheme="majorBidi" w:cstheme="majorBidi"/>
                <w:rtl/>
              </w:rPr>
              <w:t>التنظيم ومشكلة القيم,</w:t>
            </w:r>
            <w:r>
              <w:rPr>
                <w:rFonts w:asciiTheme="majorBidi" w:hAnsiTheme="majorBidi" w:cstheme="majorBidi" w:hint="cs"/>
                <w:rtl/>
              </w:rPr>
              <w:t xml:space="preserve"> والجماعات غير الرسمية</w:t>
            </w:r>
            <w:r w:rsidRPr="00902F21">
              <w:rPr>
                <w:rFonts w:asciiTheme="majorBidi" w:hAnsiTheme="majorBidi" w:cstheme="majorBidi"/>
                <w:rtl/>
              </w:rPr>
              <w:t xml:space="preserve"> </w:t>
            </w:r>
            <w:r w:rsidR="00BD7037">
              <w:rPr>
                <w:rFonts w:asciiTheme="majorBidi" w:hAnsiTheme="majorBidi" w:cstheme="majorBidi" w:hint="cs"/>
                <w:rtl/>
              </w:rPr>
              <w:t xml:space="preserve">+ الاختبار الفصلي الأول </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2546E" w:rsidRPr="00902F21" w:rsidRDefault="00554AB1" w:rsidP="00E47027">
            <w:pPr>
              <w:bidi/>
              <w:jc w:val="center"/>
              <w:rPr>
                <w:rFonts w:asciiTheme="majorBidi" w:hAnsiTheme="majorBidi" w:cstheme="majorBidi"/>
                <w:bCs/>
                <w:color w:val="auto"/>
              </w:rPr>
            </w:pPr>
            <w:r>
              <w:rPr>
                <w:rFonts w:asciiTheme="majorBidi" w:hAnsiTheme="majorBidi" w:cstheme="majorBidi" w:hint="cs"/>
                <w:bCs/>
                <w:color w:val="auto"/>
                <w:rtl/>
              </w:rPr>
              <w:t>6</w:t>
            </w:r>
          </w:p>
        </w:tc>
      </w:tr>
      <w:tr w:rsidR="0022383B" w:rsidRPr="00902F21" w:rsidTr="00441176">
        <w:trPr>
          <w:cantSplit/>
          <w:trHeight w:val="440"/>
          <w:jc w:val="center"/>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2383B" w:rsidRPr="00902F21" w:rsidRDefault="006810F2" w:rsidP="006810F2">
            <w:pPr>
              <w:jc w:val="right"/>
              <w:rPr>
                <w:rFonts w:asciiTheme="majorBidi" w:hAnsiTheme="majorBidi" w:cstheme="majorBidi"/>
              </w:rPr>
            </w:pPr>
            <w:r w:rsidRPr="00902F21">
              <w:rPr>
                <w:rFonts w:asciiTheme="majorBidi" w:hAnsiTheme="majorBidi" w:cstheme="majorBidi"/>
                <w:rtl/>
              </w:rPr>
              <w:t>التنظيم ومستويات ال</w:t>
            </w:r>
            <w:r>
              <w:rPr>
                <w:rFonts w:asciiTheme="majorBidi" w:hAnsiTheme="majorBidi" w:cstheme="majorBidi"/>
                <w:rtl/>
              </w:rPr>
              <w:t>تحليل, التنظيم والاتجاه المقارن</w:t>
            </w:r>
            <w:r>
              <w:rPr>
                <w:rFonts w:asciiTheme="majorBidi" w:hAnsiTheme="majorBidi" w:cstheme="majorBidi" w:hint="cs"/>
                <w:rtl/>
              </w:rPr>
              <w:t xml:space="preserve">, </w:t>
            </w:r>
            <w:r w:rsidRPr="00902F21">
              <w:rPr>
                <w:rFonts w:asciiTheme="majorBidi" w:hAnsiTheme="majorBidi" w:cstheme="majorBidi"/>
                <w:rtl/>
              </w:rPr>
              <w:t>التنظيم والتاريخ.</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2383B" w:rsidRPr="00902F21" w:rsidRDefault="0022383B" w:rsidP="00E47027">
            <w:pPr>
              <w:bidi/>
              <w:jc w:val="center"/>
              <w:rPr>
                <w:rFonts w:asciiTheme="majorBidi" w:hAnsiTheme="majorBidi" w:cstheme="majorBidi"/>
                <w:bCs/>
                <w:color w:val="auto"/>
                <w:rtl/>
              </w:rPr>
            </w:pPr>
            <w:r>
              <w:rPr>
                <w:rFonts w:asciiTheme="majorBidi" w:hAnsiTheme="majorBidi" w:cstheme="majorBidi" w:hint="cs"/>
                <w:bCs/>
                <w:color w:val="auto"/>
                <w:rtl/>
              </w:rPr>
              <w:t>7</w:t>
            </w:r>
          </w:p>
        </w:tc>
      </w:tr>
      <w:tr w:rsidR="0022383B" w:rsidRPr="00902F21" w:rsidTr="00441176">
        <w:trPr>
          <w:cantSplit/>
          <w:trHeight w:val="413"/>
          <w:jc w:val="center"/>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2383B" w:rsidRPr="00902F21" w:rsidRDefault="006810F2" w:rsidP="006810F2">
            <w:pPr>
              <w:jc w:val="right"/>
              <w:rPr>
                <w:rFonts w:asciiTheme="majorBidi" w:hAnsiTheme="majorBidi" w:cstheme="majorBidi"/>
              </w:rPr>
            </w:pPr>
            <w:r>
              <w:rPr>
                <w:rFonts w:asciiTheme="majorBidi" w:hAnsiTheme="majorBidi" w:cstheme="majorBidi" w:hint="cs"/>
                <w:rtl/>
              </w:rPr>
              <w:t xml:space="preserve"> ا</w:t>
            </w:r>
            <w:r w:rsidRPr="00902F21">
              <w:rPr>
                <w:rFonts w:asciiTheme="majorBidi" w:hAnsiTheme="majorBidi" w:cstheme="majorBidi"/>
                <w:rtl/>
              </w:rPr>
              <w:t>لاتجاه الإداري في نظرية التنظيم</w:t>
            </w:r>
            <w:r>
              <w:rPr>
                <w:rFonts w:asciiTheme="majorBidi" w:hAnsiTheme="majorBidi" w:cstheme="majorBidi" w:hint="cs"/>
                <w:rtl/>
              </w:rPr>
              <w:t xml:space="preserve"> </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2383B" w:rsidRPr="00902F21" w:rsidRDefault="0022383B" w:rsidP="00E47027">
            <w:pPr>
              <w:bidi/>
              <w:jc w:val="center"/>
              <w:rPr>
                <w:rFonts w:asciiTheme="majorBidi" w:hAnsiTheme="majorBidi" w:cstheme="majorBidi"/>
                <w:bCs/>
                <w:color w:val="auto"/>
              </w:rPr>
            </w:pPr>
            <w:r w:rsidRPr="00902F21">
              <w:rPr>
                <w:rFonts w:asciiTheme="majorBidi" w:hAnsiTheme="majorBidi" w:cstheme="majorBidi"/>
                <w:bCs/>
                <w:color w:val="auto"/>
                <w:rtl/>
              </w:rPr>
              <w:t>8</w:t>
            </w:r>
          </w:p>
        </w:tc>
      </w:tr>
      <w:tr w:rsidR="0022383B" w:rsidRPr="00902F21" w:rsidTr="00441176">
        <w:trPr>
          <w:cantSplit/>
          <w:trHeight w:val="440"/>
          <w:jc w:val="center"/>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2383B" w:rsidRPr="00902F21" w:rsidRDefault="0022383B" w:rsidP="006810F2">
            <w:pPr>
              <w:jc w:val="right"/>
              <w:rPr>
                <w:rFonts w:asciiTheme="majorBidi" w:hAnsiTheme="majorBidi" w:cstheme="majorBidi"/>
              </w:rPr>
            </w:pPr>
            <w:r>
              <w:rPr>
                <w:rFonts w:asciiTheme="majorBidi" w:hAnsiTheme="majorBidi" w:cstheme="majorBidi" w:hint="cs"/>
                <w:rtl/>
              </w:rPr>
              <w:t xml:space="preserve"> </w:t>
            </w:r>
            <w:r w:rsidR="006810F2">
              <w:rPr>
                <w:rFonts w:asciiTheme="majorBidi" w:hAnsiTheme="majorBidi" w:cstheme="majorBidi" w:hint="cs"/>
                <w:rtl/>
              </w:rPr>
              <w:t>ال</w:t>
            </w:r>
            <w:r w:rsidR="006810F2" w:rsidRPr="00902F21">
              <w:rPr>
                <w:rFonts w:asciiTheme="majorBidi" w:hAnsiTheme="majorBidi" w:cstheme="majorBidi"/>
                <w:rtl/>
              </w:rPr>
              <w:t>نظرية الوظيفية ( التنظيم كنسق بنائي واجتماعي) , التنظيم والصراع</w:t>
            </w:r>
            <w:r w:rsidR="006810F2">
              <w:rPr>
                <w:rFonts w:asciiTheme="majorBidi" w:hAnsiTheme="majorBidi" w:cstheme="majorBidi" w:hint="cs"/>
                <w:rtl/>
              </w:rPr>
              <w:t xml:space="preserve">. </w:t>
            </w:r>
            <w:r w:rsidR="006810F2">
              <w:rPr>
                <w:rFonts w:asciiTheme="majorBidi" w:hAnsiTheme="majorBidi" w:cstheme="majorBidi"/>
                <w:rtl/>
              </w:rPr>
              <w:t xml:space="preserve"> </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2383B" w:rsidRPr="00902F21" w:rsidRDefault="0022383B" w:rsidP="00E47027">
            <w:pPr>
              <w:bidi/>
              <w:jc w:val="center"/>
              <w:rPr>
                <w:rFonts w:asciiTheme="majorBidi" w:hAnsiTheme="majorBidi" w:cstheme="majorBidi"/>
                <w:bCs/>
                <w:color w:val="auto"/>
              </w:rPr>
            </w:pPr>
            <w:r w:rsidRPr="00902F21">
              <w:rPr>
                <w:rFonts w:asciiTheme="majorBidi" w:hAnsiTheme="majorBidi" w:cstheme="majorBidi"/>
                <w:bCs/>
                <w:color w:val="auto"/>
                <w:rtl/>
              </w:rPr>
              <w:t>9</w:t>
            </w:r>
          </w:p>
        </w:tc>
      </w:tr>
      <w:tr w:rsidR="0022383B" w:rsidRPr="00902F21" w:rsidTr="00441176">
        <w:trPr>
          <w:cantSplit/>
          <w:trHeight w:val="440"/>
          <w:jc w:val="center"/>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2383B" w:rsidRPr="00902F21" w:rsidRDefault="0022383B" w:rsidP="00BD7037">
            <w:pPr>
              <w:jc w:val="right"/>
              <w:rPr>
                <w:rFonts w:asciiTheme="majorBidi" w:hAnsiTheme="majorBidi" w:cstheme="majorBidi"/>
              </w:rPr>
            </w:pPr>
            <w:r w:rsidRPr="00902F21">
              <w:rPr>
                <w:rFonts w:asciiTheme="majorBidi" w:hAnsiTheme="majorBidi" w:cstheme="majorBidi"/>
                <w:rtl/>
              </w:rPr>
              <w:t>الاتجاهات النفسية في التنظيم الاجتماعي</w:t>
            </w:r>
            <w:r w:rsidR="00BD7037">
              <w:rPr>
                <w:rFonts w:asciiTheme="majorBidi" w:hAnsiTheme="majorBidi" w:cstheme="majorBidi" w:hint="cs"/>
                <w:rtl/>
              </w:rPr>
              <w:t xml:space="preserve"> </w:t>
            </w:r>
            <w:r>
              <w:rPr>
                <w:rFonts w:asciiTheme="majorBidi" w:hAnsiTheme="majorBidi" w:cstheme="majorBidi" w:hint="cs"/>
                <w:rtl/>
              </w:rPr>
              <w:t xml:space="preserve"> </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2383B" w:rsidRPr="00902F21" w:rsidRDefault="0022383B" w:rsidP="00E47027">
            <w:pPr>
              <w:bidi/>
              <w:jc w:val="center"/>
              <w:rPr>
                <w:rFonts w:asciiTheme="majorBidi" w:hAnsiTheme="majorBidi" w:cstheme="majorBidi"/>
                <w:bCs/>
                <w:color w:val="auto"/>
              </w:rPr>
            </w:pPr>
            <w:r w:rsidRPr="00902F21">
              <w:rPr>
                <w:rFonts w:asciiTheme="majorBidi" w:hAnsiTheme="majorBidi" w:cstheme="majorBidi"/>
                <w:bCs/>
                <w:color w:val="auto"/>
                <w:rtl/>
              </w:rPr>
              <w:t>10</w:t>
            </w:r>
          </w:p>
        </w:tc>
      </w:tr>
      <w:tr w:rsidR="0092546E" w:rsidRPr="00902F21" w:rsidTr="00441176">
        <w:trPr>
          <w:cantSplit/>
          <w:trHeight w:val="440"/>
          <w:jc w:val="center"/>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2546E" w:rsidRPr="00902F21" w:rsidRDefault="0022383B" w:rsidP="0022383B">
            <w:pPr>
              <w:jc w:val="right"/>
              <w:rPr>
                <w:rFonts w:asciiTheme="majorBidi" w:hAnsiTheme="majorBidi" w:cstheme="majorBidi"/>
                <w:rtl/>
              </w:rPr>
            </w:pPr>
            <w:r>
              <w:rPr>
                <w:rFonts w:asciiTheme="majorBidi" w:hAnsiTheme="majorBidi" w:cstheme="majorBidi" w:hint="cs"/>
                <w:rtl/>
              </w:rPr>
              <w:t>حيوية التنظيم وفعاليته</w:t>
            </w:r>
            <w:r w:rsidR="00BD7037">
              <w:rPr>
                <w:rFonts w:asciiTheme="majorBidi" w:hAnsiTheme="majorBidi" w:cstheme="majorBidi" w:hint="cs"/>
                <w:rtl/>
              </w:rPr>
              <w:t xml:space="preserve">+ </w:t>
            </w:r>
            <w:r>
              <w:rPr>
                <w:rFonts w:asciiTheme="majorBidi" w:hAnsiTheme="majorBidi" w:cstheme="majorBidi" w:hint="cs"/>
                <w:rtl/>
              </w:rPr>
              <w:t xml:space="preserve"> </w:t>
            </w:r>
            <w:r w:rsidR="00BD7037">
              <w:rPr>
                <w:rFonts w:asciiTheme="majorBidi" w:hAnsiTheme="majorBidi" w:cstheme="majorBidi" w:hint="cs"/>
                <w:rtl/>
              </w:rPr>
              <w:t>الاختبار الفصلي الثاني</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2546E" w:rsidRPr="00902F21" w:rsidRDefault="0092546E" w:rsidP="00E47027">
            <w:pPr>
              <w:bidi/>
              <w:jc w:val="center"/>
              <w:rPr>
                <w:rFonts w:asciiTheme="majorBidi" w:hAnsiTheme="majorBidi" w:cstheme="majorBidi"/>
                <w:bCs/>
                <w:color w:val="auto"/>
              </w:rPr>
            </w:pPr>
            <w:r w:rsidRPr="00902F21">
              <w:rPr>
                <w:rFonts w:asciiTheme="majorBidi" w:hAnsiTheme="majorBidi" w:cstheme="majorBidi"/>
                <w:bCs/>
                <w:color w:val="auto"/>
                <w:rtl/>
              </w:rPr>
              <w:t>11</w:t>
            </w:r>
          </w:p>
        </w:tc>
      </w:tr>
      <w:tr w:rsidR="0092546E" w:rsidRPr="00902F21" w:rsidTr="00441176">
        <w:trPr>
          <w:cantSplit/>
          <w:trHeight w:val="440"/>
          <w:jc w:val="center"/>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2546E" w:rsidRPr="00902F21" w:rsidRDefault="0092546E" w:rsidP="00E47027">
            <w:pPr>
              <w:jc w:val="right"/>
              <w:rPr>
                <w:rFonts w:asciiTheme="majorBidi" w:hAnsiTheme="majorBidi" w:cstheme="majorBidi"/>
              </w:rPr>
            </w:pPr>
            <w:r w:rsidRPr="00902F21">
              <w:rPr>
                <w:rFonts w:asciiTheme="majorBidi" w:hAnsiTheme="majorBidi" w:cstheme="majorBidi"/>
                <w:rtl/>
              </w:rPr>
              <w:t>متغيرات التنظيم الاجتماعي</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2546E" w:rsidRPr="00902F21" w:rsidRDefault="0092546E" w:rsidP="00E47027">
            <w:pPr>
              <w:bidi/>
              <w:jc w:val="center"/>
              <w:rPr>
                <w:rFonts w:asciiTheme="majorBidi" w:hAnsiTheme="majorBidi" w:cstheme="majorBidi"/>
                <w:bCs/>
                <w:color w:val="auto"/>
              </w:rPr>
            </w:pPr>
            <w:r w:rsidRPr="00902F21">
              <w:rPr>
                <w:rFonts w:asciiTheme="majorBidi" w:hAnsiTheme="majorBidi" w:cstheme="majorBidi"/>
                <w:bCs/>
                <w:color w:val="auto"/>
                <w:rtl/>
              </w:rPr>
              <w:t>12</w:t>
            </w:r>
          </w:p>
        </w:tc>
      </w:tr>
      <w:tr w:rsidR="0092546E" w:rsidRPr="00902F21" w:rsidTr="00441176">
        <w:trPr>
          <w:cantSplit/>
          <w:trHeight w:val="413"/>
          <w:jc w:val="center"/>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2546E" w:rsidRPr="00902F21" w:rsidRDefault="0092546E" w:rsidP="00E47027">
            <w:pPr>
              <w:jc w:val="right"/>
              <w:rPr>
                <w:rFonts w:asciiTheme="majorBidi" w:hAnsiTheme="majorBidi" w:cstheme="majorBidi"/>
              </w:rPr>
            </w:pPr>
            <w:r w:rsidRPr="00902F21">
              <w:rPr>
                <w:rFonts w:asciiTheme="majorBidi" w:hAnsiTheme="majorBidi" w:cstheme="majorBidi"/>
                <w:rtl/>
              </w:rPr>
              <w:lastRenderedPageBreak/>
              <w:t xml:space="preserve">القيادة التنظيمية </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2546E" w:rsidRPr="00902F21" w:rsidRDefault="0092546E" w:rsidP="00E47027">
            <w:pPr>
              <w:bidi/>
              <w:jc w:val="center"/>
              <w:rPr>
                <w:rFonts w:asciiTheme="majorBidi" w:hAnsiTheme="majorBidi" w:cstheme="majorBidi"/>
                <w:bCs/>
                <w:color w:val="auto"/>
              </w:rPr>
            </w:pPr>
            <w:r w:rsidRPr="00902F21">
              <w:rPr>
                <w:rFonts w:asciiTheme="majorBidi" w:hAnsiTheme="majorBidi" w:cstheme="majorBidi"/>
                <w:bCs/>
                <w:color w:val="auto"/>
                <w:rtl/>
              </w:rPr>
              <w:t>13</w:t>
            </w:r>
          </w:p>
        </w:tc>
      </w:tr>
      <w:tr w:rsidR="0092546E" w:rsidRPr="00902F21" w:rsidTr="00441176">
        <w:trPr>
          <w:cantSplit/>
          <w:trHeight w:val="440"/>
          <w:jc w:val="center"/>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2546E" w:rsidRPr="00902F21" w:rsidRDefault="0022383B" w:rsidP="0022383B">
            <w:pPr>
              <w:jc w:val="right"/>
              <w:rPr>
                <w:rFonts w:asciiTheme="majorBidi" w:hAnsiTheme="majorBidi" w:cstheme="majorBidi"/>
              </w:rPr>
            </w:pPr>
            <w:r>
              <w:rPr>
                <w:rFonts w:asciiTheme="majorBidi" w:hAnsiTheme="majorBidi" w:cstheme="majorBidi" w:hint="cs"/>
                <w:rtl/>
              </w:rPr>
              <w:t xml:space="preserve">النسق التنظيمي السعودي + </w:t>
            </w:r>
            <w:r w:rsidR="0092546E" w:rsidRPr="00902F21">
              <w:rPr>
                <w:rFonts w:asciiTheme="majorBidi" w:hAnsiTheme="majorBidi" w:cstheme="majorBidi"/>
                <w:rtl/>
              </w:rPr>
              <w:t>نموذج للتنظيم الاجتماعي من المجتمع السعودي</w:t>
            </w:r>
            <w:r>
              <w:rPr>
                <w:rFonts w:asciiTheme="majorBidi" w:hAnsiTheme="majorBidi" w:cstheme="majorBidi" w:hint="cs"/>
                <w:rtl/>
              </w:rPr>
              <w:t xml:space="preserve">  </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2546E" w:rsidRPr="00902F21" w:rsidRDefault="0092546E" w:rsidP="00E47027">
            <w:pPr>
              <w:bidi/>
              <w:jc w:val="center"/>
              <w:rPr>
                <w:rFonts w:asciiTheme="majorBidi" w:hAnsiTheme="majorBidi" w:cstheme="majorBidi"/>
                <w:bCs/>
                <w:color w:val="auto"/>
                <w:rtl/>
              </w:rPr>
            </w:pPr>
            <w:r w:rsidRPr="00902F21">
              <w:rPr>
                <w:rFonts w:asciiTheme="majorBidi" w:hAnsiTheme="majorBidi" w:cstheme="majorBidi"/>
                <w:bCs/>
                <w:color w:val="auto"/>
                <w:rtl/>
              </w:rPr>
              <w:t>14</w:t>
            </w:r>
          </w:p>
        </w:tc>
      </w:tr>
      <w:tr w:rsidR="0092546E" w:rsidRPr="00902F21" w:rsidTr="00441176">
        <w:trPr>
          <w:cantSplit/>
          <w:trHeight w:val="440"/>
          <w:jc w:val="center"/>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2546E" w:rsidRPr="00902F21" w:rsidRDefault="0092546E" w:rsidP="00E47027">
            <w:pPr>
              <w:jc w:val="right"/>
              <w:rPr>
                <w:rFonts w:asciiTheme="majorBidi" w:hAnsiTheme="majorBidi" w:cstheme="majorBidi"/>
                <w:rtl/>
              </w:rPr>
            </w:pPr>
            <w:r w:rsidRPr="00902F21">
              <w:rPr>
                <w:rFonts w:asciiTheme="majorBidi" w:hAnsiTheme="majorBidi" w:cstheme="majorBidi"/>
                <w:rtl/>
              </w:rPr>
              <w:t>بعض المصطلحات التنظيمية العامة.</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2546E" w:rsidRPr="00902F21" w:rsidRDefault="0092546E" w:rsidP="00E47027">
            <w:pPr>
              <w:bidi/>
              <w:jc w:val="center"/>
              <w:rPr>
                <w:rFonts w:asciiTheme="majorBidi" w:hAnsiTheme="majorBidi" w:cstheme="majorBidi"/>
                <w:bCs/>
                <w:color w:val="auto"/>
              </w:rPr>
            </w:pPr>
            <w:r w:rsidRPr="00902F21">
              <w:rPr>
                <w:rFonts w:asciiTheme="majorBidi" w:hAnsiTheme="majorBidi" w:cstheme="majorBidi"/>
                <w:bCs/>
                <w:color w:val="auto"/>
                <w:rtl/>
              </w:rPr>
              <w:t>15</w:t>
            </w:r>
          </w:p>
        </w:tc>
      </w:tr>
      <w:tr w:rsidR="00B63A1D" w:rsidRPr="00902F21" w:rsidTr="00441176">
        <w:trPr>
          <w:cantSplit/>
          <w:trHeight w:val="440"/>
          <w:jc w:val="center"/>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63A1D" w:rsidRPr="00902F21" w:rsidRDefault="003F564D" w:rsidP="00E47027">
            <w:pPr>
              <w:tabs>
                <w:tab w:val="left" w:pos="2980"/>
              </w:tabs>
              <w:bidi/>
              <w:jc w:val="center"/>
              <w:rPr>
                <w:rFonts w:asciiTheme="majorBidi" w:hAnsiTheme="majorBidi" w:cstheme="majorBidi"/>
                <w:bCs/>
                <w:color w:val="auto"/>
              </w:rPr>
            </w:pPr>
            <w:r w:rsidRPr="00902F21">
              <w:rPr>
                <w:rFonts w:asciiTheme="majorBidi" w:hAnsiTheme="majorBidi" w:cstheme="majorBidi"/>
                <w:bCs/>
                <w:color w:val="auto"/>
                <w:rtl/>
              </w:rPr>
              <w:t>أسبوع المراجعة</w:t>
            </w:r>
          </w:p>
        </w:tc>
      </w:tr>
    </w:tbl>
    <w:p w:rsidR="00853C77" w:rsidRPr="00902F21" w:rsidRDefault="00853C77" w:rsidP="00902F21">
      <w:pPr>
        <w:pStyle w:val="FreeForm"/>
        <w:bidi/>
        <w:ind w:left="5"/>
        <w:rPr>
          <w:rFonts w:asciiTheme="majorBidi" w:hAnsiTheme="majorBidi" w:cstheme="majorBidi"/>
          <w:color w:val="auto"/>
          <w:sz w:val="24"/>
          <w:szCs w:val="24"/>
        </w:rPr>
      </w:pPr>
    </w:p>
    <w:p w:rsidR="00853C77" w:rsidRPr="00902F21" w:rsidRDefault="00853C77" w:rsidP="00902F21">
      <w:pPr>
        <w:pStyle w:val="FreeFormB"/>
        <w:bidi/>
        <w:ind w:left="108"/>
        <w:rPr>
          <w:rFonts w:asciiTheme="majorBidi" w:hAnsiTheme="majorBidi" w:cstheme="majorBidi"/>
          <w:color w:val="auto"/>
          <w:sz w:val="24"/>
          <w:szCs w:val="24"/>
        </w:rPr>
      </w:pPr>
    </w:p>
    <w:p w:rsidR="00853C77" w:rsidRPr="00902F21" w:rsidRDefault="00853C77" w:rsidP="00902F21">
      <w:pPr>
        <w:bidi/>
        <w:rPr>
          <w:rFonts w:asciiTheme="majorBidi" w:hAnsiTheme="majorBidi" w:cstheme="majorBidi"/>
          <w:b/>
          <w:color w:val="auto"/>
        </w:rPr>
      </w:pPr>
    </w:p>
    <w:p w:rsidR="00853C77" w:rsidRDefault="005A481C" w:rsidP="00902F21">
      <w:pPr>
        <w:autoSpaceDE w:val="0"/>
        <w:autoSpaceDN w:val="0"/>
        <w:bidi/>
        <w:adjustRightInd w:val="0"/>
        <w:rPr>
          <w:rFonts w:asciiTheme="majorBidi" w:hAnsiTheme="majorBidi" w:cstheme="majorBidi"/>
          <w:b/>
          <w:bCs/>
          <w:color w:val="auto"/>
          <w:u w:val="single"/>
          <w:rtl/>
        </w:rPr>
      </w:pPr>
      <w:r w:rsidRPr="00902F21">
        <w:rPr>
          <w:rFonts w:asciiTheme="majorBidi" w:hAnsiTheme="majorBidi" w:cstheme="majorBidi"/>
          <w:bCs/>
          <w:color w:val="auto"/>
          <w:rtl/>
        </w:rPr>
        <w:t>القـوانـيـن</w:t>
      </w:r>
    </w:p>
    <w:p w:rsidR="00E47027" w:rsidRPr="00902F21" w:rsidRDefault="00E47027" w:rsidP="00E47027">
      <w:pPr>
        <w:autoSpaceDE w:val="0"/>
        <w:autoSpaceDN w:val="0"/>
        <w:bidi/>
        <w:adjustRightInd w:val="0"/>
        <w:rPr>
          <w:rFonts w:asciiTheme="majorBidi" w:hAnsiTheme="majorBidi" w:cstheme="majorBidi"/>
          <w:b/>
          <w:bCs/>
          <w:color w:val="auto"/>
          <w:u w:val="single"/>
        </w:rPr>
      </w:pPr>
    </w:p>
    <w:p w:rsidR="00643BB9" w:rsidRPr="00902F21" w:rsidRDefault="00E47027" w:rsidP="00E47027">
      <w:pPr>
        <w:jc w:val="right"/>
        <w:rPr>
          <w:rFonts w:asciiTheme="majorBidi" w:hAnsiTheme="majorBidi" w:cstheme="majorBidi"/>
          <w:b/>
          <w:bCs/>
        </w:rPr>
      </w:pPr>
      <w:r>
        <w:rPr>
          <w:rFonts w:asciiTheme="majorBidi" w:eastAsia="Times New Roman" w:hAnsiTheme="majorBidi" w:cstheme="majorBidi"/>
          <w:b/>
          <w:bCs/>
          <w:rtl/>
        </w:rPr>
        <w:t>توقعاتي منكِ عزيزتي الطالبة</w:t>
      </w:r>
    </w:p>
    <w:p w:rsidR="00643BB9" w:rsidRPr="00902F21" w:rsidRDefault="00643BB9" w:rsidP="00902F21">
      <w:pPr>
        <w:pStyle w:val="a5"/>
        <w:numPr>
          <w:ilvl w:val="0"/>
          <w:numId w:val="9"/>
        </w:numPr>
        <w:bidi/>
        <w:spacing w:before="100" w:beforeAutospacing="1" w:after="100" w:afterAutospacing="1" w:line="240" w:lineRule="auto"/>
        <w:rPr>
          <w:rFonts w:asciiTheme="majorBidi" w:eastAsia="Times New Roman" w:hAnsiTheme="majorBidi" w:cstheme="majorBidi"/>
          <w:sz w:val="24"/>
          <w:szCs w:val="24"/>
          <w:rtl/>
        </w:rPr>
      </w:pPr>
      <w:r w:rsidRPr="00902F21">
        <w:rPr>
          <w:rFonts w:asciiTheme="majorBidi" w:eastAsia="Times New Roman" w:hAnsiTheme="majorBidi" w:cstheme="majorBidi"/>
          <w:sz w:val="24"/>
          <w:szCs w:val="24"/>
          <w:rtl/>
        </w:rPr>
        <w:t>الالتزام بموعد المحاضرة والتواجد في القاعة .</w:t>
      </w:r>
    </w:p>
    <w:p w:rsidR="00643BB9" w:rsidRPr="00902F21" w:rsidRDefault="00643BB9" w:rsidP="00902F21">
      <w:pPr>
        <w:pStyle w:val="a5"/>
        <w:numPr>
          <w:ilvl w:val="0"/>
          <w:numId w:val="9"/>
        </w:numPr>
        <w:bidi/>
        <w:spacing w:before="100" w:beforeAutospacing="1" w:after="100" w:afterAutospacing="1" w:line="240" w:lineRule="auto"/>
        <w:rPr>
          <w:rFonts w:asciiTheme="majorBidi" w:eastAsia="Times New Roman" w:hAnsiTheme="majorBidi" w:cstheme="majorBidi"/>
          <w:sz w:val="24"/>
          <w:szCs w:val="24"/>
        </w:rPr>
      </w:pPr>
      <w:r w:rsidRPr="00902F21">
        <w:rPr>
          <w:rFonts w:asciiTheme="majorBidi" w:eastAsia="Times New Roman" w:hAnsiTheme="majorBidi" w:cstheme="majorBidi"/>
          <w:sz w:val="24"/>
          <w:szCs w:val="24"/>
          <w:rtl/>
        </w:rPr>
        <w:t>التفاعل أثناء المحاضرة والمشاركة فيها بشكل إيجابي .</w:t>
      </w:r>
    </w:p>
    <w:p w:rsidR="00643BB9" w:rsidRPr="00902F21" w:rsidRDefault="00643BB9" w:rsidP="00902F21">
      <w:pPr>
        <w:pStyle w:val="a5"/>
        <w:numPr>
          <w:ilvl w:val="0"/>
          <w:numId w:val="9"/>
        </w:numPr>
        <w:bidi/>
        <w:spacing w:before="100" w:beforeAutospacing="1" w:after="100" w:afterAutospacing="1" w:line="240" w:lineRule="auto"/>
        <w:rPr>
          <w:rFonts w:asciiTheme="majorBidi" w:eastAsia="Times New Roman" w:hAnsiTheme="majorBidi" w:cstheme="majorBidi"/>
          <w:sz w:val="24"/>
          <w:szCs w:val="24"/>
        </w:rPr>
      </w:pPr>
      <w:r w:rsidRPr="00902F21">
        <w:rPr>
          <w:rFonts w:asciiTheme="majorBidi" w:eastAsia="Times New Roman" w:hAnsiTheme="majorBidi" w:cstheme="majorBidi"/>
          <w:sz w:val="24"/>
          <w:szCs w:val="24"/>
          <w:rtl/>
        </w:rPr>
        <w:t>الالتزام بالهدوء وعدم التحدث مع زميلاتك أثناء المحاضرة.</w:t>
      </w:r>
    </w:p>
    <w:p w:rsidR="00643BB9" w:rsidRPr="00902F21" w:rsidRDefault="00643BB9" w:rsidP="00902F21">
      <w:pPr>
        <w:pStyle w:val="a5"/>
        <w:numPr>
          <w:ilvl w:val="0"/>
          <w:numId w:val="9"/>
        </w:numPr>
        <w:bidi/>
        <w:spacing w:before="100" w:beforeAutospacing="1" w:after="100" w:afterAutospacing="1" w:line="240" w:lineRule="auto"/>
        <w:rPr>
          <w:rFonts w:asciiTheme="majorBidi" w:eastAsia="Times New Roman" w:hAnsiTheme="majorBidi" w:cstheme="majorBidi"/>
          <w:sz w:val="24"/>
          <w:szCs w:val="24"/>
        </w:rPr>
      </w:pPr>
      <w:r w:rsidRPr="00902F21">
        <w:rPr>
          <w:rFonts w:asciiTheme="majorBidi" w:eastAsia="Times New Roman" w:hAnsiTheme="majorBidi" w:cstheme="majorBidi"/>
          <w:sz w:val="24"/>
          <w:szCs w:val="24"/>
          <w:rtl/>
        </w:rPr>
        <w:t>وضع الهاتف الجوال على الوضع الصامت ، وعدم استخدامه أو أي جهاز آخر أثناء المحاضرة.</w:t>
      </w:r>
    </w:p>
    <w:p w:rsidR="00DF19B7" w:rsidRPr="00902F21" w:rsidRDefault="00643BB9" w:rsidP="00902F21">
      <w:pPr>
        <w:pStyle w:val="a5"/>
        <w:numPr>
          <w:ilvl w:val="0"/>
          <w:numId w:val="9"/>
        </w:numPr>
        <w:bidi/>
        <w:spacing w:before="100" w:beforeAutospacing="1" w:after="100" w:afterAutospacing="1" w:line="240" w:lineRule="auto"/>
        <w:rPr>
          <w:rFonts w:asciiTheme="majorBidi" w:eastAsia="Times New Roman" w:hAnsiTheme="majorBidi" w:cstheme="majorBidi"/>
          <w:sz w:val="24"/>
          <w:szCs w:val="24"/>
        </w:rPr>
      </w:pPr>
      <w:r w:rsidRPr="00902F21">
        <w:rPr>
          <w:rFonts w:asciiTheme="majorBidi" w:eastAsia="Times New Roman" w:hAnsiTheme="majorBidi" w:cstheme="majorBidi"/>
          <w:sz w:val="24"/>
          <w:szCs w:val="24"/>
          <w:rtl/>
        </w:rPr>
        <w:t xml:space="preserve">الالتزام بموعد الاختبار الفصلي وعدم </w:t>
      </w:r>
      <w:r w:rsidRPr="00902F21">
        <w:rPr>
          <w:rFonts w:asciiTheme="majorBidi" w:hAnsiTheme="majorBidi" w:cstheme="majorBidi"/>
          <w:sz w:val="24"/>
          <w:szCs w:val="24"/>
          <w:rtl/>
        </w:rPr>
        <w:t>التغيب عن الاختبار، ولن يعاد الاختبار إلا بوجود تقرير طبي من المستشفى الجامعي مصدق من شؤون</w:t>
      </w:r>
      <w:r w:rsidR="00D15BF4" w:rsidRPr="00902F21">
        <w:rPr>
          <w:rFonts w:asciiTheme="majorBidi" w:hAnsiTheme="majorBidi" w:cstheme="majorBidi"/>
          <w:sz w:val="24"/>
          <w:szCs w:val="24"/>
          <w:rtl/>
        </w:rPr>
        <w:t xml:space="preserve"> الطالبات، وفي حالة عدم وجود عذر</w:t>
      </w:r>
      <w:r w:rsidRPr="00902F21">
        <w:rPr>
          <w:rFonts w:asciiTheme="majorBidi" w:hAnsiTheme="majorBidi" w:cstheme="majorBidi"/>
          <w:sz w:val="24"/>
          <w:szCs w:val="24"/>
          <w:rtl/>
        </w:rPr>
        <w:t xml:space="preserve"> سيتم خصم 3درجات من الدرجات المخصصة للاختبار  .</w:t>
      </w:r>
    </w:p>
    <w:p w:rsidR="00183F69" w:rsidRPr="00902F21" w:rsidRDefault="00643BB9" w:rsidP="00902F21">
      <w:pPr>
        <w:pStyle w:val="a5"/>
        <w:numPr>
          <w:ilvl w:val="0"/>
          <w:numId w:val="9"/>
        </w:numPr>
        <w:bidi/>
        <w:spacing w:before="100" w:beforeAutospacing="1" w:after="100" w:afterAutospacing="1" w:line="240" w:lineRule="auto"/>
        <w:rPr>
          <w:rFonts w:asciiTheme="majorBidi" w:eastAsia="Times New Roman" w:hAnsiTheme="majorBidi" w:cstheme="majorBidi"/>
          <w:sz w:val="24"/>
          <w:szCs w:val="24"/>
        </w:rPr>
      </w:pPr>
      <w:r w:rsidRPr="00902F21">
        <w:rPr>
          <w:rFonts w:asciiTheme="majorBidi" w:eastAsia="Times New Roman" w:hAnsiTheme="majorBidi" w:cstheme="majorBidi"/>
          <w:sz w:val="24"/>
          <w:szCs w:val="24"/>
          <w:rtl/>
        </w:rPr>
        <w:t>سيتم سؤالك بداية كل محاضرة عن المحاضرة السابقة، لذا أتوقع منك مراجعة ما تم دراسته في المحاضرة السابقة</w:t>
      </w:r>
    </w:p>
    <w:p w:rsidR="00DF19B7" w:rsidRPr="00DF19B7" w:rsidRDefault="00DF19B7" w:rsidP="00902F21">
      <w:pPr>
        <w:pStyle w:val="a5"/>
        <w:numPr>
          <w:ilvl w:val="0"/>
          <w:numId w:val="9"/>
        </w:numPr>
        <w:bidi/>
        <w:spacing w:before="100" w:beforeAutospacing="1" w:after="100" w:afterAutospacing="1" w:line="240" w:lineRule="auto"/>
        <w:rPr>
          <w:rFonts w:ascii="Traditional Arabic" w:eastAsia="Times New Roman" w:hAnsi="Traditional Arabic" w:cs="Traditional Arabic"/>
          <w:sz w:val="28"/>
          <w:szCs w:val="28"/>
        </w:rPr>
      </w:pPr>
      <w:r w:rsidRPr="00902F21">
        <w:rPr>
          <w:rFonts w:asciiTheme="majorBidi" w:eastAsia="Times New Roman" w:hAnsiTheme="majorBidi" w:cstheme="majorBidi"/>
          <w:sz w:val="24"/>
          <w:szCs w:val="24"/>
          <w:rtl/>
        </w:rPr>
        <w:t>الالتزام بالأمانة العلمية والأدبية , وتوثيق المراجع</w:t>
      </w:r>
      <w:r>
        <w:rPr>
          <w:rFonts w:ascii="Traditional Arabic" w:eastAsia="Times New Roman" w:hAnsi="Traditional Arabic" w:cs="Traditional Arabic" w:hint="cs"/>
          <w:sz w:val="28"/>
          <w:szCs w:val="28"/>
          <w:rtl/>
        </w:rPr>
        <w:t xml:space="preserve"> .</w:t>
      </w:r>
    </w:p>
    <w:sectPr w:rsidR="00DF19B7" w:rsidRPr="00DF19B7" w:rsidSect="001C0A79">
      <w:headerReference w:type="even" r:id="rId9"/>
      <w:headerReference w:type="default" r:id="rId10"/>
      <w:footerReference w:type="even" r:id="rId11"/>
      <w:footerReference w:type="default" r:id="rId12"/>
      <w:pgSz w:w="11900" w:h="16840"/>
      <w:pgMar w:top="720" w:right="720" w:bottom="720" w:left="720" w:header="440" w:footer="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5D0" w:rsidRDefault="002D45D0">
      <w:r>
        <w:separator/>
      </w:r>
    </w:p>
  </w:endnote>
  <w:endnote w:type="continuationSeparator" w:id="1">
    <w:p w:rsidR="002D45D0" w:rsidRDefault="002D45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Mohanad Bold">
    <w:altName w:val="Times New Roman"/>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Lucida Grande">
    <w:altName w:val="Arial"/>
    <w:charset w:val="00"/>
    <w:family w:val="auto"/>
    <w:pitch w:val="variable"/>
    <w:sig w:usb0="00000000"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DE8" w:rsidRDefault="000A2DE8">
    <w:pPr>
      <w:pStyle w:val="FreeFormA"/>
      <w:rPr>
        <w:rFonts w:ascii="Times New Roman" w:eastAsia="Times New Roman" w:hAnsi="Times New Roman"/>
        <w:color w:val="auto"/>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DE8" w:rsidRDefault="000A2DE8">
    <w:pPr>
      <w:pStyle w:val="FreeFormA"/>
      <w:rPr>
        <w:rFonts w:ascii="Times New Roman" w:eastAsia="Times New Roman" w:hAnsi="Times New Roman"/>
        <w:color w:val="auto"/>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5D0" w:rsidRDefault="002D45D0">
      <w:r>
        <w:separator/>
      </w:r>
    </w:p>
  </w:footnote>
  <w:footnote w:type="continuationSeparator" w:id="1">
    <w:p w:rsidR="002D45D0" w:rsidRDefault="002D45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DE8" w:rsidRDefault="000A2DE8">
    <w:pPr>
      <w:pStyle w:val="FreeFormA"/>
      <w:rPr>
        <w:rFonts w:ascii="Times New Roman" w:eastAsia="Times New Roman" w:hAnsi="Times New Roman"/>
        <w:color w:val="auto"/>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DE8" w:rsidRDefault="000A2DE8">
    <w:pPr>
      <w:pStyle w:val="FreeFormA"/>
      <w:rPr>
        <w:rFonts w:ascii="Times New Roman" w:eastAsia="Times New Roman" w:hAnsi="Times New Roman"/>
        <w:color w:val="auto"/>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0D2DB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021CDA"/>
    <w:multiLevelType w:val="hybridMultilevel"/>
    <w:tmpl w:val="9B8CF482"/>
    <w:lvl w:ilvl="0" w:tplc="04090001">
      <w:start w:val="1"/>
      <w:numFmt w:val="bullet"/>
      <w:lvlText w:val=""/>
      <w:lvlJc w:val="left"/>
      <w:pPr>
        <w:tabs>
          <w:tab w:val="num" w:pos="720"/>
        </w:tabs>
        <w:ind w:left="720" w:hanging="360"/>
      </w:pPr>
      <w:rPr>
        <w:rFonts w:ascii="Symbol" w:hAnsi="Symbol" w:hint="default"/>
      </w:rPr>
    </w:lvl>
    <w:lvl w:ilvl="1" w:tplc="1070F7BE">
      <w:start w:val="1"/>
      <w:numFmt w:val="bullet"/>
      <w:lvlText w:val=""/>
      <w:lvlJc w:val="left"/>
      <w:pPr>
        <w:tabs>
          <w:tab w:val="num" w:pos="1364"/>
        </w:tabs>
        <w:ind w:left="1364" w:hanging="284"/>
      </w:pPr>
      <w:rPr>
        <w:rFonts w:ascii="Symbol" w:hAnsi="Symbol" w:hint="default"/>
        <w:color w:val="auto"/>
        <w:sz w:val="24"/>
        <w:szCs w:val="24"/>
        <w:u w:color="8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842AD6"/>
    <w:multiLevelType w:val="hybridMultilevel"/>
    <w:tmpl w:val="2558F0F4"/>
    <w:lvl w:ilvl="0" w:tplc="35DA3B44">
      <w:start w:val="1"/>
      <w:numFmt w:val="bullet"/>
      <w:lvlText w:val="-"/>
      <w:lvlJc w:val="left"/>
      <w:pPr>
        <w:tabs>
          <w:tab w:val="num" w:pos="435"/>
        </w:tabs>
        <w:ind w:left="435" w:hanging="360"/>
      </w:pPr>
      <w:rPr>
        <w:rFonts w:ascii="Arial" w:eastAsia="Times New Roman" w:hAnsi="Arial" w:cs="AL-Mohanad Bold"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
    <w:nsid w:val="169340E6"/>
    <w:multiLevelType w:val="hybridMultilevel"/>
    <w:tmpl w:val="4C12A116"/>
    <w:lvl w:ilvl="0" w:tplc="FE5E2358">
      <w:start w:val="5"/>
      <w:numFmt w:val="bullet"/>
      <w:lvlText w:val="-"/>
      <w:lvlJc w:val="left"/>
      <w:pPr>
        <w:ind w:left="720" w:hanging="360"/>
      </w:pPr>
      <w:rPr>
        <w:rFonts w:ascii="Arial" w:eastAsia="Times New Roman" w:hAnsi="Arial" w:cs="Arial" w:hint="default"/>
        <w:b/>
        <w:color w:val="55708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5741D9F"/>
    <w:multiLevelType w:val="hybridMultilevel"/>
    <w:tmpl w:val="04DA5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606DC5"/>
    <w:multiLevelType w:val="hybridMultilevel"/>
    <w:tmpl w:val="CD886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9D1618"/>
    <w:multiLevelType w:val="hybridMultilevel"/>
    <w:tmpl w:val="78F6F9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EC7A0C"/>
    <w:multiLevelType w:val="hybridMultilevel"/>
    <w:tmpl w:val="605661CA"/>
    <w:lvl w:ilvl="0" w:tplc="1F76420C">
      <w:start w:val="1"/>
      <w:numFmt w:val="decimal"/>
      <w:lvlText w:val="%1-"/>
      <w:lvlJc w:val="left"/>
      <w:pPr>
        <w:ind w:left="720" w:hanging="360"/>
      </w:pPr>
      <w:rPr>
        <w:rFonts w:ascii="Calibri" w:eastAsia="Calibri" w:hAnsi="Calibri"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3A0713"/>
    <w:multiLevelType w:val="hybridMultilevel"/>
    <w:tmpl w:val="17DA5786"/>
    <w:lvl w:ilvl="0" w:tplc="FA2E7CDA">
      <w:start w:val="4"/>
      <w:numFmt w:val="bullet"/>
      <w:lvlText w:val="-"/>
      <w:lvlJc w:val="left"/>
      <w:pPr>
        <w:ind w:left="720" w:hanging="360"/>
      </w:pPr>
      <w:rPr>
        <w:rFonts w:ascii="Calibri" w:eastAsia="Calibri" w:hAnsi="Calibr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AF7345"/>
    <w:multiLevelType w:val="hybridMultilevel"/>
    <w:tmpl w:val="E1E46BD0"/>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0">
    <w:nsid w:val="7D0C7D74"/>
    <w:multiLevelType w:val="hybridMultilevel"/>
    <w:tmpl w:val="57D0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9"/>
  </w:num>
  <w:num w:numId="4">
    <w:abstractNumId w:val="4"/>
  </w:num>
  <w:num w:numId="5">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num>
  <w:num w:numId="8">
    <w:abstractNumId w:val="2"/>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2801"/>
  <w:defaultTabStop w:val="720"/>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DB0AB2"/>
    <w:rsid w:val="000009C7"/>
    <w:rsid w:val="00026F4A"/>
    <w:rsid w:val="0003282E"/>
    <w:rsid w:val="00054C66"/>
    <w:rsid w:val="000A2DE8"/>
    <w:rsid w:val="000A41C4"/>
    <w:rsid w:val="000E6174"/>
    <w:rsid w:val="00114443"/>
    <w:rsid w:val="00146145"/>
    <w:rsid w:val="00156FB4"/>
    <w:rsid w:val="001606C9"/>
    <w:rsid w:val="001615DC"/>
    <w:rsid w:val="00167716"/>
    <w:rsid w:val="00183F69"/>
    <w:rsid w:val="001879B6"/>
    <w:rsid w:val="001A63DB"/>
    <w:rsid w:val="001C0A79"/>
    <w:rsid w:val="0022383B"/>
    <w:rsid w:val="00257BBF"/>
    <w:rsid w:val="00262961"/>
    <w:rsid w:val="002C56D7"/>
    <w:rsid w:val="002D45D0"/>
    <w:rsid w:val="003113B5"/>
    <w:rsid w:val="003318B4"/>
    <w:rsid w:val="00380D8B"/>
    <w:rsid w:val="003C1523"/>
    <w:rsid w:val="003E6857"/>
    <w:rsid w:val="003F564D"/>
    <w:rsid w:val="00421D1E"/>
    <w:rsid w:val="00432D6C"/>
    <w:rsid w:val="00441176"/>
    <w:rsid w:val="0044175E"/>
    <w:rsid w:val="00477E53"/>
    <w:rsid w:val="004C033D"/>
    <w:rsid w:val="00524EA4"/>
    <w:rsid w:val="005353B9"/>
    <w:rsid w:val="00547203"/>
    <w:rsid w:val="00554AB1"/>
    <w:rsid w:val="00556E92"/>
    <w:rsid w:val="00566AF3"/>
    <w:rsid w:val="005A481C"/>
    <w:rsid w:val="005A690D"/>
    <w:rsid w:val="005D6FC8"/>
    <w:rsid w:val="006061E7"/>
    <w:rsid w:val="00624C4B"/>
    <w:rsid w:val="00643BB9"/>
    <w:rsid w:val="006810F2"/>
    <w:rsid w:val="006841BE"/>
    <w:rsid w:val="006B7C05"/>
    <w:rsid w:val="006F0D1F"/>
    <w:rsid w:val="007613A0"/>
    <w:rsid w:val="007A5C20"/>
    <w:rsid w:val="007B644B"/>
    <w:rsid w:val="007E320D"/>
    <w:rsid w:val="007F2722"/>
    <w:rsid w:val="0080054B"/>
    <w:rsid w:val="00805E88"/>
    <w:rsid w:val="00853C77"/>
    <w:rsid w:val="00877554"/>
    <w:rsid w:val="008841AE"/>
    <w:rsid w:val="00902F21"/>
    <w:rsid w:val="0092070B"/>
    <w:rsid w:val="0092546E"/>
    <w:rsid w:val="00947922"/>
    <w:rsid w:val="00955F5D"/>
    <w:rsid w:val="00A60C59"/>
    <w:rsid w:val="00A87D55"/>
    <w:rsid w:val="00AE7FB0"/>
    <w:rsid w:val="00B42097"/>
    <w:rsid w:val="00B60AEF"/>
    <w:rsid w:val="00B63A1D"/>
    <w:rsid w:val="00B63E6E"/>
    <w:rsid w:val="00BA6B99"/>
    <w:rsid w:val="00BD7037"/>
    <w:rsid w:val="00BE67CE"/>
    <w:rsid w:val="00C02411"/>
    <w:rsid w:val="00C15B49"/>
    <w:rsid w:val="00C24FD8"/>
    <w:rsid w:val="00C87514"/>
    <w:rsid w:val="00C92440"/>
    <w:rsid w:val="00CD448A"/>
    <w:rsid w:val="00CE52F4"/>
    <w:rsid w:val="00D158BC"/>
    <w:rsid w:val="00D15BF4"/>
    <w:rsid w:val="00DB0AB2"/>
    <w:rsid w:val="00DC490B"/>
    <w:rsid w:val="00DF19B7"/>
    <w:rsid w:val="00E366D5"/>
    <w:rsid w:val="00E47027"/>
    <w:rsid w:val="00E846B8"/>
    <w:rsid w:val="00E84EE7"/>
    <w:rsid w:val="00ED3569"/>
    <w:rsid w:val="00EF31B4"/>
    <w:rsid w:val="00F143B2"/>
    <w:rsid w:val="00F55A75"/>
    <w:rsid w:val="00FC537D"/>
    <w:rsid w:val="00FE18A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34" w:qFormat="1"/>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qFormat/>
    <w:rsid w:val="001C0A79"/>
    <w:rPr>
      <w:rFonts w:ascii="Lucida Grande" w:eastAsia="ヒラギノ角ゴ Pro W3" w:hAnsi="Lucida Grande"/>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eeFormA">
    <w:name w:val="Free Form A"/>
    <w:rsid w:val="001C0A79"/>
    <w:rPr>
      <w:rFonts w:ascii="Lucida Grande" w:eastAsia="ヒラギノ角ゴ Pro W3" w:hAnsi="Lucida Grande"/>
      <w:color w:val="000000"/>
      <w:sz w:val="24"/>
    </w:rPr>
  </w:style>
  <w:style w:type="paragraph" w:customStyle="1" w:styleId="TableGrid1">
    <w:name w:val="Table Grid1"/>
    <w:rsid w:val="001C0A79"/>
    <w:rPr>
      <w:rFonts w:ascii="Lucida Grande" w:eastAsia="ヒラギノ角ゴ Pro W3" w:hAnsi="Lucida Grande"/>
      <w:color w:val="000000"/>
      <w:sz w:val="24"/>
    </w:rPr>
  </w:style>
  <w:style w:type="paragraph" w:customStyle="1" w:styleId="FreeForm">
    <w:name w:val="Free Form"/>
    <w:rsid w:val="001C0A79"/>
    <w:rPr>
      <w:rFonts w:eastAsia="ヒラギノ角ゴ Pro W3"/>
      <w:color w:val="000000"/>
    </w:rPr>
  </w:style>
  <w:style w:type="paragraph" w:customStyle="1" w:styleId="FreeFormB">
    <w:name w:val="Free Form B"/>
    <w:rsid w:val="001C0A79"/>
    <w:rPr>
      <w:rFonts w:eastAsia="ヒラギノ角ゴ Pro W3"/>
      <w:color w:val="000000"/>
    </w:rPr>
  </w:style>
  <w:style w:type="paragraph" w:customStyle="1" w:styleId="-11">
    <w:name w:val="قائمة ملونة - تمييز 11"/>
    <w:basedOn w:val="a"/>
    <w:uiPriority w:val="34"/>
    <w:qFormat/>
    <w:rsid w:val="00805E88"/>
    <w:pPr>
      <w:spacing w:after="200" w:line="276" w:lineRule="auto"/>
      <w:ind w:left="720"/>
      <w:contextualSpacing/>
    </w:pPr>
    <w:rPr>
      <w:rFonts w:ascii="Times New Roman" w:eastAsia="Times New Roman" w:hAnsi="Times New Roman"/>
      <w:color w:val="auto"/>
      <w:sz w:val="22"/>
      <w:szCs w:val="22"/>
      <w:lang w:bidi="en-US"/>
    </w:rPr>
  </w:style>
  <w:style w:type="character" w:styleId="Hyperlink">
    <w:name w:val="Hyperlink"/>
    <w:uiPriority w:val="99"/>
    <w:unhideWhenUsed/>
    <w:locked/>
    <w:rsid w:val="005353B9"/>
    <w:rPr>
      <w:color w:val="0000FF"/>
      <w:u w:val="single"/>
    </w:rPr>
  </w:style>
  <w:style w:type="paragraph" w:styleId="a3">
    <w:name w:val="header"/>
    <w:basedOn w:val="a"/>
    <w:link w:val="Char"/>
    <w:locked/>
    <w:rsid w:val="00432D6C"/>
    <w:pPr>
      <w:tabs>
        <w:tab w:val="center" w:pos="4153"/>
        <w:tab w:val="right" w:pos="8306"/>
      </w:tabs>
    </w:pPr>
    <w:rPr>
      <w:rFonts w:ascii="Times New Roman" w:eastAsia="Times New Roman" w:hAnsi="Times New Roman"/>
      <w:color w:val="auto"/>
    </w:rPr>
  </w:style>
  <w:style w:type="character" w:customStyle="1" w:styleId="Char">
    <w:name w:val="رأس صفحة Char"/>
    <w:basedOn w:val="a0"/>
    <w:link w:val="a3"/>
    <w:rsid w:val="00432D6C"/>
    <w:rPr>
      <w:sz w:val="24"/>
      <w:szCs w:val="24"/>
    </w:rPr>
  </w:style>
  <w:style w:type="table" w:styleId="a4">
    <w:name w:val="Table Grid"/>
    <w:basedOn w:val="a1"/>
    <w:locked/>
    <w:rsid w:val="00432D6C"/>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643BB9"/>
    <w:pPr>
      <w:spacing w:after="200" w:line="276" w:lineRule="auto"/>
      <w:ind w:left="720"/>
      <w:contextualSpacing/>
    </w:pPr>
    <w:rPr>
      <w:rFonts w:asciiTheme="minorHAnsi" w:eastAsiaTheme="minorEastAsia" w:hAnsiTheme="minorHAnsi" w:cstheme="minorBid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34" w:qFormat="1"/>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qFormat/>
    <w:rPr>
      <w:rFonts w:ascii="Lucida Grande" w:eastAsia="ヒラギノ角ゴ Pro W3" w:hAnsi="Lucida Grande"/>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eeFormA">
    <w:name w:val="Free Form A"/>
    <w:rPr>
      <w:rFonts w:ascii="Lucida Grande" w:eastAsia="ヒラギノ角ゴ Pro W3" w:hAnsi="Lucida Grande"/>
      <w:color w:val="000000"/>
      <w:sz w:val="24"/>
    </w:rPr>
  </w:style>
  <w:style w:type="paragraph" w:customStyle="1" w:styleId="TableGrid1">
    <w:name w:val="Table Grid1"/>
    <w:rPr>
      <w:rFonts w:ascii="Lucida Grande" w:eastAsia="ヒラギノ角ゴ Pro W3" w:hAnsi="Lucida Grande"/>
      <w:color w:val="000000"/>
      <w:sz w:val="24"/>
    </w:rPr>
  </w:style>
  <w:style w:type="paragraph" w:customStyle="1" w:styleId="FreeForm">
    <w:name w:val="Free Form"/>
    <w:rPr>
      <w:rFonts w:eastAsia="ヒラギノ角ゴ Pro W3"/>
      <w:color w:val="000000"/>
    </w:rPr>
  </w:style>
  <w:style w:type="paragraph" w:customStyle="1" w:styleId="FreeFormB">
    <w:name w:val="Free Form B"/>
    <w:rPr>
      <w:rFonts w:eastAsia="ヒラギノ角ゴ Pro W3"/>
      <w:color w:val="000000"/>
    </w:rPr>
  </w:style>
  <w:style w:type="paragraph" w:customStyle="1" w:styleId="-11">
    <w:name w:val="قائمة ملونة - تمييز 11"/>
    <w:basedOn w:val="a"/>
    <w:uiPriority w:val="34"/>
    <w:qFormat/>
    <w:rsid w:val="00805E88"/>
    <w:pPr>
      <w:spacing w:after="200" w:line="276" w:lineRule="auto"/>
      <w:ind w:left="720"/>
      <w:contextualSpacing/>
    </w:pPr>
    <w:rPr>
      <w:rFonts w:ascii="Times New Roman" w:eastAsia="Times New Roman" w:hAnsi="Times New Roman"/>
      <w:color w:val="auto"/>
      <w:sz w:val="22"/>
      <w:szCs w:val="22"/>
      <w:lang w:bidi="en-US"/>
    </w:rPr>
  </w:style>
  <w:style w:type="character" w:styleId="Hyperlink">
    <w:name w:val="Hyperlink"/>
    <w:uiPriority w:val="99"/>
    <w:unhideWhenUsed/>
    <w:locked/>
    <w:rsid w:val="005353B9"/>
    <w:rPr>
      <w:color w:val="0000FF"/>
      <w:u w:val="single"/>
    </w:rPr>
  </w:style>
</w:styles>
</file>

<file path=word/webSettings.xml><?xml version="1.0" encoding="utf-8"?>
<w:webSettings xmlns:r="http://schemas.openxmlformats.org/officeDocument/2006/relationships" xmlns:w="http://schemas.openxmlformats.org/wordprocessingml/2006/main">
  <w:divs>
    <w:div w:id="1287354183">
      <w:bodyDiv w:val="1"/>
      <w:marLeft w:val="0"/>
      <w:marRight w:val="0"/>
      <w:marTop w:val="0"/>
      <w:marBottom w:val="0"/>
      <w:divBdr>
        <w:top w:val="none" w:sz="0" w:space="0" w:color="auto"/>
        <w:left w:val="none" w:sz="0" w:space="0" w:color="auto"/>
        <w:bottom w:val="none" w:sz="0" w:space="0" w:color="auto"/>
        <w:right w:val="none" w:sz="0" w:space="0" w:color="auto"/>
      </w:divBdr>
    </w:div>
    <w:div w:id="1476874958">
      <w:bodyDiv w:val="1"/>
      <w:marLeft w:val="0"/>
      <w:marRight w:val="0"/>
      <w:marTop w:val="0"/>
      <w:marBottom w:val="0"/>
      <w:divBdr>
        <w:top w:val="none" w:sz="0" w:space="0" w:color="auto"/>
        <w:left w:val="none" w:sz="0" w:space="0" w:color="auto"/>
        <w:bottom w:val="none" w:sz="0" w:space="0" w:color="auto"/>
        <w:right w:val="none" w:sz="0" w:space="0" w:color="auto"/>
      </w:divBdr>
    </w:div>
    <w:div w:id="2025546375">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6F965-1CD9-4A1A-92EB-1329F47AC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Pages>
  <Words>690</Words>
  <Characters>3934</Characters>
  <Application>Microsoft Office Word</Application>
  <DocSecurity>0</DocSecurity>
  <Lines>32</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4615</CharactersWithSpaces>
  <SharedDoc>false</SharedDoc>
  <HLinks>
    <vt:vector size="6" baseType="variant">
      <vt:variant>
        <vt:i4>5439580</vt:i4>
      </vt:variant>
      <vt:variant>
        <vt:i4>0</vt:i4>
      </vt:variant>
      <vt:variant>
        <vt:i4>0</vt:i4>
      </vt:variant>
      <vt:variant>
        <vt:i4>5</vt:i4>
      </vt:variant>
      <vt:variant>
        <vt:lpwstr>http://www.amazon.com/Interactions-II-Reading-Elaine-Kirn/dp/0072331054/ref=sr_1_4?ie=UTF8&amp;s=books&amp;qid=1223834653&amp;sr=1-4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 AlAmeel</dc:creator>
  <cp:lastModifiedBy>toshiba</cp:lastModifiedBy>
  <cp:revision>39</cp:revision>
  <cp:lastPrinted>2013-11-28T10:11:00Z</cp:lastPrinted>
  <dcterms:created xsi:type="dcterms:W3CDTF">2014-02-02T09:04:00Z</dcterms:created>
  <dcterms:modified xsi:type="dcterms:W3CDTF">2014-09-16T18:15:00Z</dcterms:modified>
</cp:coreProperties>
</file>