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4D" w:rsidRPr="00D15784" w:rsidRDefault="0057514D" w:rsidP="0057514D">
      <w:pPr>
        <w:spacing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B07805" wp14:editId="6BF94369">
            <wp:simplePos x="0" y="0"/>
            <wp:positionH relativeFrom="page">
              <wp:posOffset>3146425</wp:posOffset>
            </wp:positionH>
            <wp:positionV relativeFrom="page">
              <wp:posOffset>433070</wp:posOffset>
            </wp:positionV>
            <wp:extent cx="1212850" cy="695325"/>
            <wp:effectExtent l="0" t="0" r="635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جامعة الملك سعود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 xml:space="preserve">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  <w:t xml:space="preserve">  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 xml:space="preserve">                              مفردات المقرر                  </w:t>
      </w:r>
    </w:p>
    <w:p w:rsidR="0057514D" w:rsidRPr="00D15784" w:rsidRDefault="0057514D" w:rsidP="0057514D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كلية الآداب                                                                                          الفصل الدراسي:  الأول.</w:t>
      </w:r>
    </w:p>
    <w:p w:rsidR="0057514D" w:rsidRPr="00D15784" w:rsidRDefault="0057514D" w:rsidP="0057514D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  <w:t xml:space="preserve">                                          </w:t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السنة الدراسية: 1438هـ/1439هـ</w:t>
      </w:r>
    </w:p>
    <w:p w:rsidR="0057514D" w:rsidRPr="00D15784" w:rsidRDefault="0057514D" w:rsidP="0057514D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57514D" w:rsidRPr="00D15784" w:rsidRDefault="0057514D" w:rsidP="0057514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57514D" w:rsidRPr="00D15784" w:rsidTr="00ED02F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عهود بنت ناصر بن فهد بن عبيد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57514D" w:rsidRPr="00D15784" w:rsidTr="00ED02F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يوم الأحد من 12إلى 1, يوم الثلاثاء من 8-10 و من 11إلى 12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57514D" w:rsidRPr="00D15784" w:rsidTr="00ED02F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51 الدور 3 مبنى رقم 1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57514D" w:rsidRPr="00D15784" w:rsidTr="00ED02F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3C1A9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7" w:history="1">
              <w:r w:rsidR="0057514D" w:rsidRPr="00D15784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:rsidR="0057514D" w:rsidRPr="00D15784" w:rsidRDefault="0057514D" w:rsidP="0057514D">
      <w:pPr>
        <w:rPr>
          <w:rFonts w:ascii="Simplified Arabic" w:hAnsi="Simplified Arabic" w:cs="Simplified Arabic"/>
          <w:bCs/>
          <w:sz w:val="24"/>
          <w:szCs w:val="24"/>
        </w:rPr>
      </w:pPr>
    </w:p>
    <w:p w:rsidR="0057514D" w:rsidRPr="00D15784" w:rsidRDefault="0057514D" w:rsidP="0057514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المقرر: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0"/>
        <w:gridCol w:w="2100"/>
      </w:tblGrid>
      <w:tr w:rsidR="0057514D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تقويم المشروعات الاجتماعية</w:t>
            </w: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GB"/>
              </w:rPr>
              <w:t>اسم المقرر</w:t>
            </w:r>
          </w:p>
        </w:tc>
      </w:tr>
      <w:tr w:rsidR="0057514D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5C78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366</w:t>
            </w: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 xml:space="preserve"> جمع</w:t>
            </w:r>
            <w:r w:rsidR="005C788B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شعبة (49290)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57514D" w:rsidRPr="00D15784" w:rsidTr="00ED02F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57514D" w:rsidRDefault="0057514D" w:rsidP="0057514D">
            <w:pPr>
              <w:spacing w:before="100" w:beforeAutospacing="1" w:after="100" w:afterAutospacing="1" w:line="240" w:lineRule="auto"/>
              <w:ind w:left="132" w:right="152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يهدف المقرر إلى التعرف على ماهية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وخصائصه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خطوات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إجراء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ومراحله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ودور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المقوم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 معرفة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المختلفة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كذلك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منظمات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الرعاية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jc w:val="center"/>
              <w:rPr>
                <w:rFonts w:ascii="Simplified Arabic" w:eastAsia="Times New Roman" w:hAnsi="Simplified Arabic" w:cs="Simplified Arabic"/>
                <w:bCs/>
                <w:sz w:val="24"/>
                <w:szCs w:val="24"/>
              </w:rPr>
            </w:pPr>
            <w:r w:rsidRPr="00D15784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>توصيف المقرر</w:t>
            </w:r>
          </w:p>
        </w:tc>
      </w:tr>
      <w:tr w:rsidR="0057514D" w:rsidRPr="00D15784" w:rsidTr="00ED02F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57514D" w:rsidRDefault="0057514D" w:rsidP="0057514D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الطالب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بماهية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وخصائصه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  <w:p w:rsidR="0057514D" w:rsidRPr="0057514D" w:rsidRDefault="0057514D" w:rsidP="0057514D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5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فهم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خطوات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إجراء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المشروعات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ومراحله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ودور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المقوم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57514D" w:rsidRPr="0057514D" w:rsidRDefault="0057514D" w:rsidP="0057514D">
            <w:pPr>
              <w:pStyle w:val="a3"/>
              <w:numPr>
                <w:ilvl w:val="0"/>
                <w:numId w:val="9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الطالبة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المختلفة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كذلك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منظمات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الرعاية</w:t>
            </w:r>
            <w:r w:rsidRPr="005751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7514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الاجتماعية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contextualSpacing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AU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57514D" w:rsidRPr="00D15784" w:rsidTr="00ED02F8">
        <w:trPr>
          <w:cantSplit/>
          <w:trHeight w:val="473"/>
        </w:trPr>
        <w:tc>
          <w:tcPr>
            <w:tcW w:w="80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A9D" w:rsidRPr="00E03D31" w:rsidRDefault="003C1A9D" w:rsidP="00E03D31">
            <w:pPr>
              <w:pStyle w:val="a3"/>
              <w:numPr>
                <w:ilvl w:val="0"/>
                <w:numId w:val="10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أبو المعاطي، ماهر (2009): تقويم البرامج والمنظمات الاجتماعية، دار الزهراء، الرياض.</w:t>
            </w:r>
          </w:p>
          <w:p w:rsidR="003C1A9D" w:rsidRPr="00E03D31" w:rsidRDefault="003C1A9D" w:rsidP="00E03D31">
            <w:pPr>
              <w:pStyle w:val="a3"/>
              <w:numPr>
                <w:ilvl w:val="0"/>
                <w:numId w:val="10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أبو النصر، مدحت (2009): فن ممارسة الخدمة الاجتماعية، دار الفجر، القاهرة.</w:t>
            </w:r>
          </w:p>
          <w:p w:rsidR="00E03D31" w:rsidRPr="00E03D31" w:rsidRDefault="003C1A9D" w:rsidP="00E03D31">
            <w:pPr>
              <w:pStyle w:val="a3"/>
              <w:numPr>
                <w:ilvl w:val="0"/>
                <w:numId w:val="10"/>
              </w:numPr>
              <w:tabs>
                <w:tab w:val="left" w:pos="746"/>
              </w:tabs>
              <w:spacing w:after="0" w:line="240" w:lineRule="auto"/>
              <w:jc w:val="both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المغلو</w:t>
            </w:r>
            <w:bookmarkStart w:id="0" w:name="_GoBack"/>
            <w:bookmarkEnd w:id="0"/>
            <w:r w:rsidRPr="00E03D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ث، فهد (2012): تقويم البرامج والمشروعات الاجتماعية، دار الزهراء، الرياض.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الكتب الرئيسية</w:t>
            </w:r>
          </w:p>
        </w:tc>
      </w:tr>
      <w:tr w:rsidR="0057514D" w:rsidRPr="00D15784" w:rsidTr="00ED02F8">
        <w:trPr>
          <w:cantSplit/>
          <w:trHeight w:val="550"/>
        </w:trPr>
        <w:tc>
          <w:tcPr>
            <w:tcW w:w="8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1- التعليم التعاوني .</w:t>
            </w:r>
          </w:p>
          <w:p w:rsidR="0057514D" w:rsidRPr="00D15784" w:rsidRDefault="0057514D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2- العصف الذهني .</w:t>
            </w:r>
          </w:p>
          <w:p w:rsidR="0057514D" w:rsidRPr="00D15784" w:rsidRDefault="0057514D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3- المحاضرات والحوار والمناقشات الجماعية .</w:t>
            </w:r>
          </w:p>
          <w:p w:rsidR="0057514D" w:rsidRPr="00D15784" w:rsidRDefault="0057514D" w:rsidP="00ED02F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4- الواجبات المنزلية والتكليفات بالبحوث العلمية المكتبية.</w:t>
            </w:r>
          </w:p>
          <w:p w:rsidR="0057514D" w:rsidRPr="00D15784" w:rsidRDefault="0057514D" w:rsidP="00ED02F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5- كسر الحواجز .</w:t>
            </w:r>
          </w:p>
          <w:p w:rsidR="0057514D" w:rsidRPr="00D15784" w:rsidRDefault="0057514D" w:rsidP="00ED02F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6- التفكير والمشاركة المزدوجة.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57514D" w:rsidRPr="00D15784" w:rsidRDefault="0057514D" w:rsidP="0057514D">
      <w:pPr>
        <w:pStyle w:val="a3"/>
        <w:rPr>
          <w:rFonts w:ascii="Simplified Arabic" w:hAnsi="Simplified Arabic" w:cs="Simplified Arabic"/>
          <w:bCs/>
          <w:sz w:val="24"/>
          <w:szCs w:val="24"/>
        </w:rPr>
      </w:pPr>
    </w:p>
    <w:p w:rsidR="0057514D" w:rsidRPr="00D15784" w:rsidRDefault="0057514D" w:rsidP="0057514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طرق التقييم: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602"/>
        <w:gridCol w:w="2561"/>
        <w:gridCol w:w="1701"/>
        <w:gridCol w:w="1701"/>
      </w:tblGrid>
      <w:tr w:rsidR="0057514D" w:rsidRPr="00D15784" w:rsidTr="0057514D">
        <w:trPr>
          <w:cantSplit/>
          <w:trHeight w:val="450"/>
          <w:jc w:val="center"/>
        </w:trPr>
        <w:tc>
          <w:tcPr>
            <w:tcW w:w="23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0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57514D" w:rsidRPr="00D15784" w:rsidTr="0057514D">
        <w:trPr>
          <w:cantSplit/>
          <w:trHeight w:val="450"/>
          <w:jc w:val="center"/>
        </w:trPr>
        <w:tc>
          <w:tcPr>
            <w:tcW w:w="4962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الواجبات</w:t>
            </w: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57514D" w:rsidRPr="00D15784" w:rsidTr="0057514D">
        <w:trPr>
          <w:cantSplit/>
          <w:trHeight w:val="450"/>
          <w:jc w:val="center"/>
        </w:trPr>
        <w:tc>
          <w:tcPr>
            <w:tcW w:w="4962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عروض</w:t>
            </w:r>
          </w:p>
        </w:tc>
      </w:tr>
      <w:tr w:rsidR="0057514D" w:rsidRPr="00D15784" w:rsidTr="0057514D">
        <w:trPr>
          <w:cantSplit/>
          <w:trHeight w:val="450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E03D31" w:rsidP="00E03D3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22</w:t>
            </w:r>
            <w:r w:rsidR="0057514D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</w:t>
            </w:r>
            <w:r w:rsidR="0057514D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\1439هـ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57514D" w:rsidRPr="00D15784" w:rsidRDefault="00E03D31" w:rsidP="00E03D3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15</w:t>
            </w:r>
            <w:r w:rsidR="0057514D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</w:t>
            </w:r>
            <w:r w:rsidR="0057514D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قصير</w:t>
            </w:r>
          </w:p>
        </w:tc>
      </w:tr>
      <w:tr w:rsidR="0057514D" w:rsidRPr="00D15784" w:rsidTr="0057514D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57514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16\2\1439هـ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9\2\1439هـ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الاختبارات </w:t>
            </w:r>
          </w:p>
        </w:tc>
      </w:tr>
      <w:tr w:rsidR="0057514D" w:rsidRPr="00D15784" w:rsidTr="0057514D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57514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29\3\1439هـ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22\3\1439هـ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57514D" w:rsidRPr="00D15784" w:rsidTr="0057514D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57514D" w:rsidRPr="00D15784" w:rsidTr="0057514D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14D" w:rsidRPr="00D15784" w:rsidRDefault="0057514D" w:rsidP="00ED02F8">
            <w:pPr>
              <w:pStyle w:val="a3"/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بالرجوع إلى الأخصائية الاجتماعية في الكلية.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57514D" w:rsidRPr="00D15784" w:rsidRDefault="0057514D" w:rsidP="00ED02F8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</w:tr>
    </w:tbl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ind w:left="720"/>
        <w:rPr>
          <w:rFonts w:ascii="Simplified Arabic" w:hAnsi="Simplified Arabic" w:cs="Simplified Arabic"/>
          <w:bCs/>
          <w:color w:val="auto"/>
          <w:szCs w:val="24"/>
        </w:rPr>
      </w:pPr>
    </w:p>
    <w:p w:rsidR="0057514D" w:rsidRDefault="0057514D" w:rsidP="0057514D">
      <w:pPr>
        <w:pStyle w:val="FreeFormA"/>
        <w:numPr>
          <w:ilvl w:val="0"/>
          <w:numId w:val="1"/>
        </w:numPr>
        <w:bidi/>
        <w:rPr>
          <w:rFonts w:ascii="Simplified Arabic" w:hAnsi="Simplified Arabic" w:cs="Simplified Arabic"/>
          <w:bCs/>
          <w:color w:val="auto"/>
          <w:szCs w:val="24"/>
        </w:rPr>
      </w:pPr>
      <w:r w:rsidRPr="00D15784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 على 80% من درجات الأعمال الفصلية قبل تاريخ الاعتذار.</w:t>
      </w: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57514D" w:rsidRPr="00D15784" w:rsidRDefault="0057514D" w:rsidP="0057514D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</w:p>
    <w:p w:rsidR="0057514D" w:rsidRPr="00D15784" w:rsidRDefault="0057514D" w:rsidP="0057514D">
      <w:pPr>
        <w:numPr>
          <w:ilvl w:val="0"/>
          <w:numId w:val="1"/>
        </w:numPr>
        <w:spacing w:after="0"/>
        <w:rPr>
          <w:rFonts w:ascii="Simplified Arabic" w:hAnsi="Simplified Arabic" w:cs="Simplified Arabic"/>
          <w:b/>
          <w:bCs/>
          <w:vanish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/>
          <w:bCs/>
          <w:sz w:val="24"/>
          <w:szCs w:val="24"/>
          <w:rtl/>
        </w:rPr>
        <w:t>الخطة الأسبوعية :</w:t>
      </w:r>
    </w:p>
    <w:p w:rsidR="0057514D" w:rsidRPr="00D15784" w:rsidRDefault="0057514D" w:rsidP="0057514D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06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7088"/>
      </w:tblGrid>
      <w:tr w:rsidR="0057514D" w:rsidRPr="00D15784" w:rsidTr="00ED02F8">
        <w:trPr>
          <w:trHeight w:val="52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ED02F8">
            <w:pPr>
              <w:spacing w:after="0" w:line="240" w:lineRule="auto"/>
              <w:ind w:left="34" w:right="-54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7514D" w:rsidRPr="00D15784" w:rsidRDefault="0057514D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57514D" w:rsidRPr="00D15784" w:rsidRDefault="0057514D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</w:tr>
      <w:tr w:rsidR="0057514D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7514D" w:rsidRPr="00D15784" w:rsidRDefault="0057514D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57514D" w:rsidRPr="00D15784" w:rsidRDefault="0057514D" w:rsidP="00ED02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عن المقرر والتعرف على الطالبات وتوزيع المهام</w:t>
            </w:r>
          </w:p>
        </w:tc>
      </w:tr>
      <w:tr w:rsidR="0057514D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7514D" w:rsidRPr="00D15784" w:rsidRDefault="0057514D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57514D" w:rsidRPr="00D15784" w:rsidRDefault="005C788B" w:rsidP="0057514D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tl/>
              </w:rPr>
              <w:t>مفهوم البرنامج والمشروع+ مفهوم التقويم وخصائصه</w:t>
            </w:r>
          </w:p>
        </w:tc>
      </w:tr>
      <w:tr w:rsidR="0057514D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514D" w:rsidRPr="00D15784" w:rsidRDefault="0057514D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7514D" w:rsidRPr="00D15784" w:rsidRDefault="005C788B" w:rsidP="0057514D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tl/>
              </w:rPr>
              <w:t>أهداف التقويم ومراحله</w:t>
            </w:r>
          </w:p>
        </w:tc>
      </w:tr>
      <w:tr w:rsidR="0057514D" w:rsidRPr="00D15784" w:rsidTr="00ED02F8">
        <w:trPr>
          <w:trHeight w:val="17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514D" w:rsidRPr="00D15784" w:rsidRDefault="0057514D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57514D" w:rsidRPr="00D15784" w:rsidRDefault="005C788B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 xml:space="preserve">أنواع التقويم وتصنيفاته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معايير تقويم البرامج والمشروعات الاجتماعية</w:t>
            </w:r>
          </w:p>
        </w:tc>
      </w:tr>
      <w:tr w:rsidR="0057514D" w:rsidRPr="00D15784" w:rsidTr="005C788B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7514D" w:rsidRPr="00D15784" w:rsidRDefault="0057514D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57514D" w:rsidRPr="00D15784" w:rsidRDefault="005C788B" w:rsidP="005751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الأول</w:t>
            </w:r>
          </w:p>
        </w:tc>
      </w:tr>
      <w:tr w:rsidR="005C788B" w:rsidRPr="00D15784" w:rsidTr="005C788B">
        <w:trPr>
          <w:trHeight w:val="25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16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التخطيط لإجراء التقويم (خطوات التقويم)</w:t>
            </w:r>
          </w:p>
        </w:tc>
      </w:tr>
      <w:tr w:rsidR="005C788B" w:rsidRPr="00D15784" w:rsidTr="00ED02F8">
        <w:trPr>
          <w:trHeight w:val="24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نماذج التقويم للمشروعات الاجتماعية مع التطبيق</w:t>
            </w:r>
          </w:p>
        </w:tc>
      </w:tr>
      <w:tr w:rsidR="005C788B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أدوار المقوم الاجتماعي</w:t>
            </w:r>
          </w:p>
        </w:tc>
      </w:tr>
      <w:tr w:rsidR="005C788B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C788B" w:rsidRDefault="005C788B" w:rsidP="005C788B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دراسة الجدوى في المشروعات الاجتماعية والاقتصادية وتطبيقه على مشروع مقترح</w:t>
            </w:r>
          </w:p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tl/>
              </w:rPr>
              <w:t>كتابة التقرير الخاص بالتقويم</w:t>
            </w:r>
          </w:p>
        </w:tc>
      </w:tr>
      <w:tr w:rsidR="005C788B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إ</w:t>
            </w:r>
            <w:r>
              <w:rPr>
                <w:rFonts w:hint="cs"/>
                <w:rtl/>
              </w:rPr>
              <w:t>دارة الجودة الشاملة وتقويم المشروعات الاجتماعية مع التطبيق على مشروع مقترح</w:t>
            </w:r>
          </w:p>
        </w:tc>
      </w:tr>
      <w:tr w:rsidR="005C788B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22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5C788B" w:rsidRPr="00D15784" w:rsidTr="00ED02F8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788B" w:rsidRPr="00D15784" w:rsidRDefault="005C788B" w:rsidP="005C788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29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/1439</w:t>
            </w:r>
          </w:p>
        </w:tc>
        <w:tc>
          <w:tcPr>
            <w:tcW w:w="7088" w:type="dxa"/>
            <w:vAlign w:val="center"/>
          </w:tcPr>
          <w:p w:rsidR="005C788B" w:rsidRPr="00D15784" w:rsidRDefault="005C788B" w:rsidP="005C788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مراجعه عامة للمقرر</w:t>
            </w:r>
          </w:p>
        </w:tc>
      </w:tr>
    </w:tbl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autoSpaceDE w:val="0"/>
        <w:autoSpaceDN w:val="0"/>
        <w:adjustRightInd w:val="0"/>
        <w:rPr>
          <w:rFonts w:ascii="Simplified Arabic" w:hAnsi="Simplified Arabic" w:cs="Simplified Arabic"/>
          <w:bCs/>
          <w:sz w:val="24"/>
          <w:szCs w:val="24"/>
          <w:rtl/>
        </w:rPr>
      </w:pPr>
    </w:p>
    <w:p w:rsidR="0057514D" w:rsidRPr="00D15784" w:rsidRDefault="0057514D" w:rsidP="0057514D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القـوانـيـن</w:t>
      </w:r>
      <w:r w:rsidRPr="00D15784">
        <w:rPr>
          <w:rFonts w:ascii="Simplified Arabic" w:hAnsi="Simplified Arabic" w:cs="Simplified Arabic"/>
          <w:b/>
          <w:sz w:val="24"/>
          <w:szCs w:val="24"/>
          <w:rtl/>
        </w:rPr>
        <w:t xml:space="preserve"> (مثال: السرقة الأدبية, سياسة الحضور):</w:t>
      </w:r>
    </w:p>
    <w:p w:rsidR="0057514D" w:rsidRPr="00D15784" w:rsidRDefault="0057514D" w:rsidP="0057514D">
      <w:pPr>
        <w:tabs>
          <w:tab w:val="left" w:pos="1067"/>
        </w:tabs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39D44" wp14:editId="24F4EFA7">
                <wp:simplePos x="0" y="0"/>
                <wp:positionH relativeFrom="column">
                  <wp:posOffset>208915</wp:posOffset>
                </wp:positionH>
                <wp:positionV relativeFrom="paragraph">
                  <wp:posOffset>266700</wp:posOffset>
                </wp:positionV>
                <wp:extent cx="6219825" cy="2336165"/>
                <wp:effectExtent l="94615" t="14605" r="19685" b="9715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233616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45pt;margin-top:21pt;width:489.75pt;height:18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  <w:r w:rsidRPr="00D15784">
        <w:rPr>
          <w:rFonts w:ascii="Simplified Arabic" w:hAnsi="Simplified Arabic" w:cs="Simplified Arabic"/>
          <w:sz w:val="24"/>
          <w:szCs w:val="24"/>
          <w:rtl/>
        </w:rPr>
        <w:tab/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E1EA5" wp14:editId="7F2A5DAE">
                <wp:simplePos x="0" y="0"/>
                <wp:positionH relativeFrom="column">
                  <wp:posOffset>310515</wp:posOffset>
                </wp:positionH>
                <wp:positionV relativeFrom="paragraph">
                  <wp:posOffset>10795</wp:posOffset>
                </wp:positionV>
                <wp:extent cx="6248400" cy="208407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14D" w:rsidRPr="00A90B55" w:rsidRDefault="0057514D" w:rsidP="0057514D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57514D" w:rsidRDefault="0057514D" w:rsidP="0057514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7514D" w:rsidRPr="00A84243" w:rsidRDefault="0057514D" w:rsidP="0057514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left:0;text-align:left;margin-left:24.45pt;margin-top:.85pt;width:492pt;height:1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" filled="f" stroked="f">
                <v:path arrowok="t"/>
                <v:textbox>
                  <w:txbxContent>
                    <w:p w:rsidR="0057514D" w:rsidRPr="00A90B55" w:rsidRDefault="0057514D" w:rsidP="0057514D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57514D" w:rsidRDefault="0057514D" w:rsidP="0057514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7514D" w:rsidRPr="00A84243" w:rsidRDefault="0057514D" w:rsidP="0057514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6937" wp14:editId="003A472A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6248400" cy="3064510"/>
                <wp:effectExtent l="95250" t="20320" r="19050" b="9652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9.75pt;margin-top:30.45pt;width:492pt;height:2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2C801" wp14:editId="531FBF48">
                <wp:simplePos x="0" y="0"/>
                <wp:positionH relativeFrom="column">
                  <wp:posOffset>123825</wp:posOffset>
                </wp:positionH>
                <wp:positionV relativeFrom="paragraph">
                  <wp:posOffset>86995</wp:posOffset>
                </wp:positionV>
                <wp:extent cx="6305550" cy="2690495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14D" w:rsidRPr="00A90B55" w:rsidRDefault="0057514D" w:rsidP="0057514D">
                            <w:pPr>
                              <w:pStyle w:val="1"/>
                              <w:ind w:left="720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اسة تسليم متطلبات المقرر</w:t>
                            </w: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 xml:space="preserve"> :</w:t>
                            </w:r>
                          </w:p>
                          <w:p w:rsidR="0057514D" w:rsidRPr="00A90B55" w:rsidRDefault="0057514D" w:rsidP="0057514D">
                            <w:pPr>
                              <w:pStyle w:val="1"/>
                              <w:ind w:left="720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الالتزام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بالتسليم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وكل يوم تأخير ستحسم درجة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عن كل يوم تأخير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لا أقبل بالتسليم عبر البريد الإلكتروني.</w:t>
                            </w: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أن يكون نوع وحجم الخط المستخدم في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 يلي:</w:t>
                            </w:r>
                          </w:p>
                          <w:p w:rsidR="0057514D" w:rsidRPr="00A90B55" w:rsidRDefault="0057514D" w:rsidP="0057514D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وحجم 14  نوع الخط: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Simplified Arabic </w:t>
                            </w: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أن تحتوي صفحة الغلاف على عنوان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متطلب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، واسم المقرر ،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وأستاذة المقرر، و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اسم الطالبة ورقمها الجامعي والتسلسلي.</w:t>
                            </w: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يراعى التنويع في المراجع كالمقالات والدراسات والبحوث والكتب والمواقع الإلكترونية الرسمية.</w:t>
                            </w:r>
                          </w:p>
                          <w:p w:rsidR="0057514D" w:rsidRPr="00A90B55" w:rsidRDefault="0057514D" w:rsidP="005751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بتسليم ال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مع مراعاة الكتابة بطريقة سليمة نحوياً وإملائياً.</w:t>
                            </w:r>
                          </w:p>
                          <w:p w:rsidR="0057514D" w:rsidRPr="00A90B55" w:rsidRDefault="0057514D" w:rsidP="0057514D">
                            <w:pPr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27" type="#_x0000_t202" style="position:absolute;left:0;text-align:left;margin-left:9.75pt;margin-top:6.85pt;width:496.5pt;height:2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" filled="f" stroked="f">
                <v:path arrowok="t"/>
                <v:textbox>
                  <w:txbxContent>
                    <w:p w:rsidR="0057514D" w:rsidRPr="00A90B55" w:rsidRDefault="0057514D" w:rsidP="0057514D">
                      <w:pPr>
                        <w:pStyle w:val="1"/>
                        <w:ind w:left="720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اسة تسليم متطلبات المقرر</w:t>
                      </w:r>
                      <w:r w:rsidRPr="00A90B55">
                        <w:rPr>
                          <w:rFonts w:hint="cs"/>
                          <w:noProof/>
                          <w:rtl/>
                        </w:rPr>
                        <w:t xml:space="preserve"> :</w:t>
                      </w:r>
                    </w:p>
                    <w:p w:rsidR="0057514D" w:rsidRPr="00A90B55" w:rsidRDefault="0057514D" w:rsidP="0057514D">
                      <w:pPr>
                        <w:pStyle w:val="1"/>
                        <w:ind w:left="720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الالتزام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بالتسليم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وكل يوم تأخير ستحسم درجة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عن كل يوم تأخير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لا أقبل بالتسليم عبر البريد الإلكتروني.</w:t>
                      </w: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أن يكون نوع وحجم الخط المستخدم في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كتابة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كما يلي:</w:t>
                      </w:r>
                    </w:p>
                    <w:p w:rsidR="0057514D" w:rsidRPr="00A90B55" w:rsidRDefault="0057514D" w:rsidP="0057514D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وحجم 14  نوع الخط: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Simplified Arabic </w:t>
                      </w: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أن تحتوي صفحة الغلاف على عنوان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متطلب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، واسم المقرر ،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وأستاذة المقرر، و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اسم الطالبة ورقمها الجامعي والتسلسلي.</w:t>
                      </w: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يراعى التنويع في المراجع كالمقالات والدراسات والبحوث والكتب والمواقع الإلكترونية الرسمية.</w:t>
                      </w:r>
                    </w:p>
                    <w:p w:rsidR="0057514D" w:rsidRPr="00A90B55" w:rsidRDefault="0057514D" w:rsidP="005751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بتسليم ال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واجبات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مع مراعاة الكتابة بطريقة سليمة نحوياً وإملائياً.</w:t>
                      </w:r>
                    </w:p>
                    <w:p w:rsidR="0057514D" w:rsidRPr="00A90B55" w:rsidRDefault="0057514D" w:rsidP="0057514D">
                      <w:pPr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D32DB" wp14:editId="4FB4EB6D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14D" w:rsidRPr="00A90B55" w:rsidRDefault="0057514D" w:rsidP="0057514D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57514D" w:rsidRPr="00A90B55" w:rsidRDefault="0057514D" w:rsidP="0057514D">
                            <w:pPr>
                              <w:pStyle w:val="1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514D" w:rsidRPr="00A90B55" w:rsidRDefault="0057514D" w:rsidP="0057514D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      </w:r>
                          </w:p>
                          <w:p w:rsidR="0057514D" w:rsidRPr="00A90B55" w:rsidRDefault="0057514D" w:rsidP="0057514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7514D" w:rsidRPr="00A90B55" w:rsidRDefault="0057514D" w:rsidP="0057514D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في المتن </w:t>
                            </w:r>
                          </w:p>
                          <w:p w:rsidR="0057514D" w:rsidRPr="00A90B55" w:rsidRDefault="0057514D" w:rsidP="0057514D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( الاسم الأخير للمؤلف ، سنة النشر : رقم الصفحة ) مثال : </w:t>
                            </w:r>
                          </w:p>
                          <w:p w:rsidR="0057514D" w:rsidRPr="00A90B55" w:rsidRDefault="0057514D" w:rsidP="0057514D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( رشوان ، 2012: 25 ) .</w:t>
                            </w:r>
                          </w:p>
                          <w:p w:rsidR="0057514D" w:rsidRPr="00A90B55" w:rsidRDefault="0057514D" w:rsidP="005751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514D" w:rsidRPr="00A90B55" w:rsidRDefault="0057514D" w:rsidP="0057514D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57514D" w:rsidRPr="001B63D2" w:rsidRDefault="0057514D" w:rsidP="0057514D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المراجع الترتيب بطريقة أبجدية.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left:0;text-align:left;margin-left:15.75pt;margin-top:27.75pt;width:486pt;height:2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Z&#10;MuPV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57514D" w:rsidRPr="00A90B55" w:rsidRDefault="0057514D" w:rsidP="0057514D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57514D" w:rsidRPr="00A90B55" w:rsidRDefault="0057514D" w:rsidP="0057514D">
                      <w:pPr>
                        <w:pStyle w:val="1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57514D" w:rsidRPr="00A90B55" w:rsidRDefault="0057514D" w:rsidP="0057514D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</w:r>
                    </w:p>
                    <w:p w:rsidR="0057514D" w:rsidRPr="00A90B55" w:rsidRDefault="0057514D" w:rsidP="0057514D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57514D" w:rsidRPr="00A90B55" w:rsidRDefault="0057514D" w:rsidP="0057514D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في المتن </w:t>
                      </w:r>
                    </w:p>
                    <w:p w:rsidR="0057514D" w:rsidRPr="00A90B55" w:rsidRDefault="0057514D" w:rsidP="0057514D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( الاسم الأخير للمؤلف ، سنة النشر : رقم الصفحة ) مثال : </w:t>
                      </w:r>
                    </w:p>
                    <w:p w:rsidR="0057514D" w:rsidRPr="00A90B55" w:rsidRDefault="0057514D" w:rsidP="0057514D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( رشوان ، 2012: 25 ) .</w:t>
                      </w:r>
                    </w:p>
                    <w:p w:rsidR="0057514D" w:rsidRPr="00A90B55" w:rsidRDefault="0057514D" w:rsidP="005751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514D" w:rsidRPr="00A90B55" w:rsidRDefault="0057514D" w:rsidP="0057514D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57514D" w:rsidRPr="001B63D2" w:rsidRDefault="0057514D" w:rsidP="0057514D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المراجع الترتيب بطريقة أبجدية. </w:t>
                      </w:r>
                    </w:p>
                  </w:txbxContent>
                </v:textbox>
              </v:shape>
            </w:pict>
          </mc:Fallback>
        </mc:AlternateContent>
      </w: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95B4" wp14:editId="465403D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7145" r="19050" b="9398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.75pt;margin-top:2.35pt;width:504.75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 w:hint="cs"/>
          <w:sz w:val="24"/>
          <w:szCs w:val="24"/>
          <w:u w:val="single"/>
          <w:rtl/>
          <w:lang w:bidi="ar-SA"/>
        </w:rPr>
      </w:pPr>
    </w:p>
    <w:p w:rsidR="00E03D31" w:rsidRDefault="00E03D31" w:rsidP="00E03D31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 w:hint="cs"/>
          <w:sz w:val="24"/>
          <w:szCs w:val="24"/>
          <w:u w:val="single"/>
          <w:rtl/>
          <w:lang w:bidi="ar-SA"/>
        </w:rPr>
      </w:pPr>
    </w:p>
    <w:p w:rsidR="00E03D31" w:rsidRDefault="00E03D31" w:rsidP="00E03D31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 w:hint="cs"/>
          <w:sz w:val="24"/>
          <w:szCs w:val="24"/>
          <w:u w:val="single"/>
          <w:rtl/>
          <w:lang w:bidi="ar-SA"/>
        </w:rPr>
      </w:pPr>
    </w:p>
    <w:p w:rsidR="00E03D31" w:rsidRPr="00D15784" w:rsidRDefault="00E03D31" w:rsidP="00E03D31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7514D" w:rsidRPr="00D15784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3F921" wp14:editId="6BB9222E">
                <wp:simplePos x="0" y="0"/>
                <wp:positionH relativeFrom="column">
                  <wp:posOffset>220980</wp:posOffset>
                </wp:positionH>
                <wp:positionV relativeFrom="paragraph">
                  <wp:posOffset>229870</wp:posOffset>
                </wp:positionV>
                <wp:extent cx="6076950" cy="2390775"/>
                <wp:effectExtent l="97155" t="18415" r="17145" b="9588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7.4pt;margin-top:18.1pt;width:478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57514D" w:rsidRPr="00D15784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34D8" wp14:editId="55F520F4">
                <wp:simplePos x="0" y="0"/>
                <wp:positionH relativeFrom="column">
                  <wp:posOffset>483235</wp:posOffset>
                </wp:positionH>
                <wp:positionV relativeFrom="paragraph">
                  <wp:posOffset>53975</wp:posOffset>
                </wp:positionV>
                <wp:extent cx="5562600" cy="2145665"/>
                <wp:effectExtent l="0" t="0" r="0" b="698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14D" w:rsidRDefault="0057514D" w:rsidP="0057514D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57514D" w:rsidRPr="0059663D" w:rsidRDefault="0057514D" w:rsidP="0057514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57514D" w:rsidRPr="0059663D" w:rsidRDefault="0057514D" w:rsidP="0057514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57514D" w:rsidRPr="0059663D" w:rsidRDefault="0057514D" w:rsidP="0057514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57514D" w:rsidRPr="001B63D2" w:rsidRDefault="0057514D" w:rsidP="0057514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29" type="#_x0000_t202" style="position:absolute;left:0;text-align:left;margin-left:38.05pt;margin-top:4.25pt;width:438pt;height:1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" filled="f" stroked="f">
                <v:path arrowok="t"/>
                <v:textbox>
                  <w:txbxContent>
                    <w:p w:rsidR="0057514D" w:rsidRDefault="0057514D" w:rsidP="0057514D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57514D" w:rsidRPr="0059663D" w:rsidRDefault="0057514D" w:rsidP="0057514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 النقد البناء من أستاذة المقرر أو من زميلاتك على أنه موجه لسلوكك دون أي اعتبارات ذاتية.</w:t>
                      </w:r>
                    </w:p>
                    <w:p w:rsidR="0057514D" w:rsidRPr="0059663D" w:rsidRDefault="0057514D" w:rsidP="0057514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المحاضرة ،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57514D" w:rsidRPr="0059663D" w:rsidRDefault="0057514D" w:rsidP="0057514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57514D" w:rsidRPr="001B63D2" w:rsidRDefault="0057514D" w:rsidP="0057514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7514D" w:rsidRPr="00D15784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7514D" w:rsidRPr="00D15784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7514D" w:rsidRPr="00D15784" w:rsidRDefault="0057514D" w:rsidP="0057514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3C21F" wp14:editId="1C0AE193">
                <wp:simplePos x="0" y="0"/>
                <wp:positionH relativeFrom="column">
                  <wp:posOffset>185420</wp:posOffset>
                </wp:positionH>
                <wp:positionV relativeFrom="paragraph">
                  <wp:posOffset>346710</wp:posOffset>
                </wp:positionV>
                <wp:extent cx="6076950" cy="1942465"/>
                <wp:effectExtent l="90170" t="13970" r="14605" b="9144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94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4.6pt;margin-top:27.3pt;width:478.5pt;height:1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D1B4C" wp14:editId="319D0A6D">
                <wp:simplePos x="0" y="0"/>
                <wp:positionH relativeFrom="column">
                  <wp:posOffset>351790</wp:posOffset>
                </wp:positionH>
                <wp:positionV relativeFrom="paragraph">
                  <wp:posOffset>84455</wp:posOffset>
                </wp:positionV>
                <wp:extent cx="5591175" cy="1750695"/>
                <wp:effectExtent l="0" t="0" r="0" b="190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14D" w:rsidRDefault="0057514D" w:rsidP="0057514D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57514D" w:rsidRPr="0059663D" w:rsidRDefault="0057514D" w:rsidP="005751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57514D" w:rsidRPr="0059663D" w:rsidRDefault="0057514D" w:rsidP="005751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57514D" w:rsidRPr="0059663D" w:rsidRDefault="0057514D" w:rsidP="005751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57514D" w:rsidRPr="0059663D" w:rsidRDefault="0057514D" w:rsidP="005751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0" type="#_x0000_t202" style="position:absolute;left:0;text-align:left;margin-left:27.7pt;margin-top:6.65pt;width:440.25pt;height:1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" filled="f" stroked="f">
                <v:path arrowok="t"/>
                <v:textbox>
                  <w:txbxContent>
                    <w:p w:rsidR="0057514D" w:rsidRDefault="0057514D" w:rsidP="0057514D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المقرر؟  :</w:t>
                      </w:r>
                    </w:p>
                    <w:p w:rsidR="0057514D" w:rsidRPr="0059663D" w:rsidRDefault="0057514D" w:rsidP="005751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57514D" w:rsidRPr="0059663D" w:rsidRDefault="0057514D" w:rsidP="005751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57514D" w:rsidRPr="0059663D" w:rsidRDefault="0057514D" w:rsidP="005751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وميسر ،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57514D" w:rsidRPr="0059663D" w:rsidRDefault="0057514D" w:rsidP="005751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، أو زيارتي أثناء الساعات 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  <w:rtl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57514D" w:rsidRPr="00D15784" w:rsidRDefault="0057514D" w:rsidP="0057514D">
      <w:pPr>
        <w:rPr>
          <w:rFonts w:ascii="Simplified Arabic" w:hAnsi="Simplified Arabic" w:cs="Simplified Arabic"/>
          <w:sz w:val="24"/>
          <w:szCs w:val="24"/>
        </w:rPr>
      </w:pPr>
    </w:p>
    <w:p w:rsidR="009C78E2" w:rsidRPr="0057514D" w:rsidRDefault="009C78E2"/>
    <w:sectPr w:rsidR="009C78E2" w:rsidRPr="0057514D">
      <w:pgSz w:w="11900" w:h="16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2FD"/>
    <w:multiLevelType w:val="hybridMultilevel"/>
    <w:tmpl w:val="B87AB98A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E2936"/>
    <w:multiLevelType w:val="hybridMultilevel"/>
    <w:tmpl w:val="7E749F06"/>
    <w:lvl w:ilvl="0" w:tplc="3A60EA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3ECB"/>
    <w:multiLevelType w:val="hybridMultilevel"/>
    <w:tmpl w:val="5DE8FAD2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77C6"/>
    <w:multiLevelType w:val="hybridMultilevel"/>
    <w:tmpl w:val="60842D10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4D"/>
    <w:rsid w:val="003C1A9D"/>
    <w:rsid w:val="0057514D"/>
    <w:rsid w:val="005C788B"/>
    <w:rsid w:val="00861066"/>
    <w:rsid w:val="00960948"/>
    <w:rsid w:val="009C78E2"/>
    <w:rsid w:val="00E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7514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57514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-11">
    <w:name w:val="قائمة ملونة - تمييز 11"/>
    <w:basedOn w:val="a"/>
    <w:uiPriority w:val="34"/>
    <w:qFormat/>
    <w:rsid w:val="0057514D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57514D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57514D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57514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57514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C1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7514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57514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-11">
    <w:name w:val="قائمة ملونة - تمييز 11"/>
    <w:basedOn w:val="a"/>
    <w:uiPriority w:val="34"/>
    <w:qFormat/>
    <w:rsid w:val="0057514D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57514D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57514D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57514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57514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C1A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inobaid@ksu.e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2</cp:revision>
  <cp:lastPrinted>2017-10-10T06:50:00Z</cp:lastPrinted>
  <dcterms:created xsi:type="dcterms:W3CDTF">2017-10-09T05:57:00Z</dcterms:created>
  <dcterms:modified xsi:type="dcterms:W3CDTF">2017-10-10T06:50:00Z</dcterms:modified>
</cp:coreProperties>
</file>