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06"/>
        <w:bidiVisual/>
        <w:tblW w:w="10620" w:type="dxa"/>
        <w:tblLook w:val="01E0" w:firstRow="1" w:lastRow="1" w:firstColumn="1" w:lastColumn="1" w:noHBand="0" w:noVBand="0"/>
      </w:tblPr>
      <w:tblGrid>
        <w:gridCol w:w="5235"/>
        <w:gridCol w:w="5385"/>
      </w:tblGrid>
      <w:tr w:rsidR="006F23CD" w:rsidRPr="007D1B27" w:rsidTr="00CB0D30">
        <w:trPr>
          <w:trHeight w:val="360"/>
        </w:trPr>
        <w:tc>
          <w:tcPr>
            <w:tcW w:w="5235" w:type="dxa"/>
            <w:vAlign w:val="center"/>
          </w:tcPr>
          <w:p w:rsidR="006F23CD" w:rsidRPr="007D1B27" w:rsidRDefault="006F23CD" w:rsidP="00BD64F3">
            <w:pPr>
              <w:bidi/>
              <w:spacing w:after="0"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جامعة الملك سعود</w:t>
            </w:r>
          </w:p>
        </w:tc>
        <w:tc>
          <w:tcPr>
            <w:tcW w:w="5385" w:type="dxa"/>
            <w:vAlign w:val="center"/>
          </w:tcPr>
          <w:p w:rsidR="006F23CD" w:rsidRPr="007D1B27" w:rsidRDefault="006F23CD" w:rsidP="00BD64F3">
            <w:pPr>
              <w:bidi/>
              <w:spacing w:after="0" w:line="240" w:lineRule="auto"/>
              <w:jc w:val="right"/>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Pr>
              <w:t>King Saud University</w:t>
            </w:r>
            <w:r w:rsidRPr="007D1B27">
              <w:rPr>
                <w:rFonts w:ascii="Simplified Arabic" w:hAnsi="Simplified Arabic" w:cs="Simplified Arabic"/>
                <w:b/>
                <w:bCs/>
                <w:color w:val="000000" w:themeColor="text1"/>
                <w:sz w:val="28"/>
                <w:szCs w:val="28"/>
                <w:rtl/>
              </w:rPr>
              <w:t xml:space="preserve">  </w:t>
            </w:r>
          </w:p>
        </w:tc>
      </w:tr>
      <w:tr w:rsidR="006F23CD" w:rsidRPr="007D1B27" w:rsidTr="00CB0D30">
        <w:trPr>
          <w:trHeight w:val="345"/>
        </w:trPr>
        <w:tc>
          <w:tcPr>
            <w:tcW w:w="5235" w:type="dxa"/>
            <w:vAlign w:val="center"/>
          </w:tcPr>
          <w:p w:rsidR="006F23CD" w:rsidRPr="007D1B27" w:rsidRDefault="006F23CD" w:rsidP="00BD64F3">
            <w:pPr>
              <w:bidi/>
              <w:spacing w:after="0"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كلية علوم الأغذية والزراعة</w:t>
            </w:r>
          </w:p>
        </w:tc>
        <w:tc>
          <w:tcPr>
            <w:tcW w:w="5385" w:type="dxa"/>
            <w:vAlign w:val="center"/>
          </w:tcPr>
          <w:p w:rsidR="006F23CD" w:rsidRPr="007D1B27" w:rsidRDefault="006F23CD" w:rsidP="00BD64F3">
            <w:pPr>
              <w:bidi/>
              <w:spacing w:after="0" w:line="240" w:lineRule="auto"/>
              <w:jc w:val="right"/>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Pr>
              <w:t>College of Food and Agricultural Sciences</w:t>
            </w:r>
          </w:p>
        </w:tc>
      </w:tr>
      <w:tr w:rsidR="006F23CD" w:rsidRPr="007D1B27" w:rsidTr="00CB0D30">
        <w:trPr>
          <w:trHeight w:val="345"/>
        </w:trPr>
        <w:tc>
          <w:tcPr>
            <w:tcW w:w="5235" w:type="dxa"/>
            <w:vAlign w:val="center"/>
          </w:tcPr>
          <w:p w:rsidR="006F23CD" w:rsidRPr="007D1B27" w:rsidRDefault="006F23CD" w:rsidP="00BD64F3">
            <w:pPr>
              <w:bidi/>
              <w:spacing w:after="0"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قسم ال</w:t>
            </w:r>
            <w:r w:rsidR="002C3CF8">
              <w:rPr>
                <w:rFonts w:ascii="Simplified Arabic" w:hAnsi="Simplified Arabic" w:cs="Simplified Arabic"/>
                <w:b/>
                <w:bCs/>
                <w:color w:val="000000" w:themeColor="text1"/>
                <w:sz w:val="28"/>
                <w:szCs w:val="28"/>
                <w:rtl/>
              </w:rPr>
              <w:t>إقتصاد</w:t>
            </w:r>
            <w:r w:rsidRPr="007D1B27">
              <w:rPr>
                <w:rFonts w:ascii="Simplified Arabic" w:hAnsi="Simplified Arabic" w:cs="Simplified Arabic"/>
                <w:b/>
                <w:bCs/>
                <w:color w:val="000000" w:themeColor="text1"/>
                <w:sz w:val="28"/>
                <w:szCs w:val="28"/>
                <w:rtl/>
              </w:rPr>
              <w:t xml:space="preserve"> الزراعي</w:t>
            </w:r>
          </w:p>
        </w:tc>
        <w:tc>
          <w:tcPr>
            <w:tcW w:w="5385" w:type="dxa"/>
            <w:vAlign w:val="center"/>
          </w:tcPr>
          <w:p w:rsidR="006F23CD" w:rsidRPr="007D1B27" w:rsidRDefault="006F23CD" w:rsidP="00BD64F3">
            <w:pPr>
              <w:bidi/>
              <w:spacing w:after="0" w:line="240" w:lineRule="auto"/>
              <w:jc w:val="right"/>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Pr>
              <w:t>Department of Agricultural Economics</w:t>
            </w:r>
          </w:p>
        </w:tc>
      </w:tr>
    </w:tbl>
    <w:p w:rsidR="006F23CD" w:rsidRPr="007D1B27" w:rsidRDefault="004E30DF" w:rsidP="00BD64F3">
      <w:pPr>
        <w:bidi/>
        <w:spacing w:after="0" w:line="240" w:lineRule="auto"/>
        <w:ind w:left="-630" w:right="-450"/>
        <w:jc w:val="both"/>
        <w:rPr>
          <w:rFonts w:ascii="Simplified Arabic" w:hAnsi="Simplified Arabic" w:cs="Simplified Arabic"/>
          <w:b/>
          <w:bCs/>
          <w:color w:val="000000" w:themeColor="text1"/>
          <w:sz w:val="28"/>
          <w:szCs w:val="28"/>
          <w:u w:val="single"/>
          <w:rtl/>
        </w:rPr>
      </w:pPr>
      <w:r w:rsidRPr="007D1B27">
        <w:rPr>
          <w:rFonts w:ascii="Simplified Arabic" w:hAnsi="Simplified Arabic" w:cs="Simplified Arabic" w:hint="cs"/>
          <w:b/>
          <w:bCs/>
          <w:color w:val="000000" w:themeColor="text1"/>
          <w:sz w:val="28"/>
          <w:szCs w:val="28"/>
          <w:u w:val="single"/>
          <w:rtl/>
        </w:rPr>
        <w:t>__________________________________________________________________________</w:t>
      </w:r>
      <w:r w:rsidR="006F23CD" w:rsidRPr="007D1B27">
        <w:rPr>
          <w:rFonts w:ascii="Simplified Arabic" w:hAnsi="Simplified Arabic" w:cs="Simplified Arabic"/>
          <w:b/>
          <w:bCs/>
          <w:color w:val="000000" w:themeColor="text1"/>
          <w:sz w:val="28"/>
          <w:szCs w:val="28"/>
          <w:u w:val="single"/>
          <w:rtl/>
        </w:rPr>
        <w:t xml:space="preserve"> </w:t>
      </w:r>
    </w:p>
    <w:p w:rsidR="006F23CD" w:rsidRPr="007D1B27" w:rsidRDefault="006F23CD" w:rsidP="005E7C47">
      <w:pPr>
        <w:bidi/>
        <w:spacing w:after="0" w:line="240" w:lineRule="auto"/>
        <w:rPr>
          <w:rFonts w:ascii="Simplified Arabic" w:hAnsi="Simplified Arabic" w:cs="Simplified Arabic"/>
          <w:color w:val="000000" w:themeColor="text1"/>
          <w:sz w:val="28"/>
          <w:szCs w:val="28"/>
          <w:u w:val="single"/>
          <w:rtl/>
          <w:lang w:eastAsia="zh-CN"/>
        </w:rPr>
      </w:pPr>
      <w:r w:rsidRPr="007D1B27">
        <w:rPr>
          <w:rFonts w:ascii="Simplified Arabic" w:hAnsi="Simplified Arabic" w:cs="Simplified Arabic"/>
          <w:b/>
          <w:bCs/>
          <w:color w:val="000000" w:themeColor="text1"/>
          <w:sz w:val="28"/>
          <w:szCs w:val="28"/>
          <w:u w:val="single"/>
          <w:rtl/>
        </w:rPr>
        <w:t>المنهج المقرر لمادة مبادئ ال</w:t>
      </w:r>
      <w:r w:rsidR="002C3CF8">
        <w:rPr>
          <w:rFonts w:ascii="Simplified Arabic" w:hAnsi="Simplified Arabic" w:cs="Simplified Arabic"/>
          <w:b/>
          <w:bCs/>
          <w:color w:val="000000" w:themeColor="text1"/>
          <w:sz w:val="28"/>
          <w:szCs w:val="28"/>
          <w:u w:val="single"/>
          <w:rtl/>
        </w:rPr>
        <w:t>إقتصاد</w:t>
      </w:r>
      <w:r w:rsidRPr="007D1B27">
        <w:rPr>
          <w:rFonts w:ascii="Simplified Arabic" w:hAnsi="Simplified Arabic" w:cs="Simplified Arabic"/>
          <w:b/>
          <w:bCs/>
          <w:color w:val="000000" w:themeColor="text1"/>
          <w:sz w:val="28"/>
          <w:szCs w:val="28"/>
          <w:u w:val="single"/>
          <w:rtl/>
        </w:rPr>
        <w:t xml:space="preserve"> الزراعي</w:t>
      </w:r>
    </w:p>
    <w:p w:rsidR="006F23CD" w:rsidRPr="007D1B27" w:rsidRDefault="006F23CD" w:rsidP="00BD64F3">
      <w:pPr>
        <w:bidi/>
        <w:spacing w:after="0" w:line="240" w:lineRule="auto"/>
        <w:jc w:val="both"/>
        <w:rPr>
          <w:rFonts w:ascii="Simplified Arabic" w:hAnsi="Simplified Arabic" w:cs="Simplified Arabic"/>
          <w:b/>
          <w:bCs/>
          <w:color w:val="000000" w:themeColor="text1"/>
          <w:sz w:val="28"/>
          <w:szCs w:val="28"/>
          <w:rtl/>
        </w:rPr>
      </w:pPr>
      <w:bookmarkStart w:id="0" w:name="_GoBack"/>
      <w:bookmarkEnd w:id="0"/>
      <w:r w:rsidRPr="007D1B27">
        <w:rPr>
          <w:rFonts w:ascii="Simplified Arabic" w:hAnsi="Simplified Arabic" w:cs="Simplified Arabic"/>
          <w:b/>
          <w:bCs/>
          <w:color w:val="000000" w:themeColor="text1"/>
          <w:sz w:val="28"/>
          <w:szCs w:val="28"/>
          <w:rtl/>
        </w:rPr>
        <w:t>تعريف المقرر:</w:t>
      </w:r>
    </w:p>
    <w:p w:rsidR="006F23CD" w:rsidRPr="007D1B27" w:rsidRDefault="006F23CD" w:rsidP="00BD64F3">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يستعرض مقرر مبادئ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الزراعي أهم الخصائص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ية للزراعة، المفاهيم الأساسية للعرض والطلب للمنتجات الزراعية، دراسة نظرية ال</w:t>
      </w:r>
      <w:r w:rsidR="00EA2882">
        <w:rPr>
          <w:rFonts w:ascii="Simplified Arabic" w:hAnsi="Simplified Arabic" w:cs="Simplified Arabic"/>
          <w:color w:val="000000" w:themeColor="text1"/>
          <w:sz w:val="28"/>
          <w:szCs w:val="28"/>
          <w:rtl/>
        </w:rPr>
        <w:t>إستهلاك</w:t>
      </w:r>
      <w:r w:rsidRPr="007D1B27">
        <w:rPr>
          <w:rFonts w:ascii="Simplified Arabic" w:hAnsi="Simplified Arabic" w:cs="Simplified Arabic"/>
          <w:color w:val="000000" w:themeColor="text1"/>
          <w:sz w:val="28"/>
          <w:szCs w:val="28"/>
          <w:rtl/>
        </w:rPr>
        <w:t>، نظرية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والاستغلال الأمثل للموارد</w:t>
      </w:r>
      <w:r w:rsidR="00BD64F3">
        <w:rPr>
          <w:rFonts w:ascii="Simplified Arabic" w:hAnsi="Simplified Arabic" w:cs="Simplified Arabic" w:hint="cs"/>
          <w:color w:val="000000" w:themeColor="text1"/>
          <w:sz w:val="28"/>
          <w:szCs w:val="28"/>
          <w:rtl/>
        </w:rPr>
        <w:t xml:space="preserve"> ال</w:t>
      </w:r>
      <w:r w:rsidR="002C3CF8">
        <w:rPr>
          <w:rFonts w:ascii="Simplified Arabic" w:hAnsi="Simplified Arabic" w:cs="Simplified Arabic" w:hint="cs"/>
          <w:color w:val="000000" w:themeColor="text1"/>
          <w:sz w:val="28"/>
          <w:szCs w:val="28"/>
          <w:rtl/>
        </w:rPr>
        <w:t>إقتصاد</w:t>
      </w:r>
      <w:r w:rsidR="00BD64F3">
        <w:rPr>
          <w:rFonts w:ascii="Simplified Arabic" w:hAnsi="Simplified Arabic" w:cs="Simplified Arabic" w:hint="cs"/>
          <w:color w:val="000000" w:themeColor="text1"/>
          <w:sz w:val="28"/>
          <w:szCs w:val="28"/>
          <w:rtl/>
        </w:rPr>
        <w:t>ية</w:t>
      </w:r>
      <w:r w:rsidRPr="007D1B27">
        <w:rPr>
          <w:rFonts w:ascii="Simplified Arabic" w:hAnsi="Simplified Arabic" w:cs="Simplified Arabic"/>
          <w:color w:val="000000" w:themeColor="text1"/>
          <w:sz w:val="28"/>
          <w:szCs w:val="28"/>
          <w:rtl/>
        </w:rPr>
        <w:t>، نظرية تكاليف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ودوال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الزراعي، مداخل </w:t>
      </w:r>
      <w:r w:rsidRPr="007D1B27">
        <w:rPr>
          <w:rFonts w:ascii="Simplified Arabic" w:hAnsi="Simplified Arabic" w:cs="Simplified Arabic" w:hint="cs"/>
          <w:color w:val="000000" w:themeColor="text1"/>
          <w:sz w:val="28"/>
          <w:szCs w:val="28"/>
          <w:rtl/>
        </w:rPr>
        <w:t>ل</w:t>
      </w:r>
      <w:r w:rsidRPr="007D1B27">
        <w:rPr>
          <w:rFonts w:ascii="Simplified Arabic" w:hAnsi="Simplified Arabic" w:cs="Simplified Arabic"/>
          <w:color w:val="000000" w:themeColor="text1"/>
          <w:sz w:val="28"/>
          <w:szCs w:val="28"/>
          <w:rtl/>
        </w:rPr>
        <w:t>لسياسات الحكومي</w:t>
      </w:r>
      <w:r w:rsidRPr="007D1B27">
        <w:rPr>
          <w:rFonts w:ascii="Simplified Arabic" w:hAnsi="Simplified Arabic" w:cs="Simplified Arabic" w:hint="cs"/>
          <w:color w:val="000000" w:themeColor="text1"/>
          <w:sz w:val="28"/>
          <w:szCs w:val="28"/>
          <w:rtl/>
        </w:rPr>
        <w:t xml:space="preserve">ة، المنافسة في الأسواق، و </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يات الموارد الطبيعية</w:t>
      </w:r>
      <w:r w:rsidRPr="007D1B27">
        <w:rPr>
          <w:rFonts w:ascii="Simplified Arabic" w:hAnsi="Simplified Arabic" w:cs="Simplified Arabic" w:hint="cs"/>
          <w:color w:val="000000" w:themeColor="text1"/>
          <w:sz w:val="28"/>
          <w:szCs w:val="28"/>
          <w:rtl/>
        </w:rPr>
        <w:t>.</w:t>
      </w:r>
    </w:p>
    <w:p w:rsidR="006F23CD" w:rsidRPr="007D1B27" w:rsidRDefault="006F23CD"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أه</w:t>
      </w:r>
      <w:r w:rsidRPr="007D1B27">
        <w:rPr>
          <w:rFonts w:ascii="Simplified Arabic" w:hAnsi="Simplified Arabic" w:cs="Simplified Arabic"/>
          <w:b/>
          <w:bCs/>
          <w:color w:val="000000" w:themeColor="text1"/>
          <w:sz w:val="28"/>
          <w:szCs w:val="28"/>
          <w:rtl/>
        </w:rPr>
        <w:t>د</w:t>
      </w:r>
      <w:r w:rsidRPr="007D1B27">
        <w:rPr>
          <w:rFonts w:ascii="Simplified Arabic" w:hAnsi="Simplified Arabic" w:cs="Simplified Arabic" w:hint="cs"/>
          <w:b/>
          <w:bCs/>
          <w:color w:val="000000" w:themeColor="text1"/>
          <w:sz w:val="28"/>
          <w:szCs w:val="28"/>
          <w:rtl/>
        </w:rPr>
        <w:t>ا</w:t>
      </w:r>
      <w:r w:rsidRPr="007D1B27">
        <w:rPr>
          <w:rFonts w:ascii="Simplified Arabic" w:hAnsi="Simplified Arabic" w:cs="Simplified Arabic"/>
          <w:b/>
          <w:bCs/>
          <w:color w:val="000000" w:themeColor="text1"/>
          <w:sz w:val="28"/>
          <w:szCs w:val="28"/>
          <w:rtl/>
        </w:rPr>
        <w:t>ف المقرر:</w:t>
      </w:r>
    </w:p>
    <w:p w:rsidR="006F23CD" w:rsidRPr="007D1B27" w:rsidRDefault="006F23CD" w:rsidP="00BD64F3">
      <w:pPr>
        <w:overflowPunct w:val="0"/>
        <w:autoSpaceDE w:val="0"/>
        <w:autoSpaceDN w:val="0"/>
        <w:bidi/>
        <w:adjustRightInd w:val="0"/>
        <w:spacing w:line="240" w:lineRule="auto"/>
        <w:jc w:val="both"/>
        <w:textAlignment w:val="baseline"/>
        <w:rPr>
          <w:rFonts w:ascii="Simplified Arabic" w:hAnsi="Simplified Arabic" w:cs="Simplified Arabic"/>
          <w:color w:val="000000" w:themeColor="text1"/>
          <w:sz w:val="28"/>
          <w:szCs w:val="28"/>
          <w:rtl/>
          <w:lang w:eastAsia="zh-CN"/>
        </w:rPr>
      </w:pPr>
      <w:r w:rsidRPr="007D1B27">
        <w:rPr>
          <w:rFonts w:ascii="Simplified Arabic" w:hAnsi="Simplified Arabic" w:cs="Simplified Arabic"/>
          <w:color w:val="000000" w:themeColor="text1"/>
          <w:sz w:val="28"/>
          <w:szCs w:val="28"/>
          <w:rtl/>
          <w:lang w:eastAsia="zh-CN"/>
        </w:rPr>
        <w:t>تأهيل</w:t>
      </w:r>
      <w:r w:rsidRPr="007D1B27">
        <w:rPr>
          <w:rFonts w:ascii="Simplified Arabic" w:hAnsi="Simplified Arabic" w:cs="Simplified Arabic" w:hint="cs"/>
          <w:color w:val="000000" w:themeColor="text1"/>
          <w:sz w:val="28"/>
          <w:szCs w:val="28"/>
          <w:rtl/>
          <w:lang w:eastAsia="zh-CN"/>
        </w:rPr>
        <w:t xml:space="preserve"> الدارسين </w:t>
      </w:r>
      <w:r w:rsidRPr="007D1B27">
        <w:rPr>
          <w:rFonts w:ascii="Simplified Arabic" w:hAnsi="Simplified Arabic" w:cs="Simplified Arabic"/>
          <w:color w:val="000000" w:themeColor="text1"/>
          <w:sz w:val="28"/>
          <w:szCs w:val="28"/>
          <w:rtl/>
          <w:lang w:eastAsia="zh-CN"/>
        </w:rPr>
        <w:t xml:space="preserve">للمساهمة في </w:t>
      </w:r>
      <w:r w:rsidRPr="007D1B27">
        <w:rPr>
          <w:rFonts w:ascii="Simplified Arabic" w:hAnsi="Simplified Arabic" w:cs="Simplified Arabic" w:hint="cs"/>
          <w:color w:val="000000" w:themeColor="text1"/>
          <w:sz w:val="28"/>
          <w:szCs w:val="28"/>
          <w:rtl/>
          <w:lang w:eastAsia="zh-CN"/>
        </w:rPr>
        <w:t>التنمية ال</w:t>
      </w:r>
      <w:r w:rsidR="002C3CF8">
        <w:rPr>
          <w:rFonts w:ascii="Simplified Arabic" w:hAnsi="Simplified Arabic" w:cs="Simplified Arabic" w:hint="cs"/>
          <w:color w:val="000000" w:themeColor="text1"/>
          <w:sz w:val="28"/>
          <w:szCs w:val="28"/>
          <w:rtl/>
          <w:lang w:eastAsia="zh-CN"/>
        </w:rPr>
        <w:t>إقتصاد</w:t>
      </w:r>
      <w:r w:rsidRPr="007D1B27">
        <w:rPr>
          <w:rFonts w:ascii="Simplified Arabic" w:hAnsi="Simplified Arabic" w:cs="Simplified Arabic" w:hint="cs"/>
          <w:color w:val="000000" w:themeColor="text1"/>
          <w:sz w:val="28"/>
          <w:szCs w:val="28"/>
          <w:rtl/>
          <w:lang w:eastAsia="zh-CN"/>
        </w:rPr>
        <w:t>ية عبر تزويدهم</w:t>
      </w:r>
      <w:r w:rsidRPr="007D1B27">
        <w:rPr>
          <w:rFonts w:ascii="Simplified Arabic" w:hAnsi="Simplified Arabic" w:cs="Simplified Arabic"/>
          <w:color w:val="000000" w:themeColor="text1"/>
          <w:sz w:val="28"/>
          <w:szCs w:val="28"/>
          <w:rtl/>
          <w:lang w:eastAsia="zh-CN"/>
        </w:rPr>
        <w:t xml:space="preserve"> بالمعارف الضرورية لفهم طبيعة ال</w:t>
      </w:r>
      <w:r w:rsidR="002C3CF8">
        <w:rPr>
          <w:rFonts w:ascii="Simplified Arabic" w:hAnsi="Simplified Arabic" w:cs="Simplified Arabic"/>
          <w:color w:val="000000" w:themeColor="text1"/>
          <w:sz w:val="28"/>
          <w:szCs w:val="28"/>
          <w:rtl/>
          <w:lang w:eastAsia="zh-CN"/>
        </w:rPr>
        <w:t>إقتصاد</w:t>
      </w:r>
      <w:r w:rsidRPr="007D1B27">
        <w:rPr>
          <w:rFonts w:ascii="Simplified Arabic" w:hAnsi="Simplified Arabic" w:cs="Simplified Arabic"/>
          <w:color w:val="000000" w:themeColor="text1"/>
          <w:sz w:val="28"/>
          <w:szCs w:val="28"/>
          <w:rtl/>
          <w:lang w:eastAsia="zh-CN"/>
        </w:rPr>
        <w:t xml:space="preserve"> الزراعي على المستويات المختلفة، ال</w:t>
      </w:r>
      <w:r w:rsidR="00880FC8">
        <w:rPr>
          <w:rFonts w:ascii="Simplified Arabic" w:hAnsi="Simplified Arabic" w:cs="Simplified Arabic"/>
          <w:color w:val="000000" w:themeColor="text1"/>
          <w:sz w:val="28"/>
          <w:szCs w:val="28"/>
          <w:rtl/>
          <w:lang w:eastAsia="zh-CN"/>
        </w:rPr>
        <w:t>إلمام</w:t>
      </w:r>
      <w:r w:rsidRPr="007D1B27">
        <w:rPr>
          <w:rFonts w:ascii="Simplified Arabic" w:hAnsi="Simplified Arabic" w:cs="Simplified Arabic"/>
          <w:color w:val="000000" w:themeColor="text1"/>
          <w:sz w:val="28"/>
          <w:szCs w:val="28"/>
          <w:rtl/>
          <w:lang w:eastAsia="zh-CN"/>
        </w:rPr>
        <w:t xml:space="preserve"> بالموضوعات التي يتطرق لها علم ال</w:t>
      </w:r>
      <w:r w:rsidR="002C3CF8">
        <w:rPr>
          <w:rFonts w:ascii="Simplified Arabic" w:hAnsi="Simplified Arabic" w:cs="Simplified Arabic"/>
          <w:color w:val="000000" w:themeColor="text1"/>
          <w:sz w:val="28"/>
          <w:szCs w:val="28"/>
          <w:rtl/>
          <w:lang w:eastAsia="zh-CN"/>
        </w:rPr>
        <w:t>إقتصاد</w:t>
      </w:r>
      <w:r w:rsidRPr="007D1B27">
        <w:rPr>
          <w:rFonts w:ascii="Simplified Arabic" w:hAnsi="Simplified Arabic" w:cs="Simplified Arabic"/>
          <w:color w:val="000000" w:themeColor="text1"/>
          <w:sz w:val="28"/>
          <w:szCs w:val="28"/>
          <w:rtl/>
          <w:lang w:eastAsia="zh-CN"/>
        </w:rPr>
        <w:t xml:space="preserve"> الزراعي، فهم</w:t>
      </w:r>
      <w:r w:rsidR="00BD64F3">
        <w:rPr>
          <w:rFonts w:ascii="Simplified Arabic" w:hAnsi="Simplified Arabic" w:cs="Simplified Arabic"/>
          <w:color w:val="000000" w:themeColor="text1"/>
          <w:sz w:val="28"/>
          <w:szCs w:val="28"/>
          <w:rtl/>
          <w:lang w:eastAsia="zh-CN"/>
        </w:rPr>
        <w:t xml:space="preserve"> أساسيات ال</w:t>
      </w:r>
      <w:r w:rsidR="002C3CF8">
        <w:rPr>
          <w:rFonts w:ascii="Simplified Arabic" w:hAnsi="Simplified Arabic" w:cs="Simplified Arabic"/>
          <w:color w:val="000000" w:themeColor="text1"/>
          <w:sz w:val="28"/>
          <w:szCs w:val="28"/>
          <w:rtl/>
          <w:lang w:eastAsia="zh-CN"/>
        </w:rPr>
        <w:t>إقتصاد</w:t>
      </w:r>
      <w:r w:rsidR="00BD64F3">
        <w:rPr>
          <w:rFonts w:ascii="Simplified Arabic" w:hAnsi="Simplified Arabic" w:cs="Simplified Arabic"/>
          <w:color w:val="000000" w:themeColor="text1"/>
          <w:sz w:val="28"/>
          <w:szCs w:val="28"/>
          <w:rtl/>
          <w:lang w:eastAsia="zh-CN"/>
        </w:rPr>
        <w:t xml:space="preserve"> الجزئي والكلي</w:t>
      </w:r>
      <w:r w:rsidR="00BD64F3">
        <w:rPr>
          <w:rFonts w:ascii="Simplified Arabic" w:hAnsi="Simplified Arabic" w:cs="Simplified Arabic" w:hint="cs"/>
          <w:color w:val="000000" w:themeColor="text1"/>
          <w:sz w:val="28"/>
          <w:szCs w:val="28"/>
          <w:rtl/>
          <w:lang w:eastAsia="zh-CN"/>
        </w:rPr>
        <w:t>،</w:t>
      </w:r>
      <w:r w:rsidRPr="007D1B27">
        <w:rPr>
          <w:rFonts w:ascii="Simplified Arabic" w:hAnsi="Simplified Arabic" w:cs="Simplified Arabic"/>
          <w:color w:val="000000" w:themeColor="text1"/>
          <w:sz w:val="28"/>
          <w:szCs w:val="28"/>
          <w:rtl/>
          <w:lang w:eastAsia="zh-CN"/>
        </w:rPr>
        <w:t xml:space="preserve"> </w:t>
      </w:r>
      <w:r w:rsidRPr="007D1B27">
        <w:rPr>
          <w:rFonts w:ascii="Simplified Arabic" w:hAnsi="Simplified Arabic" w:cs="Simplified Arabic" w:hint="cs"/>
          <w:color w:val="000000" w:themeColor="text1"/>
          <w:sz w:val="28"/>
          <w:szCs w:val="28"/>
          <w:rtl/>
          <w:lang w:eastAsia="zh-CN"/>
        </w:rPr>
        <w:t xml:space="preserve">و </w:t>
      </w:r>
      <w:r w:rsidRPr="007D1B27">
        <w:rPr>
          <w:rFonts w:ascii="Simplified Arabic" w:hAnsi="Simplified Arabic" w:cs="Simplified Arabic"/>
          <w:color w:val="000000" w:themeColor="text1"/>
          <w:sz w:val="28"/>
          <w:szCs w:val="28"/>
          <w:rtl/>
          <w:lang w:eastAsia="zh-CN"/>
        </w:rPr>
        <w:t>التعرف على المفاهيم الأساسية</w:t>
      </w:r>
      <w:r w:rsidRPr="007D1B27">
        <w:rPr>
          <w:rFonts w:ascii="Simplified Arabic" w:hAnsi="Simplified Arabic" w:cs="Simplified Arabic" w:hint="cs"/>
          <w:color w:val="000000" w:themeColor="text1"/>
          <w:sz w:val="28"/>
          <w:szCs w:val="28"/>
          <w:rtl/>
          <w:lang w:eastAsia="zh-CN"/>
        </w:rPr>
        <w:t xml:space="preserve"> المطلوبة</w:t>
      </w:r>
      <w:r w:rsidRPr="007D1B27">
        <w:rPr>
          <w:rFonts w:ascii="Simplified Arabic" w:hAnsi="Simplified Arabic" w:cs="Simplified Arabic"/>
          <w:color w:val="000000" w:themeColor="text1"/>
          <w:sz w:val="28"/>
          <w:szCs w:val="28"/>
          <w:rtl/>
          <w:lang w:eastAsia="zh-CN"/>
        </w:rPr>
        <w:t xml:space="preserve"> لصانع القرارات </w:t>
      </w:r>
      <w:r w:rsidRPr="007D1B27">
        <w:rPr>
          <w:rFonts w:ascii="Simplified Arabic" w:hAnsi="Simplified Arabic" w:cs="Simplified Arabic" w:hint="cs"/>
          <w:color w:val="000000" w:themeColor="text1"/>
          <w:sz w:val="28"/>
          <w:szCs w:val="28"/>
          <w:rtl/>
          <w:lang w:eastAsia="zh-CN"/>
        </w:rPr>
        <w:t>ذات العلاقة</w:t>
      </w:r>
      <w:r w:rsidRPr="007D1B27">
        <w:rPr>
          <w:rFonts w:ascii="Simplified Arabic" w:hAnsi="Simplified Arabic" w:cs="Simplified Arabic"/>
          <w:color w:val="000000" w:themeColor="text1"/>
          <w:sz w:val="28"/>
          <w:szCs w:val="28"/>
          <w:rtl/>
          <w:lang w:eastAsia="zh-CN"/>
        </w:rPr>
        <w:t>.</w:t>
      </w:r>
    </w:p>
    <w:p w:rsidR="006F23CD" w:rsidRPr="007D1B27" w:rsidRDefault="006F23CD"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لتحقيق هذه الأهداف يتوقع من الطالب إتباع الآتي :</w:t>
      </w:r>
    </w:p>
    <w:p w:rsidR="006F23CD" w:rsidRPr="007D1B27" w:rsidRDefault="006F23CD" w:rsidP="00D8231A">
      <w:pPr>
        <w:numPr>
          <w:ilvl w:val="0"/>
          <w:numId w:val="5"/>
        </w:numPr>
        <w:tabs>
          <w:tab w:val="right" w:pos="1980"/>
          <w:tab w:val="right" w:pos="2160"/>
        </w:tabs>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b/>
          <w:bCs/>
          <w:color w:val="000000" w:themeColor="text1"/>
          <w:sz w:val="28"/>
          <w:szCs w:val="28"/>
          <w:rtl/>
        </w:rPr>
        <w:t xml:space="preserve"> </w:t>
      </w:r>
      <w:r w:rsidRPr="007D1B27">
        <w:rPr>
          <w:rFonts w:ascii="Simplified Arabic" w:hAnsi="Simplified Arabic" w:cs="Simplified Arabic"/>
          <w:color w:val="000000" w:themeColor="text1"/>
          <w:sz w:val="28"/>
          <w:szCs w:val="28"/>
          <w:rtl/>
        </w:rPr>
        <w:t>المواظبة على حضور المحاضرات والتطبيقات بشكل منتظم.</w:t>
      </w:r>
    </w:p>
    <w:p w:rsidR="006F23CD" w:rsidRPr="007D1B27" w:rsidRDefault="006F23CD" w:rsidP="00D8231A">
      <w:pPr>
        <w:numPr>
          <w:ilvl w:val="0"/>
          <w:numId w:val="5"/>
        </w:numPr>
        <w:tabs>
          <w:tab w:val="right" w:pos="2160"/>
        </w:tabs>
        <w:bidi/>
        <w:spacing w:after="0"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الإطلاع المسبق على فصول المقرر قبل المحاضرات.</w:t>
      </w:r>
    </w:p>
    <w:p w:rsidR="006F23CD" w:rsidRPr="005E7C47" w:rsidRDefault="006F23CD" w:rsidP="005E7C47">
      <w:pPr>
        <w:numPr>
          <w:ilvl w:val="0"/>
          <w:numId w:val="5"/>
        </w:numPr>
        <w:tabs>
          <w:tab w:val="right" w:pos="2160"/>
        </w:tabs>
        <w:bidi/>
        <w:spacing w:after="0"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الاشتراك في المناقشة، والأنشطة وحل التمارين ، وزيارة أستاذ المادة لأية استفسارات.</w:t>
      </w:r>
    </w:p>
    <w:p w:rsidR="006F23CD" w:rsidRPr="007D1B27" w:rsidRDefault="006F23CD" w:rsidP="007D1B27">
      <w:pPr>
        <w:tabs>
          <w:tab w:val="right" w:pos="2160"/>
        </w:tabs>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Pr>
        <w:t xml:space="preserve"> </w:t>
      </w:r>
      <w:r w:rsidRPr="007D1B27">
        <w:rPr>
          <w:rFonts w:ascii="Simplified Arabic" w:hAnsi="Simplified Arabic" w:cs="Simplified Arabic"/>
          <w:b/>
          <w:bCs/>
          <w:color w:val="000000" w:themeColor="text1"/>
          <w:sz w:val="28"/>
          <w:szCs w:val="28"/>
          <w:rtl/>
        </w:rPr>
        <w:t xml:space="preserve">طرق التدريس: </w:t>
      </w:r>
    </w:p>
    <w:p w:rsidR="006F23CD" w:rsidRPr="007D1B27" w:rsidRDefault="006F23CD" w:rsidP="007D1B27">
      <w:pPr>
        <w:tabs>
          <w:tab w:val="right" w:pos="2160"/>
        </w:tabs>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 xml:space="preserve">الأسلوب المتبع في تدريس هذه المادة يعتمد علي </w:t>
      </w:r>
      <w:r w:rsidRPr="007D1B27">
        <w:rPr>
          <w:rFonts w:ascii="Simplified Arabic" w:hAnsi="Simplified Arabic" w:cs="Simplified Arabic" w:hint="cs"/>
          <w:color w:val="000000" w:themeColor="text1"/>
          <w:sz w:val="28"/>
          <w:szCs w:val="28"/>
          <w:rtl/>
        </w:rPr>
        <w:t xml:space="preserve">الشرح، </w:t>
      </w:r>
      <w:r w:rsidRPr="007D1B27">
        <w:rPr>
          <w:rFonts w:ascii="Simplified Arabic" w:hAnsi="Simplified Arabic" w:cs="Simplified Arabic"/>
          <w:color w:val="000000" w:themeColor="text1"/>
          <w:sz w:val="28"/>
          <w:szCs w:val="28"/>
          <w:rtl/>
        </w:rPr>
        <w:t>المناقشة</w:t>
      </w:r>
      <w:r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و</w:t>
      </w:r>
      <w:r w:rsidRPr="007D1B27">
        <w:rPr>
          <w:rFonts w:ascii="Simplified Arabic" w:hAnsi="Simplified Arabic" w:cs="Simplified Arabic" w:hint="cs"/>
          <w:color w:val="000000" w:themeColor="text1"/>
          <w:sz w:val="28"/>
          <w:szCs w:val="28"/>
          <w:rtl/>
        </w:rPr>
        <w:t xml:space="preserve">طرح </w:t>
      </w:r>
      <w:r w:rsidRPr="007D1B27">
        <w:rPr>
          <w:rFonts w:ascii="Simplified Arabic" w:hAnsi="Simplified Arabic" w:cs="Simplified Arabic"/>
          <w:color w:val="000000" w:themeColor="text1"/>
          <w:sz w:val="28"/>
          <w:szCs w:val="28"/>
          <w:rtl/>
        </w:rPr>
        <w:t xml:space="preserve">الأسئلة </w:t>
      </w:r>
      <w:r w:rsidRPr="007D1B27">
        <w:rPr>
          <w:rFonts w:ascii="Simplified Arabic" w:hAnsi="Simplified Arabic" w:cs="Simplified Arabic" w:hint="cs"/>
          <w:color w:val="000000" w:themeColor="text1"/>
          <w:sz w:val="28"/>
          <w:szCs w:val="28"/>
          <w:rtl/>
        </w:rPr>
        <w:t xml:space="preserve">وذلك </w:t>
      </w:r>
      <w:r w:rsidRPr="007D1B27">
        <w:rPr>
          <w:rFonts w:ascii="Simplified Arabic" w:hAnsi="Simplified Arabic" w:cs="Simplified Arabic"/>
          <w:color w:val="000000" w:themeColor="text1"/>
          <w:sz w:val="28"/>
          <w:szCs w:val="28"/>
          <w:rtl/>
        </w:rPr>
        <w:t xml:space="preserve">لتمكين الطلبة من </w:t>
      </w:r>
      <w:r w:rsidRPr="007D1B27">
        <w:rPr>
          <w:rFonts w:ascii="Simplified Arabic" w:hAnsi="Simplified Arabic" w:cs="Simplified Arabic" w:hint="cs"/>
          <w:color w:val="000000" w:themeColor="text1"/>
          <w:sz w:val="28"/>
          <w:szCs w:val="28"/>
          <w:rtl/>
        </w:rPr>
        <w:t>فهم و</w:t>
      </w:r>
      <w:r w:rsidRPr="007D1B27">
        <w:rPr>
          <w:rFonts w:ascii="Simplified Arabic" w:hAnsi="Simplified Arabic" w:cs="Simplified Arabic"/>
          <w:color w:val="000000" w:themeColor="text1"/>
          <w:sz w:val="28"/>
          <w:szCs w:val="28"/>
          <w:rtl/>
        </w:rPr>
        <w:t>تطبيق القواعد</w:t>
      </w:r>
      <w:r w:rsidRPr="007D1B27">
        <w:rPr>
          <w:rFonts w:ascii="Simplified Arabic" w:hAnsi="Simplified Arabic" w:cs="Simplified Arabic" w:hint="cs"/>
          <w:color w:val="000000" w:themeColor="text1"/>
          <w:sz w:val="28"/>
          <w:szCs w:val="28"/>
          <w:rtl/>
        </w:rPr>
        <w:t xml:space="preserve">، ويتم </w:t>
      </w:r>
      <w:r w:rsidRPr="007D1B27">
        <w:rPr>
          <w:rFonts w:ascii="Simplified Arabic" w:hAnsi="Simplified Arabic" w:cs="Simplified Arabic"/>
          <w:color w:val="000000" w:themeColor="text1"/>
          <w:sz w:val="28"/>
          <w:szCs w:val="28"/>
          <w:rtl/>
        </w:rPr>
        <w:t xml:space="preserve">ذلك من خلال نقاط في شكل عرض تقديمي. </w:t>
      </w:r>
      <w:r w:rsidRPr="007D1B27">
        <w:rPr>
          <w:rFonts w:ascii="Simplified Arabic" w:hAnsi="Simplified Arabic" w:cs="Simplified Arabic" w:hint="cs"/>
          <w:color w:val="000000" w:themeColor="text1"/>
          <w:sz w:val="28"/>
          <w:szCs w:val="28"/>
          <w:rtl/>
        </w:rPr>
        <w:t xml:space="preserve">كما </w:t>
      </w:r>
      <w:r w:rsidRPr="007D1B27">
        <w:rPr>
          <w:rFonts w:ascii="Simplified Arabic" w:hAnsi="Simplified Arabic" w:cs="Simplified Arabic"/>
          <w:color w:val="000000" w:themeColor="text1"/>
          <w:sz w:val="28"/>
          <w:szCs w:val="28"/>
          <w:rtl/>
        </w:rPr>
        <w:t xml:space="preserve">يقوم الطلبة بتطبيق المادة العلمية من خلال التمارين الأسبوعية وأية وسائل أخري </w:t>
      </w:r>
      <w:r w:rsidRPr="007D1B27">
        <w:rPr>
          <w:rFonts w:ascii="Simplified Arabic" w:hAnsi="Simplified Arabic" w:cs="Simplified Arabic" w:hint="cs"/>
          <w:color w:val="000000" w:themeColor="text1"/>
          <w:sz w:val="28"/>
          <w:szCs w:val="28"/>
          <w:rtl/>
        </w:rPr>
        <w:t>تستجد</w:t>
      </w:r>
      <w:r w:rsidRPr="007D1B27">
        <w:rPr>
          <w:rFonts w:ascii="Simplified Arabic" w:hAnsi="Simplified Arabic" w:cs="Simplified Arabic"/>
          <w:color w:val="000000" w:themeColor="text1"/>
          <w:sz w:val="28"/>
          <w:szCs w:val="28"/>
          <w:rtl/>
        </w:rPr>
        <w:t>.</w:t>
      </w:r>
      <w:r w:rsidRPr="007D1B27">
        <w:rPr>
          <w:rFonts w:ascii="Simplified Arabic" w:hAnsi="Simplified Arabic" w:cs="Simplified Arabic" w:hint="cs"/>
          <w:color w:val="000000" w:themeColor="text1"/>
          <w:sz w:val="28"/>
          <w:szCs w:val="28"/>
          <w:rtl/>
        </w:rPr>
        <w:t xml:space="preserve"> كما </w:t>
      </w:r>
      <w:r w:rsidRPr="007D1B27">
        <w:rPr>
          <w:rFonts w:ascii="Simplified Arabic" w:hAnsi="Simplified Arabic" w:cs="Simplified Arabic"/>
          <w:color w:val="000000" w:themeColor="text1"/>
          <w:sz w:val="28"/>
          <w:szCs w:val="28"/>
          <w:rtl/>
        </w:rPr>
        <w:t>يتوقع من الطلاب القيام ببعض العروض التقديمية  (كمجموعات أو فرادي) لمواضيع يحددها أستاذ المادة لاحقاً.</w:t>
      </w:r>
    </w:p>
    <w:p w:rsidR="006F23CD" w:rsidRPr="007D1B27" w:rsidRDefault="006F23CD"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نظام تقييم الدرجات:</w:t>
      </w:r>
    </w:p>
    <w:p w:rsidR="006F23CD" w:rsidRPr="007D1B27" w:rsidRDefault="006F23CD" w:rsidP="003062BE">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lastRenderedPageBreak/>
        <w:t>تعتمد الدرجة النهائية علي: الحضور والمشاركة</w:t>
      </w:r>
      <w:r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حل التمارين في أوقاتها</w:t>
      </w:r>
      <w:r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اختبارات دورية (</w:t>
      </w:r>
      <w:r w:rsidR="003062BE">
        <w:rPr>
          <w:rFonts w:ascii="Simplified Arabic" w:hAnsi="Simplified Arabic" w:cs="Simplified Arabic" w:hint="cs"/>
          <w:color w:val="000000" w:themeColor="text1"/>
          <w:sz w:val="28"/>
          <w:szCs w:val="28"/>
          <w:rtl/>
        </w:rPr>
        <w:t>إ</w:t>
      </w:r>
      <w:r w:rsidRPr="007D1B27">
        <w:rPr>
          <w:rFonts w:ascii="Simplified Arabic" w:hAnsi="Simplified Arabic" w:cs="Simplified Arabic"/>
          <w:color w:val="000000" w:themeColor="text1"/>
          <w:sz w:val="28"/>
          <w:szCs w:val="28"/>
          <w:rtl/>
        </w:rPr>
        <w:t>ختباران)</w:t>
      </w:r>
      <w:r w:rsidRPr="007D1B27">
        <w:rPr>
          <w:rFonts w:ascii="Simplified Arabic" w:hAnsi="Simplified Arabic" w:cs="Simplified Arabic" w:hint="cs"/>
          <w:color w:val="000000" w:themeColor="text1"/>
          <w:sz w:val="28"/>
          <w:szCs w:val="28"/>
          <w:rtl/>
        </w:rPr>
        <w:t>، و</w:t>
      </w:r>
      <w:r w:rsidRPr="007D1B27">
        <w:rPr>
          <w:rFonts w:ascii="Simplified Arabic" w:hAnsi="Simplified Arabic" w:cs="Simplified Arabic"/>
          <w:color w:val="000000" w:themeColor="text1"/>
          <w:sz w:val="28"/>
          <w:szCs w:val="28"/>
          <w:rtl/>
        </w:rPr>
        <w:t>الامتحان النهائي، وذلك حسب التوزيع التالي:</w:t>
      </w:r>
    </w:p>
    <w:p w:rsidR="003062BE" w:rsidRDefault="003062BE" w:rsidP="007D1B27">
      <w:pPr>
        <w:bidi/>
        <w:spacing w:line="240" w:lineRule="auto"/>
        <w:jc w:val="both"/>
        <w:rPr>
          <w:rFonts w:ascii="Simplified Arabic" w:hAnsi="Simplified Arabic" w:cs="Simplified Arabic"/>
          <w:b/>
          <w:bCs/>
          <w:color w:val="000000" w:themeColor="text1"/>
          <w:sz w:val="28"/>
          <w:szCs w:val="28"/>
          <w:rtl/>
        </w:rPr>
      </w:pPr>
    </w:p>
    <w:p w:rsidR="006F23CD" w:rsidRPr="007D1B27" w:rsidRDefault="006F23CD" w:rsidP="003062BE">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جدول توزيع الدرجات علي الأنشطة الدراسية</w:t>
      </w:r>
    </w:p>
    <w:tbl>
      <w:tblPr>
        <w:bidiVisual/>
        <w:tblW w:w="0" w:type="auto"/>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420"/>
        <w:gridCol w:w="1800"/>
      </w:tblGrid>
      <w:tr w:rsidR="006F23CD" w:rsidRPr="007D1B27" w:rsidTr="00E84013">
        <w:trPr>
          <w:jc w:val="center"/>
        </w:trPr>
        <w:tc>
          <w:tcPr>
            <w:tcW w:w="3795" w:type="dxa"/>
            <w:tcBorders>
              <w:top w:val="single" w:sz="12" w:space="0" w:color="auto"/>
              <w:left w:val="single" w:sz="12" w:space="0" w:color="auto"/>
              <w:bottom w:val="single" w:sz="12" w:space="0" w:color="auto"/>
              <w:right w:val="single" w:sz="12" w:space="0" w:color="auto"/>
            </w:tcBorders>
          </w:tcPr>
          <w:p w:rsidR="006F23CD" w:rsidRPr="007D1B27" w:rsidRDefault="006F23CD" w:rsidP="003062BE">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ال</w:t>
            </w:r>
            <w:r w:rsidR="003062BE">
              <w:rPr>
                <w:rFonts w:ascii="Simplified Arabic" w:hAnsi="Simplified Arabic" w:cs="Simplified Arabic" w:hint="cs"/>
                <w:b/>
                <w:bCs/>
                <w:color w:val="000000" w:themeColor="text1"/>
                <w:sz w:val="28"/>
                <w:szCs w:val="28"/>
                <w:rtl/>
              </w:rPr>
              <w:t>ـــ</w:t>
            </w:r>
            <w:r w:rsidRPr="007D1B27">
              <w:rPr>
                <w:rFonts w:ascii="Simplified Arabic" w:hAnsi="Simplified Arabic" w:cs="Simplified Arabic"/>
                <w:b/>
                <w:bCs/>
                <w:color w:val="000000" w:themeColor="text1"/>
                <w:sz w:val="28"/>
                <w:szCs w:val="28"/>
                <w:rtl/>
              </w:rPr>
              <w:t>بن</w:t>
            </w:r>
            <w:r w:rsidR="003062BE">
              <w:rPr>
                <w:rFonts w:ascii="Simplified Arabic" w:hAnsi="Simplified Arabic" w:cs="Simplified Arabic" w:hint="cs"/>
                <w:b/>
                <w:bCs/>
                <w:color w:val="000000" w:themeColor="text1"/>
                <w:sz w:val="28"/>
                <w:szCs w:val="28"/>
                <w:rtl/>
              </w:rPr>
              <w:t>ـــ</w:t>
            </w:r>
            <w:r w:rsidRPr="007D1B27">
              <w:rPr>
                <w:rFonts w:ascii="Simplified Arabic" w:hAnsi="Simplified Arabic" w:cs="Simplified Arabic"/>
                <w:b/>
                <w:bCs/>
                <w:color w:val="000000" w:themeColor="text1"/>
                <w:sz w:val="28"/>
                <w:szCs w:val="28"/>
                <w:rtl/>
              </w:rPr>
              <w:t>د</w:t>
            </w:r>
          </w:p>
        </w:tc>
        <w:tc>
          <w:tcPr>
            <w:tcW w:w="3420" w:type="dxa"/>
            <w:tcBorders>
              <w:top w:val="single" w:sz="12" w:space="0" w:color="auto"/>
              <w:left w:val="single" w:sz="12" w:space="0" w:color="auto"/>
              <w:bottom w:val="single" w:sz="12" w:space="0" w:color="auto"/>
              <w:right w:val="single" w:sz="12" w:space="0" w:color="auto"/>
            </w:tcBorders>
          </w:tcPr>
          <w:p w:rsidR="006F23CD" w:rsidRPr="007D1B27" w:rsidRDefault="006F23CD" w:rsidP="003062BE">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الم</w:t>
            </w:r>
            <w:r w:rsidR="003062BE">
              <w:rPr>
                <w:rFonts w:ascii="Simplified Arabic" w:hAnsi="Simplified Arabic" w:cs="Simplified Arabic" w:hint="cs"/>
                <w:b/>
                <w:bCs/>
                <w:color w:val="000000" w:themeColor="text1"/>
                <w:sz w:val="28"/>
                <w:szCs w:val="28"/>
                <w:rtl/>
              </w:rPr>
              <w:t>ـــــ</w:t>
            </w:r>
            <w:r w:rsidRPr="007D1B27">
              <w:rPr>
                <w:rFonts w:ascii="Simplified Arabic" w:hAnsi="Simplified Arabic" w:cs="Simplified Arabic"/>
                <w:b/>
                <w:bCs/>
                <w:color w:val="000000" w:themeColor="text1"/>
                <w:sz w:val="28"/>
                <w:szCs w:val="28"/>
                <w:rtl/>
              </w:rPr>
              <w:t>وع</w:t>
            </w:r>
            <w:r w:rsidR="003062BE">
              <w:rPr>
                <w:rFonts w:ascii="Simplified Arabic" w:hAnsi="Simplified Arabic" w:cs="Simplified Arabic" w:hint="cs"/>
                <w:b/>
                <w:bCs/>
                <w:color w:val="000000" w:themeColor="text1"/>
                <w:sz w:val="28"/>
                <w:szCs w:val="28"/>
                <w:rtl/>
              </w:rPr>
              <w:t>ـــــ</w:t>
            </w:r>
            <w:r w:rsidRPr="007D1B27">
              <w:rPr>
                <w:rFonts w:ascii="Simplified Arabic" w:hAnsi="Simplified Arabic" w:cs="Simplified Arabic"/>
                <w:b/>
                <w:bCs/>
                <w:color w:val="000000" w:themeColor="text1"/>
                <w:sz w:val="28"/>
                <w:szCs w:val="28"/>
                <w:rtl/>
              </w:rPr>
              <w:t xml:space="preserve">د </w:t>
            </w:r>
          </w:p>
        </w:tc>
        <w:tc>
          <w:tcPr>
            <w:tcW w:w="1800" w:type="dxa"/>
            <w:tcBorders>
              <w:top w:val="single" w:sz="12" w:space="0" w:color="auto"/>
              <w:left w:val="single" w:sz="12" w:space="0" w:color="auto"/>
              <w:bottom w:val="single" w:sz="12" w:space="0" w:color="auto"/>
              <w:right w:val="single" w:sz="12" w:space="0" w:color="auto"/>
            </w:tcBorders>
          </w:tcPr>
          <w:p w:rsidR="006F23CD" w:rsidRPr="007D1B27" w:rsidRDefault="006F23CD" w:rsidP="003062BE">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ال</w:t>
            </w:r>
            <w:r w:rsidR="003062BE">
              <w:rPr>
                <w:rFonts w:ascii="Simplified Arabic" w:hAnsi="Simplified Arabic" w:cs="Simplified Arabic" w:hint="cs"/>
                <w:b/>
                <w:bCs/>
                <w:color w:val="000000" w:themeColor="text1"/>
                <w:sz w:val="28"/>
                <w:szCs w:val="28"/>
                <w:rtl/>
              </w:rPr>
              <w:t>ــــ</w:t>
            </w:r>
            <w:r w:rsidRPr="007D1B27">
              <w:rPr>
                <w:rFonts w:ascii="Simplified Arabic" w:hAnsi="Simplified Arabic" w:cs="Simplified Arabic"/>
                <w:b/>
                <w:bCs/>
                <w:color w:val="000000" w:themeColor="text1"/>
                <w:sz w:val="28"/>
                <w:szCs w:val="28"/>
                <w:rtl/>
              </w:rPr>
              <w:t>درج</w:t>
            </w:r>
            <w:r w:rsidR="003062BE">
              <w:rPr>
                <w:rFonts w:ascii="Simplified Arabic" w:hAnsi="Simplified Arabic" w:cs="Simplified Arabic" w:hint="cs"/>
                <w:b/>
                <w:bCs/>
                <w:color w:val="000000" w:themeColor="text1"/>
                <w:sz w:val="28"/>
                <w:szCs w:val="28"/>
                <w:rtl/>
              </w:rPr>
              <w:t>ــــــــ</w:t>
            </w:r>
            <w:r w:rsidRPr="007D1B27">
              <w:rPr>
                <w:rFonts w:ascii="Simplified Arabic" w:hAnsi="Simplified Arabic" w:cs="Simplified Arabic"/>
                <w:b/>
                <w:bCs/>
                <w:color w:val="000000" w:themeColor="text1"/>
                <w:sz w:val="28"/>
                <w:szCs w:val="28"/>
                <w:rtl/>
              </w:rPr>
              <w:t xml:space="preserve">ة </w:t>
            </w:r>
          </w:p>
        </w:tc>
      </w:tr>
      <w:tr w:rsidR="006F23CD" w:rsidRPr="007D1B27" w:rsidTr="00E84013">
        <w:trPr>
          <w:jc w:val="center"/>
        </w:trPr>
        <w:tc>
          <w:tcPr>
            <w:tcW w:w="3795" w:type="dxa"/>
            <w:tcBorders>
              <w:top w:val="single" w:sz="12" w:space="0" w:color="auto"/>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 xml:space="preserve">الاختبار الفصلي الأول </w:t>
            </w:r>
          </w:p>
        </w:tc>
        <w:tc>
          <w:tcPr>
            <w:tcW w:w="3420" w:type="dxa"/>
            <w:tcBorders>
              <w:top w:val="single" w:sz="12" w:space="0" w:color="auto"/>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النصف الأول من الفصل الدراسي</w:t>
            </w:r>
          </w:p>
        </w:tc>
        <w:tc>
          <w:tcPr>
            <w:tcW w:w="1800" w:type="dxa"/>
            <w:tcBorders>
              <w:top w:val="single" w:sz="12" w:space="0" w:color="auto"/>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Pr>
              <w:t>15</w:t>
            </w:r>
            <w:r w:rsidRPr="007D1B27">
              <w:rPr>
                <w:rFonts w:ascii="Simplified Arabic" w:hAnsi="Simplified Arabic" w:cs="Simplified Arabic"/>
                <w:color w:val="000000" w:themeColor="text1"/>
                <w:sz w:val="28"/>
                <w:szCs w:val="28"/>
                <w:rtl/>
              </w:rPr>
              <w:t xml:space="preserve"> درجة </w:t>
            </w:r>
          </w:p>
        </w:tc>
      </w:tr>
      <w:tr w:rsidR="006F23CD" w:rsidRPr="007D1B27" w:rsidTr="00E84013">
        <w:trPr>
          <w:jc w:val="center"/>
        </w:trPr>
        <w:tc>
          <w:tcPr>
            <w:tcW w:w="3795" w:type="dxa"/>
            <w:tcBorders>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 xml:space="preserve">الاختبار الفصلي الثاني </w:t>
            </w:r>
          </w:p>
        </w:tc>
        <w:tc>
          <w:tcPr>
            <w:tcW w:w="3420" w:type="dxa"/>
            <w:tcBorders>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النصف الثاني من الفصل الدراسي</w:t>
            </w:r>
          </w:p>
        </w:tc>
        <w:tc>
          <w:tcPr>
            <w:tcW w:w="1800" w:type="dxa"/>
            <w:tcBorders>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15 درجة</w:t>
            </w:r>
          </w:p>
        </w:tc>
      </w:tr>
      <w:tr w:rsidR="006F23CD" w:rsidRPr="007D1B27" w:rsidTr="00E84013">
        <w:trPr>
          <w:jc w:val="center"/>
        </w:trPr>
        <w:tc>
          <w:tcPr>
            <w:tcW w:w="3795" w:type="dxa"/>
            <w:tcBorders>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 xml:space="preserve">التمارين / الأنشطة/اختبارات العملي </w:t>
            </w:r>
          </w:p>
        </w:tc>
        <w:tc>
          <w:tcPr>
            <w:tcW w:w="3420" w:type="dxa"/>
            <w:tcBorders>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تنسق</w:t>
            </w:r>
          </w:p>
        </w:tc>
        <w:tc>
          <w:tcPr>
            <w:tcW w:w="1800" w:type="dxa"/>
            <w:tcBorders>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 xml:space="preserve">20 درجة </w:t>
            </w:r>
          </w:p>
        </w:tc>
      </w:tr>
      <w:tr w:rsidR="006F23CD" w:rsidRPr="007D1B27" w:rsidTr="00E84013">
        <w:trPr>
          <w:jc w:val="center"/>
        </w:trPr>
        <w:tc>
          <w:tcPr>
            <w:tcW w:w="3795" w:type="dxa"/>
            <w:tcBorders>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حضور ومشاركة</w:t>
            </w:r>
          </w:p>
        </w:tc>
        <w:tc>
          <w:tcPr>
            <w:tcW w:w="3420" w:type="dxa"/>
            <w:tcBorders>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خلال الفصل</w:t>
            </w:r>
          </w:p>
        </w:tc>
        <w:tc>
          <w:tcPr>
            <w:tcW w:w="1800" w:type="dxa"/>
            <w:tcBorders>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10 درجات</w:t>
            </w:r>
          </w:p>
        </w:tc>
      </w:tr>
      <w:tr w:rsidR="006F23CD" w:rsidRPr="007D1B27" w:rsidTr="00E84013">
        <w:trPr>
          <w:jc w:val="center"/>
        </w:trPr>
        <w:tc>
          <w:tcPr>
            <w:tcW w:w="3795" w:type="dxa"/>
            <w:tcBorders>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الاختبار النهائي</w:t>
            </w:r>
          </w:p>
        </w:tc>
        <w:tc>
          <w:tcPr>
            <w:tcW w:w="3420" w:type="dxa"/>
            <w:tcBorders>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راجع التقويم الأكاديمي</w:t>
            </w:r>
          </w:p>
        </w:tc>
        <w:tc>
          <w:tcPr>
            <w:tcW w:w="1800" w:type="dxa"/>
            <w:tcBorders>
              <w:left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40 درجة</w:t>
            </w:r>
          </w:p>
        </w:tc>
      </w:tr>
      <w:tr w:rsidR="006F23CD" w:rsidRPr="007D1B27" w:rsidTr="00E84013">
        <w:trPr>
          <w:jc w:val="center"/>
        </w:trPr>
        <w:tc>
          <w:tcPr>
            <w:tcW w:w="3795" w:type="dxa"/>
            <w:tcBorders>
              <w:left w:val="single" w:sz="12" w:space="0" w:color="auto"/>
              <w:bottom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المجموع</w:t>
            </w:r>
          </w:p>
        </w:tc>
        <w:tc>
          <w:tcPr>
            <w:tcW w:w="3420" w:type="dxa"/>
            <w:tcBorders>
              <w:left w:val="single" w:sz="12" w:space="0" w:color="auto"/>
              <w:bottom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color w:val="000000" w:themeColor="text1"/>
                <w:sz w:val="28"/>
                <w:szCs w:val="28"/>
                <w:rtl/>
              </w:rPr>
            </w:pPr>
          </w:p>
        </w:tc>
        <w:tc>
          <w:tcPr>
            <w:tcW w:w="1800" w:type="dxa"/>
            <w:tcBorders>
              <w:left w:val="single" w:sz="12" w:space="0" w:color="auto"/>
              <w:bottom w:val="single" w:sz="12" w:space="0" w:color="auto"/>
              <w:right w:val="single" w:sz="12" w:space="0" w:color="auto"/>
            </w:tcBorders>
          </w:tcPr>
          <w:p w:rsidR="006F23CD" w:rsidRPr="007D1B27" w:rsidRDefault="006F23CD" w:rsidP="003062BE">
            <w:pPr>
              <w:bidi/>
              <w:spacing w:after="0"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100 درجة</w:t>
            </w:r>
          </w:p>
        </w:tc>
      </w:tr>
    </w:tbl>
    <w:p w:rsidR="006F23CD" w:rsidRPr="007D1B27" w:rsidRDefault="006F23CD" w:rsidP="003062BE">
      <w:pPr>
        <w:bidi/>
        <w:spacing w:after="0" w:line="240" w:lineRule="auto"/>
        <w:jc w:val="both"/>
        <w:rPr>
          <w:rFonts w:ascii="Simplified Arabic" w:hAnsi="Simplified Arabic" w:cs="Simplified Arabic"/>
          <w:b/>
          <w:bCs/>
          <w:color w:val="000000" w:themeColor="text1"/>
          <w:sz w:val="28"/>
          <w:szCs w:val="28"/>
          <w:rtl/>
        </w:rPr>
      </w:pPr>
    </w:p>
    <w:p w:rsidR="006F23CD" w:rsidRPr="007D1B27" w:rsidRDefault="006F23CD"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توزيع المقرر الدراسي علي الفترة الدراسية</w:t>
      </w:r>
    </w:p>
    <w:p w:rsidR="006F23CD" w:rsidRPr="007D1B27" w:rsidRDefault="006F23CD" w:rsidP="007D1B27">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 xml:space="preserve">الجدول التالي يوضح بصورة مبدئية توزيع المواضيع المختلفة للمادة علي الفترة الدراسية: </w:t>
      </w:r>
    </w:p>
    <w:p w:rsidR="006F23CD" w:rsidRPr="007D1B27" w:rsidRDefault="006F23CD" w:rsidP="007D1B27">
      <w:pPr>
        <w:bidi/>
        <w:spacing w:line="240" w:lineRule="auto"/>
        <w:jc w:val="both"/>
        <w:rPr>
          <w:rFonts w:ascii="Simplified Arabic" w:hAnsi="Simplified Arabic" w:cs="Simplified Arabic"/>
          <w:b/>
          <w:bCs/>
          <w:color w:val="000000" w:themeColor="text1"/>
          <w:sz w:val="28"/>
          <w:szCs w:val="28"/>
          <w:rtl/>
        </w:rPr>
      </w:pPr>
    </w:p>
    <w:p w:rsidR="006F23CD" w:rsidRPr="007D1B27" w:rsidRDefault="006F23CD"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جدول توزيع المقرر علي الفترة الدراسية</w:t>
      </w:r>
    </w:p>
    <w:tbl>
      <w:tblPr>
        <w:bidiVisual/>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3"/>
        <w:gridCol w:w="1505"/>
        <w:gridCol w:w="1260"/>
      </w:tblGrid>
      <w:tr w:rsidR="006F23CD" w:rsidRPr="007D1B27" w:rsidTr="00CB0D30">
        <w:tc>
          <w:tcPr>
            <w:tcW w:w="5713" w:type="dxa"/>
          </w:tcPr>
          <w:p w:rsidR="006F23CD" w:rsidRPr="007D1B27" w:rsidRDefault="006F23CD" w:rsidP="003062BE">
            <w:pPr>
              <w:bidi/>
              <w:spacing w:line="240" w:lineRule="auto"/>
              <w:jc w:val="both"/>
              <w:rPr>
                <w:rFonts w:ascii="Simplified Arabic" w:eastAsia="Calibri" w:hAnsi="Simplified Arabic" w:cs="Simplified Arabic"/>
                <w:b/>
                <w:bCs/>
                <w:color w:val="000000" w:themeColor="text1"/>
                <w:sz w:val="28"/>
                <w:szCs w:val="28"/>
                <w:rtl/>
              </w:rPr>
            </w:pPr>
            <w:r w:rsidRPr="007D1B27">
              <w:rPr>
                <w:rFonts w:ascii="Simplified Arabic" w:eastAsia="Calibri" w:hAnsi="Simplified Arabic" w:cs="Simplified Arabic"/>
                <w:b/>
                <w:bCs/>
                <w:color w:val="000000" w:themeColor="text1"/>
                <w:sz w:val="28"/>
                <w:szCs w:val="28"/>
                <w:rtl/>
              </w:rPr>
              <w:t>ال</w:t>
            </w:r>
            <w:r w:rsidR="003062BE">
              <w:rPr>
                <w:rFonts w:ascii="Simplified Arabic" w:eastAsia="Calibri" w:hAnsi="Simplified Arabic" w:cs="Simplified Arabic" w:hint="cs"/>
                <w:b/>
                <w:bCs/>
                <w:color w:val="000000" w:themeColor="text1"/>
                <w:sz w:val="28"/>
                <w:szCs w:val="28"/>
                <w:rtl/>
              </w:rPr>
              <w:t>ــ</w:t>
            </w:r>
            <w:r w:rsidRPr="007D1B27">
              <w:rPr>
                <w:rFonts w:ascii="Simplified Arabic" w:eastAsia="Calibri" w:hAnsi="Simplified Arabic" w:cs="Simplified Arabic"/>
                <w:b/>
                <w:bCs/>
                <w:color w:val="000000" w:themeColor="text1"/>
                <w:sz w:val="28"/>
                <w:szCs w:val="28"/>
                <w:rtl/>
              </w:rPr>
              <w:t>م</w:t>
            </w:r>
            <w:r w:rsidR="003062BE">
              <w:rPr>
                <w:rFonts w:ascii="Simplified Arabic" w:eastAsia="Calibri" w:hAnsi="Simplified Arabic" w:cs="Simplified Arabic" w:hint="cs"/>
                <w:b/>
                <w:bCs/>
                <w:color w:val="000000" w:themeColor="text1"/>
                <w:sz w:val="28"/>
                <w:szCs w:val="28"/>
                <w:rtl/>
              </w:rPr>
              <w:t>ــــــــــــــ</w:t>
            </w:r>
            <w:r w:rsidRPr="007D1B27">
              <w:rPr>
                <w:rFonts w:ascii="Simplified Arabic" w:eastAsia="Calibri" w:hAnsi="Simplified Arabic" w:cs="Simplified Arabic"/>
                <w:b/>
                <w:bCs/>
                <w:color w:val="000000" w:themeColor="text1"/>
                <w:sz w:val="28"/>
                <w:szCs w:val="28"/>
                <w:rtl/>
              </w:rPr>
              <w:t>وضوع</w:t>
            </w:r>
          </w:p>
        </w:tc>
        <w:tc>
          <w:tcPr>
            <w:tcW w:w="1505" w:type="dxa"/>
          </w:tcPr>
          <w:p w:rsidR="006F23CD" w:rsidRPr="007D1B27" w:rsidRDefault="006F23CD" w:rsidP="003062BE">
            <w:pPr>
              <w:bidi/>
              <w:spacing w:line="240" w:lineRule="auto"/>
              <w:jc w:val="both"/>
              <w:rPr>
                <w:rFonts w:ascii="Simplified Arabic" w:eastAsia="Calibri" w:hAnsi="Simplified Arabic" w:cs="Simplified Arabic"/>
                <w:b/>
                <w:bCs/>
                <w:color w:val="000000" w:themeColor="text1"/>
                <w:sz w:val="28"/>
                <w:szCs w:val="28"/>
                <w:rtl/>
              </w:rPr>
            </w:pPr>
            <w:r w:rsidRPr="007D1B27">
              <w:rPr>
                <w:rFonts w:ascii="Simplified Arabic" w:eastAsia="Calibri" w:hAnsi="Simplified Arabic" w:cs="Simplified Arabic"/>
                <w:b/>
                <w:bCs/>
                <w:color w:val="000000" w:themeColor="text1"/>
                <w:sz w:val="28"/>
                <w:szCs w:val="28"/>
                <w:rtl/>
              </w:rPr>
              <w:t>عدد الأس</w:t>
            </w:r>
            <w:r w:rsidR="003062BE">
              <w:rPr>
                <w:rFonts w:ascii="Simplified Arabic" w:eastAsia="Calibri" w:hAnsi="Simplified Arabic" w:cs="Simplified Arabic" w:hint="cs"/>
                <w:b/>
                <w:bCs/>
                <w:color w:val="000000" w:themeColor="text1"/>
                <w:sz w:val="28"/>
                <w:szCs w:val="28"/>
                <w:rtl/>
              </w:rPr>
              <w:t>ـــ</w:t>
            </w:r>
            <w:r w:rsidRPr="007D1B27">
              <w:rPr>
                <w:rFonts w:ascii="Simplified Arabic" w:eastAsia="Calibri" w:hAnsi="Simplified Arabic" w:cs="Simplified Arabic"/>
                <w:b/>
                <w:bCs/>
                <w:color w:val="000000" w:themeColor="text1"/>
                <w:sz w:val="28"/>
                <w:szCs w:val="28"/>
                <w:rtl/>
              </w:rPr>
              <w:t>ابيع</w:t>
            </w:r>
          </w:p>
        </w:tc>
        <w:tc>
          <w:tcPr>
            <w:tcW w:w="1260" w:type="dxa"/>
          </w:tcPr>
          <w:p w:rsidR="006F23CD" w:rsidRPr="007D1B27" w:rsidRDefault="006F23CD" w:rsidP="003062BE">
            <w:pPr>
              <w:bidi/>
              <w:spacing w:line="240" w:lineRule="auto"/>
              <w:jc w:val="both"/>
              <w:rPr>
                <w:rFonts w:ascii="Simplified Arabic" w:eastAsia="Calibri" w:hAnsi="Simplified Arabic" w:cs="Simplified Arabic"/>
                <w:b/>
                <w:bCs/>
                <w:color w:val="000000" w:themeColor="text1"/>
                <w:sz w:val="28"/>
                <w:szCs w:val="28"/>
                <w:rtl/>
              </w:rPr>
            </w:pPr>
            <w:r w:rsidRPr="007D1B27">
              <w:rPr>
                <w:rFonts w:ascii="Simplified Arabic" w:eastAsia="Calibri" w:hAnsi="Simplified Arabic" w:cs="Simplified Arabic" w:hint="cs"/>
                <w:b/>
                <w:bCs/>
                <w:color w:val="000000" w:themeColor="text1"/>
                <w:sz w:val="28"/>
                <w:szCs w:val="28"/>
                <w:rtl/>
              </w:rPr>
              <w:t>ال</w:t>
            </w:r>
            <w:r w:rsidRPr="007D1B27">
              <w:rPr>
                <w:rFonts w:ascii="Simplified Arabic" w:eastAsia="Calibri" w:hAnsi="Simplified Arabic" w:cs="Simplified Arabic"/>
                <w:b/>
                <w:bCs/>
                <w:color w:val="000000" w:themeColor="text1"/>
                <w:sz w:val="28"/>
                <w:szCs w:val="28"/>
                <w:rtl/>
              </w:rPr>
              <w:t>ساع</w:t>
            </w:r>
            <w:r w:rsidR="003062BE">
              <w:rPr>
                <w:rFonts w:ascii="Simplified Arabic" w:eastAsia="Calibri" w:hAnsi="Simplified Arabic" w:cs="Simplified Arabic" w:hint="cs"/>
                <w:b/>
                <w:bCs/>
                <w:color w:val="000000" w:themeColor="text1"/>
                <w:sz w:val="28"/>
                <w:szCs w:val="28"/>
                <w:rtl/>
              </w:rPr>
              <w:t>ــــ</w:t>
            </w:r>
            <w:r w:rsidRPr="007D1B27">
              <w:rPr>
                <w:rFonts w:ascii="Simplified Arabic" w:eastAsia="Calibri" w:hAnsi="Simplified Arabic" w:cs="Simplified Arabic"/>
                <w:b/>
                <w:bCs/>
                <w:color w:val="000000" w:themeColor="text1"/>
                <w:sz w:val="28"/>
                <w:szCs w:val="28"/>
                <w:rtl/>
              </w:rPr>
              <w:t>ات</w:t>
            </w:r>
          </w:p>
        </w:tc>
      </w:tr>
      <w:tr w:rsidR="006F23CD" w:rsidRPr="007D1B27" w:rsidTr="00CB0D30">
        <w:tc>
          <w:tcPr>
            <w:tcW w:w="5713" w:type="dxa"/>
          </w:tcPr>
          <w:p w:rsidR="006F23CD" w:rsidRPr="007D1B27" w:rsidRDefault="006F23CD" w:rsidP="003062BE">
            <w:pPr>
              <w:bidi/>
              <w:spacing w:after="0" w:line="240" w:lineRule="auto"/>
              <w:jc w:val="both"/>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 xml:space="preserve">مفاهيم و مصطلحات </w:t>
            </w:r>
            <w:r w:rsidR="002C3CF8">
              <w:rPr>
                <w:rFonts w:ascii="Simplified Arabic" w:eastAsia="Calibri" w:hAnsi="Simplified Arabic" w:cs="Simplified Arabic"/>
                <w:color w:val="000000" w:themeColor="text1"/>
                <w:sz w:val="28"/>
                <w:szCs w:val="28"/>
                <w:rtl/>
              </w:rPr>
              <w:t>إقتصاد</w:t>
            </w:r>
            <w:r w:rsidRPr="007D1B27">
              <w:rPr>
                <w:rFonts w:ascii="Simplified Arabic" w:eastAsia="Calibri" w:hAnsi="Simplified Arabic" w:cs="Simplified Arabic"/>
                <w:color w:val="000000" w:themeColor="text1"/>
                <w:sz w:val="28"/>
                <w:szCs w:val="28"/>
                <w:rtl/>
              </w:rPr>
              <w:t>ية زراعية اساسية</w:t>
            </w:r>
          </w:p>
        </w:tc>
        <w:tc>
          <w:tcPr>
            <w:tcW w:w="1505"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1</w:t>
            </w:r>
          </w:p>
        </w:tc>
        <w:tc>
          <w:tcPr>
            <w:tcW w:w="1260"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3</w:t>
            </w:r>
          </w:p>
        </w:tc>
      </w:tr>
      <w:tr w:rsidR="006F23CD" w:rsidRPr="007D1B27" w:rsidTr="00CB0D30">
        <w:tc>
          <w:tcPr>
            <w:tcW w:w="5713" w:type="dxa"/>
          </w:tcPr>
          <w:p w:rsidR="006F23CD" w:rsidRPr="007D1B27" w:rsidRDefault="006F23CD" w:rsidP="003062BE">
            <w:pPr>
              <w:bidi/>
              <w:spacing w:after="0" w:line="240" w:lineRule="auto"/>
              <w:jc w:val="both"/>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المشكلة ال</w:t>
            </w:r>
            <w:r w:rsidR="002C3CF8">
              <w:rPr>
                <w:rFonts w:ascii="Simplified Arabic" w:eastAsia="Calibri" w:hAnsi="Simplified Arabic" w:cs="Simplified Arabic"/>
                <w:color w:val="000000" w:themeColor="text1"/>
                <w:sz w:val="28"/>
                <w:szCs w:val="28"/>
                <w:rtl/>
              </w:rPr>
              <w:t>إقتصاد</w:t>
            </w:r>
            <w:r w:rsidRPr="007D1B27">
              <w:rPr>
                <w:rFonts w:ascii="Simplified Arabic" w:eastAsia="Calibri" w:hAnsi="Simplified Arabic" w:cs="Simplified Arabic"/>
                <w:color w:val="000000" w:themeColor="text1"/>
                <w:sz w:val="28"/>
                <w:szCs w:val="28"/>
                <w:rtl/>
              </w:rPr>
              <w:t>ية (الاختيار، النمو ال</w:t>
            </w:r>
            <w:r w:rsidR="002C3CF8">
              <w:rPr>
                <w:rFonts w:ascii="Simplified Arabic" w:eastAsia="Calibri" w:hAnsi="Simplified Arabic" w:cs="Simplified Arabic"/>
                <w:color w:val="000000" w:themeColor="text1"/>
                <w:sz w:val="28"/>
                <w:szCs w:val="28"/>
                <w:rtl/>
              </w:rPr>
              <w:t>إقتصاد</w:t>
            </w:r>
            <w:r w:rsidRPr="007D1B27">
              <w:rPr>
                <w:rFonts w:ascii="Simplified Arabic" w:eastAsia="Calibri" w:hAnsi="Simplified Arabic" w:cs="Simplified Arabic"/>
                <w:color w:val="000000" w:themeColor="text1"/>
                <w:sz w:val="28"/>
                <w:szCs w:val="28"/>
                <w:rtl/>
              </w:rPr>
              <w:t>ي، حرية السوق والكفاءة ال</w:t>
            </w:r>
            <w:r w:rsidR="00880FC8">
              <w:rPr>
                <w:rFonts w:ascii="Simplified Arabic" w:eastAsia="Calibri" w:hAnsi="Simplified Arabic" w:cs="Simplified Arabic"/>
                <w:color w:val="000000" w:themeColor="text1"/>
                <w:sz w:val="28"/>
                <w:szCs w:val="28"/>
                <w:rtl/>
              </w:rPr>
              <w:t>إنتاج</w:t>
            </w:r>
            <w:r w:rsidRPr="007D1B27">
              <w:rPr>
                <w:rFonts w:ascii="Simplified Arabic" w:eastAsia="Calibri" w:hAnsi="Simplified Arabic" w:cs="Simplified Arabic"/>
                <w:color w:val="000000" w:themeColor="text1"/>
                <w:sz w:val="28"/>
                <w:szCs w:val="28"/>
                <w:rtl/>
              </w:rPr>
              <w:t>ية، دور القطاع الحكومي والقطاع المالي)</w:t>
            </w:r>
          </w:p>
        </w:tc>
        <w:tc>
          <w:tcPr>
            <w:tcW w:w="1505"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1</w:t>
            </w:r>
          </w:p>
        </w:tc>
        <w:tc>
          <w:tcPr>
            <w:tcW w:w="1260"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3</w:t>
            </w:r>
          </w:p>
        </w:tc>
      </w:tr>
      <w:tr w:rsidR="006F23CD" w:rsidRPr="007D1B27" w:rsidTr="00CB0D30">
        <w:tc>
          <w:tcPr>
            <w:tcW w:w="5713" w:type="dxa"/>
          </w:tcPr>
          <w:p w:rsidR="006F23CD" w:rsidRPr="007D1B27" w:rsidRDefault="006F23CD" w:rsidP="003062BE">
            <w:pPr>
              <w:bidi/>
              <w:spacing w:after="0" w:line="240" w:lineRule="auto"/>
              <w:jc w:val="both"/>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مبادي ال</w:t>
            </w:r>
            <w:r w:rsidR="002C3CF8">
              <w:rPr>
                <w:rFonts w:ascii="Simplified Arabic" w:eastAsia="Calibri" w:hAnsi="Simplified Arabic" w:cs="Simplified Arabic"/>
                <w:color w:val="000000" w:themeColor="text1"/>
                <w:sz w:val="28"/>
                <w:szCs w:val="28"/>
                <w:rtl/>
              </w:rPr>
              <w:t>إقتصاد</w:t>
            </w:r>
            <w:r w:rsidRPr="007D1B27">
              <w:rPr>
                <w:rFonts w:ascii="Simplified Arabic" w:eastAsia="Calibri" w:hAnsi="Simplified Arabic" w:cs="Simplified Arabic"/>
                <w:color w:val="000000" w:themeColor="text1"/>
                <w:sz w:val="28"/>
                <w:szCs w:val="28"/>
                <w:rtl/>
              </w:rPr>
              <w:t xml:space="preserve"> الجزئي (الطلب والعرض وتوازن السوق)</w:t>
            </w:r>
          </w:p>
        </w:tc>
        <w:tc>
          <w:tcPr>
            <w:tcW w:w="1505"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2</w:t>
            </w:r>
          </w:p>
        </w:tc>
        <w:tc>
          <w:tcPr>
            <w:tcW w:w="1260"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6</w:t>
            </w:r>
          </w:p>
        </w:tc>
      </w:tr>
      <w:tr w:rsidR="006F23CD" w:rsidRPr="007D1B27" w:rsidTr="00CB0D30">
        <w:tc>
          <w:tcPr>
            <w:tcW w:w="5713" w:type="dxa"/>
          </w:tcPr>
          <w:p w:rsidR="006F23CD" w:rsidRPr="007D1B27" w:rsidRDefault="006F23CD" w:rsidP="003062BE">
            <w:pPr>
              <w:bidi/>
              <w:spacing w:after="0" w:line="240" w:lineRule="auto"/>
              <w:jc w:val="both"/>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مرونات الطلب والعرض (المرونة السعرية والدخلية والمتقاطعة للطلب، المرونة السعرية للعرض)</w:t>
            </w:r>
          </w:p>
        </w:tc>
        <w:tc>
          <w:tcPr>
            <w:tcW w:w="1505"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1</w:t>
            </w:r>
          </w:p>
        </w:tc>
        <w:tc>
          <w:tcPr>
            <w:tcW w:w="1260"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3</w:t>
            </w:r>
          </w:p>
        </w:tc>
      </w:tr>
      <w:tr w:rsidR="006F23CD" w:rsidRPr="007D1B27" w:rsidTr="00CB0D30">
        <w:tc>
          <w:tcPr>
            <w:tcW w:w="5713" w:type="dxa"/>
          </w:tcPr>
          <w:p w:rsidR="006F23CD" w:rsidRPr="007D1B27" w:rsidRDefault="006F23CD" w:rsidP="003062BE">
            <w:pPr>
              <w:bidi/>
              <w:spacing w:after="0" w:line="240" w:lineRule="auto"/>
              <w:jc w:val="both"/>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lastRenderedPageBreak/>
              <w:t>السياسات الحكومية (سياسات تحديد الاسعار والاجور، السياسات الضريبية)</w:t>
            </w:r>
          </w:p>
        </w:tc>
        <w:tc>
          <w:tcPr>
            <w:tcW w:w="1505"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2</w:t>
            </w:r>
          </w:p>
        </w:tc>
        <w:tc>
          <w:tcPr>
            <w:tcW w:w="1260"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6</w:t>
            </w:r>
          </w:p>
        </w:tc>
      </w:tr>
      <w:tr w:rsidR="006F23CD" w:rsidRPr="007D1B27" w:rsidTr="00CB0D30">
        <w:tc>
          <w:tcPr>
            <w:tcW w:w="5713" w:type="dxa"/>
          </w:tcPr>
          <w:p w:rsidR="006F23CD" w:rsidRPr="007D1B27" w:rsidRDefault="006F23CD" w:rsidP="003062BE">
            <w:pPr>
              <w:bidi/>
              <w:spacing w:after="0" w:line="240" w:lineRule="auto"/>
              <w:jc w:val="both"/>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نظرية ال</w:t>
            </w:r>
            <w:r w:rsidR="00880FC8">
              <w:rPr>
                <w:rFonts w:ascii="Simplified Arabic" w:eastAsia="Calibri" w:hAnsi="Simplified Arabic" w:cs="Simplified Arabic"/>
                <w:color w:val="000000" w:themeColor="text1"/>
                <w:sz w:val="28"/>
                <w:szCs w:val="28"/>
                <w:rtl/>
              </w:rPr>
              <w:t>إنتاج</w:t>
            </w:r>
            <w:r w:rsidRPr="007D1B27">
              <w:rPr>
                <w:rFonts w:ascii="Simplified Arabic" w:eastAsia="Calibri" w:hAnsi="Simplified Arabic" w:cs="Simplified Arabic"/>
                <w:color w:val="000000" w:themeColor="text1"/>
                <w:sz w:val="28"/>
                <w:szCs w:val="28"/>
                <w:rtl/>
              </w:rPr>
              <w:t xml:space="preserve"> ( الكفاءة ال</w:t>
            </w:r>
            <w:r w:rsidR="00880FC8">
              <w:rPr>
                <w:rFonts w:ascii="Simplified Arabic" w:eastAsia="Calibri" w:hAnsi="Simplified Arabic" w:cs="Simplified Arabic"/>
                <w:color w:val="000000" w:themeColor="text1"/>
                <w:sz w:val="28"/>
                <w:szCs w:val="28"/>
                <w:rtl/>
              </w:rPr>
              <w:t>إنتاج</w:t>
            </w:r>
            <w:r w:rsidRPr="007D1B27">
              <w:rPr>
                <w:rFonts w:ascii="Simplified Arabic" w:eastAsia="Calibri" w:hAnsi="Simplified Arabic" w:cs="Simplified Arabic"/>
                <w:color w:val="000000" w:themeColor="text1"/>
                <w:sz w:val="28"/>
                <w:szCs w:val="28"/>
                <w:rtl/>
              </w:rPr>
              <w:t>ية، العلاقة بين ال</w:t>
            </w:r>
            <w:r w:rsidR="00880FC8">
              <w:rPr>
                <w:rFonts w:ascii="Simplified Arabic" w:eastAsia="Calibri" w:hAnsi="Simplified Arabic" w:cs="Simplified Arabic"/>
                <w:color w:val="000000" w:themeColor="text1"/>
                <w:sz w:val="28"/>
                <w:szCs w:val="28"/>
                <w:rtl/>
              </w:rPr>
              <w:t>إنتاج</w:t>
            </w:r>
            <w:r w:rsidRPr="007D1B27">
              <w:rPr>
                <w:rFonts w:ascii="Simplified Arabic" w:eastAsia="Calibri" w:hAnsi="Simplified Arabic" w:cs="Simplified Arabic"/>
                <w:color w:val="000000" w:themeColor="text1"/>
                <w:sz w:val="28"/>
                <w:szCs w:val="28"/>
                <w:rtl/>
              </w:rPr>
              <w:t xml:space="preserve"> وعناصر ال</w:t>
            </w:r>
            <w:r w:rsidR="00880FC8">
              <w:rPr>
                <w:rFonts w:ascii="Simplified Arabic" w:eastAsia="Calibri" w:hAnsi="Simplified Arabic" w:cs="Simplified Arabic"/>
                <w:color w:val="000000" w:themeColor="text1"/>
                <w:sz w:val="28"/>
                <w:szCs w:val="28"/>
                <w:rtl/>
              </w:rPr>
              <w:t>إنتاج</w:t>
            </w:r>
            <w:r w:rsidRPr="007D1B27">
              <w:rPr>
                <w:rFonts w:ascii="Simplified Arabic" w:eastAsia="Calibri" w:hAnsi="Simplified Arabic" w:cs="Simplified Arabic"/>
                <w:color w:val="000000" w:themeColor="text1"/>
                <w:sz w:val="28"/>
                <w:szCs w:val="28"/>
                <w:rtl/>
              </w:rPr>
              <w:t xml:space="preserve"> والعائد علي الحجم الكبير)</w:t>
            </w:r>
          </w:p>
        </w:tc>
        <w:tc>
          <w:tcPr>
            <w:tcW w:w="1505"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2</w:t>
            </w:r>
          </w:p>
        </w:tc>
        <w:tc>
          <w:tcPr>
            <w:tcW w:w="1260"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6</w:t>
            </w:r>
          </w:p>
        </w:tc>
      </w:tr>
      <w:tr w:rsidR="006F23CD" w:rsidRPr="007D1B27" w:rsidTr="00CB0D30">
        <w:tc>
          <w:tcPr>
            <w:tcW w:w="5713" w:type="dxa"/>
          </w:tcPr>
          <w:p w:rsidR="006F23CD" w:rsidRPr="007D1B27" w:rsidRDefault="006F23CD" w:rsidP="003062BE">
            <w:pPr>
              <w:bidi/>
              <w:spacing w:after="0" w:line="240" w:lineRule="auto"/>
              <w:jc w:val="both"/>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نظرية التكاليف (العلاقة بين ال</w:t>
            </w:r>
            <w:r w:rsidR="00880FC8">
              <w:rPr>
                <w:rFonts w:ascii="Simplified Arabic" w:eastAsia="Calibri" w:hAnsi="Simplified Arabic" w:cs="Simplified Arabic"/>
                <w:color w:val="000000" w:themeColor="text1"/>
                <w:sz w:val="28"/>
                <w:szCs w:val="28"/>
                <w:rtl/>
              </w:rPr>
              <w:t>إنتاج</w:t>
            </w:r>
            <w:r w:rsidRPr="007D1B27">
              <w:rPr>
                <w:rFonts w:ascii="Simplified Arabic" w:eastAsia="Calibri" w:hAnsi="Simplified Arabic" w:cs="Simplified Arabic"/>
                <w:color w:val="000000" w:themeColor="text1"/>
                <w:sz w:val="28"/>
                <w:szCs w:val="28"/>
                <w:rtl/>
              </w:rPr>
              <w:t xml:space="preserve"> والتكاليف ، تكاليف ال</w:t>
            </w:r>
            <w:r w:rsidR="00880FC8">
              <w:rPr>
                <w:rFonts w:ascii="Simplified Arabic" w:eastAsia="Calibri" w:hAnsi="Simplified Arabic" w:cs="Simplified Arabic"/>
                <w:color w:val="000000" w:themeColor="text1"/>
                <w:sz w:val="28"/>
                <w:szCs w:val="28"/>
                <w:rtl/>
              </w:rPr>
              <w:t>إنتاج</w:t>
            </w:r>
            <w:r w:rsidRPr="007D1B27">
              <w:rPr>
                <w:rFonts w:ascii="Simplified Arabic" w:eastAsia="Calibri" w:hAnsi="Simplified Arabic" w:cs="Simplified Arabic"/>
                <w:color w:val="000000" w:themeColor="text1"/>
                <w:sz w:val="28"/>
                <w:szCs w:val="28"/>
                <w:rtl/>
              </w:rPr>
              <w:t xml:space="preserve"> في المدي القصير والبعيد، </w:t>
            </w:r>
            <w:r w:rsidR="002C3CF8">
              <w:rPr>
                <w:rFonts w:ascii="Simplified Arabic" w:eastAsia="Calibri" w:hAnsi="Simplified Arabic" w:cs="Simplified Arabic"/>
                <w:color w:val="000000" w:themeColor="text1"/>
                <w:sz w:val="28"/>
                <w:szCs w:val="28"/>
                <w:rtl/>
              </w:rPr>
              <w:t>إقتصاد</w:t>
            </w:r>
            <w:r w:rsidRPr="007D1B27">
              <w:rPr>
                <w:rFonts w:ascii="Simplified Arabic" w:eastAsia="Calibri" w:hAnsi="Simplified Arabic" w:cs="Simplified Arabic"/>
                <w:color w:val="000000" w:themeColor="text1"/>
                <w:sz w:val="28"/>
                <w:szCs w:val="28"/>
                <w:rtl/>
              </w:rPr>
              <w:t>يات الحجم)</w:t>
            </w:r>
          </w:p>
        </w:tc>
        <w:tc>
          <w:tcPr>
            <w:tcW w:w="1505"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2</w:t>
            </w:r>
          </w:p>
        </w:tc>
        <w:tc>
          <w:tcPr>
            <w:tcW w:w="1260"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6</w:t>
            </w:r>
          </w:p>
        </w:tc>
      </w:tr>
      <w:tr w:rsidR="006F23CD" w:rsidRPr="007D1B27" w:rsidTr="00CB0D30">
        <w:tc>
          <w:tcPr>
            <w:tcW w:w="5713" w:type="dxa"/>
          </w:tcPr>
          <w:p w:rsidR="006F23CD" w:rsidRPr="007D1B27" w:rsidRDefault="006F23CD" w:rsidP="003062BE">
            <w:pPr>
              <w:bidi/>
              <w:spacing w:after="0" w:line="240" w:lineRule="auto"/>
              <w:jc w:val="both"/>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المنافسة التامة، المنافسة غير التامة والاحتكار</w:t>
            </w:r>
          </w:p>
        </w:tc>
        <w:tc>
          <w:tcPr>
            <w:tcW w:w="1505"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1</w:t>
            </w:r>
          </w:p>
        </w:tc>
        <w:tc>
          <w:tcPr>
            <w:tcW w:w="1260"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3</w:t>
            </w:r>
          </w:p>
        </w:tc>
      </w:tr>
      <w:tr w:rsidR="006F23CD" w:rsidRPr="007D1B27" w:rsidTr="00CB0D30">
        <w:tc>
          <w:tcPr>
            <w:tcW w:w="5713" w:type="dxa"/>
          </w:tcPr>
          <w:p w:rsidR="006F23CD" w:rsidRPr="007D1B27" w:rsidRDefault="002C3CF8" w:rsidP="003062BE">
            <w:pPr>
              <w:bidi/>
              <w:spacing w:after="0" w:line="240" w:lineRule="auto"/>
              <w:jc w:val="both"/>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إقتصاد</w:t>
            </w:r>
            <w:r w:rsidR="006F23CD" w:rsidRPr="007D1B27">
              <w:rPr>
                <w:rFonts w:ascii="Simplified Arabic" w:eastAsia="Calibri" w:hAnsi="Simplified Arabic" w:cs="Simplified Arabic"/>
                <w:color w:val="000000" w:themeColor="text1"/>
                <w:sz w:val="28"/>
                <w:szCs w:val="28"/>
                <w:rtl/>
              </w:rPr>
              <w:t>يات الموارد الطبيعية ( الطلب علي الموارد ومحدداته، تحديد سعر الموارد ال</w:t>
            </w:r>
            <w:r>
              <w:rPr>
                <w:rFonts w:ascii="Simplified Arabic" w:eastAsia="Calibri" w:hAnsi="Simplified Arabic" w:cs="Simplified Arabic"/>
                <w:color w:val="000000" w:themeColor="text1"/>
                <w:sz w:val="28"/>
                <w:szCs w:val="28"/>
                <w:rtl/>
              </w:rPr>
              <w:t>إقتصاد</w:t>
            </w:r>
            <w:r w:rsidR="006F23CD" w:rsidRPr="007D1B27">
              <w:rPr>
                <w:rFonts w:ascii="Simplified Arabic" w:eastAsia="Calibri" w:hAnsi="Simplified Arabic" w:cs="Simplified Arabic"/>
                <w:color w:val="000000" w:themeColor="text1"/>
                <w:sz w:val="28"/>
                <w:szCs w:val="28"/>
                <w:rtl/>
              </w:rPr>
              <w:t>ية، الريع والفائدة والارباح)</w:t>
            </w:r>
          </w:p>
        </w:tc>
        <w:tc>
          <w:tcPr>
            <w:tcW w:w="1505"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2</w:t>
            </w:r>
          </w:p>
        </w:tc>
        <w:tc>
          <w:tcPr>
            <w:tcW w:w="1260" w:type="dxa"/>
          </w:tcPr>
          <w:p w:rsidR="006F23CD" w:rsidRPr="007D1B27" w:rsidRDefault="006F23CD" w:rsidP="003062BE">
            <w:pPr>
              <w:bidi/>
              <w:spacing w:after="0" w:line="240" w:lineRule="auto"/>
              <w:rPr>
                <w:rFonts w:ascii="Simplified Arabic" w:eastAsia="Calibri" w:hAnsi="Simplified Arabic" w:cs="Simplified Arabic"/>
                <w:color w:val="000000" w:themeColor="text1"/>
                <w:sz w:val="28"/>
                <w:szCs w:val="28"/>
                <w:rtl/>
              </w:rPr>
            </w:pPr>
            <w:r w:rsidRPr="007D1B27">
              <w:rPr>
                <w:rFonts w:ascii="Simplified Arabic" w:eastAsia="Calibri" w:hAnsi="Simplified Arabic" w:cs="Simplified Arabic"/>
                <w:color w:val="000000" w:themeColor="text1"/>
                <w:sz w:val="28"/>
                <w:szCs w:val="28"/>
                <w:rtl/>
              </w:rPr>
              <w:t>6</w:t>
            </w:r>
          </w:p>
        </w:tc>
      </w:tr>
    </w:tbl>
    <w:p w:rsidR="006F23CD" w:rsidRPr="007D1B27" w:rsidRDefault="006F23CD" w:rsidP="003062BE">
      <w:pPr>
        <w:bidi/>
        <w:spacing w:after="0" w:line="240" w:lineRule="auto"/>
        <w:ind w:firstLine="720"/>
        <w:jc w:val="both"/>
        <w:rPr>
          <w:rFonts w:ascii="Simplified Arabic" w:hAnsi="Simplified Arabic" w:cs="Simplified Arabic"/>
          <w:b/>
          <w:bCs/>
          <w:color w:val="000000" w:themeColor="text1"/>
          <w:sz w:val="28"/>
          <w:szCs w:val="28"/>
          <w:rtl/>
        </w:rPr>
      </w:pPr>
    </w:p>
    <w:p w:rsidR="006F23CD" w:rsidRPr="007D1B27" w:rsidRDefault="006F23CD"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 xml:space="preserve">سياسات الغياب/الحضور: </w:t>
      </w:r>
    </w:p>
    <w:p w:rsidR="006F23CD" w:rsidRPr="007D1B27" w:rsidRDefault="006F23CD" w:rsidP="00D8231A">
      <w:pPr>
        <w:numPr>
          <w:ilvl w:val="0"/>
          <w:numId w:val="6"/>
        </w:numPr>
        <w:tabs>
          <w:tab w:val="clear" w:pos="1215"/>
        </w:tabs>
        <w:bidi/>
        <w:spacing w:after="0" w:line="240" w:lineRule="auto"/>
        <w:ind w:left="360"/>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سوف تطبق لوائح الجامعة* في هذا الصدد</w:t>
      </w:r>
      <w:r w:rsidR="003062BE">
        <w:rPr>
          <w:rFonts w:ascii="Simplified Arabic" w:hAnsi="Simplified Arabic" w:cs="Simplified Arabic" w:hint="cs"/>
          <w:color w:val="000000" w:themeColor="text1"/>
          <w:sz w:val="28"/>
          <w:szCs w:val="28"/>
          <w:rtl/>
        </w:rPr>
        <w:t>.</w:t>
      </w:r>
    </w:p>
    <w:p w:rsidR="006F23CD" w:rsidRPr="007D1B27" w:rsidRDefault="006F23CD" w:rsidP="00D8231A">
      <w:pPr>
        <w:numPr>
          <w:ilvl w:val="0"/>
          <w:numId w:val="6"/>
        </w:numPr>
        <w:tabs>
          <w:tab w:val="clear" w:pos="1215"/>
        </w:tabs>
        <w:bidi/>
        <w:spacing w:after="0" w:line="240" w:lineRule="auto"/>
        <w:ind w:left="360"/>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سيقوم أستاذ المادة بتسجيل الغياب / الحضور بعد كل محاضرة .</w:t>
      </w:r>
    </w:p>
    <w:p w:rsidR="006F23CD" w:rsidRPr="007D1B27" w:rsidRDefault="006F23CD" w:rsidP="00D8231A">
      <w:pPr>
        <w:numPr>
          <w:ilvl w:val="0"/>
          <w:numId w:val="6"/>
        </w:numPr>
        <w:tabs>
          <w:tab w:val="clear" w:pos="1215"/>
        </w:tabs>
        <w:bidi/>
        <w:spacing w:after="0" w:line="240" w:lineRule="auto"/>
        <w:ind w:left="360"/>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سيكون متاحا للطالب  معرفة نسبة غيابه فور تسجيل الغياب بعد كل محاضرة.</w:t>
      </w:r>
    </w:p>
    <w:p w:rsidR="006F23CD" w:rsidRPr="007D1B27" w:rsidRDefault="006F23CD" w:rsidP="00D8231A">
      <w:pPr>
        <w:numPr>
          <w:ilvl w:val="0"/>
          <w:numId w:val="6"/>
        </w:numPr>
        <w:tabs>
          <w:tab w:val="clear" w:pos="1215"/>
        </w:tabs>
        <w:bidi/>
        <w:spacing w:after="0" w:line="240" w:lineRule="auto"/>
        <w:ind w:left="360"/>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الطالب الذي </w:t>
      </w:r>
      <w:r w:rsidRPr="007D1B27">
        <w:rPr>
          <w:rFonts w:ascii="Simplified Arabic" w:hAnsi="Simplified Arabic" w:cs="Simplified Arabic"/>
          <w:color w:val="000000" w:themeColor="text1"/>
          <w:sz w:val="28"/>
          <w:szCs w:val="28"/>
          <w:u w:val="single"/>
          <w:rtl/>
        </w:rPr>
        <w:t>تتجاوز نسبة غيابه 25%</w:t>
      </w:r>
      <w:r w:rsidRPr="007D1B27">
        <w:rPr>
          <w:rFonts w:ascii="Simplified Arabic" w:hAnsi="Simplified Arabic" w:cs="Simplified Arabic"/>
          <w:color w:val="000000" w:themeColor="text1"/>
          <w:sz w:val="28"/>
          <w:szCs w:val="28"/>
          <w:rtl/>
        </w:rPr>
        <w:t xml:space="preserve"> سوف يرفع إسمه للحرمان من الجلوس للامتحان النهائي لدي مجلس القسم. </w:t>
      </w:r>
    </w:p>
    <w:p w:rsidR="006F23CD" w:rsidRPr="007D1B27" w:rsidRDefault="006F23CD" w:rsidP="00D8231A">
      <w:pPr>
        <w:numPr>
          <w:ilvl w:val="0"/>
          <w:numId w:val="6"/>
        </w:numPr>
        <w:tabs>
          <w:tab w:val="clear" w:pos="1215"/>
        </w:tabs>
        <w:bidi/>
        <w:spacing w:after="0" w:line="240" w:lineRule="auto"/>
        <w:ind w:left="360"/>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أي أعذار في هذا الصدد تقدم لمجلس الكلية (وليس لأستاذ المادة) بعد صدور قرار الحرمان.</w:t>
      </w:r>
    </w:p>
    <w:p w:rsidR="006F23CD" w:rsidRPr="007D1B27" w:rsidRDefault="006F23CD" w:rsidP="00D8231A">
      <w:pPr>
        <w:numPr>
          <w:ilvl w:val="0"/>
          <w:numId w:val="6"/>
        </w:numPr>
        <w:tabs>
          <w:tab w:val="clear" w:pos="1215"/>
        </w:tabs>
        <w:bidi/>
        <w:spacing w:after="0" w:line="240" w:lineRule="auto"/>
        <w:ind w:left="360"/>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u w:val="single"/>
          <w:rtl/>
        </w:rPr>
        <w:t>غياب 8 (ثمان)</w:t>
      </w:r>
      <w:r w:rsidRPr="007D1B27">
        <w:rPr>
          <w:rFonts w:ascii="Simplified Arabic" w:hAnsi="Simplified Arabic" w:cs="Simplified Arabic"/>
          <w:color w:val="000000" w:themeColor="text1"/>
          <w:sz w:val="28"/>
          <w:szCs w:val="28"/>
          <w:rtl/>
        </w:rPr>
        <w:t xml:space="preserve"> محاضرات / عملي أو أكثر يعرض الطالب للحرمان من الجلوس للامتحان النهائي. </w:t>
      </w:r>
    </w:p>
    <w:p w:rsidR="006F23CD" w:rsidRPr="007D1B27" w:rsidRDefault="006F23CD" w:rsidP="00D8231A">
      <w:pPr>
        <w:numPr>
          <w:ilvl w:val="0"/>
          <w:numId w:val="6"/>
        </w:numPr>
        <w:tabs>
          <w:tab w:val="clear" w:pos="1215"/>
        </w:tabs>
        <w:bidi/>
        <w:spacing w:after="0" w:line="240" w:lineRule="auto"/>
        <w:ind w:left="360"/>
        <w:jc w:val="both"/>
        <w:rPr>
          <w:rFonts w:ascii="Simplified Arabic" w:hAnsi="Simplified Arabic" w:cs="Simplified Arabic"/>
          <w:color w:val="000000" w:themeColor="text1"/>
          <w:sz w:val="28"/>
          <w:szCs w:val="28"/>
          <w:u w:val="single"/>
        </w:rPr>
      </w:pPr>
      <w:r w:rsidRPr="007D1B27">
        <w:rPr>
          <w:rFonts w:ascii="Simplified Arabic" w:hAnsi="Simplified Arabic" w:cs="Simplified Arabic"/>
          <w:color w:val="000000" w:themeColor="text1"/>
          <w:sz w:val="28"/>
          <w:szCs w:val="28"/>
          <w:rtl/>
        </w:rPr>
        <w:t xml:space="preserve">الاستئذان في الغياب من أستاذ المادة </w:t>
      </w:r>
      <w:r w:rsidRPr="007D1B27">
        <w:rPr>
          <w:rFonts w:ascii="Simplified Arabic" w:hAnsi="Simplified Arabic" w:cs="Simplified Arabic"/>
          <w:color w:val="000000" w:themeColor="text1"/>
          <w:sz w:val="28"/>
          <w:szCs w:val="28"/>
          <w:u w:val="single"/>
          <w:rtl/>
        </w:rPr>
        <w:t>لا يعني الحضور .</w:t>
      </w:r>
    </w:p>
    <w:p w:rsidR="00E84013" w:rsidRPr="007D1B27" w:rsidRDefault="00E84013" w:rsidP="004713E7">
      <w:pPr>
        <w:bidi/>
        <w:spacing w:line="240" w:lineRule="auto"/>
        <w:jc w:val="both"/>
        <w:rPr>
          <w:rFonts w:ascii="Simplified Arabic" w:hAnsi="Simplified Arabic" w:cs="Simplified Arabic"/>
          <w:b/>
          <w:bCs/>
          <w:color w:val="000000" w:themeColor="text1"/>
          <w:sz w:val="28"/>
          <w:szCs w:val="28"/>
          <w:rtl/>
        </w:rPr>
      </w:pPr>
    </w:p>
    <w:p w:rsidR="006F23CD" w:rsidRPr="007D1B27" w:rsidRDefault="006F23CD" w:rsidP="004713E7">
      <w:pPr>
        <w:pStyle w:val="ListParagraph"/>
        <w:bidi/>
        <w:spacing w:line="240" w:lineRule="auto"/>
        <w:ind w:left="0"/>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مقتطفات من قواعد ولوائح الجامعة فيما يخص الغياب عن المحاضرات والدروس العملية:</w:t>
      </w:r>
    </w:p>
    <w:p w:rsidR="006F23CD" w:rsidRPr="007D1B27" w:rsidRDefault="006F23CD"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 xml:space="preserve">"علي الطالب المنتظم حضور المحاضرات والدروس العملية ويحرم من الاستمرار في المادة كما يحرم من دخول الاختبار النهائي فيها </w:t>
      </w:r>
      <w:r w:rsidR="004C022A">
        <w:rPr>
          <w:rFonts w:ascii="Simplified Arabic" w:hAnsi="Simplified Arabic" w:cs="Simplified Arabic"/>
          <w:b/>
          <w:bCs/>
          <w:color w:val="000000" w:themeColor="text1"/>
          <w:sz w:val="28"/>
          <w:szCs w:val="28"/>
          <w:u w:val="single"/>
          <w:rtl/>
        </w:rPr>
        <w:t>إذا</w:t>
      </w:r>
      <w:r w:rsidRPr="007D1B27">
        <w:rPr>
          <w:rFonts w:ascii="Simplified Arabic" w:hAnsi="Simplified Arabic" w:cs="Simplified Arabic"/>
          <w:b/>
          <w:bCs/>
          <w:color w:val="000000" w:themeColor="text1"/>
          <w:sz w:val="28"/>
          <w:szCs w:val="28"/>
          <w:u w:val="single"/>
          <w:rtl/>
        </w:rPr>
        <w:t xml:space="preserve"> قلت نسبة حضوره عن (75%)</w:t>
      </w:r>
      <w:r w:rsidRPr="007D1B27">
        <w:rPr>
          <w:rFonts w:ascii="Simplified Arabic" w:hAnsi="Simplified Arabic" w:cs="Simplified Arabic"/>
          <w:b/>
          <w:bCs/>
          <w:color w:val="000000" w:themeColor="text1"/>
          <w:sz w:val="28"/>
          <w:szCs w:val="28"/>
          <w:rtl/>
        </w:rPr>
        <w:t xml:space="preserve"> من المحاضرات النظرية والدروس العملية.........</w:t>
      </w:r>
      <w:r w:rsidRPr="007D1B27">
        <w:rPr>
          <w:rFonts w:ascii="Simplified Arabic" w:hAnsi="Simplified Arabic" w:cs="Simplified Arabic" w:hint="cs"/>
          <w:b/>
          <w:bCs/>
          <w:color w:val="000000" w:themeColor="text1"/>
          <w:sz w:val="28"/>
          <w:szCs w:val="28"/>
          <w:rtl/>
        </w:rPr>
        <w:t xml:space="preserve"> </w:t>
      </w:r>
      <w:r w:rsidRPr="007D1B27">
        <w:rPr>
          <w:rFonts w:ascii="Simplified Arabic" w:hAnsi="Simplified Arabic" w:cs="Simplified Arabic"/>
          <w:b/>
          <w:bCs/>
          <w:color w:val="000000" w:themeColor="text1"/>
          <w:sz w:val="28"/>
          <w:szCs w:val="28"/>
          <w:rtl/>
        </w:rPr>
        <w:t>ويعتبر الطالب الذي حرم من دخول الاختبار بسبب الغياب راسبا في المقرر."</w:t>
      </w:r>
    </w:p>
    <w:p w:rsidR="006F23CD" w:rsidRPr="007D1B27" w:rsidRDefault="006F23CD" w:rsidP="007D1B27">
      <w:pPr>
        <w:bidi/>
        <w:spacing w:line="240" w:lineRule="auto"/>
        <w:jc w:val="both"/>
        <w:rPr>
          <w:rFonts w:ascii="Simplified Arabic" w:hAnsi="Simplified Arabic" w:cs="Simplified Arabic"/>
          <w:b/>
          <w:bCs/>
          <w:color w:val="000000" w:themeColor="text1"/>
          <w:sz w:val="28"/>
          <w:szCs w:val="28"/>
          <w:rtl/>
        </w:rPr>
      </w:pPr>
    </w:p>
    <w:p w:rsidR="006F23CD" w:rsidRPr="007D1B27" w:rsidRDefault="006F23CD" w:rsidP="007D1B27">
      <w:pPr>
        <w:bidi/>
        <w:spacing w:line="240" w:lineRule="auto"/>
        <w:rPr>
          <w:rFonts w:ascii="Simplified Arabic" w:hAnsi="Simplified Arabic" w:cs="Simplified Arabic"/>
          <w:b/>
          <w:bCs/>
          <w:i/>
          <w:iCs/>
          <w:color w:val="000000" w:themeColor="text1"/>
          <w:sz w:val="28"/>
          <w:szCs w:val="28"/>
          <w:rtl/>
        </w:rPr>
      </w:pPr>
      <w:r w:rsidRPr="007D1B27">
        <w:rPr>
          <w:rFonts w:ascii="Simplified Arabic" w:hAnsi="Simplified Arabic" w:cs="Simplified Arabic"/>
          <w:b/>
          <w:bCs/>
          <w:i/>
          <w:iCs/>
          <w:color w:val="000000" w:themeColor="text1"/>
          <w:sz w:val="28"/>
          <w:szCs w:val="28"/>
          <w:rtl/>
        </w:rPr>
        <w:lastRenderedPageBreak/>
        <w:t>و</w:t>
      </w:r>
      <w:r w:rsidRPr="007D1B27">
        <w:rPr>
          <w:rFonts w:ascii="Simplified Arabic" w:hAnsi="Simplified Arabic" w:cs="Simplified Arabic" w:hint="cs"/>
          <w:b/>
          <w:bCs/>
          <w:i/>
          <w:iCs/>
          <w:color w:val="000000" w:themeColor="text1"/>
          <w:sz w:val="28"/>
          <w:szCs w:val="28"/>
          <w:rtl/>
        </w:rPr>
        <w:t>ب</w:t>
      </w:r>
      <w:r w:rsidRPr="007D1B27">
        <w:rPr>
          <w:rFonts w:ascii="Simplified Arabic" w:hAnsi="Simplified Arabic" w:cs="Simplified Arabic"/>
          <w:b/>
          <w:bCs/>
          <w:i/>
          <w:iCs/>
          <w:color w:val="000000" w:themeColor="text1"/>
          <w:sz w:val="28"/>
          <w:szCs w:val="28"/>
          <w:rtl/>
        </w:rPr>
        <w:t>الله</w:t>
      </w:r>
      <w:r w:rsidRPr="007D1B27">
        <w:rPr>
          <w:rFonts w:ascii="Simplified Arabic" w:hAnsi="Simplified Arabic" w:cs="Simplified Arabic" w:hint="cs"/>
          <w:b/>
          <w:bCs/>
          <w:i/>
          <w:iCs/>
          <w:color w:val="000000" w:themeColor="text1"/>
          <w:sz w:val="28"/>
          <w:szCs w:val="28"/>
          <w:rtl/>
        </w:rPr>
        <w:t xml:space="preserve"> التوفيق والسداد</w:t>
      </w:r>
    </w:p>
    <w:p w:rsidR="006F23CD" w:rsidRPr="007D1B27" w:rsidRDefault="006F23CD" w:rsidP="007D1B27">
      <w:pPr>
        <w:bidi/>
        <w:spacing w:line="240" w:lineRule="auto"/>
        <w:rPr>
          <w:rFonts w:ascii="Simplified Arabic" w:hAnsi="Simplified Arabic" w:cs="Simplified Arabic"/>
          <w:color w:val="000000" w:themeColor="text1"/>
          <w:sz w:val="28"/>
          <w:szCs w:val="28"/>
          <w:rtl/>
        </w:rPr>
      </w:pPr>
    </w:p>
    <w:p w:rsidR="006F23CD" w:rsidRPr="007D1B27" w:rsidRDefault="006F23CD" w:rsidP="007D1B27">
      <w:pPr>
        <w:tabs>
          <w:tab w:val="left" w:pos="2760"/>
        </w:tabs>
        <w:bidi/>
        <w:spacing w:line="240" w:lineRule="auto"/>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ab/>
      </w:r>
    </w:p>
    <w:p w:rsidR="00B31540" w:rsidRDefault="00B31540" w:rsidP="007D1B27">
      <w:pPr>
        <w:bidi/>
        <w:spacing w:line="240" w:lineRule="auto"/>
        <w:jc w:val="both"/>
        <w:rPr>
          <w:rFonts w:ascii="Simplified Arabic" w:hAnsi="Simplified Arabic" w:cs="Simplified Arabic"/>
          <w:b/>
          <w:bCs/>
          <w:color w:val="000000" w:themeColor="text1"/>
          <w:sz w:val="28"/>
          <w:szCs w:val="28"/>
          <w:rtl/>
        </w:rPr>
      </w:pPr>
    </w:p>
    <w:p w:rsidR="006D515A" w:rsidRDefault="006D515A" w:rsidP="006D515A">
      <w:pPr>
        <w:bidi/>
        <w:spacing w:line="240" w:lineRule="auto"/>
        <w:jc w:val="both"/>
        <w:rPr>
          <w:rFonts w:ascii="Simplified Arabic" w:hAnsi="Simplified Arabic" w:cs="Simplified Arabic"/>
          <w:b/>
          <w:bCs/>
          <w:color w:val="000000" w:themeColor="text1"/>
          <w:sz w:val="28"/>
          <w:szCs w:val="28"/>
          <w:rtl/>
        </w:rPr>
      </w:pPr>
    </w:p>
    <w:p w:rsidR="006D515A" w:rsidRDefault="006D515A" w:rsidP="006D515A">
      <w:pPr>
        <w:bidi/>
        <w:spacing w:line="240" w:lineRule="auto"/>
        <w:jc w:val="both"/>
        <w:rPr>
          <w:rFonts w:ascii="Simplified Arabic" w:hAnsi="Simplified Arabic" w:cs="Simplified Arabic"/>
          <w:b/>
          <w:bCs/>
          <w:color w:val="000000" w:themeColor="text1"/>
          <w:sz w:val="28"/>
          <w:szCs w:val="28"/>
          <w:rtl/>
        </w:rPr>
      </w:pPr>
    </w:p>
    <w:p w:rsidR="003062BE" w:rsidRDefault="003062BE" w:rsidP="003062BE">
      <w:pPr>
        <w:bidi/>
        <w:spacing w:line="240" w:lineRule="auto"/>
        <w:jc w:val="both"/>
        <w:rPr>
          <w:rFonts w:ascii="Simplified Arabic" w:hAnsi="Simplified Arabic" w:cs="Simplified Arabic"/>
          <w:b/>
          <w:bCs/>
          <w:color w:val="000000" w:themeColor="text1"/>
          <w:sz w:val="28"/>
          <w:szCs w:val="28"/>
        </w:rPr>
      </w:pPr>
    </w:p>
    <w:p w:rsidR="005E7C47" w:rsidRDefault="005E7C47" w:rsidP="005E7C47">
      <w:pPr>
        <w:bidi/>
        <w:spacing w:line="240" w:lineRule="auto"/>
        <w:jc w:val="both"/>
        <w:rPr>
          <w:rFonts w:ascii="Simplified Arabic" w:hAnsi="Simplified Arabic" w:cs="Simplified Arabic"/>
          <w:b/>
          <w:bCs/>
          <w:color w:val="000000" w:themeColor="text1"/>
          <w:sz w:val="28"/>
          <w:szCs w:val="28"/>
          <w:rtl/>
        </w:rPr>
      </w:pPr>
    </w:p>
    <w:p w:rsidR="00F46993" w:rsidRDefault="00F46993" w:rsidP="00F46993">
      <w:pPr>
        <w:bidi/>
        <w:spacing w:line="240" w:lineRule="auto"/>
        <w:jc w:val="both"/>
        <w:rPr>
          <w:rFonts w:ascii="Simplified Arabic" w:hAnsi="Simplified Arabic" w:cs="Simplified Arabic"/>
          <w:b/>
          <w:bCs/>
          <w:color w:val="000000" w:themeColor="text1"/>
          <w:sz w:val="28"/>
          <w:szCs w:val="28"/>
        </w:rPr>
      </w:pPr>
    </w:p>
    <w:p w:rsidR="005E7C47" w:rsidRDefault="005E7C47" w:rsidP="005E7C47">
      <w:pPr>
        <w:bidi/>
        <w:spacing w:line="240" w:lineRule="auto"/>
        <w:jc w:val="both"/>
        <w:rPr>
          <w:rFonts w:ascii="Simplified Arabic" w:hAnsi="Simplified Arabic" w:cs="Simplified Arabic"/>
          <w:b/>
          <w:bCs/>
          <w:color w:val="000000" w:themeColor="text1"/>
          <w:sz w:val="28"/>
          <w:szCs w:val="28"/>
        </w:rPr>
      </w:pPr>
    </w:p>
    <w:p w:rsidR="005E7C47" w:rsidRDefault="005E7C47" w:rsidP="005E7C47">
      <w:pPr>
        <w:bidi/>
        <w:spacing w:line="240" w:lineRule="auto"/>
        <w:jc w:val="both"/>
        <w:rPr>
          <w:rFonts w:ascii="Simplified Arabic" w:hAnsi="Simplified Arabic" w:cs="Simplified Arabic"/>
          <w:b/>
          <w:bCs/>
          <w:color w:val="000000" w:themeColor="text1"/>
          <w:sz w:val="28"/>
          <w:szCs w:val="28"/>
        </w:rPr>
      </w:pPr>
    </w:p>
    <w:p w:rsidR="005E7C47" w:rsidRDefault="005E7C47" w:rsidP="005E7C47">
      <w:pPr>
        <w:bidi/>
        <w:spacing w:line="240" w:lineRule="auto"/>
        <w:jc w:val="both"/>
        <w:rPr>
          <w:rFonts w:ascii="Simplified Arabic" w:hAnsi="Simplified Arabic" w:cs="Simplified Arabic"/>
          <w:b/>
          <w:bCs/>
          <w:color w:val="000000" w:themeColor="text1"/>
          <w:sz w:val="28"/>
          <w:szCs w:val="28"/>
        </w:rPr>
      </w:pPr>
    </w:p>
    <w:p w:rsidR="005E7C47" w:rsidRDefault="005E7C47" w:rsidP="005E7C47">
      <w:pPr>
        <w:bidi/>
        <w:spacing w:line="240" w:lineRule="auto"/>
        <w:jc w:val="both"/>
        <w:rPr>
          <w:rFonts w:ascii="Simplified Arabic" w:hAnsi="Simplified Arabic" w:cs="Simplified Arabic"/>
          <w:b/>
          <w:bCs/>
          <w:color w:val="000000" w:themeColor="text1"/>
          <w:sz w:val="28"/>
          <w:szCs w:val="28"/>
        </w:rPr>
      </w:pPr>
    </w:p>
    <w:p w:rsidR="00E84013" w:rsidRPr="003062BE" w:rsidRDefault="00E84013" w:rsidP="003062BE">
      <w:pPr>
        <w:bidi/>
        <w:spacing w:after="0" w:line="240" w:lineRule="auto"/>
        <w:rPr>
          <w:rFonts w:ascii="Andalus" w:hAnsi="Andalus" w:cs="Andalus"/>
          <w:b/>
          <w:bCs/>
          <w:color w:val="000000" w:themeColor="text1"/>
          <w:sz w:val="36"/>
          <w:szCs w:val="36"/>
          <w:rtl/>
        </w:rPr>
      </w:pPr>
      <w:r w:rsidRPr="003062BE">
        <w:rPr>
          <w:rFonts w:ascii="Andalus" w:hAnsi="Andalus" w:cs="Andalus"/>
          <w:b/>
          <w:bCs/>
          <w:color w:val="000000" w:themeColor="text1"/>
          <w:sz w:val="36"/>
          <w:szCs w:val="36"/>
          <w:rtl/>
        </w:rPr>
        <w:t>جامعة الملك سعود -  كلية علوم الأغذية والزراعة</w:t>
      </w:r>
    </w:p>
    <w:p w:rsidR="00E84013" w:rsidRPr="003062BE" w:rsidRDefault="00E84013" w:rsidP="003062BE">
      <w:pPr>
        <w:bidi/>
        <w:spacing w:after="0" w:line="240" w:lineRule="auto"/>
        <w:rPr>
          <w:rFonts w:ascii="Andalus" w:hAnsi="Andalus" w:cs="Andalus"/>
          <w:b/>
          <w:bCs/>
          <w:color w:val="000000" w:themeColor="text1"/>
          <w:sz w:val="36"/>
          <w:szCs w:val="36"/>
        </w:rPr>
      </w:pPr>
      <w:r w:rsidRPr="003062BE">
        <w:rPr>
          <w:rFonts w:ascii="Andalus" w:hAnsi="Andalus" w:cs="Andalus"/>
          <w:b/>
          <w:bCs/>
          <w:color w:val="000000" w:themeColor="text1"/>
          <w:sz w:val="36"/>
          <w:szCs w:val="36"/>
          <w:rtl/>
        </w:rPr>
        <w:t>قسم ال</w:t>
      </w:r>
      <w:r w:rsidR="002C3CF8">
        <w:rPr>
          <w:rFonts w:ascii="Andalus" w:hAnsi="Andalus" w:cs="Andalus"/>
          <w:b/>
          <w:bCs/>
          <w:color w:val="000000" w:themeColor="text1"/>
          <w:sz w:val="36"/>
          <w:szCs w:val="36"/>
          <w:rtl/>
        </w:rPr>
        <w:t>إقتصاد</w:t>
      </w:r>
      <w:r w:rsidRPr="003062BE">
        <w:rPr>
          <w:rFonts w:ascii="Andalus" w:hAnsi="Andalus" w:cs="Andalus"/>
          <w:b/>
          <w:bCs/>
          <w:color w:val="000000" w:themeColor="text1"/>
          <w:sz w:val="36"/>
          <w:szCs w:val="36"/>
          <w:rtl/>
        </w:rPr>
        <w:t xml:space="preserve"> الزراعي</w:t>
      </w:r>
    </w:p>
    <w:p w:rsidR="007B1EAD" w:rsidRPr="003062BE" w:rsidRDefault="007B1EAD" w:rsidP="003062BE">
      <w:pPr>
        <w:bidi/>
        <w:spacing w:after="0" w:line="240" w:lineRule="auto"/>
        <w:rPr>
          <w:rFonts w:ascii="Andalus" w:hAnsi="Andalus" w:cs="Andalus"/>
          <w:color w:val="000000" w:themeColor="text1"/>
          <w:sz w:val="36"/>
          <w:szCs w:val="36"/>
          <w:u w:val="single"/>
          <w:rtl/>
          <w:lang w:eastAsia="zh-CN"/>
        </w:rPr>
      </w:pPr>
      <w:r w:rsidRPr="003062BE">
        <w:rPr>
          <w:rFonts w:ascii="Andalus" w:hAnsi="Andalus" w:cs="Andalus"/>
          <w:b/>
          <w:bCs/>
          <w:color w:val="000000" w:themeColor="text1"/>
          <w:sz w:val="36"/>
          <w:szCs w:val="36"/>
          <w:u w:val="single"/>
          <w:rtl/>
        </w:rPr>
        <w:t>المنهج المقرر لمادة مبادئ ال</w:t>
      </w:r>
      <w:r w:rsidR="002C3CF8">
        <w:rPr>
          <w:rFonts w:ascii="Andalus" w:hAnsi="Andalus" w:cs="Andalus"/>
          <w:b/>
          <w:bCs/>
          <w:color w:val="000000" w:themeColor="text1"/>
          <w:sz w:val="36"/>
          <w:szCs w:val="36"/>
          <w:u w:val="single"/>
          <w:rtl/>
        </w:rPr>
        <w:t>إقتصاد</w:t>
      </w:r>
      <w:r w:rsidRPr="003062BE">
        <w:rPr>
          <w:rFonts w:ascii="Andalus" w:hAnsi="Andalus" w:cs="Andalus"/>
          <w:b/>
          <w:bCs/>
          <w:color w:val="000000" w:themeColor="text1"/>
          <w:sz w:val="36"/>
          <w:szCs w:val="36"/>
          <w:u w:val="single"/>
          <w:rtl/>
        </w:rPr>
        <w:t xml:space="preserve"> الزراعي</w:t>
      </w:r>
    </w:p>
    <w:p w:rsidR="00E84013" w:rsidRPr="003062BE" w:rsidRDefault="007B1EAD" w:rsidP="003062BE">
      <w:pPr>
        <w:bidi/>
        <w:spacing w:after="0" w:line="240" w:lineRule="auto"/>
        <w:rPr>
          <w:rFonts w:ascii="Andalus" w:hAnsi="Andalus" w:cs="Andalus"/>
          <w:b/>
          <w:bCs/>
          <w:color w:val="000000" w:themeColor="text1"/>
          <w:sz w:val="36"/>
          <w:szCs w:val="36"/>
          <w:u w:val="single"/>
          <w:rtl/>
        </w:rPr>
      </w:pPr>
      <w:r w:rsidRPr="003062BE">
        <w:rPr>
          <w:rFonts w:ascii="Andalus" w:hAnsi="Andalus" w:cs="Andalus"/>
          <w:b/>
          <w:bCs/>
          <w:color w:val="000000" w:themeColor="text1"/>
          <w:sz w:val="36"/>
          <w:szCs w:val="36"/>
          <w:u w:val="single"/>
          <w:rtl/>
        </w:rPr>
        <w:t>اعداد: د. عمر الجيلي الشيخ الأمين</w:t>
      </w:r>
    </w:p>
    <w:p w:rsidR="007B1EAD" w:rsidRPr="007D1B27" w:rsidRDefault="007B1EAD" w:rsidP="003062BE">
      <w:pPr>
        <w:bidi/>
        <w:spacing w:after="0" w:line="240" w:lineRule="auto"/>
        <w:jc w:val="both"/>
        <w:rPr>
          <w:rFonts w:ascii="Simplified Arabic" w:hAnsi="Simplified Arabic" w:cs="Simplified Arabic"/>
          <w:b/>
          <w:bCs/>
          <w:color w:val="000000" w:themeColor="text1"/>
          <w:sz w:val="28"/>
          <w:szCs w:val="28"/>
          <w:rtl/>
        </w:rPr>
      </w:pPr>
    </w:p>
    <w:p w:rsidR="00D1664F" w:rsidRPr="007D1B27" w:rsidRDefault="00D1664F"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تعريف المفاهيم الرئيسة</w:t>
      </w:r>
    </w:p>
    <w:p w:rsidR="00D1664F" w:rsidRPr="007D1B27" w:rsidRDefault="00D1664F"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علم ال</w:t>
      </w:r>
      <w:r w:rsidR="002C3CF8">
        <w:rPr>
          <w:rFonts w:ascii="Simplified Arabic" w:hAnsi="Simplified Arabic" w:cs="Simplified Arabic"/>
          <w:b/>
          <w:bCs/>
          <w:color w:val="000000" w:themeColor="text1"/>
          <w:sz w:val="28"/>
          <w:szCs w:val="28"/>
          <w:rtl/>
        </w:rPr>
        <w:t>إقتصاد</w:t>
      </w:r>
    </w:p>
    <w:p w:rsidR="002E27F1" w:rsidRPr="007D1B27" w:rsidRDefault="00E8793F" w:rsidP="008F1156">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lastRenderedPageBreak/>
        <w:t>يعتمد تعريف علم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علي مفهومين أساسيين هما الندرة والاختيار</w:t>
      </w:r>
      <w:r w:rsidR="008F1156">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ويمكن تعريفه علي أنه أحد العلوم الاجتماعية التي تهتم بدراسة سلوك الانسان في ما يتعلق بتوزيع عناصر</w:t>
      </w:r>
      <w:r w:rsidR="002E27F1" w:rsidRPr="007D1B27">
        <w:rPr>
          <w:rFonts w:ascii="Simplified Arabic" w:hAnsi="Simplified Arabic" w:cs="Simplified Arabic" w:hint="cs"/>
          <w:color w:val="000000" w:themeColor="text1"/>
          <w:sz w:val="28"/>
          <w:szCs w:val="28"/>
          <w:rtl/>
        </w:rPr>
        <w:t xml:space="preserve"> </w:t>
      </w:r>
      <w:r w:rsidR="00880FC8">
        <w:rPr>
          <w:rFonts w:ascii="Simplified Arabic" w:hAnsi="Simplified Arabic" w:cs="Simplified Arabic" w:hint="cs"/>
          <w:color w:val="000000" w:themeColor="text1"/>
          <w:sz w:val="28"/>
          <w:szCs w:val="28"/>
          <w:rtl/>
        </w:rPr>
        <w:t>إنتاج</w:t>
      </w:r>
      <w:r w:rsidRPr="007D1B27">
        <w:rPr>
          <w:rFonts w:ascii="Simplified Arabic" w:hAnsi="Simplified Arabic" w:cs="Simplified Arabic"/>
          <w:color w:val="000000" w:themeColor="text1"/>
          <w:sz w:val="28"/>
          <w:szCs w:val="28"/>
          <w:rtl/>
        </w:rPr>
        <w:t xml:space="preserve"> نادرة علي خيارات متعددة من المنتجات. ويتمحور علم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في محاولة الاجابة علي ثلاث</w:t>
      </w:r>
      <w:r w:rsidR="005B3D1A" w:rsidRPr="007D1B27">
        <w:rPr>
          <w:rFonts w:ascii="Simplified Arabic" w:hAnsi="Simplified Arabic" w:cs="Simplified Arabic" w:hint="cs"/>
          <w:color w:val="000000" w:themeColor="text1"/>
          <w:sz w:val="28"/>
          <w:szCs w:val="28"/>
          <w:rtl/>
        </w:rPr>
        <w:t>ة</w:t>
      </w:r>
      <w:r w:rsidRPr="007D1B27">
        <w:rPr>
          <w:rFonts w:ascii="Simplified Arabic" w:hAnsi="Simplified Arabic" w:cs="Simplified Arabic"/>
          <w:color w:val="000000" w:themeColor="text1"/>
          <w:sz w:val="28"/>
          <w:szCs w:val="28"/>
          <w:rtl/>
        </w:rPr>
        <w:t xml:space="preserve"> أسئلة هي: ماذا ننتج، وكيف ننتج، ولمن ننتج</w:t>
      </w:r>
      <w:r w:rsidR="00581B97" w:rsidRPr="007D1B27">
        <w:rPr>
          <w:rFonts w:ascii="Simplified Arabic" w:hAnsi="Simplified Arabic" w:cs="Simplified Arabic"/>
          <w:color w:val="000000" w:themeColor="text1"/>
          <w:sz w:val="28"/>
          <w:szCs w:val="28"/>
          <w:rtl/>
        </w:rPr>
        <w:t>.</w:t>
      </w:r>
      <w:r w:rsidR="00581B97" w:rsidRPr="007D1B27">
        <w:rPr>
          <w:rFonts w:ascii="Simplified Arabic" w:hAnsi="Simplified Arabic" w:cs="Simplified Arabic" w:hint="cs"/>
          <w:color w:val="000000" w:themeColor="text1"/>
          <w:sz w:val="28"/>
          <w:szCs w:val="28"/>
          <w:rtl/>
        </w:rPr>
        <w:t xml:space="preserve"> </w:t>
      </w:r>
      <w:r w:rsidR="002E27F1" w:rsidRPr="007D1B27">
        <w:rPr>
          <w:rFonts w:ascii="Simplified Arabic" w:hAnsi="Simplified Arabic" w:cs="Simplified Arabic" w:hint="cs"/>
          <w:color w:val="000000" w:themeColor="text1"/>
          <w:sz w:val="28"/>
          <w:szCs w:val="28"/>
          <w:rtl/>
        </w:rPr>
        <w:t xml:space="preserve">تنبع </w:t>
      </w:r>
      <w:r w:rsidR="00926443" w:rsidRPr="007D1B27">
        <w:rPr>
          <w:rFonts w:ascii="Simplified Arabic" w:hAnsi="Simplified Arabic" w:cs="Simplified Arabic" w:hint="cs"/>
          <w:color w:val="000000" w:themeColor="text1"/>
          <w:sz w:val="28"/>
          <w:szCs w:val="28"/>
          <w:rtl/>
        </w:rPr>
        <w:t xml:space="preserve">هذه الأسئلة </w:t>
      </w:r>
      <w:r w:rsidR="002E27F1" w:rsidRPr="007D1B27">
        <w:rPr>
          <w:rFonts w:ascii="Simplified Arabic" w:hAnsi="Simplified Arabic" w:cs="Simplified Arabic" w:hint="cs"/>
          <w:color w:val="000000" w:themeColor="text1"/>
          <w:sz w:val="28"/>
          <w:szCs w:val="28"/>
          <w:rtl/>
        </w:rPr>
        <w:t>من الاحتياجات غير المحدودة للمستهلكين للسلع والخدمات مقارنة بالموارد ال</w:t>
      </w:r>
      <w:r w:rsidR="00880FC8">
        <w:rPr>
          <w:rFonts w:ascii="Simplified Arabic" w:hAnsi="Simplified Arabic" w:cs="Simplified Arabic" w:hint="cs"/>
          <w:color w:val="000000" w:themeColor="text1"/>
          <w:sz w:val="28"/>
          <w:szCs w:val="28"/>
          <w:rtl/>
        </w:rPr>
        <w:t>إنتاج</w:t>
      </w:r>
      <w:r w:rsidR="002E27F1" w:rsidRPr="007D1B27">
        <w:rPr>
          <w:rFonts w:ascii="Simplified Arabic" w:hAnsi="Simplified Arabic" w:cs="Simplified Arabic" w:hint="cs"/>
          <w:color w:val="000000" w:themeColor="text1"/>
          <w:sz w:val="28"/>
          <w:szCs w:val="28"/>
          <w:rtl/>
        </w:rPr>
        <w:t xml:space="preserve">ية المحدودة. </w:t>
      </w:r>
    </w:p>
    <w:p w:rsidR="005F5CBF" w:rsidRPr="007D1B27" w:rsidRDefault="00581B97"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hint="cs"/>
          <w:b/>
          <w:bCs/>
          <w:color w:val="000000" w:themeColor="text1"/>
          <w:sz w:val="28"/>
          <w:szCs w:val="28"/>
          <w:rtl/>
        </w:rPr>
        <w:t xml:space="preserve">كما </w:t>
      </w:r>
      <w:r w:rsidR="005F5CBF" w:rsidRPr="007D1B27">
        <w:rPr>
          <w:rFonts w:ascii="Simplified Arabic" w:hAnsi="Simplified Arabic" w:cs="Simplified Arabic"/>
          <w:b/>
          <w:bCs/>
          <w:color w:val="000000" w:themeColor="text1"/>
          <w:sz w:val="28"/>
          <w:szCs w:val="28"/>
          <w:rtl/>
        </w:rPr>
        <w:t>يمكن تعريف ال</w:t>
      </w:r>
      <w:r w:rsidR="002C3CF8">
        <w:rPr>
          <w:rFonts w:ascii="Simplified Arabic" w:hAnsi="Simplified Arabic" w:cs="Simplified Arabic"/>
          <w:b/>
          <w:bCs/>
          <w:color w:val="000000" w:themeColor="text1"/>
          <w:sz w:val="28"/>
          <w:szCs w:val="28"/>
          <w:rtl/>
        </w:rPr>
        <w:t>إقتصاد</w:t>
      </w:r>
      <w:r w:rsidR="005F5CBF" w:rsidRPr="007D1B27">
        <w:rPr>
          <w:rFonts w:ascii="Simplified Arabic" w:hAnsi="Simplified Arabic" w:cs="Simplified Arabic"/>
          <w:b/>
          <w:bCs/>
          <w:color w:val="000000" w:themeColor="text1"/>
          <w:sz w:val="28"/>
          <w:szCs w:val="28"/>
          <w:rtl/>
        </w:rPr>
        <w:t xml:space="preserve"> من ناحيتين:</w:t>
      </w:r>
    </w:p>
    <w:p w:rsidR="005F5CBF" w:rsidRPr="007D1B27" w:rsidRDefault="005F5CBF"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b/>
          <w:bCs/>
          <w:color w:val="000000" w:themeColor="text1"/>
          <w:sz w:val="28"/>
          <w:szCs w:val="28"/>
          <w:rtl/>
        </w:rPr>
        <w:t>الناحية الأولى</w:t>
      </w:r>
      <w:r w:rsidR="00926443" w:rsidRPr="007D1B27">
        <w:rPr>
          <w:rFonts w:ascii="Simplified Arabic" w:hAnsi="Simplified Arabic" w:cs="Simplified Arabic" w:hint="cs"/>
          <w:b/>
          <w:bCs/>
          <w:color w:val="000000" w:themeColor="text1"/>
          <w:sz w:val="28"/>
          <w:szCs w:val="28"/>
          <w:rtl/>
        </w:rPr>
        <w:t xml:space="preserve"> هي</w:t>
      </w:r>
      <w:r w:rsidRPr="007D1B27">
        <w:rPr>
          <w:rFonts w:ascii="Simplified Arabic" w:hAnsi="Simplified Arabic" w:cs="Simplified Arabic"/>
          <w:b/>
          <w:bCs/>
          <w:color w:val="000000" w:themeColor="text1"/>
          <w:sz w:val="28"/>
          <w:szCs w:val="28"/>
          <w:rtl/>
        </w:rPr>
        <w:t xml:space="preserve"> الرفاه المادي: وجدت ثلاثة تعريفات أهمها</w:t>
      </w:r>
      <w:r w:rsidRPr="007D1B27">
        <w:rPr>
          <w:rFonts w:ascii="Simplified Arabic" w:hAnsi="Simplified Arabic" w:cs="Simplified Arabic"/>
          <w:color w:val="000000" w:themeColor="text1"/>
          <w:sz w:val="28"/>
          <w:szCs w:val="28"/>
          <w:rtl/>
        </w:rPr>
        <w:t xml:space="preserve">: </w:t>
      </w:r>
    </w:p>
    <w:p w:rsidR="005F5CBF" w:rsidRPr="007D1B27" w:rsidRDefault="005F5CBF" w:rsidP="008F1156">
      <w:pPr>
        <w:bidi/>
        <w:spacing w:after="0"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1 - </w:t>
      </w:r>
      <w:r w:rsidRPr="007D1B27">
        <w:rPr>
          <w:rFonts w:ascii="Simplified Arabic" w:hAnsi="Simplified Arabic" w:cs="Simplified Arabic"/>
          <w:b/>
          <w:bCs/>
          <w:color w:val="000000" w:themeColor="text1"/>
          <w:sz w:val="28"/>
          <w:szCs w:val="28"/>
          <w:u w:val="single"/>
          <w:rtl/>
        </w:rPr>
        <w:t>تعريف ادم سميث</w:t>
      </w:r>
      <w:r w:rsidRPr="007D1B27">
        <w:rPr>
          <w:rFonts w:ascii="Simplified Arabic" w:hAnsi="Simplified Arabic" w:cs="Simplified Arabic"/>
          <w:color w:val="000000" w:themeColor="text1"/>
          <w:sz w:val="28"/>
          <w:szCs w:val="28"/>
          <w:rtl/>
        </w:rPr>
        <w:t>: أول من كتب في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w:t>
      </w:r>
      <w:r w:rsidR="008F1156">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عام  1776م</w:t>
      </w:r>
      <w:r w:rsidR="008F1156">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في كتابه المشهور</w:t>
      </w:r>
      <w:r w:rsidR="008F1156">
        <w:rPr>
          <w:rFonts w:ascii="Simplified Arabic" w:hAnsi="Simplified Arabic" w:cs="Simplified Arabic" w:hint="cs"/>
          <w:color w:val="000000" w:themeColor="text1"/>
          <w:sz w:val="28"/>
          <w:szCs w:val="28"/>
          <w:rtl/>
        </w:rPr>
        <w:t xml:space="preserve"> بعنوان</w:t>
      </w:r>
      <w:r w:rsidRPr="007D1B27">
        <w:rPr>
          <w:rFonts w:ascii="Simplified Arabic" w:hAnsi="Simplified Arabic" w:cs="Simplified Arabic"/>
          <w:color w:val="000000" w:themeColor="text1"/>
          <w:sz w:val="28"/>
          <w:szCs w:val="28"/>
          <w:rtl/>
        </w:rPr>
        <w:t xml:space="preserve"> </w:t>
      </w:r>
      <w:r w:rsidR="008F1156">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ثروة الأمم</w:t>
      </w:r>
      <w:r w:rsidR="008F1156">
        <w:rPr>
          <w:rFonts w:ascii="Simplified Arabic" w:hAnsi="Simplified Arabic" w:cs="Simplified Arabic" w:hint="cs"/>
          <w:color w:val="000000" w:themeColor="text1"/>
          <w:sz w:val="28"/>
          <w:szCs w:val="28"/>
          <w:rtl/>
        </w:rPr>
        <w:t>"</w:t>
      </w:r>
      <w:r w:rsidR="00926443"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وعر</w:t>
      </w:r>
      <w:r w:rsidR="00926443"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فه بأنه العلم الذي يختص بدراسة الوسائل التي بوسطتها يمكن ل</w:t>
      </w:r>
      <w:r w:rsidR="008F1156">
        <w:rPr>
          <w:rFonts w:ascii="Simplified Arabic" w:hAnsi="Simplified Arabic" w:cs="Simplified Arabic" w:hint="cs"/>
          <w:color w:val="000000" w:themeColor="text1"/>
          <w:sz w:val="28"/>
          <w:szCs w:val="28"/>
          <w:rtl/>
        </w:rPr>
        <w:t>أ</w:t>
      </w:r>
      <w:r w:rsidRPr="007D1B27">
        <w:rPr>
          <w:rFonts w:ascii="Simplified Arabic" w:hAnsi="Simplified Arabic" w:cs="Simplified Arabic"/>
          <w:color w:val="000000" w:themeColor="text1"/>
          <w:sz w:val="28"/>
          <w:szCs w:val="28"/>
          <w:rtl/>
        </w:rPr>
        <w:t>م</w:t>
      </w:r>
      <w:r w:rsidR="008F1156">
        <w:rPr>
          <w:rFonts w:ascii="Simplified Arabic" w:hAnsi="Simplified Arabic" w:cs="Simplified Arabic" w:hint="cs"/>
          <w:color w:val="000000" w:themeColor="text1"/>
          <w:sz w:val="28"/>
          <w:szCs w:val="28"/>
          <w:rtl/>
        </w:rPr>
        <w:t>ّــــةٍ</w:t>
      </w:r>
      <w:r w:rsidRPr="007D1B27">
        <w:rPr>
          <w:rFonts w:ascii="Simplified Arabic" w:hAnsi="Simplified Arabic" w:cs="Simplified Arabic"/>
          <w:color w:val="000000" w:themeColor="text1"/>
          <w:sz w:val="28"/>
          <w:szCs w:val="28"/>
          <w:rtl/>
        </w:rPr>
        <w:t xml:space="preserve"> أن تغتني</w:t>
      </w:r>
      <w:r w:rsidR="00581B97" w:rsidRPr="007D1B27">
        <w:rPr>
          <w:rFonts w:ascii="Simplified Arabic" w:hAnsi="Simplified Arabic" w:cs="Simplified Arabic" w:hint="cs"/>
          <w:color w:val="000000" w:themeColor="text1"/>
          <w:sz w:val="28"/>
          <w:szCs w:val="28"/>
          <w:rtl/>
        </w:rPr>
        <w:t>.</w:t>
      </w:r>
    </w:p>
    <w:p w:rsidR="005F5CBF" w:rsidRPr="007D1B27" w:rsidRDefault="005F5CBF" w:rsidP="008F1156">
      <w:pPr>
        <w:bidi/>
        <w:spacing w:after="0"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2 - </w:t>
      </w:r>
      <w:r w:rsidRPr="007D1B27">
        <w:rPr>
          <w:rFonts w:ascii="Simplified Arabic" w:hAnsi="Simplified Arabic" w:cs="Simplified Arabic"/>
          <w:b/>
          <w:bCs/>
          <w:color w:val="000000" w:themeColor="text1"/>
          <w:sz w:val="28"/>
          <w:szCs w:val="28"/>
          <w:u w:val="single"/>
          <w:rtl/>
        </w:rPr>
        <w:t>تعريف الفريد مارشال</w:t>
      </w:r>
      <w:r w:rsidRPr="007D1B27">
        <w:rPr>
          <w:rFonts w:ascii="Simplified Arabic" w:hAnsi="Simplified Arabic" w:cs="Simplified Arabic"/>
          <w:color w:val="000000" w:themeColor="text1"/>
          <w:sz w:val="28"/>
          <w:szCs w:val="28"/>
          <w:rtl/>
        </w:rPr>
        <w:t xml:space="preserve">: </w:t>
      </w:r>
    </w:p>
    <w:p w:rsidR="005F5CBF" w:rsidRPr="007D1B27" w:rsidRDefault="00926443" w:rsidP="008F1156">
      <w:pPr>
        <w:bidi/>
        <w:spacing w:after="0"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hint="cs"/>
          <w:color w:val="000000" w:themeColor="text1"/>
          <w:sz w:val="28"/>
          <w:szCs w:val="28"/>
          <w:rtl/>
        </w:rPr>
        <w:t>والذي عرفه بأنه "</w:t>
      </w:r>
      <w:r w:rsidR="005F5CBF" w:rsidRPr="007D1B27">
        <w:rPr>
          <w:rFonts w:ascii="Simplified Arabic" w:hAnsi="Simplified Arabic" w:cs="Simplified Arabic"/>
          <w:color w:val="000000" w:themeColor="text1"/>
          <w:sz w:val="28"/>
          <w:szCs w:val="28"/>
          <w:rtl/>
        </w:rPr>
        <w:t>العلم الذي يدرس الإنسان في أعمال حياته العادي</w:t>
      </w:r>
      <w:r w:rsidRPr="007D1B27">
        <w:rPr>
          <w:rFonts w:ascii="Simplified Arabic" w:hAnsi="Simplified Arabic" w:cs="Simplified Arabic"/>
          <w:color w:val="000000" w:themeColor="text1"/>
          <w:sz w:val="28"/>
          <w:szCs w:val="28"/>
          <w:rtl/>
        </w:rPr>
        <w:t>ة من حصوله على الدخل حتى إنفاقه</w:t>
      </w:r>
      <w:r w:rsidRPr="007D1B27">
        <w:rPr>
          <w:rFonts w:ascii="Simplified Arabic" w:hAnsi="Simplified Arabic" w:cs="Simplified Arabic" w:hint="cs"/>
          <w:color w:val="000000" w:themeColor="text1"/>
          <w:sz w:val="28"/>
          <w:szCs w:val="28"/>
          <w:rtl/>
        </w:rPr>
        <w:t>".</w:t>
      </w:r>
    </w:p>
    <w:p w:rsidR="005F5CBF" w:rsidRPr="007D1B27" w:rsidRDefault="005F5CBF" w:rsidP="008F1156">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 xml:space="preserve">3 -  </w:t>
      </w:r>
      <w:r w:rsidR="00926443" w:rsidRPr="007D1B27">
        <w:rPr>
          <w:rFonts w:ascii="Simplified Arabic" w:hAnsi="Simplified Arabic" w:cs="Simplified Arabic" w:hint="cs"/>
          <w:color w:val="000000" w:themeColor="text1"/>
          <w:sz w:val="28"/>
          <w:szCs w:val="28"/>
          <w:rtl/>
        </w:rPr>
        <w:t>أ</w:t>
      </w:r>
      <w:r w:rsidRPr="007D1B27">
        <w:rPr>
          <w:rFonts w:ascii="Simplified Arabic" w:hAnsi="Simplified Arabic" w:cs="Simplified Arabic"/>
          <w:color w:val="000000" w:themeColor="text1"/>
          <w:sz w:val="28"/>
          <w:szCs w:val="28"/>
          <w:rtl/>
        </w:rPr>
        <w:t>حد العلوم الاجتماعية الذي يهتم أساسا</w:t>
      </w:r>
      <w:r w:rsidR="00926443"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بالطريقة التي يختار بها المجتمع أو يوظ</w:t>
      </w:r>
      <w:r w:rsidR="008F1156">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ف موارده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ية النادرة لتحقيق أهدافه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ية المتعددة</w:t>
      </w:r>
      <w:r w:rsidR="00926443" w:rsidRPr="007D1B27">
        <w:rPr>
          <w:rFonts w:ascii="Simplified Arabic" w:hAnsi="Simplified Arabic" w:cs="Simplified Arabic" w:hint="cs"/>
          <w:color w:val="000000" w:themeColor="text1"/>
          <w:sz w:val="28"/>
          <w:szCs w:val="28"/>
          <w:rtl/>
        </w:rPr>
        <w:t>.</w:t>
      </w:r>
    </w:p>
    <w:p w:rsidR="005F5CBF" w:rsidRPr="007D1B27" w:rsidRDefault="005F5CBF" w:rsidP="008F1156">
      <w:pPr>
        <w:bidi/>
        <w:spacing w:after="0" w:line="240" w:lineRule="auto"/>
        <w:jc w:val="both"/>
        <w:rPr>
          <w:rFonts w:ascii="Simplified Arabic" w:hAnsi="Simplified Arabic" w:cs="Simplified Arabic"/>
          <w:color w:val="000000" w:themeColor="text1"/>
          <w:sz w:val="28"/>
          <w:szCs w:val="28"/>
          <w:rtl/>
        </w:rPr>
      </w:pPr>
    </w:p>
    <w:p w:rsidR="005F5CBF" w:rsidRPr="007D1B27" w:rsidRDefault="005F5CBF" w:rsidP="007D1B27">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b/>
          <w:bCs/>
          <w:color w:val="000000" w:themeColor="text1"/>
          <w:sz w:val="28"/>
          <w:szCs w:val="28"/>
          <w:rtl/>
        </w:rPr>
        <w:t>الناحية الثانية : الندرة</w:t>
      </w:r>
    </w:p>
    <w:p w:rsidR="002E27F1" w:rsidRPr="007D1B27" w:rsidRDefault="005F5CBF" w:rsidP="007D1B27">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ويع</w:t>
      </w:r>
      <w:r w:rsidR="00926443"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رف</w:t>
      </w:r>
      <w:r w:rsidR="00926443" w:rsidRPr="007D1B27">
        <w:rPr>
          <w:rFonts w:ascii="Simplified Arabic" w:hAnsi="Simplified Arabic" w:cs="Simplified Arabic" w:hint="cs"/>
          <w:color w:val="000000" w:themeColor="text1"/>
          <w:sz w:val="28"/>
          <w:szCs w:val="28"/>
          <w:rtl/>
        </w:rPr>
        <w:t xml:space="preserve"> علم ال</w:t>
      </w:r>
      <w:r w:rsidR="002C3CF8">
        <w:rPr>
          <w:rFonts w:ascii="Simplified Arabic" w:hAnsi="Simplified Arabic" w:cs="Simplified Arabic" w:hint="cs"/>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على أنه</w:t>
      </w:r>
      <w:r w:rsidRPr="007D1B27">
        <w:rPr>
          <w:rFonts w:ascii="Simplified Arabic" w:hAnsi="Simplified Arabic" w:cs="Simplified Arabic"/>
          <w:color w:val="000000" w:themeColor="text1"/>
          <w:sz w:val="28"/>
          <w:szCs w:val="28"/>
          <w:rtl/>
          <w:lang w:bidi="ar-YE"/>
        </w:rPr>
        <w:t xml:space="preserve"> ذلك الفرع من العلوم الإجتماعية الذي يبحث ال</w:t>
      </w:r>
      <w:r w:rsidR="009B2E38">
        <w:rPr>
          <w:rFonts w:ascii="Simplified Arabic" w:hAnsi="Simplified Arabic" w:cs="Simplified Arabic"/>
          <w:color w:val="000000" w:themeColor="text1"/>
          <w:sz w:val="28"/>
          <w:szCs w:val="28"/>
          <w:rtl/>
          <w:lang w:bidi="ar-YE"/>
        </w:rPr>
        <w:t>إستخدام</w:t>
      </w:r>
      <w:r w:rsidRPr="007D1B27">
        <w:rPr>
          <w:rFonts w:ascii="Simplified Arabic" w:hAnsi="Simplified Arabic" w:cs="Simplified Arabic"/>
          <w:color w:val="000000" w:themeColor="text1"/>
          <w:sz w:val="28"/>
          <w:szCs w:val="28"/>
          <w:rtl/>
          <w:lang w:bidi="ar-YE"/>
        </w:rPr>
        <w:t>ات المتعددة للموارد ال</w:t>
      </w:r>
      <w:r w:rsidR="00880FC8">
        <w:rPr>
          <w:rFonts w:ascii="Simplified Arabic" w:hAnsi="Simplified Arabic" w:cs="Simplified Arabic"/>
          <w:color w:val="000000" w:themeColor="text1"/>
          <w:sz w:val="28"/>
          <w:szCs w:val="28"/>
          <w:rtl/>
          <w:lang w:bidi="ar-YE"/>
        </w:rPr>
        <w:t>إنتاج</w:t>
      </w:r>
      <w:r w:rsidRPr="007D1B27">
        <w:rPr>
          <w:rFonts w:ascii="Simplified Arabic" w:hAnsi="Simplified Arabic" w:cs="Simplified Arabic"/>
          <w:color w:val="000000" w:themeColor="text1"/>
          <w:sz w:val="28"/>
          <w:szCs w:val="28"/>
          <w:rtl/>
          <w:lang w:bidi="ar-YE"/>
        </w:rPr>
        <w:t>ية ل</w:t>
      </w:r>
      <w:r w:rsidR="00880FC8">
        <w:rPr>
          <w:rFonts w:ascii="Simplified Arabic" w:hAnsi="Simplified Arabic" w:cs="Simplified Arabic"/>
          <w:color w:val="000000" w:themeColor="text1"/>
          <w:sz w:val="28"/>
          <w:szCs w:val="28"/>
          <w:rtl/>
          <w:lang w:bidi="ar-YE"/>
        </w:rPr>
        <w:t>إنتاج</w:t>
      </w:r>
      <w:r w:rsidRPr="007D1B27">
        <w:rPr>
          <w:rFonts w:ascii="Simplified Arabic" w:hAnsi="Simplified Arabic" w:cs="Simplified Arabic"/>
          <w:color w:val="000000" w:themeColor="text1"/>
          <w:sz w:val="28"/>
          <w:szCs w:val="28"/>
          <w:rtl/>
          <w:lang w:bidi="ar-YE"/>
        </w:rPr>
        <w:t xml:space="preserve"> السلع </w:t>
      </w:r>
      <w:r w:rsidR="008F1156">
        <w:rPr>
          <w:rFonts w:ascii="Simplified Arabic" w:hAnsi="Simplified Arabic" w:cs="Simplified Arabic" w:hint="cs"/>
          <w:color w:val="000000" w:themeColor="text1"/>
          <w:sz w:val="28"/>
          <w:szCs w:val="28"/>
          <w:rtl/>
          <w:lang w:bidi="ar-YE"/>
        </w:rPr>
        <w:t xml:space="preserve">والخدمات، </w:t>
      </w:r>
      <w:r w:rsidRPr="007D1B27">
        <w:rPr>
          <w:rFonts w:ascii="Simplified Arabic" w:hAnsi="Simplified Arabic" w:cs="Simplified Arabic"/>
          <w:color w:val="000000" w:themeColor="text1"/>
          <w:sz w:val="28"/>
          <w:szCs w:val="28"/>
          <w:rtl/>
          <w:lang w:bidi="ar-YE"/>
        </w:rPr>
        <w:t>وتوزيعها لل</w:t>
      </w:r>
      <w:r w:rsidR="00EA2882">
        <w:rPr>
          <w:rFonts w:ascii="Simplified Arabic" w:hAnsi="Simplified Arabic" w:cs="Simplified Arabic"/>
          <w:color w:val="000000" w:themeColor="text1"/>
          <w:sz w:val="28"/>
          <w:szCs w:val="28"/>
          <w:rtl/>
          <w:lang w:bidi="ar-YE"/>
        </w:rPr>
        <w:t>إستهلاك</w:t>
      </w:r>
      <w:r w:rsidRPr="007D1B27">
        <w:rPr>
          <w:rFonts w:ascii="Simplified Arabic" w:hAnsi="Simplified Arabic" w:cs="Simplified Arabic"/>
          <w:color w:val="000000" w:themeColor="text1"/>
          <w:sz w:val="28"/>
          <w:szCs w:val="28"/>
          <w:rtl/>
          <w:lang w:bidi="ar-YE"/>
        </w:rPr>
        <w:t xml:space="preserve"> في الحاضر والمستقبل بين أفراد المجتمع</w:t>
      </w:r>
      <w:r w:rsidRPr="007D1B27">
        <w:rPr>
          <w:rFonts w:ascii="Simplified Arabic" w:hAnsi="Simplified Arabic" w:cs="Simplified Arabic" w:hint="cs"/>
          <w:color w:val="000000" w:themeColor="text1"/>
          <w:sz w:val="28"/>
          <w:szCs w:val="28"/>
          <w:rtl/>
        </w:rPr>
        <w:t>.</w:t>
      </w:r>
    </w:p>
    <w:p w:rsidR="00CB0D30" w:rsidRPr="007D1B27" w:rsidRDefault="00CB0D30"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أهداف علم ال</w:t>
      </w:r>
      <w:r w:rsidR="002C3CF8">
        <w:rPr>
          <w:rFonts w:ascii="Simplified Arabic" w:hAnsi="Simplified Arabic" w:cs="Simplified Arabic" w:hint="cs"/>
          <w:b/>
          <w:bCs/>
          <w:color w:val="000000" w:themeColor="text1"/>
          <w:sz w:val="28"/>
          <w:szCs w:val="28"/>
          <w:rtl/>
        </w:rPr>
        <w:t>إقتصاد</w:t>
      </w:r>
    </w:p>
    <w:p w:rsidR="00CB0D30" w:rsidRPr="007D1B27" w:rsidRDefault="00CB0D30" w:rsidP="007D1B27">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يهدف علم ال</w:t>
      </w:r>
      <w:r w:rsidR="002C3CF8">
        <w:rPr>
          <w:rFonts w:ascii="Simplified Arabic" w:hAnsi="Simplified Arabic" w:cs="Simplified Arabic" w:hint="cs"/>
          <w:color w:val="000000" w:themeColor="text1"/>
          <w:sz w:val="28"/>
          <w:szCs w:val="28"/>
          <w:rtl/>
        </w:rPr>
        <w:t>إقتصاد</w:t>
      </w:r>
      <w:r w:rsidRPr="007D1B27">
        <w:rPr>
          <w:rFonts w:ascii="Simplified Arabic" w:hAnsi="Simplified Arabic" w:cs="Simplified Arabic" w:hint="cs"/>
          <w:color w:val="000000" w:themeColor="text1"/>
          <w:sz w:val="28"/>
          <w:szCs w:val="28"/>
          <w:rtl/>
        </w:rPr>
        <w:t xml:space="preserve"> بصورة أساسية الي علاج المشكلة ال</w:t>
      </w:r>
      <w:r w:rsidR="002C3CF8">
        <w:rPr>
          <w:rFonts w:ascii="Simplified Arabic" w:hAnsi="Simplified Arabic" w:cs="Simplified Arabic" w:hint="cs"/>
          <w:color w:val="000000" w:themeColor="text1"/>
          <w:sz w:val="28"/>
          <w:szCs w:val="28"/>
          <w:rtl/>
        </w:rPr>
        <w:t>إقتصاد</w:t>
      </w:r>
      <w:r w:rsidRPr="007D1B27">
        <w:rPr>
          <w:rFonts w:ascii="Simplified Arabic" w:hAnsi="Simplified Arabic" w:cs="Simplified Arabic" w:hint="cs"/>
          <w:color w:val="000000" w:themeColor="text1"/>
          <w:sz w:val="28"/>
          <w:szCs w:val="28"/>
          <w:rtl/>
        </w:rPr>
        <w:t xml:space="preserve">ية  آنفة الذكر، كما يهدف الي القضاء علي الفقر، الحد من البطالة، </w:t>
      </w:r>
      <w:r w:rsidR="008F1156">
        <w:rPr>
          <w:rFonts w:ascii="Simplified Arabic" w:hAnsi="Simplified Arabic" w:cs="Simplified Arabic" w:hint="cs"/>
          <w:color w:val="000000" w:themeColor="text1"/>
          <w:sz w:val="28"/>
          <w:szCs w:val="28"/>
          <w:rtl/>
        </w:rPr>
        <w:t>و</w:t>
      </w:r>
      <w:r w:rsidRPr="007D1B27">
        <w:rPr>
          <w:rFonts w:ascii="Simplified Arabic" w:hAnsi="Simplified Arabic" w:cs="Simplified Arabic" w:hint="cs"/>
          <w:color w:val="000000" w:themeColor="text1"/>
          <w:sz w:val="28"/>
          <w:szCs w:val="28"/>
          <w:rtl/>
        </w:rPr>
        <w:t>تحسين مستويات ال</w:t>
      </w:r>
      <w:r w:rsidR="00880FC8">
        <w:rPr>
          <w:rFonts w:ascii="Simplified Arabic" w:hAnsi="Simplified Arabic" w:cs="Simplified Arabic" w:hint="cs"/>
          <w:color w:val="000000" w:themeColor="text1"/>
          <w:sz w:val="28"/>
          <w:szCs w:val="28"/>
          <w:rtl/>
        </w:rPr>
        <w:t>إنتاج</w:t>
      </w:r>
      <w:r w:rsidRPr="007D1B27">
        <w:rPr>
          <w:rFonts w:ascii="Simplified Arabic" w:hAnsi="Simplified Arabic" w:cs="Simplified Arabic" w:hint="cs"/>
          <w:color w:val="000000" w:themeColor="text1"/>
          <w:sz w:val="28"/>
          <w:szCs w:val="28"/>
          <w:rtl/>
        </w:rPr>
        <w:t xml:space="preserve"> والمعيشة بغية الوصول لأعلا مستوي</w:t>
      </w:r>
      <w:r w:rsidR="008F1156">
        <w:rPr>
          <w:rFonts w:ascii="Simplified Arabic" w:hAnsi="Simplified Arabic" w:cs="Simplified Arabic" w:hint="cs"/>
          <w:color w:val="000000" w:themeColor="text1"/>
          <w:sz w:val="28"/>
          <w:szCs w:val="28"/>
          <w:rtl/>
        </w:rPr>
        <w:t>َ</w:t>
      </w:r>
      <w:r w:rsidRPr="007D1B27">
        <w:rPr>
          <w:rFonts w:ascii="Simplified Arabic" w:hAnsi="Simplified Arabic" w:cs="Simplified Arabic" w:hint="cs"/>
          <w:color w:val="000000" w:themeColor="text1"/>
          <w:sz w:val="28"/>
          <w:szCs w:val="28"/>
          <w:rtl/>
        </w:rPr>
        <w:t xml:space="preserve"> من الرفاهية الاجتماعية لأفراد المجتمع بالدولة.</w:t>
      </w:r>
    </w:p>
    <w:p w:rsidR="005F5CBF" w:rsidRPr="007D1B27" w:rsidRDefault="005F5CBF"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المشكلة ال</w:t>
      </w:r>
      <w:r w:rsidR="002C3CF8">
        <w:rPr>
          <w:rFonts w:ascii="Simplified Arabic" w:hAnsi="Simplified Arabic" w:cs="Simplified Arabic"/>
          <w:b/>
          <w:bCs/>
          <w:color w:val="000000" w:themeColor="text1"/>
          <w:sz w:val="28"/>
          <w:szCs w:val="28"/>
          <w:rtl/>
        </w:rPr>
        <w:t>إقتصاد</w:t>
      </w:r>
      <w:r w:rsidRPr="007D1B27">
        <w:rPr>
          <w:rFonts w:ascii="Simplified Arabic" w:hAnsi="Simplified Arabic" w:cs="Simplified Arabic"/>
          <w:b/>
          <w:bCs/>
          <w:color w:val="000000" w:themeColor="text1"/>
          <w:sz w:val="28"/>
          <w:szCs w:val="28"/>
          <w:rtl/>
        </w:rPr>
        <w:t>ية</w:t>
      </w:r>
    </w:p>
    <w:p w:rsidR="005F5CBF" w:rsidRPr="007D1B27" w:rsidRDefault="005F5CBF" w:rsidP="00D8231A">
      <w:pPr>
        <w:numPr>
          <w:ilvl w:val="0"/>
          <w:numId w:val="8"/>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هي </w:t>
      </w:r>
      <w:r w:rsidRPr="007D1B27">
        <w:rPr>
          <w:rFonts w:ascii="Simplified Arabic" w:hAnsi="Simplified Arabic" w:cs="Simplified Arabic"/>
          <w:color w:val="000000" w:themeColor="text1"/>
          <w:sz w:val="28"/>
          <w:szCs w:val="28"/>
          <w:u w:val="single"/>
          <w:rtl/>
        </w:rPr>
        <w:t>تعدد الحاجات</w:t>
      </w:r>
      <w:r w:rsidRPr="007D1B27">
        <w:rPr>
          <w:rFonts w:ascii="Simplified Arabic" w:hAnsi="Simplified Arabic" w:cs="Simplified Arabic"/>
          <w:color w:val="000000" w:themeColor="text1"/>
          <w:sz w:val="28"/>
          <w:szCs w:val="28"/>
          <w:rtl/>
        </w:rPr>
        <w:t xml:space="preserve"> في ظل </w:t>
      </w:r>
      <w:r w:rsidRPr="007D1B27">
        <w:rPr>
          <w:rFonts w:ascii="Simplified Arabic" w:hAnsi="Simplified Arabic" w:cs="Simplified Arabic"/>
          <w:color w:val="000000" w:themeColor="text1"/>
          <w:sz w:val="28"/>
          <w:szCs w:val="28"/>
          <w:u w:val="single"/>
          <w:rtl/>
        </w:rPr>
        <w:t>ندرة الموارد</w:t>
      </w:r>
      <w:r w:rsidR="008F1156" w:rsidRPr="008F1156">
        <w:rPr>
          <w:rFonts w:ascii="Simplified Arabic" w:hAnsi="Simplified Arabic" w:cs="Simplified Arabic" w:hint="cs"/>
          <w:color w:val="000000" w:themeColor="text1"/>
          <w:sz w:val="28"/>
          <w:szCs w:val="28"/>
          <w:rtl/>
        </w:rPr>
        <w:t>.</w:t>
      </w:r>
    </w:p>
    <w:p w:rsidR="005F5CBF" w:rsidRPr="007D1B27" w:rsidRDefault="008F1156" w:rsidP="007D1B27">
      <w:pPr>
        <w:bidi/>
        <w:spacing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إ</w:t>
      </w:r>
      <w:r w:rsidR="0053316D" w:rsidRPr="007D1B27">
        <w:rPr>
          <w:rFonts w:ascii="Simplified Arabic" w:hAnsi="Simplified Arabic" w:cs="Simplified Arabic" w:hint="cs"/>
          <w:color w:val="000000" w:themeColor="text1"/>
          <w:sz w:val="28"/>
          <w:szCs w:val="28"/>
          <w:rtl/>
        </w:rPr>
        <w:t xml:space="preserve">ذاً فان </w:t>
      </w:r>
      <w:r w:rsidR="005F5CBF" w:rsidRPr="007D1B27">
        <w:rPr>
          <w:rFonts w:ascii="Simplified Arabic" w:hAnsi="Simplified Arabic" w:cs="Simplified Arabic"/>
          <w:color w:val="000000" w:themeColor="text1"/>
          <w:sz w:val="28"/>
          <w:szCs w:val="28"/>
          <w:rtl/>
        </w:rPr>
        <w:t>عناصر المشكلة ال</w:t>
      </w:r>
      <w:r w:rsidR="002C3CF8">
        <w:rPr>
          <w:rFonts w:ascii="Simplified Arabic" w:hAnsi="Simplified Arabic" w:cs="Simplified Arabic"/>
          <w:color w:val="000000" w:themeColor="text1"/>
          <w:sz w:val="28"/>
          <w:szCs w:val="28"/>
          <w:rtl/>
        </w:rPr>
        <w:t>إقتصاد</w:t>
      </w:r>
      <w:r w:rsidR="005F5CBF" w:rsidRPr="007D1B27">
        <w:rPr>
          <w:rFonts w:ascii="Simplified Arabic" w:hAnsi="Simplified Arabic" w:cs="Simplified Arabic"/>
          <w:color w:val="000000" w:themeColor="text1"/>
          <w:sz w:val="28"/>
          <w:szCs w:val="28"/>
          <w:rtl/>
        </w:rPr>
        <w:t>ي</w:t>
      </w:r>
      <w:r w:rsidR="0053316D" w:rsidRPr="007D1B27">
        <w:rPr>
          <w:rFonts w:ascii="Simplified Arabic" w:hAnsi="Simplified Arabic" w:cs="Simplified Arabic" w:hint="cs"/>
          <w:color w:val="000000" w:themeColor="text1"/>
          <w:sz w:val="28"/>
          <w:szCs w:val="28"/>
          <w:rtl/>
        </w:rPr>
        <w:t>ة هي:</w:t>
      </w:r>
    </w:p>
    <w:p w:rsidR="005F5CBF" w:rsidRPr="007D1B27" w:rsidRDefault="005F5CBF" w:rsidP="00D8231A">
      <w:pPr>
        <w:numPr>
          <w:ilvl w:val="0"/>
          <w:numId w:val="9"/>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Pr>
        <w:lastRenderedPageBreak/>
        <w:t xml:space="preserve"> </w:t>
      </w:r>
      <w:r w:rsidRPr="007D1B27">
        <w:rPr>
          <w:rFonts w:ascii="Simplified Arabic" w:hAnsi="Simplified Arabic" w:cs="Simplified Arabic"/>
          <w:color w:val="000000" w:themeColor="text1"/>
          <w:sz w:val="28"/>
          <w:szCs w:val="28"/>
          <w:rtl/>
        </w:rPr>
        <w:t>الحاجات غير المحدودة: حاجات الإنسان كثيرة</w:t>
      </w:r>
      <w:r w:rsidR="0053316D" w:rsidRPr="007D1B27">
        <w:rPr>
          <w:rFonts w:ascii="Simplified Arabic" w:hAnsi="Simplified Arabic" w:cs="Simplified Arabic" w:hint="cs"/>
          <w:color w:val="000000" w:themeColor="text1"/>
          <w:sz w:val="28"/>
          <w:szCs w:val="28"/>
          <w:rtl/>
        </w:rPr>
        <w:t xml:space="preserve">، </w:t>
      </w:r>
      <w:r w:rsidRPr="007D1B27">
        <w:rPr>
          <w:rFonts w:ascii="Simplified Arabic" w:hAnsi="Simplified Arabic" w:cs="Simplified Arabic"/>
          <w:color w:val="000000" w:themeColor="text1"/>
          <w:sz w:val="28"/>
          <w:szCs w:val="28"/>
          <w:rtl/>
        </w:rPr>
        <w:t>متنوعة</w:t>
      </w:r>
      <w:r w:rsidR="0053316D" w:rsidRPr="007D1B27">
        <w:rPr>
          <w:rFonts w:ascii="Simplified Arabic" w:hAnsi="Simplified Arabic" w:cs="Simplified Arabic" w:hint="cs"/>
          <w:color w:val="000000" w:themeColor="text1"/>
          <w:sz w:val="28"/>
          <w:szCs w:val="28"/>
          <w:rtl/>
        </w:rPr>
        <w:t>، ومتجددة، أي</w:t>
      </w:r>
      <w:r w:rsidRPr="007D1B27">
        <w:rPr>
          <w:rFonts w:ascii="Simplified Arabic" w:hAnsi="Simplified Arabic" w:cs="Simplified Arabic"/>
          <w:color w:val="000000" w:themeColor="text1"/>
          <w:sz w:val="28"/>
          <w:szCs w:val="28"/>
          <w:rtl/>
        </w:rPr>
        <w:t xml:space="preserve"> كلما ظ</w:t>
      </w:r>
      <w:r w:rsidR="0053316D" w:rsidRPr="007D1B27">
        <w:rPr>
          <w:rFonts w:ascii="Simplified Arabic" w:hAnsi="Simplified Arabic" w:cs="Simplified Arabic"/>
          <w:color w:val="000000" w:themeColor="text1"/>
          <w:sz w:val="28"/>
          <w:szCs w:val="28"/>
          <w:rtl/>
        </w:rPr>
        <w:t>هرت حاجة وأشبعت ظهرت  حاجة أخرى</w:t>
      </w:r>
      <w:r w:rsidRPr="007D1B27">
        <w:rPr>
          <w:rFonts w:ascii="Simplified Arabic" w:hAnsi="Simplified Arabic" w:cs="Simplified Arabic"/>
          <w:color w:val="000000" w:themeColor="text1"/>
          <w:sz w:val="28"/>
          <w:szCs w:val="28"/>
          <w:rtl/>
        </w:rPr>
        <w:t>.</w:t>
      </w:r>
    </w:p>
    <w:p w:rsidR="005F5CBF" w:rsidRPr="007D1B27" w:rsidRDefault="005F5CBF" w:rsidP="00D8231A">
      <w:pPr>
        <w:numPr>
          <w:ilvl w:val="0"/>
          <w:numId w:val="9"/>
        </w:num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الندرة: الموارد متوفرة ولكن بكميات قليلة لا يمكن أن تفي بجميع الاحتياجات.</w:t>
      </w:r>
      <w:r w:rsidR="0053316D" w:rsidRPr="007D1B27">
        <w:rPr>
          <w:rFonts w:ascii="Simplified Arabic" w:hAnsi="Simplified Arabic" w:cs="Simplified Arabic" w:hint="cs"/>
          <w:color w:val="000000" w:themeColor="text1"/>
          <w:sz w:val="28"/>
          <w:szCs w:val="28"/>
          <w:rtl/>
        </w:rPr>
        <w:t xml:space="preserve"> وتعتبر زيادة السكان، قابلية الموارد للنفاد، وعدم الاستغلال الأمثل أو سوء الاستغلال للموارد من أهم أسباب الندرة.</w:t>
      </w:r>
    </w:p>
    <w:p w:rsidR="005F5CBF" w:rsidRPr="007D1B27" w:rsidRDefault="005F5CBF"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حل للمشكلة ال</w:t>
      </w:r>
      <w:r w:rsidR="002C3CF8">
        <w:rPr>
          <w:rFonts w:ascii="Simplified Arabic" w:hAnsi="Simplified Arabic" w:cs="Simplified Arabic"/>
          <w:b/>
          <w:bCs/>
          <w:color w:val="000000" w:themeColor="text1"/>
          <w:sz w:val="28"/>
          <w:szCs w:val="28"/>
          <w:rtl/>
        </w:rPr>
        <w:t>إقتصاد</w:t>
      </w:r>
      <w:r w:rsidRPr="007D1B27">
        <w:rPr>
          <w:rFonts w:ascii="Simplified Arabic" w:hAnsi="Simplified Arabic" w:cs="Simplified Arabic"/>
          <w:b/>
          <w:bCs/>
          <w:color w:val="000000" w:themeColor="text1"/>
          <w:sz w:val="28"/>
          <w:szCs w:val="28"/>
          <w:rtl/>
        </w:rPr>
        <w:t>ية يكون بـالآتى:</w:t>
      </w:r>
    </w:p>
    <w:p w:rsidR="005F5CBF" w:rsidRPr="007D1B27" w:rsidRDefault="005F5CBF" w:rsidP="00D8231A">
      <w:pPr>
        <w:numPr>
          <w:ilvl w:val="0"/>
          <w:numId w:val="10"/>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b/>
          <w:bCs/>
          <w:color w:val="000000" w:themeColor="text1"/>
          <w:sz w:val="28"/>
          <w:szCs w:val="28"/>
          <w:rtl/>
        </w:rPr>
        <w:t xml:space="preserve">الاختيار: </w:t>
      </w:r>
      <w:r w:rsidRPr="007D1B27">
        <w:rPr>
          <w:rFonts w:ascii="Simplified Arabic" w:hAnsi="Simplified Arabic" w:cs="Simplified Arabic"/>
          <w:color w:val="000000" w:themeColor="text1"/>
          <w:sz w:val="28"/>
          <w:szCs w:val="28"/>
          <w:rtl/>
        </w:rPr>
        <w:t>من خلال التصرف الرشيد بأن تحقق أقصى إشباع ممكن في ظل ترتيب الاحتياجات الأهم فال</w:t>
      </w:r>
      <w:r w:rsidR="00624D6A" w:rsidRPr="007D1B27">
        <w:rPr>
          <w:rFonts w:ascii="Simplified Arabic" w:hAnsi="Simplified Arabic" w:cs="Simplified Arabic" w:hint="cs"/>
          <w:color w:val="000000" w:themeColor="text1"/>
          <w:sz w:val="28"/>
          <w:szCs w:val="28"/>
          <w:rtl/>
        </w:rPr>
        <w:t>م</w:t>
      </w:r>
      <w:r w:rsidRPr="007D1B27">
        <w:rPr>
          <w:rFonts w:ascii="Simplified Arabic" w:hAnsi="Simplified Arabic" w:cs="Simplified Arabic"/>
          <w:color w:val="000000" w:themeColor="text1"/>
          <w:sz w:val="28"/>
          <w:szCs w:val="28"/>
          <w:rtl/>
        </w:rPr>
        <w:t>هم.</w:t>
      </w:r>
    </w:p>
    <w:p w:rsidR="005F5CBF" w:rsidRPr="007D1B27" w:rsidRDefault="005F5CBF" w:rsidP="00D8231A">
      <w:pPr>
        <w:numPr>
          <w:ilvl w:val="0"/>
          <w:numId w:val="10"/>
        </w:num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b/>
          <w:bCs/>
          <w:color w:val="000000" w:themeColor="text1"/>
          <w:sz w:val="28"/>
          <w:szCs w:val="28"/>
          <w:rtl/>
        </w:rPr>
        <w:t xml:space="preserve">التضحية: </w:t>
      </w:r>
      <w:r w:rsidRPr="007D1B27">
        <w:rPr>
          <w:rFonts w:ascii="Simplified Arabic" w:hAnsi="Simplified Arabic" w:cs="Simplified Arabic"/>
          <w:color w:val="000000" w:themeColor="text1"/>
          <w:sz w:val="28"/>
          <w:szCs w:val="28"/>
          <w:rtl/>
        </w:rPr>
        <w:t>أي التنازل عن حاجات غير ملحة للحصول على حاجات ملحة.</w:t>
      </w:r>
    </w:p>
    <w:p w:rsidR="00CB0D30" w:rsidRPr="007D1B27" w:rsidRDefault="00CB0D30"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الموارد ال</w:t>
      </w:r>
      <w:r w:rsidR="002C3CF8">
        <w:rPr>
          <w:rFonts w:ascii="Simplified Arabic" w:hAnsi="Simplified Arabic" w:cs="Simplified Arabic" w:hint="cs"/>
          <w:b/>
          <w:bCs/>
          <w:color w:val="000000" w:themeColor="text1"/>
          <w:sz w:val="28"/>
          <w:szCs w:val="28"/>
          <w:rtl/>
        </w:rPr>
        <w:t>إقتصاد</w:t>
      </w:r>
      <w:r w:rsidRPr="007D1B27">
        <w:rPr>
          <w:rFonts w:ascii="Simplified Arabic" w:hAnsi="Simplified Arabic" w:cs="Simplified Arabic" w:hint="cs"/>
          <w:b/>
          <w:bCs/>
          <w:color w:val="000000" w:themeColor="text1"/>
          <w:sz w:val="28"/>
          <w:szCs w:val="28"/>
          <w:rtl/>
        </w:rPr>
        <w:t>ية</w:t>
      </w:r>
    </w:p>
    <w:p w:rsidR="00CB0D30" w:rsidRPr="007D1B27" w:rsidRDefault="00CB0D30" w:rsidP="008F1156">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يقصد بالموارد ال</w:t>
      </w:r>
      <w:r w:rsidR="002C3CF8">
        <w:rPr>
          <w:rFonts w:ascii="Simplified Arabic" w:hAnsi="Simplified Arabic" w:cs="Simplified Arabic" w:hint="cs"/>
          <w:color w:val="000000" w:themeColor="text1"/>
          <w:sz w:val="28"/>
          <w:szCs w:val="28"/>
          <w:rtl/>
        </w:rPr>
        <w:t>إقتصاد</w:t>
      </w:r>
      <w:r w:rsidRPr="007D1B27">
        <w:rPr>
          <w:rFonts w:ascii="Simplified Arabic" w:hAnsi="Simplified Arabic" w:cs="Simplified Arabic" w:hint="cs"/>
          <w:color w:val="000000" w:themeColor="text1"/>
          <w:sz w:val="28"/>
          <w:szCs w:val="28"/>
          <w:rtl/>
        </w:rPr>
        <w:t>ية أو عوامل/مدخلات ال</w:t>
      </w:r>
      <w:r w:rsidR="00880FC8">
        <w:rPr>
          <w:rFonts w:ascii="Simplified Arabic" w:hAnsi="Simplified Arabic" w:cs="Simplified Arabic" w:hint="cs"/>
          <w:color w:val="000000" w:themeColor="text1"/>
          <w:sz w:val="28"/>
          <w:szCs w:val="28"/>
          <w:rtl/>
        </w:rPr>
        <w:t>إنتاج</w:t>
      </w:r>
      <w:r w:rsidRPr="007D1B27">
        <w:rPr>
          <w:rFonts w:ascii="Simplified Arabic" w:hAnsi="Simplified Arabic" w:cs="Simplified Arabic" w:hint="cs"/>
          <w:color w:val="000000" w:themeColor="text1"/>
          <w:sz w:val="28"/>
          <w:szCs w:val="28"/>
          <w:rtl/>
        </w:rPr>
        <w:t xml:space="preserve"> الموارد المادية والبشرية المستخدمة في </w:t>
      </w:r>
      <w:r w:rsidR="00880FC8">
        <w:rPr>
          <w:rFonts w:ascii="Simplified Arabic" w:hAnsi="Simplified Arabic" w:cs="Simplified Arabic" w:hint="cs"/>
          <w:color w:val="000000" w:themeColor="text1"/>
          <w:sz w:val="28"/>
          <w:szCs w:val="28"/>
          <w:rtl/>
        </w:rPr>
        <w:t>إنتاج</w:t>
      </w:r>
      <w:r w:rsidRPr="007D1B27">
        <w:rPr>
          <w:rFonts w:ascii="Simplified Arabic" w:hAnsi="Simplified Arabic" w:cs="Simplified Arabic" w:hint="cs"/>
          <w:color w:val="000000" w:themeColor="text1"/>
          <w:sz w:val="28"/>
          <w:szCs w:val="28"/>
          <w:rtl/>
        </w:rPr>
        <w:t xml:space="preserve"> السلع والخدمات.</w:t>
      </w:r>
      <w:r w:rsidR="008F1156">
        <w:rPr>
          <w:rFonts w:ascii="Simplified Arabic" w:hAnsi="Simplified Arabic" w:cs="Simplified Arabic" w:hint="cs"/>
          <w:color w:val="000000" w:themeColor="text1"/>
          <w:sz w:val="28"/>
          <w:szCs w:val="28"/>
          <w:rtl/>
        </w:rPr>
        <w:t xml:space="preserve"> وهي</w:t>
      </w:r>
      <w:r w:rsidRPr="007D1B27">
        <w:rPr>
          <w:rFonts w:ascii="Simplified Arabic" w:hAnsi="Simplified Arabic" w:cs="Simplified Arabic" w:hint="cs"/>
          <w:color w:val="000000" w:themeColor="text1"/>
          <w:sz w:val="28"/>
          <w:szCs w:val="28"/>
          <w:rtl/>
        </w:rPr>
        <w:t xml:space="preserve"> تتكون من أربعة عناصر رئيسة، هي:</w:t>
      </w:r>
    </w:p>
    <w:p w:rsidR="00CB0D30" w:rsidRPr="007D1B27" w:rsidRDefault="00CB0D30" w:rsidP="008F1156">
      <w:pPr>
        <w:pStyle w:val="ListParagraph"/>
        <w:numPr>
          <w:ilvl w:val="0"/>
          <w:numId w:val="7"/>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hint="cs"/>
          <w:b/>
          <w:bCs/>
          <w:color w:val="000000" w:themeColor="text1"/>
          <w:sz w:val="28"/>
          <w:szCs w:val="28"/>
          <w:rtl/>
        </w:rPr>
        <w:t>العمل/العمالة</w:t>
      </w:r>
      <w:r w:rsidR="006B7017"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hint="cs"/>
          <w:color w:val="000000" w:themeColor="text1"/>
          <w:sz w:val="28"/>
          <w:szCs w:val="28"/>
          <w:rtl/>
        </w:rPr>
        <w:t xml:space="preserve"> ويعر</w:t>
      </w:r>
      <w:r w:rsidR="008F1156">
        <w:rPr>
          <w:rFonts w:ascii="Simplified Arabic" w:hAnsi="Simplified Arabic" w:cs="Simplified Arabic" w:hint="cs"/>
          <w:color w:val="000000" w:themeColor="text1"/>
          <w:sz w:val="28"/>
          <w:szCs w:val="28"/>
          <w:rtl/>
        </w:rPr>
        <w:t>ّ</w:t>
      </w:r>
      <w:r w:rsidRPr="007D1B27">
        <w:rPr>
          <w:rFonts w:ascii="Simplified Arabic" w:hAnsi="Simplified Arabic" w:cs="Simplified Arabic" w:hint="cs"/>
          <w:color w:val="000000" w:themeColor="text1"/>
          <w:sz w:val="28"/>
          <w:szCs w:val="28"/>
          <w:rtl/>
        </w:rPr>
        <w:t xml:space="preserve">ف علي أنه عدد أفراد المجتمع القادرين والراغبين في العمل وما يملكونه من </w:t>
      </w:r>
      <w:r w:rsidR="006B7017" w:rsidRPr="007D1B27">
        <w:rPr>
          <w:rFonts w:ascii="Simplified Arabic" w:hAnsi="Simplified Arabic" w:cs="Simplified Arabic" w:hint="cs"/>
          <w:color w:val="000000" w:themeColor="text1"/>
          <w:sz w:val="28"/>
          <w:szCs w:val="28"/>
          <w:rtl/>
        </w:rPr>
        <w:t>رأس ما</w:t>
      </w:r>
      <w:r w:rsidR="008F1156">
        <w:rPr>
          <w:rFonts w:ascii="Simplified Arabic" w:hAnsi="Simplified Arabic" w:cs="Simplified Arabic" w:hint="cs"/>
          <w:color w:val="000000" w:themeColor="text1"/>
          <w:sz w:val="28"/>
          <w:szCs w:val="28"/>
          <w:rtl/>
        </w:rPr>
        <w:t>ل</w:t>
      </w:r>
      <w:r w:rsidR="006B7017" w:rsidRPr="007D1B27">
        <w:rPr>
          <w:rFonts w:ascii="Simplified Arabic" w:hAnsi="Simplified Arabic" w:cs="Simplified Arabic" w:hint="cs"/>
          <w:color w:val="000000" w:themeColor="text1"/>
          <w:sz w:val="28"/>
          <w:szCs w:val="28"/>
          <w:rtl/>
        </w:rPr>
        <w:t xml:space="preserve"> بشري </w:t>
      </w:r>
      <w:r w:rsidR="00926443" w:rsidRPr="007D1B27">
        <w:rPr>
          <w:rFonts w:ascii="Simplified Arabic" w:hAnsi="Simplified Arabic" w:cs="Simplified Arabic" w:hint="cs"/>
          <w:color w:val="000000" w:themeColor="text1"/>
          <w:sz w:val="28"/>
          <w:szCs w:val="28"/>
          <w:rtl/>
        </w:rPr>
        <w:t>مستمد</w:t>
      </w:r>
      <w:r w:rsidR="006B7017" w:rsidRPr="007D1B27">
        <w:rPr>
          <w:rFonts w:ascii="Simplified Arabic" w:hAnsi="Simplified Arabic" w:cs="Simplified Arabic" w:hint="cs"/>
          <w:color w:val="000000" w:themeColor="text1"/>
          <w:sz w:val="28"/>
          <w:szCs w:val="28"/>
          <w:rtl/>
        </w:rPr>
        <w:t xml:space="preserve"> من المعرفة والمهارة المكتسبة من التعليم والتدريب والخبرة. وتقاس أحياناً بعدد ساعات العمل لكل فئة.</w:t>
      </w:r>
    </w:p>
    <w:p w:rsidR="006B7017" w:rsidRPr="007D1B27" w:rsidRDefault="006B7017" w:rsidP="00D8231A">
      <w:pPr>
        <w:pStyle w:val="ListParagraph"/>
        <w:numPr>
          <w:ilvl w:val="0"/>
          <w:numId w:val="7"/>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hint="cs"/>
          <w:b/>
          <w:bCs/>
          <w:color w:val="000000" w:themeColor="text1"/>
          <w:sz w:val="28"/>
          <w:szCs w:val="28"/>
          <w:rtl/>
        </w:rPr>
        <w:t>الأرض</w:t>
      </w:r>
      <w:r w:rsidRPr="007D1B27">
        <w:rPr>
          <w:rFonts w:ascii="Simplified Arabic" w:hAnsi="Simplified Arabic" w:cs="Simplified Arabic" w:hint="cs"/>
          <w:color w:val="000000" w:themeColor="text1"/>
          <w:sz w:val="28"/>
          <w:szCs w:val="28"/>
          <w:rtl/>
        </w:rPr>
        <w:t>: وهي تشمل جميع العناصر الطبيعية في سطحها وباطنها وفوقها، وذلك من حيث الكمية والنوعية أو الجودة.</w:t>
      </w:r>
    </w:p>
    <w:p w:rsidR="006B7017" w:rsidRPr="007D1B27" w:rsidRDefault="006B7017" w:rsidP="00D8231A">
      <w:pPr>
        <w:pStyle w:val="ListParagraph"/>
        <w:numPr>
          <w:ilvl w:val="0"/>
          <w:numId w:val="7"/>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hint="cs"/>
          <w:b/>
          <w:bCs/>
          <w:color w:val="000000" w:themeColor="text1"/>
          <w:sz w:val="28"/>
          <w:szCs w:val="28"/>
          <w:rtl/>
        </w:rPr>
        <w:t>رأس المال</w:t>
      </w:r>
      <w:r w:rsidRPr="007D1B27">
        <w:rPr>
          <w:rFonts w:ascii="Simplified Arabic" w:hAnsi="Simplified Arabic" w:cs="Simplified Arabic" w:hint="cs"/>
          <w:color w:val="000000" w:themeColor="text1"/>
          <w:sz w:val="28"/>
          <w:szCs w:val="28"/>
          <w:rtl/>
        </w:rPr>
        <w:t xml:space="preserve">: ويقصد به كل السلع الاستثمارية كالمعدات والآلات ووسائل النقل المستخدمة في </w:t>
      </w:r>
      <w:r w:rsidR="00880FC8">
        <w:rPr>
          <w:rFonts w:ascii="Simplified Arabic" w:hAnsi="Simplified Arabic" w:cs="Simplified Arabic" w:hint="cs"/>
          <w:color w:val="000000" w:themeColor="text1"/>
          <w:sz w:val="28"/>
          <w:szCs w:val="28"/>
          <w:rtl/>
        </w:rPr>
        <w:t>إنتاج</w:t>
      </w:r>
      <w:r w:rsidRPr="007D1B27">
        <w:rPr>
          <w:rFonts w:ascii="Simplified Arabic" w:hAnsi="Simplified Arabic" w:cs="Simplified Arabic" w:hint="cs"/>
          <w:color w:val="000000" w:themeColor="text1"/>
          <w:sz w:val="28"/>
          <w:szCs w:val="28"/>
          <w:rtl/>
        </w:rPr>
        <w:t xml:space="preserve"> سلع أو خدمات أخري.</w:t>
      </w:r>
    </w:p>
    <w:p w:rsidR="006B7017" w:rsidRPr="007D1B27" w:rsidRDefault="006B7017" w:rsidP="008F1156">
      <w:pPr>
        <w:pStyle w:val="ListParagraph"/>
        <w:numPr>
          <w:ilvl w:val="0"/>
          <w:numId w:val="7"/>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hint="cs"/>
          <w:b/>
          <w:bCs/>
          <w:color w:val="000000" w:themeColor="text1"/>
          <w:sz w:val="28"/>
          <w:szCs w:val="28"/>
          <w:rtl/>
        </w:rPr>
        <w:t>التنظيم</w:t>
      </w:r>
      <w:r w:rsidRPr="007D1B27">
        <w:rPr>
          <w:rFonts w:ascii="Simplified Arabic" w:hAnsi="Simplified Arabic" w:cs="Simplified Arabic" w:hint="cs"/>
          <w:color w:val="000000" w:themeColor="text1"/>
          <w:sz w:val="28"/>
          <w:szCs w:val="28"/>
          <w:rtl/>
        </w:rPr>
        <w:t>: و</w:t>
      </w:r>
      <w:r w:rsidR="00926443" w:rsidRPr="007D1B27">
        <w:rPr>
          <w:rFonts w:ascii="Simplified Arabic" w:hAnsi="Simplified Arabic" w:cs="Simplified Arabic" w:hint="cs"/>
          <w:color w:val="000000" w:themeColor="text1"/>
          <w:sz w:val="28"/>
          <w:szCs w:val="28"/>
          <w:rtl/>
        </w:rPr>
        <w:t>ي</w:t>
      </w:r>
      <w:r w:rsidRPr="007D1B27">
        <w:rPr>
          <w:rFonts w:ascii="Simplified Arabic" w:hAnsi="Simplified Arabic" w:cs="Simplified Arabic" w:hint="cs"/>
          <w:color w:val="000000" w:themeColor="text1"/>
          <w:sz w:val="28"/>
          <w:szCs w:val="28"/>
          <w:rtl/>
        </w:rPr>
        <w:t>قصد به المقدرة الادارية والتنظيمية لادارة العملية ال</w:t>
      </w:r>
      <w:r w:rsidR="00880FC8">
        <w:rPr>
          <w:rFonts w:ascii="Simplified Arabic" w:hAnsi="Simplified Arabic" w:cs="Simplified Arabic" w:hint="cs"/>
          <w:color w:val="000000" w:themeColor="text1"/>
          <w:sz w:val="28"/>
          <w:szCs w:val="28"/>
          <w:rtl/>
        </w:rPr>
        <w:t>إنتاج</w:t>
      </w:r>
      <w:r w:rsidRPr="007D1B27">
        <w:rPr>
          <w:rFonts w:ascii="Simplified Arabic" w:hAnsi="Simplified Arabic" w:cs="Simplified Arabic" w:hint="cs"/>
          <w:color w:val="000000" w:themeColor="text1"/>
          <w:sz w:val="28"/>
          <w:szCs w:val="28"/>
          <w:rtl/>
        </w:rPr>
        <w:t>ية بصورة مبتكرة ومتميزة بغية تقليل التكاليف وتحقيق الأرباح الم</w:t>
      </w:r>
      <w:r w:rsidR="008A3EED" w:rsidRPr="007D1B27">
        <w:rPr>
          <w:rFonts w:ascii="Simplified Arabic" w:hAnsi="Simplified Arabic" w:cs="Simplified Arabic" w:hint="cs"/>
          <w:color w:val="000000" w:themeColor="text1"/>
          <w:sz w:val="28"/>
          <w:szCs w:val="28"/>
          <w:rtl/>
        </w:rPr>
        <w:t>ستهدفة</w:t>
      </w:r>
      <w:r w:rsidR="00624D6A" w:rsidRPr="007D1B27">
        <w:rPr>
          <w:rFonts w:ascii="Simplified Arabic" w:hAnsi="Simplified Arabic" w:cs="Simplified Arabic" w:hint="cs"/>
          <w:color w:val="000000" w:themeColor="text1"/>
          <w:sz w:val="28"/>
          <w:szCs w:val="28"/>
          <w:rtl/>
        </w:rPr>
        <w:t>. وقد تم فصل هذا العنصر حديثاً ع</w:t>
      </w:r>
      <w:r w:rsidRPr="007D1B27">
        <w:rPr>
          <w:rFonts w:ascii="Simplified Arabic" w:hAnsi="Simplified Arabic" w:cs="Simplified Arabic" w:hint="cs"/>
          <w:color w:val="000000" w:themeColor="text1"/>
          <w:sz w:val="28"/>
          <w:szCs w:val="28"/>
          <w:rtl/>
        </w:rPr>
        <w:t xml:space="preserve">ن عنصر العمل وذلك بسبب بروز الحاجة </w:t>
      </w:r>
      <w:r w:rsidR="008A3EED" w:rsidRPr="007D1B27">
        <w:rPr>
          <w:rFonts w:ascii="Simplified Arabic" w:hAnsi="Simplified Arabic" w:cs="Simplified Arabic" w:hint="cs"/>
          <w:color w:val="000000" w:themeColor="text1"/>
          <w:sz w:val="28"/>
          <w:szCs w:val="28"/>
          <w:rtl/>
        </w:rPr>
        <w:t>الي شخص أو أشخاص متميز</w:t>
      </w:r>
      <w:r w:rsidR="00624D6A" w:rsidRPr="007D1B27">
        <w:rPr>
          <w:rFonts w:ascii="Simplified Arabic" w:hAnsi="Simplified Arabic" w:cs="Simplified Arabic" w:hint="cs"/>
          <w:color w:val="000000" w:themeColor="text1"/>
          <w:sz w:val="28"/>
          <w:szCs w:val="28"/>
          <w:rtl/>
        </w:rPr>
        <w:t>ين في هذا المجال، وقادري</w:t>
      </w:r>
      <w:r w:rsidR="008A3EED" w:rsidRPr="007D1B27">
        <w:rPr>
          <w:rFonts w:ascii="Simplified Arabic" w:hAnsi="Simplified Arabic" w:cs="Simplified Arabic" w:hint="cs"/>
          <w:color w:val="000000" w:themeColor="text1"/>
          <w:sz w:val="28"/>
          <w:szCs w:val="28"/>
          <w:rtl/>
        </w:rPr>
        <w:t xml:space="preserve">ن علي </w:t>
      </w:r>
      <w:r w:rsidR="008F1156">
        <w:rPr>
          <w:rFonts w:ascii="Simplified Arabic" w:hAnsi="Simplified Arabic" w:cs="Simplified Arabic" w:hint="cs"/>
          <w:color w:val="000000" w:themeColor="text1"/>
          <w:sz w:val="28"/>
          <w:szCs w:val="28"/>
          <w:rtl/>
        </w:rPr>
        <w:t>إ</w:t>
      </w:r>
      <w:r w:rsidR="008A3EED" w:rsidRPr="007D1B27">
        <w:rPr>
          <w:rFonts w:ascii="Simplified Arabic" w:hAnsi="Simplified Arabic" w:cs="Simplified Arabic" w:hint="cs"/>
          <w:color w:val="000000" w:themeColor="text1"/>
          <w:sz w:val="28"/>
          <w:szCs w:val="28"/>
          <w:rtl/>
        </w:rPr>
        <w:t>حداث تقد</w:t>
      </w:r>
      <w:r w:rsidR="008F1156">
        <w:rPr>
          <w:rFonts w:ascii="Simplified Arabic" w:hAnsi="Simplified Arabic" w:cs="Simplified Arabic" w:hint="cs"/>
          <w:color w:val="000000" w:themeColor="text1"/>
          <w:sz w:val="28"/>
          <w:szCs w:val="28"/>
          <w:rtl/>
        </w:rPr>
        <w:t>ّ</w:t>
      </w:r>
      <w:r w:rsidR="008A3EED" w:rsidRPr="007D1B27">
        <w:rPr>
          <w:rFonts w:ascii="Simplified Arabic" w:hAnsi="Simplified Arabic" w:cs="Simplified Arabic" w:hint="cs"/>
          <w:color w:val="000000" w:themeColor="text1"/>
          <w:sz w:val="28"/>
          <w:szCs w:val="28"/>
          <w:rtl/>
        </w:rPr>
        <w:t xml:space="preserve">م نسبي كبير في </w:t>
      </w:r>
      <w:r w:rsidR="008F1156">
        <w:rPr>
          <w:rFonts w:ascii="Simplified Arabic" w:hAnsi="Simplified Arabic" w:cs="Simplified Arabic" w:hint="cs"/>
          <w:color w:val="000000" w:themeColor="text1"/>
          <w:sz w:val="28"/>
          <w:szCs w:val="28"/>
          <w:rtl/>
        </w:rPr>
        <w:t>إ</w:t>
      </w:r>
      <w:r w:rsidR="008A3EED" w:rsidRPr="007D1B27">
        <w:rPr>
          <w:rFonts w:ascii="Simplified Arabic" w:hAnsi="Simplified Arabic" w:cs="Simplified Arabic" w:hint="cs"/>
          <w:color w:val="000000" w:themeColor="text1"/>
          <w:sz w:val="28"/>
          <w:szCs w:val="28"/>
          <w:rtl/>
        </w:rPr>
        <w:t>حراز النتائج المستهدفة.</w:t>
      </w:r>
    </w:p>
    <w:p w:rsidR="00D1664F" w:rsidRPr="00BA5E84" w:rsidRDefault="00D1664F" w:rsidP="008F1156">
      <w:pPr>
        <w:bidi/>
        <w:spacing w:after="0" w:line="240" w:lineRule="auto"/>
        <w:jc w:val="both"/>
        <w:rPr>
          <w:rFonts w:ascii="Simplified Arabic" w:hAnsi="Simplified Arabic" w:cs="Simplified Arabic"/>
          <w:b/>
          <w:bCs/>
          <w:color w:val="000000" w:themeColor="text1"/>
          <w:sz w:val="32"/>
          <w:szCs w:val="32"/>
        </w:rPr>
      </w:pPr>
      <w:r w:rsidRPr="00BA5E84">
        <w:rPr>
          <w:rFonts w:ascii="Simplified Arabic" w:hAnsi="Simplified Arabic" w:cs="Simplified Arabic"/>
          <w:b/>
          <w:bCs/>
          <w:color w:val="000000" w:themeColor="text1"/>
          <w:sz w:val="32"/>
          <w:szCs w:val="32"/>
          <w:rtl/>
        </w:rPr>
        <w:t>فروع علم ال</w:t>
      </w:r>
      <w:r w:rsidR="002C3CF8">
        <w:rPr>
          <w:rFonts w:ascii="Simplified Arabic" w:hAnsi="Simplified Arabic" w:cs="Simplified Arabic"/>
          <w:b/>
          <w:bCs/>
          <w:color w:val="000000" w:themeColor="text1"/>
          <w:sz w:val="32"/>
          <w:szCs w:val="32"/>
          <w:rtl/>
        </w:rPr>
        <w:t>إقتصاد</w:t>
      </w:r>
    </w:p>
    <w:p w:rsidR="006A7DA4" w:rsidRPr="007D1B27" w:rsidRDefault="00E8793F" w:rsidP="008F1156">
      <w:pPr>
        <w:bidi/>
        <w:spacing w:after="0"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يمكن تقسيم علم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الي ثلاثة فروع: </w:t>
      </w:r>
    </w:p>
    <w:p w:rsidR="006A7DA4" w:rsidRPr="007D1B27" w:rsidRDefault="00E8793F" w:rsidP="008F1156">
      <w:pPr>
        <w:bidi/>
        <w:spacing w:after="0"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lastRenderedPageBreak/>
        <w:t>أ.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الوصفي وهو الجزء الذي يختص بوصف الكيفية التي تعمل بها الانظمة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ية. </w:t>
      </w:r>
    </w:p>
    <w:p w:rsidR="006A7DA4" w:rsidRPr="007D1B27" w:rsidRDefault="00E8793F" w:rsidP="008F1156">
      <w:pPr>
        <w:bidi/>
        <w:spacing w:after="0"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ب. النظرية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ية وهي المبادئ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ية التي يبني علي أساسها التحليل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ي. </w:t>
      </w:r>
    </w:p>
    <w:p w:rsidR="00D1664F" w:rsidRPr="007D1B27" w:rsidRDefault="00D1664F" w:rsidP="008F1156">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ج.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التطبيقي، وهو الجزء الذي يستخدم النظرية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ية في دراسة وتحليل المسائل أو المشاكل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ية.</w:t>
      </w:r>
    </w:p>
    <w:p w:rsidR="00D1664F" w:rsidRPr="007D1B27" w:rsidRDefault="00D1664F" w:rsidP="008F1156">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التحليل ال</w:t>
      </w:r>
      <w:r w:rsidR="002C3CF8">
        <w:rPr>
          <w:rFonts w:ascii="Simplified Arabic" w:hAnsi="Simplified Arabic" w:cs="Simplified Arabic"/>
          <w:b/>
          <w:bCs/>
          <w:color w:val="000000" w:themeColor="text1"/>
          <w:sz w:val="28"/>
          <w:szCs w:val="28"/>
          <w:rtl/>
        </w:rPr>
        <w:t>إقتصاد</w:t>
      </w:r>
      <w:r w:rsidRPr="007D1B27">
        <w:rPr>
          <w:rFonts w:ascii="Simplified Arabic" w:hAnsi="Simplified Arabic" w:cs="Simplified Arabic"/>
          <w:b/>
          <w:bCs/>
          <w:color w:val="000000" w:themeColor="text1"/>
          <w:sz w:val="28"/>
          <w:szCs w:val="28"/>
          <w:rtl/>
        </w:rPr>
        <w:t>ي</w:t>
      </w:r>
    </w:p>
    <w:p w:rsidR="006A7DA4" w:rsidRPr="007D1B27" w:rsidRDefault="00E8793F"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يمكن تصنيف التحليل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ي الي قسمين، وهما: </w:t>
      </w:r>
    </w:p>
    <w:p w:rsidR="006A7DA4" w:rsidRPr="007D1B27" w:rsidRDefault="00B31540"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hint="cs"/>
          <w:b/>
          <w:bCs/>
          <w:color w:val="000000" w:themeColor="text1"/>
          <w:sz w:val="28"/>
          <w:szCs w:val="28"/>
          <w:rtl/>
        </w:rPr>
        <w:t>1</w:t>
      </w:r>
      <w:r w:rsidR="00E8793F" w:rsidRPr="007D1B27">
        <w:rPr>
          <w:rFonts w:ascii="Simplified Arabic" w:hAnsi="Simplified Arabic" w:cs="Simplified Arabic"/>
          <w:b/>
          <w:bCs/>
          <w:color w:val="000000" w:themeColor="text1"/>
          <w:sz w:val="28"/>
          <w:szCs w:val="28"/>
          <w:rtl/>
        </w:rPr>
        <w:t>.  التحليل ال</w:t>
      </w:r>
      <w:r w:rsidR="002C3CF8">
        <w:rPr>
          <w:rFonts w:ascii="Simplified Arabic" w:hAnsi="Simplified Arabic" w:cs="Simplified Arabic"/>
          <w:b/>
          <w:bCs/>
          <w:color w:val="000000" w:themeColor="text1"/>
          <w:sz w:val="28"/>
          <w:szCs w:val="28"/>
          <w:rtl/>
        </w:rPr>
        <w:t>إقتصاد</w:t>
      </w:r>
      <w:r w:rsidR="00E8793F" w:rsidRPr="007D1B27">
        <w:rPr>
          <w:rFonts w:ascii="Simplified Arabic" w:hAnsi="Simplified Arabic" w:cs="Simplified Arabic"/>
          <w:b/>
          <w:bCs/>
          <w:color w:val="000000" w:themeColor="text1"/>
          <w:sz w:val="28"/>
          <w:szCs w:val="28"/>
          <w:rtl/>
        </w:rPr>
        <w:t xml:space="preserve">ي الكلي </w:t>
      </w:r>
    </w:p>
    <w:p w:rsidR="006A7DA4" w:rsidRPr="007D1B27" w:rsidRDefault="00E8793F" w:rsidP="007D1B27">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وهو العلم الذي يدرس السلوك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 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الدولة ككل، وفية يتم دراسة وتحليل المحددات الأساسية لحجم ونمو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مستويات الأسعار، التضخم، ...، الخ. </w:t>
      </w:r>
    </w:p>
    <w:p w:rsidR="00624D6A" w:rsidRPr="007D1B27" w:rsidRDefault="00E8793F"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2</w:t>
      </w:r>
      <w:r w:rsidR="00B31540" w:rsidRPr="007D1B27">
        <w:rPr>
          <w:rFonts w:ascii="Simplified Arabic" w:hAnsi="Simplified Arabic" w:cs="Simplified Arabic" w:hint="cs"/>
          <w:b/>
          <w:bCs/>
          <w:color w:val="000000" w:themeColor="text1"/>
          <w:sz w:val="28"/>
          <w:szCs w:val="28"/>
          <w:rtl/>
        </w:rPr>
        <w:t>.</w:t>
      </w:r>
      <w:r w:rsidRPr="007D1B27">
        <w:rPr>
          <w:rFonts w:ascii="Simplified Arabic" w:hAnsi="Simplified Arabic" w:cs="Simplified Arabic"/>
          <w:b/>
          <w:bCs/>
          <w:color w:val="000000" w:themeColor="text1"/>
          <w:sz w:val="28"/>
          <w:szCs w:val="28"/>
          <w:rtl/>
        </w:rPr>
        <w:t xml:space="preserve">  التحليل ال</w:t>
      </w:r>
      <w:r w:rsidR="002C3CF8">
        <w:rPr>
          <w:rFonts w:ascii="Simplified Arabic" w:hAnsi="Simplified Arabic" w:cs="Simplified Arabic"/>
          <w:b/>
          <w:bCs/>
          <w:color w:val="000000" w:themeColor="text1"/>
          <w:sz w:val="28"/>
          <w:szCs w:val="28"/>
          <w:rtl/>
        </w:rPr>
        <w:t>إقتصاد</w:t>
      </w:r>
      <w:r w:rsidRPr="007D1B27">
        <w:rPr>
          <w:rFonts w:ascii="Simplified Arabic" w:hAnsi="Simplified Arabic" w:cs="Simplified Arabic"/>
          <w:b/>
          <w:bCs/>
          <w:color w:val="000000" w:themeColor="text1"/>
          <w:sz w:val="28"/>
          <w:szCs w:val="28"/>
          <w:rtl/>
        </w:rPr>
        <w:t xml:space="preserve">ي الجزئي </w:t>
      </w:r>
    </w:p>
    <w:p w:rsidR="00206BF9" w:rsidRPr="007D1B27" w:rsidRDefault="003A5ED4"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وهو الجزء من علم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الذي يدرس سلوك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لكل وحدة من الوحدات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ية.</w:t>
      </w:r>
      <w:r w:rsidR="00206BF9" w:rsidRPr="007D1B27">
        <w:rPr>
          <w:rFonts w:ascii="Simplified Arabic" w:hAnsi="Simplified Arabic" w:cs="Simplified Arabic" w:hint="cs"/>
          <w:color w:val="000000" w:themeColor="text1"/>
          <w:sz w:val="28"/>
          <w:szCs w:val="28"/>
          <w:rtl/>
        </w:rPr>
        <w:t xml:space="preserve"> </w:t>
      </w:r>
      <w:r w:rsidR="00206BF9" w:rsidRPr="007D1B27">
        <w:rPr>
          <w:rFonts w:ascii="Simplified Arabic" w:hAnsi="Simplified Arabic" w:cs="Simplified Arabic"/>
          <w:color w:val="000000" w:themeColor="text1"/>
          <w:sz w:val="28"/>
          <w:szCs w:val="28"/>
          <w:rtl/>
        </w:rPr>
        <w:t>من أمثلة ال</w:t>
      </w:r>
      <w:r w:rsidR="002C3CF8">
        <w:rPr>
          <w:rFonts w:ascii="Simplified Arabic" w:hAnsi="Simplified Arabic" w:cs="Simplified Arabic"/>
          <w:color w:val="000000" w:themeColor="text1"/>
          <w:sz w:val="28"/>
          <w:szCs w:val="28"/>
          <w:rtl/>
        </w:rPr>
        <w:t>إقتصاد</w:t>
      </w:r>
      <w:r w:rsidR="00206BF9" w:rsidRPr="007D1B27">
        <w:rPr>
          <w:rFonts w:ascii="Simplified Arabic" w:hAnsi="Simplified Arabic" w:cs="Simplified Arabic"/>
          <w:color w:val="000000" w:themeColor="text1"/>
          <w:sz w:val="28"/>
          <w:szCs w:val="28"/>
          <w:rtl/>
        </w:rPr>
        <w:t xml:space="preserve"> الجزئى:</w:t>
      </w:r>
    </w:p>
    <w:p w:rsidR="00206BF9" w:rsidRPr="007D1B27" w:rsidRDefault="009F2D0C" w:rsidP="009F2D0C">
      <w:pPr>
        <w:numPr>
          <w:ilvl w:val="1"/>
          <w:numId w:val="11"/>
        </w:numPr>
        <w:bidi/>
        <w:spacing w:line="240" w:lineRule="auto"/>
        <w:jc w:val="both"/>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دراسة سوق</w:t>
      </w:r>
      <w:r>
        <w:rPr>
          <w:rFonts w:ascii="Simplified Arabic" w:hAnsi="Simplified Arabic" w:cs="Simplified Arabic"/>
          <w:color w:val="000000" w:themeColor="text1"/>
          <w:sz w:val="28"/>
          <w:szCs w:val="28"/>
        </w:rPr>
        <w:t xml:space="preserve"> </w:t>
      </w:r>
      <w:r>
        <w:rPr>
          <w:rFonts w:ascii="Simplified Arabic" w:hAnsi="Simplified Arabic" w:cs="Simplified Arabic" w:hint="cs"/>
          <w:color w:val="000000" w:themeColor="text1"/>
          <w:sz w:val="28"/>
          <w:szCs w:val="28"/>
          <w:rtl/>
        </w:rPr>
        <w:t>المعدات الزراعية</w:t>
      </w:r>
    </w:p>
    <w:p w:rsidR="00206BF9" w:rsidRPr="007D1B27" w:rsidRDefault="00206BF9" w:rsidP="00D8231A">
      <w:pPr>
        <w:numPr>
          <w:ilvl w:val="1"/>
          <w:numId w:val="11"/>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دراسة الطلب أو العرض لسلعة معينة</w:t>
      </w:r>
    </w:p>
    <w:p w:rsidR="00B31540" w:rsidRPr="007D1B27" w:rsidRDefault="00206BF9" w:rsidP="00D8231A">
      <w:pPr>
        <w:numPr>
          <w:ilvl w:val="1"/>
          <w:numId w:val="11"/>
        </w:num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 xml:space="preserve">دراسة ظواهر طبيعية تؤثر فى </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سلع أو خدمات معينة</w:t>
      </w:r>
    </w:p>
    <w:p w:rsidR="00DC37DD" w:rsidRPr="007D1B27" w:rsidRDefault="00DC37DD"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ال</w:t>
      </w:r>
      <w:r w:rsidR="004A00DA">
        <w:rPr>
          <w:rFonts w:ascii="Simplified Arabic" w:hAnsi="Simplified Arabic" w:cs="Simplified Arabic"/>
          <w:b/>
          <w:bCs/>
          <w:color w:val="000000" w:themeColor="text1"/>
          <w:sz w:val="28"/>
          <w:szCs w:val="28"/>
          <w:rtl/>
        </w:rPr>
        <w:t>إفتراض</w:t>
      </w:r>
      <w:r w:rsidRPr="007D1B27">
        <w:rPr>
          <w:rFonts w:ascii="Simplified Arabic" w:hAnsi="Simplified Arabic" w:cs="Simplified Arabic"/>
          <w:b/>
          <w:bCs/>
          <w:color w:val="000000" w:themeColor="text1"/>
          <w:sz w:val="28"/>
          <w:szCs w:val="28"/>
          <w:rtl/>
        </w:rPr>
        <w:t>ات الأساسية في التحليل ال</w:t>
      </w:r>
      <w:r w:rsidR="002C3CF8">
        <w:rPr>
          <w:rFonts w:ascii="Simplified Arabic" w:hAnsi="Simplified Arabic" w:cs="Simplified Arabic"/>
          <w:b/>
          <w:bCs/>
          <w:color w:val="000000" w:themeColor="text1"/>
          <w:sz w:val="28"/>
          <w:szCs w:val="28"/>
          <w:rtl/>
        </w:rPr>
        <w:t>إقتصاد</w:t>
      </w:r>
      <w:r w:rsidRPr="007D1B27">
        <w:rPr>
          <w:rFonts w:ascii="Simplified Arabic" w:hAnsi="Simplified Arabic" w:cs="Simplified Arabic"/>
          <w:b/>
          <w:bCs/>
          <w:color w:val="000000" w:themeColor="text1"/>
          <w:sz w:val="28"/>
          <w:szCs w:val="28"/>
          <w:rtl/>
        </w:rPr>
        <w:t>ي</w:t>
      </w:r>
    </w:p>
    <w:p w:rsidR="00DC37DD" w:rsidRPr="007D1B27" w:rsidRDefault="00DC37DD"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بقاء العوامل الأخرى ثابتة</w:t>
      </w:r>
      <w:r w:rsidR="00624D6A"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w:t>
      </w:r>
    </w:p>
    <w:p w:rsidR="00DC37DD" w:rsidRPr="007D1B27" w:rsidRDefault="00DC37DD"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 العقلانية: </w:t>
      </w:r>
      <w:r w:rsidRPr="007D1B27">
        <w:rPr>
          <w:rFonts w:ascii="Simplified Arabic" w:hAnsi="Simplified Arabic" w:cs="Simplified Arabic" w:hint="cs"/>
          <w:color w:val="000000" w:themeColor="text1"/>
          <w:sz w:val="28"/>
          <w:szCs w:val="28"/>
          <w:rtl/>
        </w:rPr>
        <w:t xml:space="preserve">وتعني </w:t>
      </w:r>
      <w:r w:rsidRPr="007D1B27">
        <w:rPr>
          <w:rFonts w:ascii="Simplified Arabic" w:hAnsi="Simplified Arabic" w:cs="Simplified Arabic"/>
          <w:color w:val="000000" w:themeColor="text1"/>
          <w:sz w:val="28"/>
          <w:szCs w:val="28"/>
          <w:rtl/>
        </w:rPr>
        <w:t>أن المستهلك والمنتج عقلانيان يحددان الأهداف ثم الوسائل</w:t>
      </w:r>
      <w:r w:rsidR="00624D6A"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w:t>
      </w:r>
    </w:p>
    <w:p w:rsidR="00DC37DD" w:rsidRPr="007D1B27" w:rsidRDefault="00DC37DD"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 </w:t>
      </w:r>
      <w:r w:rsidR="004A00DA">
        <w:rPr>
          <w:rFonts w:ascii="Simplified Arabic" w:hAnsi="Simplified Arabic" w:cs="Simplified Arabic"/>
          <w:color w:val="000000" w:themeColor="text1"/>
          <w:sz w:val="28"/>
          <w:szCs w:val="28"/>
          <w:rtl/>
        </w:rPr>
        <w:t>إفتراض</w:t>
      </w:r>
      <w:r w:rsidRPr="007D1B27">
        <w:rPr>
          <w:rFonts w:ascii="Simplified Arabic" w:hAnsi="Simplified Arabic" w:cs="Simplified Arabic"/>
          <w:color w:val="000000" w:themeColor="text1"/>
          <w:sz w:val="28"/>
          <w:szCs w:val="28"/>
          <w:rtl/>
        </w:rPr>
        <w:t xml:space="preserve"> تعظيم الشيء: أي أن المستهلك يسعى إلى تحقيق أعظم منفع</w:t>
      </w:r>
      <w:r w:rsidRPr="007D1B27">
        <w:rPr>
          <w:rFonts w:ascii="Simplified Arabic" w:hAnsi="Simplified Arabic" w:cs="Simplified Arabic" w:hint="cs"/>
          <w:color w:val="000000" w:themeColor="text1"/>
          <w:sz w:val="28"/>
          <w:szCs w:val="28"/>
          <w:rtl/>
        </w:rPr>
        <w:t>ة، كما أن المنتج يسعي لتحقيق أكبر ربح.</w:t>
      </w:r>
      <w:r w:rsidRPr="007D1B27">
        <w:rPr>
          <w:rFonts w:ascii="Simplified Arabic" w:hAnsi="Simplified Arabic" w:cs="Simplified Arabic"/>
          <w:color w:val="000000" w:themeColor="text1"/>
          <w:sz w:val="28"/>
          <w:szCs w:val="28"/>
        </w:rPr>
        <w:t xml:space="preserve"> </w:t>
      </w:r>
    </w:p>
    <w:p w:rsidR="00DC37DD" w:rsidRDefault="00DC37DD" w:rsidP="007D1B27">
      <w:pPr>
        <w:bidi/>
        <w:spacing w:line="240" w:lineRule="auto"/>
        <w:jc w:val="both"/>
        <w:rPr>
          <w:rFonts w:ascii="Simplified Arabic" w:hAnsi="Simplified Arabic" w:cs="Simplified Arabic"/>
          <w:color w:val="000000" w:themeColor="text1"/>
          <w:sz w:val="28"/>
          <w:szCs w:val="28"/>
        </w:rPr>
      </w:pPr>
    </w:p>
    <w:p w:rsidR="003C571B" w:rsidRDefault="003C571B" w:rsidP="003C571B">
      <w:pPr>
        <w:bidi/>
        <w:spacing w:line="240" w:lineRule="auto"/>
        <w:jc w:val="both"/>
        <w:rPr>
          <w:rFonts w:ascii="Simplified Arabic" w:hAnsi="Simplified Arabic" w:cs="Simplified Arabic"/>
          <w:color w:val="000000" w:themeColor="text1"/>
          <w:sz w:val="28"/>
          <w:szCs w:val="28"/>
        </w:rPr>
      </w:pPr>
    </w:p>
    <w:p w:rsidR="003C571B" w:rsidRDefault="003C571B" w:rsidP="003C571B">
      <w:pPr>
        <w:bidi/>
        <w:spacing w:line="240" w:lineRule="auto"/>
        <w:jc w:val="both"/>
        <w:rPr>
          <w:rFonts w:ascii="Simplified Arabic" w:hAnsi="Simplified Arabic" w:cs="Simplified Arabic"/>
          <w:color w:val="000000" w:themeColor="text1"/>
          <w:sz w:val="28"/>
          <w:szCs w:val="28"/>
        </w:rPr>
      </w:pPr>
    </w:p>
    <w:p w:rsidR="003C571B" w:rsidRDefault="003C571B" w:rsidP="003C571B">
      <w:pPr>
        <w:bidi/>
        <w:spacing w:line="240" w:lineRule="auto"/>
        <w:jc w:val="both"/>
        <w:rPr>
          <w:rFonts w:ascii="Simplified Arabic" w:hAnsi="Simplified Arabic" w:cs="Simplified Arabic"/>
          <w:color w:val="000000" w:themeColor="text1"/>
          <w:sz w:val="28"/>
          <w:szCs w:val="28"/>
        </w:rPr>
      </w:pPr>
    </w:p>
    <w:p w:rsidR="003C571B" w:rsidRDefault="003C571B" w:rsidP="003C571B">
      <w:pPr>
        <w:bidi/>
        <w:spacing w:line="240" w:lineRule="auto"/>
        <w:jc w:val="both"/>
        <w:rPr>
          <w:rFonts w:ascii="Simplified Arabic" w:hAnsi="Simplified Arabic" w:cs="Simplified Arabic"/>
          <w:color w:val="000000" w:themeColor="text1"/>
          <w:sz w:val="28"/>
          <w:szCs w:val="28"/>
        </w:rPr>
      </w:pPr>
    </w:p>
    <w:p w:rsidR="003C571B" w:rsidRDefault="003C571B" w:rsidP="003C571B">
      <w:pPr>
        <w:bidi/>
        <w:spacing w:line="240" w:lineRule="auto"/>
        <w:jc w:val="both"/>
        <w:rPr>
          <w:rFonts w:ascii="Simplified Arabic" w:hAnsi="Simplified Arabic" w:cs="Simplified Arabic"/>
          <w:color w:val="000000" w:themeColor="text1"/>
          <w:sz w:val="28"/>
          <w:szCs w:val="28"/>
        </w:rPr>
      </w:pPr>
    </w:p>
    <w:p w:rsidR="003C571B" w:rsidRDefault="003C571B" w:rsidP="003C571B">
      <w:pPr>
        <w:bidi/>
        <w:spacing w:line="240" w:lineRule="auto"/>
        <w:jc w:val="both"/>
        <w:rPr>
          <w:rFonts w:ascii="Simplified Arabic" w:hAnsi="Simplified Arabic" w:cs="Simplified Arabic"/>
          <w:color w:val="000000" w:themeColor="text1"/>
          <w:sz w:val="28"/>
          <w:szCs w:val="28"/>
        </w:rPr>
      </w:pPr>
    </w:p>
    <w:p w:rsidR="003C571B" w:rsidRDefault="003C571B" w:rsidP="003C571B">
      <w:pPr>
        <w:bidi/>
        <w:spacing w:line="240" w:lineRule="auto"/>
        <w:jc w:val="both"/>
        <w:rPr>
          <w:rFonts w:ascii="Simplified Arabic" w:hAnsi="Simplified Arabic" w:cs="Simplified Arabic"/>
          <w:color w:val="000000" w:themeColor="text1"/>
          <w:sz w:val="28"/>
          <w:szCs w:val="28"/>
          <w:rtl/>
        </w:rPr>
      </w:pPr>
    </w:p>
    <w:p w:rsidR="008F1156" w:rsidRDefault="008F1156" w:rsidP="008F1156">
      <w:pPr>
        <w:bidi/>
        <w:spacing w:line="240" w:lineRule="auto"/>
        <w:jc w:val="both"/>
        <w:rPr>
          <w:rFonts w:ascii="Simplified Arabic" w:hAnsi="Simplified Arabic" w:cs="Simplified Arabic"/>
          <w:color w:val="000000" w:themeColor="text1"/>
          <w:sz w:val="28"/>
          <w:szCs w:val="28"/>
          <w:rtl/>
        </w:rPr>
      </w:pPr>
    </w:p>
    <w:p w:rsidR="008F1156" w:rsidRDefault="008F1156" w:rsidP="008F1156">
      <w:pPr>
        <w:bidi/>
        <w:spacing w:line="240" w:lineRule="auto"/>
        <w:jc w:val="both"/>
        <w:rPr>
          <w:rFonts w:ascii="Simplified Arabic" w:hAnsi="Simplified Arabic" w:cs="Simplified Arabic"/>
          <w:color w:val="000000" w:themeColor="text1"/>
          <w:sz w:val="28"/>
          <w:szCs w:val="28"/>
          <w:rtl/>
        </w:rPr>
      </w:pPr>
    </w:p>
    <w:p w:rsidR="008F1156" w:rsidRDefault="008F1156" w:rsidP="008F1156">
      <w:pPr>
        <w:bidi/>
        <w:spacing w:line="240" w:lineRule="auto"/>
        <w:jc w:val="both"/>
        <w:rPr>
          <w:rFonts w:ascii="Simplified Arabic" w:hAnsi="Simplified Arabic" w:cs="Simplified Arabic"/>
          <w:color w:val="000000" w:themeColor="text1"/>
          <w:sz w:val="28"/>
          <w:szCs w:val="28"/>
          <w:rtl/>
        </w:rPr>
      </w:pPr>
    </w:p>
    <w:p w:rsidR="008F1156" w:rsidRDefault="008F1156" w:rsidP="008F1156">
      <w:pPr>
        <w:bidi/>
        <w:spacing w:line="240" w:lineRule="auto"/>
        <w:jc w:val="both"/>
        <w:rPr>
          <w:rFonts w:ascii="Simplified Arabic" w:hAnsi="Simplified Arabic" w:cs="Simplified Arabic"/>
          <w:color w:val="000000" w:themeColor="text1"/>
          <w:sz w:val="28"/>
          <w:szCs w:val="28"/>
          <w:rtl/>
        </w:rPr>
      </w:pPr>
    </w:p>
    <w:p w:rsidR="008F1156" w:rsidRPr="007D1B27" w:rsidRDefault="008F1156" w:rsidP="008F1156">
      <w:pPr>
        <w:bidi/>
        <w:spacing w:line="240" w:lineRule="auto"/>
        <w:jc w:val="both"/>
        <w:rPr>
          <w:rFonts w:ascii="Simplified Arabic" w:hAnsi="Simplified Arabic" w:cs="Simplified Arabic"/>
          <w:color w:val="000000" w:themeColor="text1"/>
          <w:sz w:val="28"/>
          <w:szCs w:val="28"/>
        </w:rPr>
      </w:pPr>
    </w:p>
    <w:p w:rsidR="003A5ED4" w:rsidRPr="00BA5E84" w:rsidRDefault="003A5ED4" w:rsidP="003C571B">
      <w:pPr>
        <w:bidi/>
        <w:spacing w:line="240" w:lineRule="auto"/>
        <w:rPr>
          <w:rFonts w:ascii="Simplified Arabic" w:hAnsi="Simplified Arabic" w:cs="Simplified Arabic"/>
          <w:b/>
          <w:bCs/>
          <w:color w:val="000000" w:themeColor="text1"/>
          <w:sz w:val="32"/>
          <w:szCs w:val="32"/>
        </w:rPr>
      </w:pPr>
      <w:r w:rsidRPr="00BA5E84">
        <w:rPr>
          <w:rFonts w:ascii="Simplified Arabic" w:hAnsi="Simplified Arabic" w:cs="Simplified Arabic"/>
          <w:b/>
          <w:bCs/>
          <w:color w:val="000000" w:themeColor="text1"/>
          <w:sz w:val="32"/>
          <w:szCs w:val="32"/>
          <w:rtl/>
        </w:rPr>
        <w:t>ال</w:t>
      </w:r>
      <w:r w:rsidR="002C3CF8">
        <w:rPr>
          <w:rFonts w:ascii="Simplified Arabic" w:hAnsi="Simplified Arabic" w:cs="Simplified Arabic"/>
          <w:b/>
          <w:bCs/>
          <w:color w:val="000000" w:themeColor="text1"/>
          <w:sz w:val="32"/>
          <w:szCs w:val="32"/>
          <w:rtl/>
        </w:rPr>
        <w:t>إقتصاد</w:t>
      </w:r>
      <w:r w:rsidRPr="00BA5E84">
        <w:rPr>
          <w:rFonts w:ascii="Simplified Arabic" w:hAnsi="Simplified Arabic" w:cs="Simplified Arabic"/>
          <w:b/>
          <w:bCs/>
          <w:color w:val="000000" w:themeColor="text1"/>
          <w:sz w:val="32"/>
          <w:szCs w:val="32"/>
          <w:rtl/>
        </w:rPr>
        <w:t xml:space="preserve"> الزراعي</w:t>
      </w:r>
    </w:p>
    <w:p w:rsidR="003C571B" w:rsidRDefault="003C571B" w:rsidP="007D1B27">
      <w:pPr>
        <w:bidi/>
        <w:spacing w:line="240" w:lineRule="auto"/>
        <w:jc w:val="both"/>
        <w:rPr>
          <w:rFonts w:ascii="Simplified Arabic" w:hAnsi="Simplified Arabic" w:cs="Simplified Arabic"/>
          <w:color w:val="000000" w:themeColor="text1"/>
          <w:sz w:val="28"/>
          <w:szCs w:val="28"/>
        </w:rPr>
      </w:pPr>
    </w:p>
    <w:p w:rsidR="003A5ED4" w:rsidRPr="007D1B27" w:rsidRDefault="003A5ED4" w:rsidP="003C571B">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يهتم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الزراعي بدراسة وتحليل أوجه النشاط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 في قطاع الزراعة وذلك عن طريق تطبيق مبادئ وأساسيات علم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العامة. فال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الزراعي يواجه نفس الأسئلة الأساسية في علم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وهي ماذا ننتج وبأي كمية، كيف ننتج، ولمن ننتج. ويهدف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الزراعي الي الاستغلال الأمثل للموارد المتاحة للقطاع الزراعي وذلك لتحقيق أكبر قدر من الرفاهية الاجتماعية.</w:t>
      </w:r>
    </w:p>
    <w:p w:rsidR="003A5ED4" w:rsidRPr="007D1B27" w:rsidRDefault="003A5ED4"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من المتطلبات الأساسية في تطبيق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في المجال الزراعي توفر عاملين أساسيين، هما:</w:t>
      </w:r>
    </w:p>
    <w:p w:rsidR="006A7DA4" w:rsidRPr="007D1B27" w:rsidRDefault="00E8793F" w:rsidP="00D8231A">
      <w:pPr>
        <w:numPr>
          <w:ilvl w:val="0"/>
          <w:numId w:val="19"/>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b/>
          <w:bCs/>
          <w:color w:val="000000" w:themeColor="text1"/>
          <w:sz w:val="28"/>
          <w:szCs w:val="28"/>
          <w:rtl/>
        </w:rPr>
        <w:lastRenderedPageBreak/>
        <w:t>المعرفة التامة بالنواحي الفنية لل</w:t>
      </w:r>
      <w:r w:rsidR="00880FC8">
        <w:rPr>
          <w:rFonts w:ascii="Simplified Arabic" w:hAnsi="Simplified Arabic" w:cs="Simplified Arabic"/>
          <w:b/>
          <w:bCs/>
          <w:color w:val="000000" w:themeColor="text1"/>
          <w:sz w:val="28"/>
          <w:szCs w:val="28"/>
          <w:rtl/>
        </w:rPr>
        <w:t>إنتاج</w:t>
      </w:r>
      <w:r w:rsidRPr="007D1B27">
        <w:rPr>
          <w:rFonts w:ascii="Simplified Arabic" w:hAnsi="Simplified Arabic" w:cs="Simplified Arabic"/>
          <w:b/>
          <w:bCs/>
          <w:color w:val="000000" w:themeColor="text1"/>
          <w:sz w:val="28"/>
          <w:szCs w:val="28"/>
          <w:rtl/>
        </w:rPr>
        <w:t xml:space="preserve"> الزراعي</w:t>
      </w:r>
      <w:r w:rsidRPr="007D1B27">
        <w:rPr>
          <w:rFonts w:ascii="Simplified Arabic" w:hAnsi="Simplified Arabic" w:cs="Simplified Arabic"/>
          <w:color w:val="000000" w:themeColor="text1"/>
          <w:sz w:val="28"/>
          <w:szCs w:val="28"/>
          <w:rtl/>
        </w:rPr>
        <w:t xml:space="preserve">، أي معرفة الطرق المختلفة التي يمكن </w:t>
      </w:r>
      <w:r w:rsidR="009B2E38">
        <w:rPr>
          <w:rFonts w:ascii="Simplified Arabic" w:hAnsi="Simplified Arabic" w:cs="Simplified Arabic"/>
          <w:color w:val="000000" w:themeColor="text1"/>
          <w:sz w:val="28"/>
          <w:szCs w:val="28"/>
          <w:rtl/>
        </w:rPr>
        <w:t>إستخدام</w:t>
      </w:r>
      <w:r w:rsidRPr="007D1B27">
        <w:rPr>
          <w:rFonts w:ascii="Simplified Arabic" w:hAnsi="Simplified Arabic" w:cs="Simplified Arabic"/>
          <w:color w:val="000000" w:themeColor="text1"/>
          <w:sz w:val="28"/>
          <w:szCs w:val="28"/>
          <w:rtl/>
        </w:rPr>
        <w:t>ها للربط بين عوامل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المختلفة وتشمل العلاقة بين عوامل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مع بعضها، علاقة عوامل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مع المنت</w:t>
      </w:r>
      <w:r w:rsidR="007529AE">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ج، وعلاقة المنتجات مع بعضها البعض.</w:t>
      </w:r>
    </w:p>
    <w:p w:rsidR="00A14644" w:rsidRPr="007D1B27" w:rsidRDefault="00A14644" w:rsidP="00D8231A">
      <w:pPr>
        <w:numPr>
          <w:ilvl w:val="0"/>
          <w:numId w:val="19"/>
        </w:num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معرفة المفاهيم والمبادئ الأساسية لعلم ال</w:t>
      </w:r>
      <w:r w:rsidR="002C3CF8">
        <w:rPr>
          <w:rFonts w:ascii="Simplified Arabic" w:hAnsi="Simplified Arabic" w:cs="Simplified Arabic"/>
          <w:b/>
          <w:bCs/>
          <w:color w:val="000000" w:themeColor="text1"/>
          <w:sz w:val="28"/>
          <w:szCs w:val="28"/>
          <w:rtl/>
        </w:rPr>
        <w:t>إقتصاد</w:t>
      </w:r>
      <w:r w:rsidRPr="007D1B27">
        <w:rPr>
          <w:rFonts w:ascii="Simplified Arabic" w:hAnsi="Simplified Arabic" w:cs="Simplified Arabic"/>
          <w:b/>
          <w:bCs/>
          <w:color w:val="000000" w:themeColor="text1"/>
          <w:sz w:val="28"/>
          <w:szCs w:val="28"/>
          <w:rtl/>
        </w:rPr>
        <w:t>.</w:t>
      </w:r>
    </w:p>
    <w:p w:rsidR="003A5ED4" w:rsidRPr="007D1B27" w:rsidRDefault="003A5ED4"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أقسام ال</w:t>
      </w:r>
      <w:r w:rsidR="002C3CF8">
        <w:rPr>
          <w:rFonts w:ascii="Simplified Arabic" w:hAnsi="Simplified Arabic" w:cs="Simplified Arabic"/>
          <w:b/>
          <w:bCs/>
          <w:color w:val="000000" w:themeColor="text1"/>
          <w:sz w:val="28"/>
          <w:szCs w:val="28"/>
          <w:rtl/>
        </w:rPr>
        <w:t>إقتصاد</w:t>
      </w:r>
      <w:r w:rsidRPr="007D1B27">
        <w:rPr>
          <w:rFonts w:ascii="Simplified Arabic" w:hAnsi="Simplified Arabic" w:cs="Simplified Arabic"/>
          <w:b/>
          <w:bCs/>
          <w:color w:val="000000" w:themeColor="text1"/>
          <w:sz w:val="28"/>
          <w:szCs w:val="28"/>
          <w:rtl/>
        </w:rPr>
        <w:t xml:space="preserve"> الزراعي</w:t>
      </w:r>
    </w:p>
    <w:p w:rsidR="003A5ED4" w:rsidRPr="007D1B27" w:rsidRDefault="003A5ED4" w:rsidP="007D1B27">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يمكن تقسيم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الزراعي الي عدة أقسام ذات اهتمامات مختلفة، نذكر منها ما يلي:</w:t>
      </w:r>
    </w:p>
    <w:p w:rsidR="003A5ED4" w:rsidRPr="007D1B27" w:rsidRDefault="00681224"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hint="cs"/>
          <w:b/>
          <w:bCs/>
          <w:color w:val="000000" w:themeColor="text1"/>
          <w:sz w:val="28"/>
          <w:szCs w:val="28"/>
          <w:rtl/>
        </w:rPr>
        <w:t>1</w:t>
      </w:r>
      <w:r w:rsidR="003A5ED4" w:rsidRPr="007D1B27">
        <w:rPr>
          <w:rFonts w:ascii="Simplified Arabic" w:hAnsi="Simplified Arabic" w:cs="Simplified Arabic"/>
          <w:b/>
          <w:bCs/>
          <w:color w:val="000000" w:themeColor="text1"/>
          <w:sz w:val="28"/>
          <w:szCs w:val="28"/>
          <w:rtl/>
        </w:rPr>
        <w:t xml:space="preserve">. </w:t>
      </w:r>
      <w:r w:rsidR="002C3CF8">
        <w:rPr>
          <w:rFonts w:ascii="Simplified Arabic" w:hAnsi="Simplified Arabic" w:cs="Simplified Arabic"/>
          <w:b/>
          <w:bCs/>
          <w:color w:val="000000" w:themeColor="text1"/>
          <w:sz w:val="28"/>
          <w:szCs w:val="28"/>
          <w:rtl/>
        </w:rPr>
        <w:t>إقتصاد</w:t>
      </w:r>
      <w:r w:rsidR="003A5ED4" w:rsidRPr="007D1B27">
        <w:rPr>
          <w:rFonts w:ascii="Simplified Arabic" w:hAnsi="Simplified Arabic" w:cs="Simplified Arabic"/>
          <w:b/>
          <w:bCs/>
          <w:color w:val="000000" w:themeColor="text1"/>
          <w:sz w:val="28"/>
          <w:szCs w:val="28"/>
          <w:rtl/>
        </w:rPr>
        <w:t>يات ال</w:t>
      </w:r>
      <w:r w:rsidR="00880FC8">
        <w:rPr>
          <w:rFonts w:ascii="Simplified Arabic" w:hAnsi="Simplified Arabic" w:cs="Simplified Arabic"/>
          <w:b/>
          <w:bCs/>
          <w:color w:val="000000" w:themeColor="text1"/>
          <w:sz w:val="28"/>
          <w:szCs w:val="28"/>
          <w:rtl/>
        </w:rPr>
        <w:t>إنتاج</w:t>
      </w:r>
      <w:r w:rsidR="003A5ED4" w:rsidRPr="007D1B27">
        <w:rPr>
          <w:rFonts w:ascii="Simplified Arabic" w:hAnsi="Simplified Arabic" w:cs="Simplified Arabic"/>
          <w:b/>
          <w:bCs/>
          <w:color w:val="000000" w:themeColor="text1"/>
          <w:sz w:val="28"/>
          <w:szCs w:val="28"/>
          <w:rtl/>
        </w:rPr>
        <w:t xml:space="preserve"> </w:t>
      </w:r>
    </w:p>
    <w:p w:rsidR="003A5ED4" w:rsidRPr="007D1B27" w:rsidRDefault="003A5ED4" w:rsidP="007D1B27">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وهذا الجزء يهتم بالاختيار من بين بدائل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مثل اختيار المنشآت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ية، وتقدير الطريقة المثلي ل</w:t>
      </w:r>
      <w:r w:rsidR="009B2E38">
        <w:rPr>
          <w:rFonts w:ascii="Simplified Arabic" w:hAnsi="Simplified Arabic" w:cs="Simplified Arabic"/>
          <w:color w:val="000000" w:themeColor="text1"/>
          <w:sz w:val="28"/>
          <w:szCs w:val="28"/>
          <w:rtl/>
        </w:rPr>
        <w:t>إستخدام</w:t>
      </w:r>
      <w:r w:rsidRPr="007D1B27">
        <w:rPr>
          <w:rFonts w:ascii="Simplified Arabic" w:hAnsi="Simplified Arabic" w:cs="Simplified Arabic"/>
          <w:color w:val="000000" w:themeColor="text1"/>
          <w:sz w:val="28"/>
          <w:szCs w:val="28"/>
          <w:rtl/>
        </w:rPr>
        <w:t xml:space="preserve"> عناصر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(الأرض، العمالة، ورأس المال)، ومعرفة المؤثرات (التقنية، البيئية،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ية، ...الخ) المحيطة بالعملية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ية.</w:t>
      </w:r>
    </w:p>
    <w:p w:rsidR="003A5ED4" w:rsidRPr="007D1B27" w:rsidRDefault="003A5ED4"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Pr>
        <w:t>2</w:t>
      </w:r>
      <w:r w:rsidRPr="007D1B27">
        <w:rPr>
          <w:rFonts w:ascii="Simplified Arabic" w:hAnsi="Simplified Arabic" w:cs="Simplified Arabic"/>
          <w:b/>
          <w:bCs/>
          <w:color w:val="000000" w:themeColor="text1"/>
          <w:sz w:val="28"/>
          <w:szCs w:val="28"/>
          <w:rtl/>
        </w:rPr>
        <w:t>. ادارة المشاريع الزراعية</w:t>
      </w:r>
    </w:p>
    <w:p w:rsidR="003A5ED4" w:rsidRPr="007D1B27" w:rsidRDefault="003A5ED4"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يتعلق هذا الجانب من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الزراعي بدراسة الطرق التي يمكن أن تحقق أكبر منفعة ممكنة من </w:t>
      </w:r>
      <w:r w:rsidR="009B2E38">
        <w:rPr>
          <w:rFonts w:ascii="Simplified Arabic" w:hAnsi="Simplified Arabic" w:cs="Simplified Arabic"/>
          <w:color w:val="000000" w:themeColor="text1"/>
          <w:sz w:val="28"/>
          <w:szCs w:val="28"/>
          <w:rtl/>
        </w:rPr>
        <w:t>إستخدام</w:t>
      </w:r>
      <w:r w:rsidRPr="007D1B27">
        <w:rPr>
          <w:rFonts w:ascii="Simplified Arabic" w:hAnsi="Simplified Arabic" w:cs="Simplified Arabic"/>
          <w:color w:val="000000" w:themeColor="text1"/>
          <w:sz w:val="28"/>
          <w:szCs w:val="28"/>
          <w:rtl/>
        </w:rPr>
        <w:t xml:space="preserve"> عناصر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المتاحة في المشاريع الزراعية. ومن الأفرع الرئيسة لهذا القسم نذكر ما يلي:</w:t>
      </w:r>
    </w:p>
    <w:p w:rsidR="006A7DA4" w:rsidRPr="007D1B27" w:rsidRDefault="00E8793F" w:rsidP="00D8231A">
      <w:pPr>
        <w:numPr>
          <w:ilvl w:val="0"/>
          <w:numId w:val="1"/>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التقييم الزراعي، وهو يختص بتقييم عوامل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وأصول المشاريع الزراعية</w:t>
      </w:r>
      <w:r w:rsidR="00A86204" w:rsidRPr="007D1B27">
        <w:rPr>
          <w:rFonts w:ascii="Simplified Arabic" w:hAnsi="Simplified Arabic" w:cs="Simplified Arabic" w:hint="cs"/>
          <w:color w:val="000000" w:themeColor="text1"/>
          <w:sz w:val="28"/>
          <w:szCs w:val="28"/>
          <w:rtl/>
        </w:rPr>
        <w:t>.</w:t>
      </w:r>
    </w:p>
    <w:p w:rsidR="006A7DA4" w:rsidRPr="007D1B27" w:rsidRDefault="00E8793F" w:rsidP="00D8231A">
      <w:pPr>
        <w:numPr>
          <w:ilvl w:val="0"/>
          <w:numId w:val="1"/>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المحاسبة الزراعية، وهو يصف كل تكاليف السلع والدخل لأفرع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المختلفة للمشروعات.</w:t>
      </w:r>
    </w:p>
    <w:p w:rsidR="006A7DA4" w:rsidRPr="007D1B27" w:rsidRDefault="00E8793F" w:rsidP="00D8231A">
      <w:pPr>
        <w:numPr>
          <w:ilvl w:val="0"/>
          <w:numId w:val="1"/>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تحليل الأسعار للمنتجات الزراعية، وفيه يتم دراسة العوامل التي تحدد وتؤثر في مستوي الأسعار.</w:t>
      </w:r>
    </w:p>
    <w:p w:rsidR="006A7DA4" w:rsidRPr="007D1B27" w:rsidRDefault="00E8793F" w:rsidP="00D8231A">
      <w:pPr>
        <w:numPr>
          <w:ilvl w:val="0"/>
          <w:numId w:val="1"/>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تسويق المنتجات الزراعية، وهو علم يهتم بدراسة النشاط التسويقي والمؤثرات التقنية والحديثة في هذا المجال.</w:t>
      </w:r>
    </w:p>
    <w:p w:rsidR="006A7DA4" w:rsidRPr="007D1B27" w:rsidRDefault="002C3CF8" w:rsidP="00D8231A">
      <w:pPr>
        <w:numPr>
          <w:ilvl w:val="0"/>
          <w:numId w:val="1"/>
        </w:numPr>
        <w:bidi/>
        <w:spacing w:line="240" w:lineRule="auto"/>
        <w:jc w:val="both"/>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إقتصاد</w:t>
      </w:r>
      <w:r w:rsidR="00E8793F" w:rsidRPr="007D1B27">
        <w:rPr>
          <w:rFonts w:ascii="Simplified Arabic" w:hAnsi="Simplified Arabic" w:cs="Simplified Arabic"/>
          <w:color w:val="000000" w:themeColor="text1"/>
          <w:sz w:val="28"/>
          <w:szCs w:val="28"/>
          <w:rtl/>
        </w:rPr>
        <w:t xml:space="preserve">يات التنمية الزراعية والسياسات الزراعية، وهو علم يتناول قضايا التنمية الزراعية واستدامتها، ودور السلطات الحكومية فيها. </w:t>
      </w:r>
    </w:p>
    <w:p w:rsidR="003A5ED4" w:rsidRPr="007D1B27" w:rsidRDefault="003A5ED4"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أضف لذلك العديد من المجالات الأخري لل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 الزراعي مثل </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يات الموارد الطبيعية، الائتمان الزراعي، وغيره.</w:t>
      </w:r>
    </w:p>
    <w:p w:rsidR="003A5ED4" w:rsidRPr="00F046E6" w:rsidRDefault="007529AE" w:rsidP="007D1B27">
      <w:pPr>
        <w:bidi/>
        <w:spacing w:line="240" w:lineRule="auto"/>
        <w:jc w:val="both"/>
        <w:rPr>
          <w:rFonts w:ascii="Simplified Arabic" w:hAnsi="Simplified Arabic" w:cs="Simplified Arabic"/>
          <w:b/>
          <w:bCs/>
          <w:color w:val="000000" w:themeColor="text1"/>
          <w:sz w:val="32"/>
          <w:szCs w:val="32"/>
        </w:rPr>
      </w:pPr>
      <w:r w:rsidRPr="007529AE">
        <w:rPr>
          <w:rFonts w:ascii="Simplified Arabic" w:hAnsi="Simplified Arabic" w:cs="Simplified Arabic" w:hint="cs"/>
          <w:b/>
          <w:bCs/>
          <w:color w:val="000000" w:themeColor="text1"/>
          <w:sz w:val="28"/>
          <w:szCs w:val="28"/>
          <w:rtl/>
        </w:rPr>
        <w:lastRenderedPageBreak/>
        <w:t>تعريف</w:t>
      </w:r>
      <w:r>
        <w:rPr>
          <w:rFonts w:ascii="Simplified Arabic" w:hAnsi="Simplified Arabic" w:cs="Simplified Arabic" w:hint="cs"/>
          <w:color w:val="000000" w:themeColor="text1"/>
          <w:sz w:val="28"/>
          <w:szCs w:val="28"/>
          <w:rtl/>
        </w:rPr>
        <w:t xml:space="preserve"> </w:t>
      </w:r>
      <w:r w:rsidR="003A5ED4" w:rsidRPr="00F046E6">
        <w:rPr>
          <w:rFonts w:ascii="Simplified Arabic" w:hAnsi="Simplified Arabic" w:cs="Simplified Arabic"/>
          <w:b/>
          <w:bCs/>
          <w:color w:val="000000" w:themeColor="text1"/>
          <w:sz w:val="32"/>
          <w:szCs w:val="32"/>
          <w:rtl/>
        </w:rPr>
        <w:t>الزراعــــة</w:t>
      </w:r>
    </w:p>
    <w:p w:rsidR="003A5ED4" w:rsidRPr="007D1B27" w:rsidRDefault="00E8793F"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الزراعة هى عملية </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الغذاء، العلف، والألياف وسلع أخرى عن طريق ال</w:t>
      </w:r>
      <w:r w:rsidR="00A86204" w:rsidRPr="007D1B27">
        <w:rPr>
          <w:rFonts w:ascii="Simplified Arabic" w:hAnsi="Simplified Arabic" w:cs="Simplified Arabic" w:hint="cs"/>
          <w:color w:val="000000" w:themeColor="text1"/>
          <w:sz w:val="28"/>
          <w:szCs w:val="28"/>
          <w:rtl/>
        </w:rPr>
        <w:t>تربية</w:t>
      </w:r>
      <w:r w:rsidRPr="007D1B27">
        <w:rPr>
          <w:rFonts w:ascii="Simplified Arabic" w:hAnsi="Simplified Arabic" w:cs="Simplified Arabic"/>
          <w:color w:val="000000" w:themeColor="text1"/>
          <w:sz w:val="28"/>
          <w:szCs w:val="28"/>
          <w:rtl/>
        </w:rPr>
        <w:t xml:space="preserve"> النظامية للنبات والحيوان.</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قديماً</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كانت كلمة الزراعة</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تعنى</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علْمُ</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فلاحة</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الأراضى</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فقط</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ولكن</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كلمة</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زراعة</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الآن</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تغطى</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كل</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الأنشطة</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الأساسية</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الغذاء</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والعلف</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والألياف،</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شاملة</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في</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ذلك</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كل</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التقنيات</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المطلوبة</w:t>
      </w:r>
      <w:r w:rsidRPr="007D1B27">
        <w:rPr>
          <w:rFonts w:ascii="Simplified Arabic" w:hAnsi="Simplified Arabic" w:cs="Simplified Arabic"/>
          <w:color w:val="000000" w:themeColor="text1"/>
          <w:sz w:val="28"/>
          <w:szCs w:val="28"/>
        </w:rPr>
        <w:t xml:space="preserve"> </w:t>
      </w:r>
      <w:r w:rsidR="00A86204" w:rsidRPr="007D1B27">
        <w:rPr>
          <w:rFonts w:ascii="Simplified Arabic" w:hAnsi="Simplified Arabic" w:cs="Simplified Arabic" w:hint="cs"/>
          <w:color w:val="000000" w:themeColor="text1"/>
          <w:sz w:val="28"/>
          <w:szCs w:val="28"/>
          <w:rtl/>
        </w:rPr>
        <w:t>لرعا</w:t>
      </w:r>
      <w:r w:rsidRPr="007D1B27">
        <w:rPr>
          <w:rFonts w:ascii="Simplified Arabic" w:hAnsi="Simplified Arabic" w:cs="Simplified Arabic"/>
          <w:color w:val="000000" w:themeColor="text1"/>
          <w:sz w:val="28"/>
          <w:szCs w:val="28"/>
          <w:rtl/>
        </w:rPr>
        <w:t>ية</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ومعالجة</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الماشية</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والدواجن</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أي</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أن</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كلمة</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الزراعة</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تشمل</w:t>
      </w:r>
      <w:r w:rsidRPr="007D1B27">
        <w:rPr>
          <w:rFonts w:ascii="Simplified Arabic" w:hAnsi="Simplified Arabic" w:cs="Simplified Arabic"/>
          <w:color w:val="000000" w:themeColor="text1"/>
          <w:sz w:val="28"/>
          <w:szCs w:val="28"/>
        </w:rPr>
        <w:t xml:space="preserve"> </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المحاصيل</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وال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الحيواني</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ومصايد</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الأسماك</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والغابات</w:t>
      </w:r>
      <w:r w:rsidRPr="007D1B27">
        <w:rPr>
          <w:rFonts w:ascii="Simplified Arabic" w:hAnsi="Simplified Arabic" w:cs="Simplified Arabic"/>
          <w:color w:val="000000" w:themeColor="text1"/>
          <w:sz w:val="28"/>
          <w:szCs w:val="28"/>
        </w:rPr>
        <w:t>.</w:t>
      </w:r>
      <w:r w:rsidR="00A86204" w:rsidRPr="007D1B27">
        <w:rPr>
          <w:rFonts w:ascii="Simplified Arabic" w:hAnsi="Simplified Arabic" w:cs="Simplified Arabic" w:hint="cs"/>
          <w:color w:val="000000" w:themeColor="text1"/>
          <w:sz w:val="28"/>
          <w:szCs w:val="28"/>
          <w:rtl/>
        </w:rPr>
        <w:t xml:space="preserve"> </w:t>
      </w:r>
      <w:r w:rsidR="003A5ED4" w:rsidRPr="007D1B27">
        <w:rPr>
          <w:rFonts w:ascii="Simplified Arabic" w:hAnsi="Simplified Arabic" w:cs="Simplified Arabic"/>
          <w:color w:val="000000" w:themeColor="text1"/>
          <w:sz w:val="28"/>
          <w:szCs w:val="28"/>
          <w:rtl/>
        </w:rPr>
        <w:t>أما</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كلمة</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حيوان</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فتشمل</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الثروة</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الحيوانية</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والطيور</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والحيوانات</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البرية</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والنحل</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والحيوانات</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الأليفة</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والأسماك</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وغيرها</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من</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الحيوانات</w:t>
      </w:r>
      <w:r w:rsidR="003A5ED4" w:rsidRPr="007D1B27">
        <w:rPr>
          <w:rFonts w:ascii="Simplified Arabic" w:hAnsi="Simplified Arabic" w:cs="Simplified Arabic"/>
          <w:color w:val="000000" w:themeColor="text1"/>
          <w:sz w:val="28"/>
          <w:szCs w:val="28"/>
        </w:rPr>
        <w:t xml:space="preserve"> </w:t>
      </w:r>
      <w:r w:rsidR="003A5ED4" w:rsidRPr="007D1B27">
        <w:rPr>
          <w:rFonts w:ascii="Simplified Arabic" w:hAnsi="Simplified Arabic" w:cs="Simplified Arabic"/>
          <w:color w:val="000000" w:themeColor="text1"/>
          <w:sz w:val="28"/>
          <w:szCs w:val="28"/>
          <w:rtl/>
        </w:rPr>
        <w:t>المائية</w:t>
      </w:r>
      <w:r w:rsidR="003A5ED4" w:rsidRPr="007D1B27">
        <w:rPr>
          <w:rFonts w:ascii="Simplified Arabic" w:hAnsi="Simplified Arabic" w:cs="Simplified Arabic"/>
          <w:color w:val="000000" w:themeColor="text1"/>
          <w:sz w:val="28"/>
          <w:szCs w:val="28"/>
        </w:rPr>
        <w:t>.</w:t>
      </w:r>
    </w:p>
    <w:p w:rsidR="00A86204" w:rsidRPr="007D1B27" w:rsidRDefault="003A5ED4"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عوامل ال</w:t>
      </w:r>
      <w:r w:rsidR="00880FC8">
        <w:rPr>
          <w:rFonts w:ascii="Simplified Arabic" w:hAnsi="Simplified Arabic" w:cs="Simplified Arabic"/>
          <w:b/>
          <w:bCs/>
          <w:color w:val="000000" w:themeColor="text1"/>
          <w:sz w:val="28"/>
          <w:szCs w:val="28"/>
          <w:rtl/>
        </w:rPr>
        <w:t>إنتاج</w:t>
      </w:r>
      <w:r w:rsidRPr="007D1B27">
        <w:rPr>
          <w:rFonts w:ascii="Simplified Arabic" w:hAnsi="Simplified Arabic" w:cs="Simplified Arabic"/>
          <w:b/>
          <w:bCs/>
          <w:color w:val="000000" w:themeColor="text1"/>
          <w:sz w:val="28"/>
          <w:szCs w:val="28"/>
          <w:rtl/>
        </w:rPr>
        <w:t xml:space="preserve"> الزراعي</w:t>
      </w:r>
    </w:p>
    <w:p w:rsidR="003A5ED4" w:rsidRPr="007D1B27" w:rsidRDefault="00A86204" w:rsidP="007529AE">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hint="cs"/>
          <w:color w:val="000000" w:themeColor="text1"/>
          <w:sz w:val="28"/>
          <w:szCs w:val="28"/>
          <w:rtl/>
        </w:rPr>
        <w:t>تنحصر عوامل ال</w:t>
      </w:r>
      <w:r w:rsidR="00880FC8">
        <w:rPr>
          <w:rFonts w:ascii="Simplified Arabic" w:hAnsi="Simplified Arabic" w:cs="Simplified Arabic" w:hint="cs"/>
          <w:color w:val="000000" w:themeColor="text1"/>
          <w:sz w:val="28"/>
          <w:szCs w:val="28"/>
          <w:rtl/>
        </w:rPr>
        <w:t>إنتاج</w:t>
      </w:r>
      <w:r w:rsidRPr="007D1B27">
        <w:rPr>
          <w:rFonts w:ascii="Simplified Arabic" w:hAnsi="Simplified Arabic" w:cs="Simplified Arabic" w:hint="cs"/>
          <w:color w:val="000000" w:themeColor="text1"/>
          <w:sz w:val="28"/>
          <w:szCs w:val="28"/>
          <w:rtl/>
        </w:rPr>
        <w:t xml:space="preserve"> الزراعي</w:t>
      </w:r>
      <w:r w:rsidR="004752FD"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hint="cs"/>
          <w:color w:val="000000" w:themeColor="text1"/>
          <w:sz w:val="28"/>
          <w:szCs w:val="28"/>
          <w:rtl/>
        </w:rPr>
        <w:t xml:space="preserve"> أو</w:t>
      </w:r>
      <w:r w:rsidR="004752FD" w:rsidRPr="007D1B27">
        <w:rPr>
          <w:rFonts w:ascii="Simplified Arabic" w:hAnsi="Simplified Arabic" w:cs="Simplified Arabic" w:hint="cs"/>
          <w:color w:val="000000" w:themeColor="text1"/>
          <w:sz w:val="28"/>
          <w:szCs w:val="28"/>
          <w:rtl/>
        </w:rPr>
        <w:t xml:space="preserve"> ما يصطلح علي تسميته بــــ</w:t>
      </w:r>
      <w:r w:rsidRPr="007D1B27">
        <w:rPr>
          <w:rFonts w:ascii="Simplified Arabic" w:hAnsi="Simplified Arabic" w:cs="Simplified Arabic" w:hint="cs"/>
          <w:color w:val="000000" w:themeColor="text1"/>
          <w:sz w:val="28"/>
          <w:szCs w:val="28"/>
          <w:rtl/>
        </w:rPr>
        <w:t xml:space="preserve"> </w:t>
      </w:r>
      <w:r w:rsidRPr="007D1B27">
        <w:rPr>
          <w:rFonts w:ascii="Simplified Arabic" w:hAnsi="Simplified Arabic" w:cs="Simplified Arabic"/>
          <w:color w:val="000000" w:themeColor="text1"/>
          <w:sz w:val="28"/>
          <w:szCs w:val="28"/>
          <w:rtl/>
        </w:rPr>
        <w:t xml:space="preserve">"مدخلات" </w:t>
      </w:r>
      <w:r w:rsidR="004752FD" w:rsidRPr="007D1B27">
        <w:rPr>
          <w:rFonts w:ascii="Simplified Arabic" w:hAnsi="Simplified Arabic" w:cs="Simplified Arabic" w:hint="cs"/>
          <w:color w:val="000000" w:themeColor="text1"/>
          <w:sz w:val="28"/>
          <w:szCs w:val="28"/>
          <w:rtl/>
        </w:rPr>
        <w:t>أ</w:t>
      </w:r>
      <w:r w:rsidRPr="007D1B27">
        <w:rPr>
          <w:rFonts w:ascii="Simplified Arabic" w:hAnsi="Simplified Arabic" w:cs="Simplified Arabic"/>
          <w:color w:val="000000" w:themeColor="text1"/>
          <w:sz w:val="28"/>
          <w:szCs w:val="28"/>
          <w:rtl/>
        </w:rPr>
        <w:t>و "عناصر" ال</w:t>
      </w:r>
      <w:r w:rsidR="00880FC8">
        <w:rPr>
          <w:rFonts w:ascii="Simplified Arabic" w:hAnsi="Simplified Arabic" w:cs="Simplified Arabic"/>
          <w:color w:val="000000" w:themeColor="text1"/>
          <w:sz w:val="28"/>
          <w:szCs w:val="28"/>
          <w:rtl/>
        </w:rPr>
        <w:t>إنتاج</w:t>
      </w:r>
      <w:r w:rsidR="004752FD"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hint="cs"/>
          <w:color w:val="000000" w:themeColor="text1"/>
          <w:sz w:val="28"/>
          <w:szCs w:val="28"/>
          <w:rtl/>
        </w:rPr>
        <w:t xml:space="preserve"> في</w:t>
      </w:r>
      <w:r w:rsidR="004752FD" w:rsidRPr="007D1B27">
        <w:rPr>
          <w:rFonts w:ascii="Simplified Arabic" w:hAnsi="Simplified Arabic" w:cs="Simplified Arabic" w:hint="cs"/>
          <w:color w:val="000000" w:themeColor="text1"/>
          <w:sz w:val="28"/>
          <w:szCs w:val="28"/>
          <w:rtl/>
        </w:rPr>
        <w:t xml:space="preserve"> ثلاثة عناصر أساسية هي</w:t>
      </w:r>
      <w:r w:rsidRPr="007D1B27">
        <w:rPr>
          <w:rFonts w:ascii="Simplified Arabic" w:hAnsi="Simplified Arabic" w:cs="Simplified Arabic" w:hint="cs"/>
          <w:color w:val="000000" w:themeColor="text1"/>
          <w:sz w:val="28"/>
          <w:szCs w:val="28"/>
          <w:rtl/>
        </w:rPr>
        <w:t xml:space="preserve"> </w:t>
      </w:r>
      <w:r w:rsidR="003A5ED4" w:rsidRPr="007D1B27">
        <w:rPr>
          <w:rFonts w:ascii="Simplified Arabic" w:hAnsi="Simplified Arabic" w:cs="Simplified Arabic"/>
          <w:color w:val="000000" w:themeColor="text1"/>
          <w:sz w:val="28"/>
          <w:szCs w:val="28"/>
          <w:rtl/>
        </w:rPr>
        <w:t>الأرض، العمال</w:t>
      </w:r>
      <w:r w:rsidRPr="007D1B27">
        <w:rPr>
          <w:rFonts w:ascii="Simplified Arabic" w:hAnsi="Simplified Arabic" w:cs="Simplified Arabic"/>
          <w:color w:val="000000" w:themeColor="text1"/>
          <w:sz w:val="28"/>
          <w:szCs w:val="28"/>
          <w:rtl/>
        </w:rPr>
        <w:t>ة، ورأس المال</w:t>
      </w:r>
      <w:r w:rsidR="003A5ED4" w:rsidRPr="007D1B27">
        <w:rPr>
          <w:rFonts w:ascii="Simplified Arabic" w:hAnsi="Simplified Arabic" w:cs="Simplified Arabic"/>
          <w:color w:val="000000" w:themeColor="text1"/>
          <w:sz w:val="28"/>
          <w:szCs w:val="28"/>
          <w:rtl/>
        </w:rPr>
        <w:t>. ولكن تجدر الاشارة الي أن هذا التصنيف غير محدد بصورة قاطعة لأن عناصر ال</w:t>
      </w:r>
      <w:r w:rsidR="00880FC8">
        <w:rPr>
          <w:rFonts w:ascii="Simplified Arabic" w:hAnsi="Simplified Arabic" w:cs="Simplified Arabic"/>
          <w:color w:val="000000" w:themeColor="text1"/>
          <w:sz w:val="28"/>
          <w:szCs w:val="28"/>
          <w:rtl/>
        </w:rPr>
        <w:t>إنتاج</w:t>
      </w:r>
      <w:r w:rsidR="003A5ED4" w:rsidRPr="007D1B27">
        <w:rPr>
          <w:rFonts w:ascii="Simplified Arabic" w:hAnsi="Simplified Arabic" w:cs="Simplified Arabic"/>
          <w:color w:val="000000" w:themeColor="text1"/>
          <w:sz w:val="28"/>
          <w:szCs w:val="28"/>
          <w:rtl/>
        </w:rPr>
        <w:t xml:space="preserve"> تتداخل بصورة كبيرة. فعلي سبيل المثال، فان الأرض الصحراوية حين تستصلح للزراعة تحمل صفات رأس المال، وكذلك الجهد البشري حين يتضمن تكاليف التعليم والتدريب.</w:t>
      </w:r>
      <w:r w:rsidR="004752FD" w:rsidRPr="007D1B27">
        <w:rPr>
          <w:rFonts w:ascii="Simplified Arabic" w:hAnsi="Simplified Arabic" w:cs="Simplified Arabic"/>
          <w:color w:val="000000" w:themeColor="text1"/>
          <w:sz w:val="28"/>
          <w:szCs w:val="28"/>
          <w:rtl/>
        </w:rPr>
        <w:t xml:space="preserve"> يمكن أن تع</w:t>
      </w:r>
      <w:r w:rsidR="007529AE">
        <w:rPr>
          <w:rFonts w:ascii="Simplified Arabic" w:hAnsi="Simplified Arabic" w:cs="Simplified Arabic" w:hint="cs"/>
          <w:color w:val="000000" w:themeColor="text1"/>
          <w:sz w:val="28"/>
          <w:szCs w:val="28"/>
          <w:rtl/>
        </w:rPr>
        <w:t>ّ</w:t>
      </w:r>
      <w:r w:rsidR="004752FD" w:rsidRPr="007D1B27">
        <w:rPr>
          <w:rFonts w:ascii="Simplified Arabic" w:hAnsi="Simplified Arabic" w:cs="Simplified Arabic"/>
          <w:color w:val="000000" w:themeColor="text1"/>
          <w:sz w:val="28"/>
          <w:szCs w:val="28"/>
          <w:rtl/>
        </w:rPr>
        <w:t>رف عوامل</w:t>
      </w:r>
      <w:r w:rsidR="007529AE">
        <w:rPr>
          <w:rFonts w:ascii="Simplified Arabic" w:hAnsi="Simplified Arabic" w:cs="Simplified Arabic" w:hint="cs"/>
          <w:color w:val="000000" w:themeColor="text1"/>
          <w:sz w:val="28"/>
          <w:szCs w:val="28"/>
          <w:rtl/>
        </w:rPr>
        <w:t xml:space="preserve"> ال</w:t>
      </w:r>
      <w:r w:rsidR="00880FC8">
        <w:rPr>
          <w:rFonts w:ascii="Simplified Arabic" w:hAnsi="Simplified Arabic" w:cs="Simplified Arabic" w:hint="cs"/>
          <w:color w:val="000000" w:themeColor="text1"/>
          <w:sz w:val="28"/>
          <w:szCs w:val="28"/>
          <w:rtl/>
        </w:rPr>
        <w:t>إنتاج</w:t>
      </w:r>
      <w:r w:rsidR="007529AE">
        <w:rPr>
          <w:rFonts w:ascii="Simplified Arabic" w:hAnsi="Simplified Arabic" w:cs="Simplified Arabic" w:hint="cs"/>
          <w:color w:val="000000" w:themeColor="text1"/>
          <w:sz w:val="28"/>
          <w:szCs w:val="28"/>
          <w:rtl/>
        </w:rPr>
        <w:t>/مدخلات ال</w:t>
      </w:r>
      <w:r w:rsidR="00880FC8">
        <w:rPr>
          <w:rFonts w:ascii="Simplified Arabic" w:hAnsi="Simplified Arabic" w:cs="Simplified Arabic" w:hint="cs"/>
          <w:color w:val="000000" w:themeColor="text1"/>
          <w:sz w:val="28"/>
          <w:szCs w:val="28"/>
          <w:rtl/>
        </w:rPr>
        <w:t>إنتاج</w:t>
      </w:r>
      <w:r w:rsidR="003A5ED4" w:rsidRPr="007D1B27">
        <w:rPr>
          <w:rFonts w:ascii="Simplified Arabic" w:hAnsi="Simplified Arabic" w:cs="Simplified Arabic"/>
          <w:color w:val="000000" w:themeColor="text1"/>
          <w:sz w:val="28"/>
          <w:szCs w:val="28"/>
          <w:rtl/>
        </w:rPr>
        <w:t xml:space="preserve"> في المجال الزراعي كالآتي:</w:t>
      </w:r>
    </w:p>
    <w:p w:rsidR="003A5ED4" w:rsidRPr="007D1B27" w:rsidRDefault="003A5ED4"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أولا</w:t>
      </w:r>
      <w:r w:rsidR="006E0E18" w:rsidRPr="007D1B27">
        <w:rPr>
          <w:rFonts w:ascii="Simplified Arabic" w:hAnsi="Simplified Arabic" w:cs="Simplified Arabic" w:hint="cs"/>
          <w:b/>
          <w:bCs/>
          <w:color w:val="000000" w:themeColor="text1"/>
          <w:sz w:val="28"/>
          <w:szCs w:val="28"/>
          <w:rtl/>
        </w:rPr>
        <w:t>ً</w:t>
      </w:r>
      <w:r w:rsidRPr="007D1B27">
        <w:rPr>
          <w:rFonts w:ascii="Simplified Arabic" w:hAnsi="Simplified Arabic" w:cs="Simplified Arabic"/>
          <w:b/>
          <w:bCs/>
          <w:color w:val="000000" w:themeColor="text1"/>
          <w:sz w:val="28"/>
          <w:szCs w:val="28"/>
          <w:rtl/>
        </w:rPr>
        <w:t>، الأرض</w:t>
      </w:r>
    </w:p>
    <w:p w:rsidR="003A5ED4" w:rsidRPr="007D1B27" w:rsidRDefault="00E8793F" w:rsidP="00561215">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وهي تعني سطح أو مساحة الأرض المستغلة لل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الزراعي بشقيه النباتي والحيواني، وهي تحوي كل المساحات المزروعة وتلك المستغلة لرعي الحيوان وللمباني والبنيات الأساسية التابعة للمشروع. ولكن تجدر ال</w:t>
      </w:r>
      <w:r w:rsidR="00561215">
        <w:rPr>
          <w:rFonts w:ascii="Simplified Arabic" w:hAnsi="Simplified Arabic" w:cs="Simplified Arabic" w:hint="cs"/>
          <w:color w:val="000000" w:themeColor="text1"/>
          <w:sz w:val="28"/>
          <w:szCs w:val="28"/>
          <w:rtl/>
        </w:rPr>
        <w:t>إ</w:t>
      </w:r>
      <w:r w:rsidRPr="007D1B27">
        <w:rPr>
          <w:rFonts w:ascii="Simplified Arabic" w:hAnsi="Simplified Arabic" w:cs="Simplified Arabic"/>
          <w:color w:val="000000" w:themeColor="text1"/>
          <w:sz w:val="28"/>
          <w:szCs w:val="28"/>
          <w:rtl/>
        </w:rPr>
        <w:t>شارة الي أن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الزراعي يتأثر بعوامل طبيعية وبيئية لا يمكن فصلها عن عنصر الأرض. وقد كان سائدا</w:t>
      </w:r>
      <w:r w:rsidR="007529AE">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حتي وقت قريب أن هذه العوامل تعتبر سلع مجانية وليس بسلع </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ية (</w:t>
      </w:r>
      <w:r w:rsidR="00976C89" w:rsidRPr="007D1B27">
        <w:rPr>
          <w:rFonts w:ascii="Simplified Arabic" w:hAnsi="Simplified Arabic" w:cs="Simplified Arabic" w:hint="cs"/>
          <w:color w:val="000000" w:themeColor="text1"/>
          <w:sz w:val="28"/>
          <w:szCs w:val="28"/>
          <w:rtl/>
        </w:rPr>
        <w:t xml:space="preserve">مثل </w:t>
      </w:r>
      <w:r w:rsidRPr="007D1B27">
        <w:rPr>
          <w:rFonts w:ascii="Simplified Arabic" w:hAnsi="Simplified Arabic" w:cs="Simplified Arabic"/>
          <w:color w:val="000000" w:themeColor="text1"/>
          <w:sz w:val="28"/>
          <w:szCs w:val="28"/>
          <w:rtl/>
        </w:rPr>
        <w:t>مياه الأمطار، الهواء، الضوء، ...</w:t>
      </w:r>
      <w:r w:rsidR="00561215">
        <w:rPr>
          <w:rFonts w:ascii="Simplified Arabic" w:hAnsi="Simplified Arabic" w:cs="Simplified Arabic" w:hint="cs"/>
          <w:color w:val="000000" w:themeColor="text1"/>
          <w:sz w:val="28"/>
          <w:szCs w:val="28"/>
          <w:rtl/>
        </w:rPr>
        <w:t xml:space="preserve"> الخ</w:t>
      </w:r>
      <w:r w:rsidRPr="007D1B27">
        <w:rPr>
          <w:rFonts w:ascii="Simplified Arabic" w:hAnsi="Simplified Arabic" w:cs="Simplified Arabic"/>
          <w:color w:val="000000" w:themeColor="text1"/>
          <w:sz w:val="28"/>
          <w:szCs w:val="28"/>
          <w:rtl/>
        </w:rPr>
        <w:t xml:space="preserve">) الا </w:t>
      </w:r>
      <w:r w:rsidR="004C022A">
        <w:rPr>
          <w:rFonts w:ascii="Simplified Arabic" w:hAnsi="Simplified Arabic" w:cs="Simplified Arabic"/>
          <w:color w:val="000000" w:themeColor="text1"/>
          <w:sz w:val="28"/>
          <w:szCs w:val="28"/>
          <w:rtl/>
        </w:rPr>
        <w:t>إذا</w:t>
      </w:r>
      <w:r w:rsidRPr="007D1B27">
        <w:rPr>
          <w:rFonts w:ascii="Simplified Arabic" w:hAnsi="Simplified Arabic" w:cs="Simplified Arabic"/>
          <w:color w:val="000000" w:themeColor="text1"/>
          <w:sz w:val="28"/>
          <w:szCs w:val="28"/>
          <w:rtl/>
        </w:rPr>
        <w:t xml:space="preserve"> تكلف </w:t>
      </w:r>
      <w:r w:rsidR="009B2E38">
        <w:rPr>
          <w:rFonts w:ascii="Simplified Arabic" w:hAnsi="Simplified Arabic" w:cs="Simplified Arabic"/>
          <w:color w:val="000000" w:themeColor="text1"/>
          <w:sz w:val="28"/>
          <w:szCs w:val="28"/>
          <w:rtl/>
        </w:rPr>
        <w:t>إستخدام</w:t>
      </w:r>
      <w:r w:rsidRPr="007D1B27">
        <w:rPr>
          <w:rFonts w:ascii="Simplified Arabic" w:hAnsi="Simplified Arabic" w:cs="Simplified Arabic"/>
          <w:color w:val="000000" w:themeColor="text1"/>
          <w:sz w:val="28"/>
          <w:szCs w:val="28"/>
          <w:rtl/>
        </w:rPr>
        <w:t>ها مبالغ أو مجهودات اضافية (ري صناعي، تنظيف، ...).</w:t>
      </w:r>
      <w:r w:rsidR="00976C89" w:rsidRPr="007D1B27">
        <w:rPr>
          <w:rFonts w:ascii="Simplified Arabic" w:hAnsi="Simplified Arabic" w:cs="Simplified Arabic" w:hint="cs"/>
          <w:color w:val="000000" w:themeColor="text1"/>
          <w:sz w:val="28"/>
          <w:szCs w:val="28"/>
          <w:rtl/>
        </w:rPr>
        <w:t xml:space="preserve"> </w:t>
      </w:r>
      <w:r w:rsidR="003A5ED4" w:rsidRPr="007D1B27">
        <w:rPr>
          <w:rFonts w:ascii="Simplified Arabic" w:hAnsi="Simplified Arabic" w:cs="Simplified Arabic"/>
          <w:color w:val="000000" w:themeColor="text1"/>
          <w:sz w:val="28"/>
          <w:szCs w:val="28"/>
          <w:rtl/>
        </w:rPr>
        <w:t xml:space="preserve">ولكن </w:t>
      </w:r>
      <w:r w:rsidR="00561215">
        <w:rPr>
          <w:rFonts w:ascii="Simplified Arabic" w:hAnsi="Simplified Arabic" w:cs="Simplified Arabic" w:hint="cs"/>
          <w:color w:val="000000" w:themeColor="text1"/>
          <w:sz w:val="28"/>
          <w:szCs w:val="28"/>
          <w:rtl/>
        </w:rPr>
        <w:t>إ</w:t>
      </w:r>
      <w:r w:rsidR="003A5ED4" w:rsidRPr="007D1B27">
        <w:rPr>
          <w:rFonts w:ascii="Simplified Arabic" w:hAnsi="Simplified Arabic" w:cs="Simplified Arabic"/>
          <w:color w:val="000000" w:themeColor="text1"/>
          <w:sz w:val="28"/>
          <w:szCs w:val="28"/>
          <w:rtl/>
        </w:rPr>
        <w:t xml:space="preserve">تضح حديثا أن هذه المصادر محدودة الكمية والنوعية، وأن التلوث البيئي، علي سبيل المثال، يمكن أن </w:t>
      </w:r>
      <w:r w:rsidR="00976C89" w:rsidRPr="007D1B27">
        <w:rPr>
          <w:rFonts w:ascii="Simplified Arabic" w:hAnsi="Simplified Arabic" w:cs="Simplified Arabic" w:hint="cs"/>
          <w:color w:val="000000" w:themeColor="text1"/>
          <w:sz w:val="28"/>
          <w:szCs w:val="28"/>
          <w:rtl/>
        </w:rPr>
        <w:t>ي</w:t>
      </w:r>
      <w:r w:rsidR="003A5ED4" w:rsidRPr="007D1B27">
        <w:rPr>
          <w:rFonts w:ascii="Simplified Arabic" w:hAnsi="Simplified Arabic" w:cs="Simplified Arabic"/>
          <w:color w:val="000000" w:themeColor="text1"/>
          <w:sz w:val="28"/>
          <w:szCs w:val="28"/>
          <w:rtl/>
        </w:rPr>
        <w:t>ؤدي لخسائر مادية جسيمة في ال</w:t>
      </w:r>
      <w:r w:rsidR="00880FC8">
        <w:rPr>
          <w:rFonts w:ascii="Simplified Arabic" w:hAnsi="Simplified Arabic" w:cs="Simplified Arabic"/>
          <w:color w:val="000000" w:themeColor="text1"/>
          <w:sz w:val="28"/>
          <w:szCs w:val="28"/>
          <w:rtl/>
        </w:rPr>
        <w:t>إنتاج</w:t>
      </w:r>
      <w:r w:rsidR="003A5ED4" w:rsidRPr="007D1B27">
        <w:rPr>
          <w:rFonts w:ascii="Simplified Arabic" w:hAnsi="Simplified Arabic" w:cs="Simplified Arabic"/>
          <w:color w:val="000000" w:themeColor="text1"/>
          <w:sz w:val="28"/>
          <w:szCs w:val="28"/>
          <w:rtl/>
        </w:rPr>
        <w:t xml:space="preserve"> الزراعي وصحة الانسان والحيوان. ولذلك فان كلمة "الأرض" كعنصر </w:t>
      </w:r>
      <w:r w:rsidR="00880FC8">
        <w:rPr>
          <w:rFonts w:ascii="Simplified Arabic" w:hAnsi="Simplified Arabic" w:cs="Simplified Arabic"/>
          <w:color w:val="000000" w:themeColor="text1"/>
          <w:sz w:val="28"/>
          <w:szCs w:val="28"/>
          <w:rtl/>
        </w:rPr>
        <w:t>إنتاج</w:t>
      </w:r>
      <w:r w:rsidR="003A5ED4" w:rsidRPr="007D1B27">
        <w:rPr>
          <w:rFonts w:ascii="Simplified Arabic" w:hAnsi="Simplified Arabic" w:cs="Simplified Arabic"/>
          <w:color w:val="000000" w:themeColor="text1"/>
          <w:sz w:val="28"/>
          <w:szCs w:val="28"/>
          <w:rtl/>
        </w:rPr>
        <w:t xml:space="preserve"> زراعي أصبحت تشير أيضا</w:t>
      </w:r>
      <w:r w:rsidR="00976C89" w:rsidRPr="007D1B27">
        <w:rPr>
          <w:rFonts w:ascii="Simplified Arabic" w:hAnsi="Simplified Arabic" w:cs="Simplified Arabic" w:hint="cs"/>
          <w:color w:val="000000" w:themeColor="text1"/>
          <w:sz w:val="28"/>
          <w:szCs w:val="28"/>
          <w:rtl/>
        </w:rPr>
        <w:t>ً</w:t>
      </w:r>
      <w:r w:rsidR="003A5ED4" w:rsidRPr="007D1B27">
        <w:rPr>
          <w:rFonts w:ascii="Simplified Arabic" w:hAnsi="Simplified Arabic" w:cs="Simplified Arabic"/>
          <w:color w:val="000000" w:themeColor="text1"/>
          <w:sz w:val="28"/>
          <w:szCs w:val="28"/>
          <w:rtl/>
        </w:rPr>
        <w:t xml:space="preserve"> الي الأحوال البيئية والطبيعية وكذلك النشاط البشري الذي يحد</w:t>
      </w:r>
      <w:r w:rsidR="007529AE">
        <w:rPr>
          <w:rFonts w:ascii="Simplified Arabic" w:hAnsi="Simplified Arabic" w:cs="Simplified Arabic" w:hint="cs"/>
          <w:color w:val="000000" w:themeColor="text1"/>
          <w:sz w:val="28"/>
          <w:szCs w:val="28"/>
          <w:rtl/>
        </w:rPr>
        <w:t>ّ</w:t>
      </w:r>
      <w:r w:rsidR="003A5ED4" w:rsidRPr="007D1B27">
        <w:rPr>
          <w:rFonts w:ascii="Simplified Arabic" w:hAnsi="Simplified Arabic" w:cs="Simplified Arabic"/>
          <w:color w:val="000000" w:themeColor="text1"/>
          <w:sz w:val="28"/>
          <w:szCs w:val="28"/>
          <w:rtl/>
        </w:rPr>
        <w:t xml:space="preserve">د مدي امكانية </w:t>
      </w:r>
      <w:r w:rsidR="009B2E38">
        <w:rPr>
          <w:rFonts w:ascii="Simplified Arabic" w:hAnsi="Simplified Arabic" w:cs="Simplified Arabic"/>
          <w:color w:val="000000" w:themeColor="text1"/>
          <w:sz w:val="28"/>
          <w:szCs w:val="28"/>
          <w:rtl/>
        </w:rPr>
        <w:t>إستخدام</w:t>
      </w:r>
      <w:r w:rsidR="003A5ED4" w:rsidRPr="007D1B27">
        <w:rPr>
          <w:rFonts w:ascii="Simplified Arabic" w:hAnsi="Simplified Arabic" w:cs="Simplified Arabic"/>
          <w:color w:val="000000" w:themeColor="text1"/>
          <w:sz w:val="28"/>
          <w:szCs w:val="28"/>
          <w:rtl/>
        </w:rPr>
        <w:t>ها للنشاط الزراعي وكذلك يحدد كمية ونوعية عناصر ال</w:t>
      </w:r>
      <w:r w:rsidR="00880FC8">
        <w:rPr>
          <w:rFonts w:ascii="Simplified Arabic" w:hAnsi="Simplified Arabic" w:cs="Simplified Arabic"/>
          <w:color w:val="000000" w:themeColor="text1"/>
          <w:sz w:val="28"/>
          <w:szCs w:val="28"/>
          <w:rtl/>
        </w:rPr>
        <w:t>إنتاج</w:t>
      </w:r>
      <w:r w:rsidR="003A5ED4" w:rsidRPr="007D1B27">
        <w:rPr>
          <w:rFonts w:ascii="Simplified Arabic" w:hAnsi="Simplified Arabic" w:cs="Simplified Arabic"/>
          <w:color w:val="000000" w:themeColor="text1"/>
          <w:sz w:val="28"/>
          <w:szCs w:val="28"/>
          <w:rtl/>
        </w:rPr>
        <w:t xml:space="preserve"> الأخري المطلوبة للعملية ال</w:t>
      </w:r>
      <w:r w:rsidR="00880FC8">
        <w:rPr>
          <w:rFonts w:ascii="Simplified Arabic" w:hAnsi="Simplified Arabic" w:cs="Simplified Arabic"/>
          <w:color w:val="000000" w:themeColor="text1"/>
          <w:sz w:val="28"/>
          <w:szCs w:val="28"/>
          <w:rtl/>
        </w:rPr>
        <w:t>إنتاج</w:t>
      </w:r>
      <w:r w:rsidR="003A5ED4" w:rsidRPr="007D1B27">
        <w:rPr>
          <w:rFonts w:ascii="Simplified Arabic" w:hAnsi="Simplified Arabic" w:cs="Simplified Arabic"/>
          <w:color w:val="000000" w:themeColor="text1"/>
          <w:sz w:val="28"/>
          <w:szCs w:val="28"/>
          <w:rtl/>
        </w:rPr>
        <w:t>ية.</w:t>
      </w:r>
    </w:p>
    <w:p w:rsidR="003A5ED4" w:rsidRPr="007D1B27" w:rsidRDefault="003B3EE3"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hint="cs"/>
          <w:b/>
          <w:bCs/>
          <w:color w:val="000000" w:themeColor="text1"/>
          <w:sz w:val="28"/>
          <w:szCs w:val="28"/>
          <w:rtl/>
        </w:rPr>
        <w:t>ال</w:t>
      </w:r>
      <w:r w:rsidR="003A5ED4" w:rsidRPr="007D1B27">
        <w:rPr>
          <w:rFonts w:ascii="Simplified Arabic" w:hAnsi="Simplified Arabic" w:cs="Simplified Arabic"/>
          <w:b/>
          <w:bCs/>
          <w:color w:val="000000" w:themeColor="text1"/>
          <w:sz w:val="28"/>
          <w:szCs w:val="28"/>
          <w:rtl/>
        </w:rPr>
        <w:t>خواص</w:t>
      </w:r>
      <w:r w:rsidRPr="007D1B27">
        <w:rPr>
          <w:rFonts w:ascii="Simplified Arabic" w:hAnsi="Simplified Arabic" w:cs="Simplified Arabic" w:hint="cs"/>
          <w:b/>
          <w:bCs/>
          <w:color w:val="000000" w:themeColor="text1"/>
          <w:sz w:val="28"/>
          <w:szCs w:val="28"/>
          <w:rtl/>
        </w:rPr>
        <w:t xml:space="preserve"> العامة ل</w:t>
      </w:r>
      <w:r w:rsidR="003A5ED4" w:rsidRPr="007D1B27">
        <w:rPr>
          <w:rFonts w:ascii="Simplified Arabic" w:hAnsi="Simplified Arabic" w:cs="Simplified Arabic"/>
          <w:b/>
          <w:bCs/>
          <w:color w:val="000000" w:themeColor="text1"/>
          <w:sz w:val="28"/>
          <w:szCs w:val="28"/>
          <w:rtl/>
        </w:rPr>
        <w:t>لأرض وتأثيراتها</w:t>
      </w:r>
    </w:p>
    <w:p w:rsidR="006A7DA4" w:rsidRPr="007D1B27" w:rsidRDefault="005628D3" w:rsidP="00D8231A">
      <w:pPr>
        <w:numPr>
          <w:ilvl w:val="0"/>
          <w:numId w:val="20"/>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hint="cs"/>
          <w:color w:val="000000" w:themeColor="text1"/>
          <w:sz w:val="28"/>
          <w:szCs w:val="28"/>
          <w:rtl/>
        </w:rPr>
        <w:lastRenderedPageBreak/>
        <w:t>ا</w:t>
      </w:r>
      <w:r w:rsidR="00E8793F" w:rsidRPr="007D1B27">
        <w:rPr>
          <w:rFonts w:ascii="Simplified Arabic" w:hAnsi="Simplified Arabic" w:cs="Simplified Arabic"/>
          <w:color w:val="000000" w:themeColor="text1"/>
          <w:sz w:val="28"/>
          <w:szCs w:val="28"/>
          <w:rtl/>
        </w:rPr>
        <w:t>لثبات وعدم القابلية للتحول الجغرافي والحركة</w:t>
      </w:r>
      <w:r w:rsidR="00976C89" w:rsidRPr="007D1B27">
        <w:rPr>
          <w:rFonts w:ascii="Simplified Arabic" w:hAnsi="Simplified Arabic" w:cs="Simplified Arabic" w:hint="cs"/>
          <w:color w:val="000000" w:themeColor="text1"/>
          <w:sz w:val="28"/>
          <w:szCs w:val="28"/>
          <w:rtl/>
        </w:rPr>
        <w:t xml:space="preserve">، وهذه الخاصية </w:t>
      </w:r>
      <w:r w:rsidR="00E8793F" w:rsidRPr="007D1B27">
        <w:rPr>
          <w:rFonts w:ascii="Simplified Arabic" w:hAnsi="Simplified Arabic" w:cs="Simplified Arabic"/>
          <w:color w:val="000000" w:themeColor="text1"/>
          <w:sz w:val="28"/>
          <w:szCs w:val="28"/>
          <w:rtl/>
        </w:rPr>
        <w:t xml:space="preserve">تؤثر في نوعية السلع التي يمكن </w:t>
      </w:r>
      <w:r w:rsidR="00880FC8">
        <w:rPr>
          <w:rFonts w:ascii="Simplified Arabic" w:hAnsi="Simplified Arabic" w:cs="Simplified Arabic"/>
          <w:color w:val="000000" w:themeColor="text1"/>
          <w:sz w:val="28"/>
          <w:szCs w:val="28"/>
          <w:rtl/>
        </w:rPr>
        <w:t>إنتاج</w:t>
      </w:r>
      <w:r w:rsidR="00E8793F" w:rsidRPr="007D1B27">
        <w:rPr>
          <w:rFonts w:ascii="Simplified Arabic" w:hAnsi="Simplified Arabic" w:cs="Simplified Arabic"/>
          <w:color w:val="000000" w:themeColor="text1"/>
          <w:sz w:val="28"/>
          <w:szCs w:val="28"/>
          <w:rtl/>
        </w:rPr>
        <w:t>ها، وفي العلاقة بين عوامل ال</w:t>
      </w:r>
      <w:r w:rsidR="00880FC8">
        <w:rPr>
          <w:rFonts w:ascii="Simplified Arabic" w:hAnsi="Simplified Arabic" w:cs="Simplified Arabic"/>
          <w:color w:val="000000" w:themeColor="text1"/>
          <w:sz w:val="28"/>
          <w:szCs w:val="28"/>
          <w:rtl/>
        </w:rPr>
        <w:t>إنتاج</w:t>
      </w:r>
      <w:r w:rsidR="00E8793F" w:rsidRPr="007D1B27">
        <w:rPr>
          <w:rFonts w:ascii="Simplified Arabic" w:hAnsi="Simplified Arabic" w:cs="Simplified Arabic"/>
          <w:color w:val="000000" w:themeColor="text1"/>
          <w:sz w:val="28"/>
          <w:szCs w:val="28"/>
          <w:rtl/>
        </w:rPr>
        <w:t xml:space="preserve"> المستخدمة وذلك لاختلاف تكاليف </w:t>
      </w:r>
      <w:r w:rsidR="00880FC8">
        <w:rPr>
          <w:rFonts w:ascii="Simplified Arabic" w:hAnsi="Simplified Arabic" w:cs="Simplified Arabic"/>
          <w:color w:val="000000" w:themeColor="text1"/>
          <w:sz w:val="28"/>
          <w:szCs w:val="28"/>
          <w:rtl/>
        </w:rPr>
        <w:t>إنتاج</w:t>
      </w:r>
      <w:r w:rsidR="00E8793F" w:rsidRPr="007D1B27">
        <w:rPr>
          <w:rFonts w:ascii="Simplified Arabic" w:hAnsi="Simplified Arabic" w:cs="Simplified Arabic"/>
          <w:color w:val="000000" w:themeColor="text1"/>
          <w:sz w:val="28"/>
          <w:szCs w:val="28"/>
          <w:rtl/>
        </w:rPr>
        <w:t xml:space="preserve"> السلع.</w:t>
      </w:r>
    </w:p>
    <w:p w:rsidR="006A7DA4" w:rsidRPr="007D1B27" w:rsidRDefault="00E8793F" w:rsidP="007529AE">
      <w:pPr>
        <w:numPr>
          <w:ilvl w:val="0"/>
          <w:numId w:val="20"/>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عدم القابلية للفناء أو الزوال</w:t>
      </w:r>
      <w:r w:rsidR="00976C89" w:rsidRPr="007D1B27">
        <w:rPr>
          <w:rFonts w:ascii="Simplified Arabic" w:hAnsi="Simplified Arabic" w:cs="Simplified Arabic" w:hint="cs"/>
          <w:color w:val="000000" w:themeColor="text1"/>
          <w:sz w:val="28"/>
          <w:szCs w:val="28"/>
          <w:rtl/>
        </w:rPr>
        <w:t>، وهذا ي</w:t>
      </w:r>
      <w:r w:rsidRPr="007D1B27">
        <w:rPr>
          <w:rFonts w:ascii="Simplified Arabic" w:hAnsi="Simplified Arabic" w:cs="Simplified Arabic"/>
          <w:color w:val="000000" w:themeColor="text1"/>
          <w:sz w:val="28"/>
          <w:szCs w:val="28"/>
          <w:rtl/>
        </w:rPr>
        <w:t xml:space="preserve">عني أن قيمة الأرض لا تنقص مع مرور الزمن </w:t>
      </w:r>
      <w:r w:rsidR="00976C89" w:rsidRPr="007D1B27">
        <w:rPr>
          <w:rFonts w:ascii="Simplified Arabic" w:hAnsi="Simplified Arabic" w:cs="Simplified Arabic" w:hint="cs"/>
          <w:color w:val="000000" w:themeColor="text1"/>
          <w:sz w:val="28"/>
          <w:szCs w:val="28"/>
          <w:rtl/>
        </w:rPr>
        <w:t>أو</w:t>
      </w:r>
      <w:r w:rsidRPr="007D1B27">
        <w:rPr>
          <w:rFonts w:ascii="Simplified Arabic" w:hAnsi="Simplified Arabic" w:cs="Simplified Arabic"/>
          <w:color w:val="000000" w:themeColor="text1"/>
          <w:sz w:val="28"/>
          <w:szCs w:val="28"/>
          <w:rtl/>
        </w:rPr>
        <w:t xml:space="preserve"> بتكرار العمليات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ية، أي أن الاهلاك يقارب الصفر بالاستعمال المرشد للأرض</w:t>
      </w:r>
      <w:r w:rsidR="005628D3" w:rsidRPr="007D1B27">
        <w:rPr>
          <w:rFonts w:ascii="Simplified Arabic" w:hAnsi="Simplified Arabic" w:cs="Simplified Arabic" w:hint="cs"/>
          <w:color w:val="000000" w:themeColor="text1"/>
          <w:sz w:val="28"/>
          <w:szCs w:val="28"/>
          <w:rtl/>
        </w:rPr>
        <w:t>.</w:t>
      </w:r>
    </w:p>
    <w:p w:rsidR="003A5ED4" w:rsidRPr="007D1B27" w:rsidRDefault="005628D3" w:rsidP="00561215">
      <w:pPr>
        <w:numPr>
          <w:ilvl w:val="0"/>
          <w:numId w:val="20"/>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hint="cs"/>
          <w:color w:val="000000" w:themeColor="text1"/>
          <w:sz w:val="28"/>
          <w:szCs w:val="28"/>
          <w:rtl/>
        </w:rPr>
        <w:t>ع</w:t>
      </w:r>
      <w:r w:rsidR="003A5ED4" w:rsidRPr="007D1B27">
        <w:rPr>
          <w:rFonts w:ascii="Simplified Arabic" w:hAnsi="Simplified Arabic" w:cs="Simplified Arabic"/>
          <w:color w:val="000000" w:themeColor="text1"/>
          <w:sz w:val="28"/>
          <w:szCs w:val="28"/>
          <w:rtl/>
        </w:rPr>
        <w:t xml:space="preserve">دم </w:t>
      </w:r>
      <w:r w:rsidRPr="007D1B27">
        <w:rPr>
          <w:rFonts w:ascii="Simplified Arabic" w:hAnsi="Simplified Arabic" w:cs="Simplified Arabic" w:hint="cs"/>
          <w:color w:val="000000" w:themeColor="text1"/>
          <w:sz w:val="28"/>
          <w:szCs w:val="28"/>
          <w:rtl/>
        </w:rPr>
        <w:t xml:space="preserve">أو </w:t>
      </w:r>
      <w:r w:rsidR="003A5ED4" w:rsidRPr="007D1B27">
        <w:rPr>
          <w:rFonts w:ascii="Simplified Arabic" w:hAnsi="Simplified Arabic" w:cs="Simplified Arabic"/>
          <w:color w:val="000000" w:themeColor="text1"/>
          <w:sz w:val="28"/>
          <w:szCs w:val="28"/>
          <w:rtl/>
        </w:rPr>
        <w:t xml:space="preserve">ضعف القابلية للزيادة، </w:t>
      </w:r>
      <w:r w:rsidR="00976C89" w:rsidRPr="007D1B27">
        <w:rPr>
          <w:rFonts w:ascii="Simplified Arabic" w:hAnsi="Simplified Arabic" w:cs="Simplified Arabic" w:hint="cs"/>
          <w:color w:val="000000" w:themeColor="text1"/>
          <w:sz w:val="28"/>
          <w:szCs w:val="28"/>
          <w:rtl/>
        </w:rPr>
        <w:t>ف</w:t>
      </w:r>
      <w:r w:rsidR="003A5ED4" w:rsidRPr="007D1B27">
        <w:rPr>
          <w:rFonts w:ascii="Simplified Arabic" w:hAnsi="Simplified Arabic" w:cs="Simplified Arabic"/>
          <w:color w:val="000000" w:themeColor="text1"/>
          <w:sz w:val="28"/>
          <w:szCs w:val="28"/>
          <w:rtl/>
        </w:rPr>
        <w:t>المساحات الزراعية المتاحة لأي دولة محدودة، ولكن المشاريع الزراعية بداخل الدولة يمكنها التوس</w:t>
      </w:r>
      <w:r w:rsidR="00561215">
        <w:rPr>
          <w:rFonts w:ascii="Simplified Arabic" w:hAnsi="Simplified Arabic" w:cs="Simplified Arabic" w:hint="cs"/>
          <w:color w:val="000000" w:themeColor="text1"/>
          <w:sz w:val="28"/>
          <w:szCs w:val="28"/>
          <w:rtl/>
        </w:rPr>
        <w:t>ّ</w:t>
      </w:r>
      <w:r w:rsidR="003A5ED4" w:rsidRPr="007D1B27">
        <w:rPr>
          <w:rFonts w:ascii="Simplified Arabic" w:hAnsi="Simplified Arabic" w:cs="Simplified Arabic"/>
          <w:color w:val="000000" w:themeColor="text1"/>
          <w:sz w:val="28"/>
          <w:szCs w:val="28"/>
          <w:rtl/>
        </w:rPr>
        <w:t xml:space="preserve">ع بشراء أو </w:t>
      </w:r>
      <w:r w:rsidR="00561215">
        <w:rPr>
          <w:rFonts w:ascii="Simplified Arabic" w:hAnsi="Simplified Arabic" w:cs="Simplified Arabic" w:hint="cs"/>
          <w:color w:val="000000" w:themeColor="text1"/>
          <w:sz w:val="28"/>
          <w:szCs w:val="28"/>
          <w:rtl/>
        </w:rPr>
        <w:t>إ</w:t>
      </w:r>
      <w:r w:rsidR="003A5ED4" w:rsidRPr="007D1B27">
        <w:rPr>
          <w:rFonts w:ascii="Simplified Arabic" w:hAnsi="Simplified Arabic" w:cs="Simplified Arabic"/>
          <w:color w:val="000000" w:themeColor="text1"/>
          <w:sz w:val="28"/>
          <w:szCs w:val="28"/>
          <w:rtl/>
        </w:rPr>
        <w:t xml:space="preserve">يجار الأراضي المجاورة. </w:t>
      </w:r>
      <w:r w:rsidR="00976C89" w:rsidRPr="007D1B27">
        <w:rPr>
          <w:rFonts w:ascii="Simplified Arabic" w:hAnsi="Simplified Arabic" w:cs="Simplified Arabic" w:hint="cs"/>
          <w:color w:val="000000" w:themeColor="text1"/>
          <w:sz w:val="28"/>
          <w:szCs w:val="28"/>
          <w:rtl/>
        </w:rPr>
        <w:t xml:space="preserve">هذه الخاصية </w:t>
      </w:r>
      <w:r w:rsidR="003A5ED4" w:rsidRPr="007D1B27">
        <w:rPr>
          <w:rFonts w:ascii="Simplified Arabic" w:hAnsi="Simplified Arabic" w:cs="Simplified Arabic"/>
          <w:color w:val="000000" w:themeColor="text1"/>
          <w:sz w:val="28"/>
          <w:szCs w:val="28"/>
          <w:rtl/>
        </w:rPr>
        <w:t>تسهم في الحفاظ علي قيمة الارض، وتحت</w:t>
      </w:r>
      <w:r w:rsidR="007529AE">
        <w:rPr>
          <w:rFonts w:ascii="Simplified Arabic" w:hAnsi="Simplified Arabic" w:cs="Simplified Arabic" w:hint="cs"/>
          <w:color w:val="000000" w:themeColor="text1"/>
          <w:sz w:val="28"/>
          <w:szCs w:val="28"/>
          <w:rtl/>
        </w:rPr>
        <w:t>ّ</w:t>
      </w:r>
      <w:r w:rsidR="003A5ED4" w:rsidRPr="007D1B27">
        <w:rPr>
          <w:rFonts w:ascii="Simplified Arabic" w:hAnsi="Simplified Arabic" w:cs="Simplified Arabic"/>
          <w:color w:val="000000" w:themeColor="text1"/>
          <w:sz w:val="28"/>
          <w:szCs w:val="28"/>
          <w:rtl/>
        </w:rPr>
        <w:t xml:space="preserve">م </w:t>
      </w:r>
      <w:r w:rsidR="009B2E38">
        <w:rPr>
          <w:rFonts w:ascii="Simplified Arabic" w:hAnsi="Simplified Arabic" w:cs="Simplified Arabic"/>
          <w:color w:val="000000" w:themeColor="text1"/>
          <w:sz w:val="28"/>
          <w:szCs w:val="28"/>
          <w:rtl/>
        </w:rPr>
        <w:t>إستخدام</w:t>
      </w:r>
      <w:r w:rsidR="003A5ED4" w:rsidRPr="007D1B27">
        <w:rPr>
          <w:rFonts w:ascii="Simplified Arabic" w:hAnsi="Simplified Arabic" w:cs="Simplified Arabic"/>
          <w:color w:val="000000" w:themeColor="text1"/>
          <w:sz w:val="28"/>
          <w:szCs w:val="28"/>
          <w:rtl/>
        </w:rPr>
        <w:t xml:space="preserve">ها بالصورة المثلي وذلك بتكثيف </w:t>
      </w:r>
      <w:r w:rsidR="009B2E38">
        <w:rPr>
          <w:rFonts w:ascii="Simplified Arabic" w:hAnsi="Simplified Arabic" w:cs="Simplified Arabic"/>
          <w:color w:val="000000" w:themeColor="text1"/>
          <w:sz w:val="28"/>
          <w:szCs w:val="28"/>
          <w:rtl/>
        </w:rPr>
        <w:t>إستخدام</w:t>
      </w:r>
      <w:r w:rsidR="003A5ED4" w:rsidRPr="007D1B27">
        <w:rPr>
          <w:rFonts w:ascii="Simplified Arabic" w:hAnsi="Simplified Arabic" w:cs="Simplified Arabic"/>
          <w:color w:val="000000" w:themeColor="text1"/>
          <w:sz w:val="28"/>
          <w:szCs w:val="28"/>
          <w:rtl/>
        </w:rPr>
        <w:t xml:space="preserve"> العناصر الأخري</w:t>
      </w:r>
      <w:r w:rsidR="00976C89" w:rsidRPr="007D1B27">
        <w:rPr>
          <w:rFonts w:ascii="Simplified Arabic" w:hAnsi="Simplified Arabic" w:cs="Simplified Arabic" w:hint="cs"/>
          <w:color w:val="000000" w:themeColor="text1"/>
          <w:sz w:val="28"/>
          <w:szCs w:val="28"/>
          <w:rtl/>
        </w:rPr>
        <w:t>.</w:t>
      </w:r>
    </w:p>
    <w:p w:rsidR="003A5ED4" w:rsidRPr="007D1B27" w:rsidRDefault="006E0E18"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hint="cs"/>
          <w:b/>
          <w:bCs/>
          <w:color w:val="000000" w:themeColor="text1"/>
          <w:sz w:val="28"/>
          <w:szCs w:val="28"/>
          <w:rtl/>
        </w:rPr>
        <w:t>ثانياً،</w:t>
      </w:r>
      <w:r w:rsidR="003A5ED4" w:rsidRPr="007D1B27">
        <w:rPr>
          <w:rFonts w:ascii="Simplified Arabic" w:hAnsi="Simplified Arabic" w:cs="Simplified Arabic"/>
          <w:b/>
          <w:bCs/>
          <w:color w:val="000000" w:themeColor="text1"/>
          <w:sz w:val="28"/>
          <w:szCs w:val="28"/>
          <w:rtl/>
        </w:rPr>
        <w:t xml:space="preserve"> العمل (العمالة)</w:t>
      </w:r>
    </w:p>
    <w:p w:rsidR="006A7DA4" w:rsidRPr="007D1B27" w:rsidRDefault="00E8793F"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العمل هو الطاقة والجهد الذي يبذله الانسان من أجل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وتقاس كمية العمل علي أساس الوحدة الزمنية أو علي أساس </w:t>
      </w:r>
      <w:r w:rsidR="00561215">
        <w:rPr>
          <w:rFonts w:ascii="Simplified Arabic" w:hAnsi="Simplified Arabic" w:cs="Simplified Arabic" w:hint="cs"/>
          <w:color w:val="000000" w:themeColor="text1"/>
          <w:sz w:val="28"/>
          <w:szCs w:val="28"/>
          <w:rtl/>
        </w:rPr>
        <w:t xml:space="preserve">عدد </w:t>
      </w:r>
      <w:r w:rsidRPr="007D1B27">
        <w:rPr>
          <w:rFonts w:ascii="Simplified Arabic" w:hAnsi="Simplified Arabic" w:cs="Simplified Arabic"/>
          <w:color w:val="000000" w:themeColor="text1"/>
          <w:sz w:val="28"/>
          <w:szCs w:val="28"/>
          <w:rtl/>
        </w:rPr>
        <w:t>الأفراد الذين يؤدونه. ويعتبر قياس العمل علي أساس الزمن من أفضل طرق القياس وذلك بسبب امكانية المقارنة.</w:t>
      </w:r>
      <w:r w:rsidRPr="007D1B27">
        <w:rPr>
          <w:rFonts w:ascii="Simplified Arabic" w:hAnsi="Simplified Arabic" w:cs="Simplified Arabic"/>
          <w:color w:val="000000" w:themeColor="text1"/>
          <w:sz w:val="28"/>
          <w:szCs w:val="28"/>
        </w:rPr>
        <w:t xml:space="preserve"> </w:t>
      </w:r>
    </w:p>
    <w:p w:rsidR="003A5ED4" w:rsidRPr="007D1B27" w:rsidRDefault="003A5ED4"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خواص العمل</w:t>
      </w:r>
    </w:p>
    <w:p w:rsidR="006A7DA4" w:rsidRPr="007D1B27" w:rsidRDefault="00E8793F" w:rsidP="00D8231A">
      <w:pPr>
        <w:numPr>
          <w:ilvl w:val="0"/>
          <w:numId w:val="2"/>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القابلية للزيادة أو النقصان، وذلك لأسباب </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ية، النزوح، التطور التقني في الزراعة، احلال رأس المال للعمالة، التغير في نوع المنتجات، ... الخ.</w:t>
      </w:r>
    </w:p>
    <w:p w:rsidR="006A7DA4" w:rsidRPr="007D1B27" w:rsidRDefault="00E8793F" w:rsidP="00D8231A">
      <w:pPr>
        <w:numPr>
          <w:ilvl w:val="0"/>
          <w:numId w:val="2"/>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عدم التكافؤ في التوزيع الموسمي للعمل.</w:t>
      </w:r>
    </w:p>
    <w:p w:rsidR="006A7DA4" w:rsidRPr="007D1B27" w:rsidRDefault="00E8793F" w:rsidP="00D8231A">
      <w:pPr>
        <w:numPr>
          <w:ilvl w:val="0"/>
          <w:numId w:val="2"/>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التأثر بمستوي تعليم وصحة العمال ومقدرتهم علي استيعاب الطرق الحديثة في العمل.</w:t>
      </w:r>
    </w:p>
    <w:p w:rsidR="006A7DA4" w:rsidRPr="007D1B27" w:rsidRDefault="00E8793F" w:rsidP="00D8231A">
      <w:pPr>
        <w:numPr>
          <w:ilvl w:val="0"/>
          <w:numId w:val="2"/>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التأثر بالعادات والتقاليد السائدة.</w:t>
      </w:r>
    </w:p>
    <w:p w:rsidR="006A7DA4" w:rsidRPr="007D1B27" w:rsidRDefault="00E8793F" w:rsidP="00D8231A">
      <w:pPr>
        <w:numPr>
          <w:ilvl w:val="0"/>
          <w:numId w:val="2"/>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التأثر بالتوزيع الكلي للجنس البشري وأعمارهم.</w:t>
      </w:r>
    </w:p>
    <w:p w:rsidR="006F23CD" w:rsidRPr="007D1B27" w:rsidRDefault="003A5ED4" w:rsidP="00D8231A">
      <w:pPr>
        <w:numPr>
          <w:ilvl w:val="0"/>
          <w:numId w:val="2"/>
        </w:num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التأثر بكمية ونوعية وسائل المواصلات المستخدمة والمسافة التي يقطعها العامل من مكان السكن الي موقع العمل.</w:t>
      </w:r>
    </w:p>
    <w:p w:rsidR="003A5ED4" w:rsidRPr="007D1B27" w:rsidRDefault="006E0E18"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hint="cs"/>
          <w:b/>
          <w:bCs/>
          <w:color w:val="000000" w:themeColor="text1"/>
          <w:sz w:val="28"/>
          <w:szCs w:val="28"/>
          <w:rtl/>
        </w:rPr>
        <w:t>ثالثاً،</w:t>
      </w:r>
      <w:r w:rsidR="003A5ED4" w:rsidRPr="007D1B27">
        <w:rPr>
          <w:rFonts w:ascii="Simplified Arabic" w:hAnsi="Simplified Arabic" w:cs="Simplified Arabic"/>
          <w:b/>
          <w:bCs/>
          <w:color w:val="000000" w:themeColor="text1"/>
          <w:sz w:val="28"/>
          <w:szCs w:val="28"/>
          <w:rtl/>
        </w:rPr>
        <w:t xml:space="preserve"> رأس المال</w:t>
      </w:r>
    </w:p>
    <w:p w:rsidR="006A7DA4" w:rsidRPr="007D1B27" w:rsidRDefault="00E8793F"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lastRenderedPageBreak/>
        <w:t>ويقصد به كل عوامل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الأخري، خلاف الأرض والعمل،  وهو يشمل المعدات، الأسمدة، الحيوانات، المباني، الآلات، ... الخ. ويمكن تصنيف السلع الرأسمالية علي حسب العمر ال</w:t>
      </w:r>
      <w:r w:rsidR="004A00DA">
        <w:rPr>
          <w:rFonts w:ascii="Simplified Arabic" w:hAnsi="Simplified Arabic" w:cs="Simplified Arabic"/>
          <w:color w:val="000000" w:themeColor="text1"/>
          <w:sz w:val="28"/>
          <w:szCs w:val="28"/>
          <w:rtl/>
        </w:rPr>
        <w:t>إفتراض</w:t>
      </w:r>
      <w:r w:rsidRPr="007D1B27">
        <w:rPr>
          <w:rFonts w:ascii="Simplified Arabic" w:hAnsi="Simplified Arabic" w:cs="Simplified Arabic"/>
          <w:color w:val="000000" w:themeColor="text1"/>
          <w:sz w:val="28"/>
          <w:szCs w:val="28"/>
          <w:rtl/>
        </w:rPr>
        <w:t>ي لها الي ثلاث مجموعات:</w:t>
      </w:r>
      <w:r w:rsidRPr="007D1B27">
        <w:rPr>
          <w:rFonts w:ascii="Simplified Arabic" w:hAnsi="Simplified Arabic" w:cs="Simplified Arabic"/>
          <w:color w:val="000000" w:themeColor="text1"/>
          <w:sz w:val="28"/>
          <w:szCs w:val="28"/>
        </w:rPr>
        <w:t xml:space="preserve"> </w:t>
      </w:r>
    </w:p>
    <w:p w:rsidR="006A7DA4" w:rsidRPr="007D1B27" w:rsidRDefault="00E8793F" w:rsidP="00D8231A">
      <w:pPr>
        <w:numPr>
          <w:ilvl w:val="0"/>
          <w:numId w:val="3"/>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سلع قصيرة الأجل، وهي السلع التي تستهلك وتفني خلال العملية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ية في مدة تعارف علي أنها عام واحد (مثل السماد، غذاء الحيوان، البذور، ...الخ). وتسمي هذه السلع برأس المال المتداول.</w:t>
      </w:r>
    </w:p>
    <w:p w:rsidR="006A7DA4" w:rsidRPr="007D1B27" w:rsidRDefault="00E8793F" w:rsidP="00D8231A">
      <w:pPr>
        <w:numPr>
          <w:ilvl w:val="0"/>
          <w:numId w:val="3"/>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سلع طويلة الأجل، وهي السلع التي تتميز بطول عمرها ال</w:t>
      </w:r>
      <w:r w:rsidR="004A00DA">
        <w:rPr>
          <w:rFonts w:ascii="Simplified Arabic" w:hAnsi="Simplified Arabic" w:cs="Simplified Arabic"/>
          <w:color w:val="000000" w:themeColor="text1"/>
          <w:sz w:val="28"/>
          <w:szCs w:val="28"/>
          <w:rtl/>
        </w:rPr>
        <w:t>إفتراض</w:t>
      </w:r>
      <w:r w:rsidRPr="007D1B27">
        <w:rPr>
          <w:rFonts w:ascii="Simplified Arabic" w:hAnsi="Simplified Arabic" w:cs="Simplified Arabic"/>
          <w:color w:val="000000" w:themeColor="text1"/>
          <w:sz w:val="28"/>
          <w:szCs w:val="28"/>
          <w:rtl/>
        </w:rPr>
        <w:t>ي والذي يقدر عادة بعشر سنين فأكثر (مثل الأراضي المستصلحة، المباني، ...). تسمي هذه السلع برأس المال الدائم أو الثابت.</w:t>
      </w:r>
    </w:p>
    <w:p w:rsidR="003A5ED4" w:rsidRPr="007D1B27" w:rsidRDefault="003B3EE3" w:rsidP="00D8231A">
      <w:pPr>
        <w:numPr>
          <w:ilvl w:val="0"/>
          <w:numId w:val="3"/>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hint="cs"/>
          <w:color w:val="000000" w:themeColor="text1"/>
          <w:sz w:val="28"/>
          <w:szCs w:val="28"/>
          <w:rtl/>
        </w:rPr>
        <w:t>س</w:t>
      </w:r>
      <w:r w:rsidR="003A5ED4" w:rsidRPr="007D1B27">
        <w:rPr>
          <w:rFonts w:ascii="Simplified Arabic" w:hAnsi="Simplified Arabic" w:cs="Simplified Arabic"/>
          <w:color w:val="000000" w:themeColor="text1"/>
          <w:sz w:val="28"/>
          <w:szCs w:val="28"/>
          <w:rtl/>
        </w:rPr>
        <w:t>لع متوسطة الأجل، مثل الحيوانات، الماكينات والآلات الزراعية، ... الخ.</w:t>
      </w:r>
    </w:p>
    <w:p w:rsidR="003A5ED4" w:rsidRPr="007D1B27" w:rsidRDefault="003A5ED4"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ال</w:t>
      </w:r>
      <w:r w:rsidR="00880FC8">
        <w:rPr>
          <w:rFonts w:ascii="Simplified Arabic" w:hAnsi="Simplified Arabic" w:cs="Simplified Arabic"/>
          <w:b/>
          <w:bCs/>
          <w:color w:val="000000" w:themeColor="text1"/>
          <w:sz w:val="28"/>
          <w:szCs w:val="28"/>
          <w:rtl/>
        </w:rPr>
        <w:t>إنتاج</w:t>
      </w:r>
      <w:r w:rsidRPr="007D1B27">
        <w:rPr>
          <w:rFonts w:ascii="Simplified Arabic" w:hAnsi="Simplified Arabic" w:cs="Simplified Arabic"/>
          <w:b/>
          <w:bCs/>
          <w:color w:val="000000" w:themeColor="text1"/>
          <w:sz w:val="28"/>
          <w:szCs w:val="28"/>
          <w:rtl/>
        </w:rPr>
        <w:t xml:space="preserve"> الزراعي</w:t>
      </w:r>
    </w:p>
    <w:p w:rsidR="006A7DA4" w:rsidRPr="007D1B27" w:rsidRDefault="00E8793F" w:rsidP="00880FC8">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هنالك عدة خصائص تتعلق بالمنتج الزراعي وبالعملية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ية الزراعية تجعل من المشكلة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ية في مجال الزراعة مشكلة مختلفة عن بقية القطاعات ال</w:t>
      </w:r>
      <w:r w:rsidR="002C3CF8">
        <w:rPr>
          <w:rFonts w:ascii="Simplified Arabic" w:hAnsi="Simplified Arabic" w:cs="Simplified Arabic"/>
          <w:color w:val="000000" w:themeColor="text1"/>
          <w:sz w:val="28"/>
          <w:szCs w:val="28"/>
          <w:rtl/>
        </w:rPr>
        <w:t>إقتصاد</w:t>
      </w:r>
      <w:r w:rsidRPr="007D1B27">
        <w:rPr>
          <w:rFonts w:ascii="Simplified Arabic" w:hAnsi="Simplified Arabic" w:cs="Simplified Arabic"/>
          <w:color w:val="000000" w:themeColor="text1"/>
          <w:sz w:val="28"/>
          <w:szCs w:val="28"/>
          <w:rtl/>
        </w:rPr>
        <w:t xml:space="preserve">ية الأخري كالصناعة والخدمات. فعلي سبيل المثال، </w:t>
      </w:r>
      <w:r w:rsidR="00880FC8">
        <w:rPr>
          <w:rFonts w:ascii="Simplified Arabic" w:hAnsi="Simplified Arabic" w:cs="Simplified Arabic" w:hint="cs"/>
          <w:color w:val="000000" w:themeColor="text1"/>
          <w:sz w:val="28"/>
          <w:szCs w:val="28"/>
          <w:rtl/>
        </w:rPr>
        <w:t>إ</w:t>
      </w:r>
      <w:r w:rsidRPr="007D1B27">
        <w:rPr>
          <w:rFonts w:ascii="Simplified Arabic" w:hAnsi="Simplified Arabic" w:cs="Simplified Arabic"/>
          <w:color w:val="000000" w:themeColor="text1"/>
          <w:sz w:val="28"/>
          <w:szCs w:val="28"/>
          <w:rtl/>
        </w:rPr>
        <w:t>ن فهم طبيعة السلعة وال</w:t>
      </w:r>
      <w:r w:rsidR="00880FC8">
        <w:rPr>
          <w:rFonts w:ascii="Simplified Arabic" w:hAnsi="Simplified Arabic" w:cs="Simplified Arabic" w:hint="cs"/>
          <w:color w:val="000000" w:themeColor="text1"/>
          <w:sz w:val="28"/>
          <w:szCs w:val="28"/>
          <w:rtl/>
        </w:rPr>
        <w:t>إلمام</w:t>
      </w:r>
      <w:r w:rsidRPr="007D1B27">
        <w:rPr>
          <w:rFonts w:ascii="Simplified Arabic" w:hAnsi="Simplified Arabic" w:cs="Simplified Arabic"/>
          <w:color w:val="000000" w:themeColor="text1"/>
          <w:sz w:val="28"/>
          <w:szCs w:val="28"/>
          <w:rtl/>
        </w:rPr>
        <w:t xml:space="preserve"> بخصائص عملية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تعتبر من الضرورات قبل ممارسة التسويق الزراعي، فهي تعتبر شرط أساس للنجاح. الفقرات التالية تورد بعض الخصائص المتعلقة بالمنتجات الزراعية والعمليات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ية الخاصة بالزراعة.</w:t>
      </w:r>
      <w:r w:rsidRPr="007D1B27">
        <w:rPr>
          <w:rFonts w:ascii="Simplified Arabic" w:hAnsi="Simplified Arabic" w:cs="Simplified Arabic"/>
          <w:color w:val="000000" w:themeColor="text1"/>
          <w:sz w:val="28"/>
          <w:szCs w:val="28"/>
        </w:rPr>
        <w:t xml:space="preserve"> </w:t>
      </w:r>
    </w:p>
    <w:p w:rsidR="00A94F70" w:rsidRPr="007D1B27" w:rsidRDefault="00A94F70" w:rsidP="007D1B27">
      <w:pPr>
        <w:bidi/>
        <w:spacing w:line="240" w:lineRule="auto"/>
        <w:jc w:val="both"/>
        <w:rPr>
          <w:rFonts w:ascii="Simplified Arabic" w:hAnsi="Simplified Arabic" w:cs="Simplified Arabic"/>
          <w:b/>
          <w:bCs/>
          <w:color w:val="000000" w:themeColor="text1"/>
          <w:sz w:val="28"/>
          <w:szCs w:val="28"/>
          <w:rtl/>
        </w:rPr>
      </w:pPr>
    </w:p>
    <w:p w:rsidR="003A5ED4" w:rsidRPr="007D1B27" w:rsidRDefault="003A5ED4"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أولا</w:t>
      </w:r>
      <w:r w:rsidR="00A94F70" w:rsidRPr="007D1B27">
        <w:rPr>
          <w:rFonts w:ascii="Simplified Arabic" w:hAnsi="Simplified Arabic" w:cs="Simplified Arabic" w:hint="cs"/>
          <w:b/>
          <w:bCs/>
          <w:color w:val="000000" w:themeColor="text1"/>
          <w:sz w:val="28"/>
          <w:szCs w:val="28"/>
          <w:rtl/>
        </w:rPr>
        <w:t>ً</w:t>
      </w:r>
      <w:r w:rsidRPr="007D1B27">
        <w:rPr>
          <w:rFonts w:ascii="Simplified Arabic" w:hAnsi="Simplified Arabic" w:cs="Simplified Arabic"/>
          <w:b/>
          <w:bCs/>
          <w:color w:val="000000" w:themeColor="text1"/>
          <w:sz w:val="28"/>
          <w:szCs w:val="28"/>
          <w:rtl/>
        </w:rPr>
        <w:t>، خصائص المنتجات الزراعية</w:t>
      </w:r>
    </w:p>
    <w:p w:rsidR="003A5ED4" w:rsidRPr="007D1B27" w:rsidRDefault="003A5ED4"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1.  عدم الصلاحية لل</w:t>
      </w:r>
      <w:r w:rsidR="00EA2882">
        <w:rPr>
          <w:rFonts w:ascii="Simplified Arabic" w:hAnsi="Simplified Arabic" w:cs="Simplified Arabic"/>
          <w:b/>
          <w:bCs/>
          <w:color w:val="000000" w:themeColor="text1"/>
          <w:sz w:val="28"/>
          <w:szCs w:val="28"/>
          <w:rtl/>
        </w:rPr>
        <w:t>إستهلاك</w:t>
      </w:r>
      <w:r w:rsidRPr="007D1B27">
        <w:rPr>
          <w:rFonts w:ascii="Simplified Arabic" w:hAnsi="Simplified Arabic" w:cs="Simplified Arabic"/>
          <w:b/>
          <w:bCs/>
          <w:color w:val="000000" w:themeColor="text1"/>
          <w:sz w:val="28"/>
          <w:szCs w:val="28"/>
          <w:rtl/>
        </w:rPr>
        <w:t xml:space="preserve"> المباشر </w:t>
      </w:r>
    </w:p>
    <w:p w:rsidR="003A5ED4" w:rsidRPr="007D1B27" w:rsidRDefault="003A5ED4"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ان غالبية المنتجات الزراعية تعتبر مواد خام لا تصلح للاتسهلاك المباشر دون  أن تجري عليها عمليات تجهيزية. وهذه العمليات التجهيزية تختلف من منتج لآخر، فبعضها يعتبر عملا</w:t>
      </w:r>
      <w:r w:rsidR="0055302D"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بسيطا</w:t>
      </w:r>
      <w:r w:rsidR="00506443"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كالتقطيع والتقشير، ذبح الحيوان، ...، وغيرها، والبعض الآخر معقد نسبيا</w:t>
      </w:r>
      <w:r w:rsidR="00506443"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مثل عمل منتجات القمح و الجلود.</w:t>
      </w:r>
    </w:p>
    <w:p w:rsidR="003A5ED4" w:rsidRPr="007D1B27" w:rsidRDefault="003A5ED4"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2.  الضخامة</w:t>
      </w:r>
    </w:p>
    <w:p w:rsidR="003A5ED4" w:rsidRPr="007D1B27" w:rsidRDefault="003A5ED4"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ان غالبية المنتجات الزراعية تتصف بالضخامة، وهذه الخاصية تؤثر كثيرا</w:t>
      </w:r>
      <w:r w:rsidR="00506443"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في عمليات النقل، التخزين، والتداول، الشئ الذي ينعكس علي تكاليف التسويق وال</w:t>
      </w:r>
      <w:r w:rsidR="00EA2882">
        <w:rPr>
          <w:rFonts w:ascii="Simplified Arabic" w:hAnsi="Simplified Arabic" w:cs="Simplified Arabic"/>
          <w:color w:val="000000" w:themeColor="text1"/>
          <w:sz w:val="28"/>
          <w:szCs w:val="28"/>
          <w:rtl/>
        </w:rPr>
        <w:t>إستهلاك</w:t>
      </w:r>
      <w:r w:rsidRPr="007D1B27">
        <w:rPr>
          <w:rFonts w:ascii="Simplified Arabic" w:hAnsi="Simplified Arabic" w:cs="Simplified Arabic"/>
          <w:color w:val="000000" w:themeColor="text1"/>
          <w:sz w:val="28"/>
          <w:szCs w:val="28"/>
          <w:rtl/>
        </w:rPr>
        <w:t>.</w:t>
      </w:r>
    </w:p>
    <w:p w:rsidR="003A5ED4" w:rsidRPr="007D1B27" w:rsidRDefault="003A5ED4"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lastRenderedPageBreak/>
        <w:t>3.  القابلية للتلف</w:t>
      </w:r>
    </w:p>
    <w:p w:rsidR="003A5ED4" w:rsidRPr="007D1B27" w:rsidRDefault="003A5ED4"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تتباين هذه الخاصية من منتج زراعي لآخر، فبعض المنتجات، مثل اللحوم والخضروات</w:t>
      </w:r>
      <w:r w:rsidR="00880FC8">
        <w:rPr>
          <w:rFonts w:ascii="Simplified Arabic" w:hAnsi="Simplified Arabic" w:cs="Simplified Arabic"/>
          <w:color w:val="000000" w:themeColor="text1"/>
          <w:sz w:val="28"/>
          <w:szCs w:val="28"/>
          <w:rtl/>
        </w:rPr>
        <w:t xml:space="preserve">، سريعة التلف ولا يمكن تخزينها </w:t>
      </w:r>
      <w:r w:rsidR="00880FC8">
        <w:rPr>
          <w:rFonts w:ascii="Simplified Arabic" w:hAnsi="Simplified Arabic" w:cs="Simplified Arabic" w:hint="cs"/>
          <w:color w:val="000000" w:themeColor="text1"/>
          <w:sz w:val="28"/>
          <w:szCs w:val="28"/>
          <w:rtl/>
        </w:rPr>
        <w:t>إ</w:t>
      </w:r>
      <w:r w:rsidRPr="007D1B27">
        <w:rPr>
          <w:rFonts w:ascii="Simplified Arabic" w:hAnsi="Simplified Arabic" w:cs="Simplified Arabic"/>
          <w:color w:val="000000" w:themeColor="text1"/>
          <w:sz w:val="28"/>
          <w:szCs w:val="28"/>
          <w:rtl/>
        </w:rPr>
        <w:t>لا بتكاليف كبيرة ولفترات محدودة. أما البعض الآخر، مثل الحبوب الغذائية، فيمكن تخزينها بتكلفة أقل ولفترات زمنية أكبر.</w:t>
      </w:r>
    </w:p>
    <w:p w:rsidR="003A5ED4" w:rsidRPr="007D1B27" w:rsidRDefault="003A5ED4"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4. التفاوت في الجودة</w:t>
      </w:r>
    </w:p>
    <w:p w:rsidR="006A7DA4" w:rsidRPr="007D1B27" w:rsidRDefault="00E8793F" w:rsidP="00880FC8">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تتصف المنتجات الزراعية بالتفاوت الكبير في الجودة للمنتج الواحد من موسم زراعي للآخر، ومن ظرف مناخي لآخر، ومن مدخلات </w:t>
      </w:r>
      <w:r w:rsidR="00880FC8">
        <w:rPr>
          <w:rFonts w:ascii="Simplified Arabic" w:hAnsi="Simplified Arabic" w:cs="Simplified Arabic" w:hint="cs"/>
          <w:color w:val="000000" w:themeColor="text1"/>
          <w:sz w:val="28"/>
          <w:szCs w:val="28"/>
          <w:rtl/>
        </w:rPr>
        <w:t>إنتاج</w:t>
      </w:r>
      <w:r w:rsidRPr="007D1B27">
        <w:rPr>
          <w:rFonts w:ascii="Simplified Arabic" w:hAnsi="Simplified Arabic" w:cs="Simplified Arabic"/>
          <w:color w:val="000000" w:themeColor="text1"/>
          <w:sz w:val="28"/>
          <w:szCs w:val="28"/>
          <w:rtl/>
        </w:rPr>
        <w:t xml:space="preserve"> معينة لمدخلات أخري. كما </w:t>
      </w:r>
      <w:r w:rsidR="00432D32" w:rsidRPr="007D1B27">
        <w:rPr>
          <w:rFonts w:ascii="Simplified Arabic" w:hAnsi="Simplified Arabic" w:cs="Simplified Arabic" w:hint="cs"/>
          <w:color w:val="000000" w:themeColor="text1"/>
          <w:sz w:val="28"/>
          <w:szCs w:val="28"/>
          <w:rtl/>
        </w:rPr>
        <w:t>أ</w:t>
      </w:r>
      <w:r w:rsidRPr="007D1B27">
        <w:rPr>
          <w:rFonts w:ascii="Simplified Arabic" w:hAnsi="Simplified Arabic" w:cs="Simplified Arabic"/>
          <w:color w:val="000000" w:themeColor="text1"/>
          <w:sz w:val="28"/>
          <w:szCs w:val="28"/>
          <w:rtl/>
        </w:rPr>
        <w:t xml:space="preserve">ن </w:t>
      </w:r>
      <w:r w:rsidR="009B2E38">
        <w:rPr>
          <w:rFonts w:ascii="Simplified Arabic" w:hAnsi="Simplified Arabic" w:cs="Simplified Arabic"/>
          <w:color w:val="000000" w:themeColor="text1"/>
          <w:sz w:val="28"/>
          <w:szCs w:val="28"/>
          <w:rtl/>
        </w:rPr>
        <w:t>إستخدام</w:t>
      </w:r>
      <w:r w:rsidRPr="007D1B27">
        <w:rPr>
          <w:rFonts w:ascii="Simplified Arabic" w:hAnsi="Simplified Arabic" w:cs="Simplified Arabic"/>
          <w:color w:val="000000" w:themeColor="text1"/>
          <w:sz w:val="28"/>
          <w:szCs w:val="28"/>
          <w:rtl/>
        </w:rPr>
        <w:t xml:space="preserve"> الكيماويات </w:t>
      </w:r>
      <w:r w:rsidR="00506443" w:rsidRPr="007D1B27">
        <w:rPr>
          <w:rFonts w:ascii="Simplified Arabic" w:hAnsi="Simplified Arabic" w:cs="Simplified Arabic" w:hint="cs"/>
          <w:color w:val="000000" w:themeColor="text1"/>
          <w:sz w:val="28"/>
          <w:szCs w:val="28"/>
          <w:rtl/>
        </w:rPr>
        <w:t>أ</w:t>
      </w:r>
      <w:r w:rsidRPr="007D1B27">
        <w:rPr>
          <w:rFonts w:ascii="Simplified Arabic" w:hAnsi="Simplified Arabic" w:cs="Simplified Arabic"/>
          <w:color w:val="000000" w:themeColor="text1"/>
          <w:sz w:val="28"/>
          <w:szCs w:val="28"/>
          <w:rtl/>
        </w:rPr>
        <w:t>و</w:t>
      </w:r>
      <w:r w:rsidR="00506443" w:rsidRPr="007D1B27">
        <w:rPr>
          <w:rFonts w:ascii="Simplified Arabic" w:hAnsi="Simplified Arabic" w:cs="Simplified Arabic" w:hint="cs"/>
          <w:color w:val="000000" w:themeColor="text1"/>
          <w:sz w:val="28"/>
          <w:szCs w:val="28"/>
          <w:rtl/>
        </w:rPr>
        <w:t xml:space="preserve"> </w:t>
      </w:r>
      <w:r w:rsidRPr="007D1B27">
        <w:rPr>
          <w:rFonts w:ascii="Simplified Arabic" w:hAnsi="Simplified Arabic" w:cs="Simplified Arabic"/>
          <w:color w:val="000000" w:themeColor="text1"/>
          <w:sz w:val="28"/>
          <w:szCs w:val="28"/>
          <w:rtl/>
        </w:rPr>
        <w:t xml:space="preserve">البدائل الطبيعية من الأسمدة العضوية </w:t>
      </w:r>
      <w:r w:rsidR="00506443" w:rsidRPr="007D1B27">
        <w:rPr>
          <w:rFonts w:ascii="Simplified Arabic" w:hAnsi="Simplified Arabic" w:cs="Simplified Arabic" w:hint="cs"/>
          <w:color w:val="000000" w:themeColor="text1"/>
          <w:sz w:val="28"/>
          <w:szCs w:val="28"/>
          <w:rtl/>
        </w:rPr>
        <w:t xml:space="preserve">تتسبب في </w:t>
      </w:r>
      <w:r w:rsidRPr="007D1B27">
        <w:rPr>
          <w:rFonts w:ascii="Simplified Arabic" w:hAnsi="Simplified Arabic" w:cs="Simplified Arabic"/>
          <w:color w:val="000000" w:themeColor="text1"/>
          <w:sz w:val="28"/>
          <w:szCs w:val="28"/>
          <w:rtl/>
        </w:rPr>
        <w:t>تغ</w:t>
      </w:r>
      <w:r w:rsidR="00506443" w:rsidRPr="007D1B27">
        <w:rPr>
          <w:rFonts w:ascii="Simplified Arabic" w:hAnsi="Simplified Arabic" w:cs="Simplified Arabic" w:hint="cs"/>
          <w:color w:val="000000" w:themeColor="text1"/>
          <w:sz w:val="28"/>
          <w:szCs w:val="28"/>
          <w:rtl/>
        </w:rPr>
        <w:t>ي</w:t>
      </w:r>
      <w:r w:rsidR="00506443" w:rsidRPr="007D1B27">
        <w:rPr>
          <w:rFonts w:ascii="Simplified Arabic" w:hAnsi="Simplified Arabic" w:cs="Simplified Arabic"/>
          <w:color w:val="000000" w:themeColor="text1"/>
          <w:sz w:val="28"/>
          <w:szCs w:val="28"/>
          <w:rtl/>
        </w:rPr>
        <w:t xml:space="preserve">ير </w:t>
      </w:r>
      <w:r w:rsidRPr="007D1B27">
        <w:rPr>
          <w:rFonts w:ascii="Simplified Arabic" w:hAnsi="Simplified Arabic" w:cs="Simplified Arabic"/>
          <w:color w:val="000000" w:themeColor="text1"/>
          <w:sz w:val="28"/>
          <w:szCs w:val="28"/>
          <w:rtl/>
        </w:rPr>
        <w:t xml:space="preserve"> مواصفات المنتج، وتعتبر من المواضيع المهمة للمستهلك. لذلك نجد أنه من الصعوبة بمكان تحديد مواصفات السلع الزراعية لفترة طويلة. ولكن نجد أن التقدم التقني الذي حدث في الأساليب الزراعية، مثل الزراعات المحمية، وكذلك في وسائل الحصاد، الفرز والتعبئة، قد أحدث تطورا</w:t>
      </w:r>
      <w:r w:rsidR="00432D32"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كبيرا</w:t>
      </w:r>
      <w:r w:rsidR="00432D32"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في </w:t>
      </w:r>
      <w:r w:rsidR="00880FC8">
        <w:rPr>
          <w:rFonts w:ascii="Simplified Arabic" w:hAnsi="Simplified Arabic" w:cs="Simplified Arabic" w:hint="cs"/>
          <w:color w:val="000000" w:themeColor="text1"/>
          <w:sz w:val="28"/>
          <w:szCs w:val="28"/>
          <w:rtl/>
        </w:rPr>
        <w:t>إنتاج</w:t>
      </w:r>
      <w:r w:rsidRPr="007D1B27">
        <w:rPr>
          <w:rFonts w:ascii="Simplified Arabic" w:hAnsi="Simplified Arabic" w:cs="Simplified Arabic"/>
          <w:color w:val="000000" w:themeColor="text1"/>
          <w:sz w:val="28"/>
          <w:szCs w:val="28"/>
          <w:rtl/>
        </w:rPr>
        <w:t xml:space="preserve"> وتسويق سلع متشابهة في مستوي الجودة.</w:t>
      </w:r>
      <w:r w:rsidRPr="007D1B27">
        <w:rPr>
          <w:rFonts w:ascii="Simplified Arabic" w:hAnsi="Simplified Arabic" w:cs="Simplified Arabic"/>
          <w:color w:val="000000" w:themeColor="text1"/>
          <w:sz w:val="28"/>
          <w:szCs w:val="28"/>
        </w:rPr>
        <w:t xml:space="preserve"> </w:t>
      </w:r>
    </w:p>
    <w:p w:rsidR="00ED3E76" w:rsidRPr="007D1B27" w:rsidRDefault="00ED3E76"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hint="cs"/>
          <w:b/>
          <w:bCs/>
          <w:color w:val="000000" w:themeColor="text1"/>
          <w:sz w:val="28"/>
          <w:szCs w:val="28"/>
          <w:rtl/>
        </w:rPr>
        <w:t>5.</w:t>
      </w:r>
      <w:r w:rsidR="00880FC8">
        <w:rPr>
          <w:rFonts w:ascii="Simplified Arabic" w:hAnsi="Simplified Arabic" w:cs="Simplified Arabic" w:hint="cs"/>
          <w:b/>
          <w:bCs/>
          <w:color w:val="000000" w:themeColor="text1"/>
          <w:sz w:val="28"/>
          <w:szCs w:val="28"/>
          <w:rtl/>
        </w:rPr>
        <w:t>إنخفاض</w:t>
      </w:r>
      <w:r w:rsidRPr="007D1B27">
        <w:rPr>
          <w:rFonts w:ascii="Simplified Arabic" w:hAnsi="Simplified Arabic" w:cs="Simplified Arabic" w:hint="cs"/>
          <w:b/>
          <w:bCs/>
          <w:color w:val="000000" w:themeColor="text1"/>
          <w:sz w:val="28"/>
          <w:szCs w:val="28"/>
          <w:rtl/>
        </w:rPr>
        <w:t xml:space="preserve"> مرونة العرض والطلب علي المنتجات الزراعية</w:t>
      </w:r>
    </w:p>
    <w:p w:rsidR="00ED3E76" w:rsidRPr="007D1B27" w:rsidRDefault="00ED3E76"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hint="cs"/>
          <w:color w:val="000000" w:themeColor="text1"/>
          <w:sz w:val="28"/>
          <w:szCs w:val="28"/>
          <w:rtl/>
        </w:rPr>
        <w:t xml:space="preserve">يعزي </w:t>
      </w:r>
      <w:r w:rsidR="00880FC8">
        <w:rPr>
          <w:rFonts w:ascii="Simplified Arabic" w:hAnsi="Simplified Arabic" w:cs="Simplified Arabic" w:hint="cs"/>
          <w:color w:val="000000" w:themeColor="text1"/>
          <w:sz w:val="28"/>
          <w:szCs w:val="28"/>
          <w:rtl/>
        </w:rPr>
        <w:t>إنخفاض</w:t>
      </w:r>
      <w:r w:rsidRPr="007D1B27">
        <w:rPr>
          <w:rFonts w:ascii="Simplified Arabic" w:hAnsi="Simplified Arabic" w:cs="Simplified Arabic" w:hint="cs"/>
          <w:color w:val="000000" w:themeColor="text1"/>
          <w:sz w:val="28"/>
          <w:szCs w:val="28"/>
          <w:rtl/>
        </w:rPr>
        <w:t xml:space="preserve"> مرونة العرض </w:t>
      </w:r>
      <w:r w:rsidR="00880FC8">
        <w:rPr>
          <w:rFonts w:ascii="Simplified Arabic" w:hAnsi="Simplified Arabic" w:cs="Simplified Arabic" w:hint="cs"/>
          <w:color w:val="000000" w:themeColor="text1"/>
          <w:sz w:val="28"/>
          <w:szCs w:val="28"/>
          <w:rtl/>
        </w:rPr>
        <w:t>إلي</w:t>
      </w:r>
      <w:r w:rsidRPr="007D1B27">
        <w:rPr>
          <w:rFonts w:ascii="Simplified Arabic" w:hAnsi="Simplified Arabic" w:cs="Simplified Arabic" w:hint="cs"/>
          <w:color w:val="000000" w:themeColor="text1"/>
          <w:sz w:val="28"/>
          <w:szCs w:val="28"/>
          <w:rtl/>
        </w:rPr>
        <w:t xml:space="preserve"> </w:t>
      </w:r>
      <w:r w:rsidR="00880FC8">
        <w:rPr>
          <w:rFonts w:ascii="Simplified Arabic" w:hAnsi="Simplified Arabic" w:cs="Simplified Arabic" w:hint="cs"/>
          <w:color w:val="000000" w:themeColor="text1"/>
          <w:sz w:val="28"/>
          <w:szCs w:val="28"/>
          <w:rtl/>
        </w:rPr>
        <w:t>إرتفاع</w:t>
      </w:r>
      <w:r w:rsidRPr="007D1B27">
        <w:rPr>
          <w:rFonts w:ascii="Simplified Arabic" w:hAnsi="Simplified Arabic" w:cs="Simplified Arabic" w:hint="cs"/>
          <w:color w:val="000000" w:themeColor="text1"/>
          <w:sz w:val="28"/>
          <w:szCs w:val="28"/>
          <w:rtl/>
        </w:rPr>
        <w:t xml:space="preserve"> حجم الاستثمارات اللازمة لل</w:t>
      </w:r>
      <w:r w:rsidR="00880FC8">
        <w:rPr>
          <w:rFonts w:ascii="Simplified Arabic" w:hAnsi="Simplified Arabic" w:cs="Simplified Arabic" w:hint="cs"/>
          <w:color w:val="000000" w:themeColor="text1"/>
          <w:sz w:val="28"/>
          <w:szCs w:val="28"/>
          <w:rtl/>
        </w:rPr>
        <w:t>إنتاج</w:t>
      </w:r>
      <w:r w:rsidRPr="007D1B27">
        <w:rPr>
          <w:rFonts w:ascii="Simplified Arabic" w:hAnsi="Simplified Arabic" w:cs="Simplified Arabic" w:hint="cs"/>
          <w:color w:val="000000" w:themeColor="text1"/>
          <w:sz w:val="28"/>
          <w:szCs w:val="28"/>
          <w:rtl/>
        </w:rPr>
        <w:t xml:space="preserve"> الزراعي و</w:t>
      </w:r>
      <w:r w:rsidR="00880FC8">
        <w:rPr>
          <w:rFonts w:ascii="Simplified Arabic" w:hAnsi="Simplified Arabic" w:cs="Simplified Arabic" w:hint="cs"/>
          <w:color w:val="000000" w:themeColor="text1"/>
          <w:sz w:val="28"/>
          <w:szCs w:val="28"/>
          <w:rtl/>
        </w:rPr>
        <w:t>إرتفاع</w:t>
      </w:r>
      <w:r w:rsidRPr="007D1B27">
        <w:rPr>
          <w:rFonts w:ascii="Simplified Arabic" w:hAnsi="Simplified Arabic" w:cs="Simplified Arabic" w:hint="cs"/>
          <w:color w:val="000000" w:themeColor="text1"/>
          <w:sz w:val="28"/>
          <w:szCs w:val="28"/>
          <w:rtl/>
        </w:rPr>
        <w:t xml:space="preserve"> نسبة رأس المال الثابت، خضوع الزراعة للعوامل الطبيعية، وصعوبة الحصول علي المعلومات السوقية للمنتجين. أما </w:t>
      </w:r>
      <w:r w:rsidR="00880FC8">
        <w:rPr>
          <w:rFonts w:ascii="Simplified Arabic" w:hAnsi="Simplified Arabic" w:cs="Simplified Arabic" w:hint="cs"/>
          <w:color w:val="000000" w:themeColor="text1"/>
          <w:sz w:val="28"/>
          <w:szCs w:val="28"/>
          <w:rtl/>
        </w:rPr>
        <w:t>إنخفاض</w:t>
      </w:r>
      <w:r w:rsidRPr="007D1B27">
        <w:rPr>
          <w:rFonts w:ascii="Simplified Arabic" w:hAnsi="Simplified Arabic" w:cs="Simplified Arabic" w:hint="cs"/>
          <w:color w:val="000000" w:themeColor="text1"/>
          <w:sz w:val="28"/>
          <w:szCs w:val="28"/>
          <w:rtl/>
        </w:rPr>
        <w:t xml:space="preserve"> مرونة الطلب فهي تعزي </w:t>
      </w:r>
      <w:r w:rsidR="00880FC8">
        <w:rPr>
          <w:rFonts w:ascii="Simplified Arabic" w:hAnsi="Simplified Arabic" w:cs="Simplified Arabic" w:hint="cs"/>
          <w:color w:val="000000" w:themeColor="text1"/>
          <w:sz w:val="28"/>
          <w:szCs w:val="28"/>
          <w:rtl/>
        </w:rPr>
        <w:t>إلي</w:t>
      </w:r>
      <w:r w:rsidRPr="007D1B27">
        <w:rPr>
          <w:rFonts w:ascii="Simplified Arabic" w:hAnsi="Simplified Arabic" w:cs="Simplified Arabic" w:hint="cs"/>
          <w:color w:val="000000" w:themeColor="text1"/>
          <w:sz w:val="28"/>
          <w:szCs w:val="28"/>
          <w:rtl/>
        </w:rPr>
        <w:t xml:space="preserve"> ضرورة الحصول علي</w:t>
      </w:r>
      <w:r w:rsidR="00432D32" w:rsidRPr="007D1B27">
        <w:rPr>
          <w:rFonts w:ascii="Simplified Arabic" w:hAnsi="Simplified Arabic" w:cs="Simplified Arabic" w:hint="cs"/>
          <w:color w:val="000000" w:themeColor="text1"/>
          <w:sz w:val="28"/>
          <w:szCs w:val="28"/>
          <w:rtl/>
        </w:rPr>
        <w:t xml:space="preserve"> تلك السلع</w:t>
      </w:r>
      <w:r w:rsidRPr="007D1B27">
        <w:rPr>
          <w:rFonts w:ascii="Simplified Arabic" w:hAnsi="Simplified Arabic" w:cs="Simplified Arabic" w:hint="cs"/>
          <w:color w:val="000000" w:themeColor="text1"/>
          <w:sz w:val="28"/>
          <w:szCs w:val="28"/>
          <w:rtl/>
        </w:rPr>
        <w:t xml:space="preserve"> لتلبية الاحتياجات الأساسية للغذاء وغيره، صعوبة </w:t>
      </w:r>
      <w:r w:rsidR="00880FC8">
        <w:rPr>
          <w:rFonts w:ascii="Simplified Arabic" w:hAnsi="Simplified Arabic" w:cs="Simplified Arabic" w:hint="cs"/>
          <w:color w:val="000000" w:themeColor="text1"/>
          <w:sz w:val="28"/>
          <w:szCs w:val="28"/>
          <w:rtl/>
        </w:rPr>
        <w:t>إنتاج</w:t>
      </w:r>
      <w:r w:rsidRPr="007D1B27">
        <w:rPr>
          <w:rFonts w:ascii="Simplified Arabic" w:hAnsi="Simplified Arabic" w:cs="Simplified Arabic" w:hint="cs"/>
          <w:color w:val="000000" w:themeColor="text1"/>
          <w:sz w:val="28"/>
          <w:szCs w:val="28"/>
          <w:rtl/>
        </w:rPr>
        <w:t xml:space="preserve"> بدائل للسلع الزراعية، و</w:t>
      </w:r>
      <w:r w:rsidR="00EA2882">
        <w:rPr>
          <w:rFonts w:ascii="Simplified Arabic" w:hAnsi="Simplified Arabic" w:cs="Simplified Arabic" w:hint="cs"/>
          <w:color w:val="000000" w:themeColor="text1"/>
          <w:sz w:val="28"/>
          <w:szCs w:val="28"/>
          <w:rtl/>
        </w:rPr>
        <w:t>إرتباط</w:t>
      </w:r>
      <w:r w:rsidRPr="007D1B27">
        <w:rPr>
          <w:rFonts w:ascii="Simplified Arabic" w:hAnsi="Simplified Arabic" w:cs="Simplified Arabic" w:hint="cs"/>
          <w:color w:val="000000" w:themeColor="text1"/>
          <w:sz w:val="28"/>
          <w:szCs w:val="28"/>
          <w:rtl/>
        </w:rPr>
        <w:t xml:space="preserve"> </w:t>
      </w:r>
      <w:r w:rsidR="00EA2882">
        <w:rPr>
          <w:rFonts w:ascii="Simplified Arabic" w:hAnsi="Simplified Arabic" w:cs="Simplified Arabic" w:hint="cs"/>
          <w:color w:val="000000" w:themeColor="text1"/>
          <w:sz w:val="28"/>
          <w:szCs w:val="28"/>
          <w:rtl/>
        </w:rPr>
        <w:t>إستهلاك</w:t>
      </w:r>
      <w:r w:rsidRPr="007D1B27">
        <w:rPr>
          <w:rFonts w:ascii="Simplified Arabic" w:hAnsi="Simplified Arabic" w:cs="Simplified Arabic" w:hint="cs"/>
          <w:color w:val="000000" w:themeColor="text1"/>
          <w:sz w:val="28"/>
          <w:szCs w:val="28"/>
          <w:rtl/>
        </w:rPr>
        <w:t xml:space="preserve"> المجتمع للسلع الزراعية بعوامل بيولوجية.</w:t>
      </w:r>
    </w:p>
    <w:p w:rsidR="003A5ED4" w:rsidRPr="007D1B27" w:rsidRDefault="005E4D25"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ثانياً، خصائص عمليات ال</w:t>
      </w:r>
      <w:r w:rsidR="00880FC8">
        <w:rPr>
          <w:rFonts w:ascii="Simplified Arabic" w:hAnsi="Simplified Arabic" w:cs="Simplified Arabic"/>
          <w:b/>
          <w:bCs/>
          <w:color w:val="000000" w:themeColor="text1"/>
          <w:sz w:val="28"/>
          <w:szCs w:val="28"/>
          <w:rtl/>
        </w:rPr>
        <w:t>إنتاج</w:t>
      </w:r>
      <w:r w:rsidRPr="007D1B27">
        <w:rPr>
          <w:rFonts w:ascii="Simplified Arabic" w:hAnsi="Simplified Arabic" w:cs="Simplified Arabic"/>
          <w:b/>
          <w:bCs/>
          <w:color w:val="000000" w:themeColor="text1"/>
          <w:sz w:val="28"/>
          <w:szCs w:val="28"/>
          <w:rtl/>
        </w:rPr>
        <w:t xml:space="preserve"> الزراعي</w:t>
      </w:r>
    </w:p>
    <w:p w:rsidR="006A7DA4" w:rsidRPr="007D1B27" w:rsidRDefault="00E8793F" w:rsidP="00D8231A">
      <w:pPr>
        <w:numPr>
          <w:ilvl w:val="0"/>
          <w:numId w:val="4"/>
        </w:num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صغر حجم الوحدات ال</w:t>
      </w:r>
      <w:r w:rsidR="00880FC8">
        <w:rPr>
          <w:rFonts w:ascii="Simplified Arabic" w:hAnsi="Simplified Arabic" w:cs="Simplified Arabic"/>
          <w:b/>
          <w:bCs/>
          <w:color w:val="000000" w:themeColor="text1"/>
          <w:sz w:val="28"/>
          <w:szCs w:val="28"/>
          <w:rtl/>
        </w:rPr>
        <w:t>إنتاج</w:t>
      </w:r>
      <w:r w:rsidRPr="007D1B27">
        <w:rPr>
          <w:rFonts w:ascii="Simplified Arabic" w:hAnsi="Simplified Arabic" w:cs="Simplified Arabic"/>
          <w:b/>
          <w:bCs/>
          <w:color w:val="000000" w:themeColor="text1"/>
          <w:sz w:val="28"/>
          <w:szCs w:val="28"/>
          <w:rtl/>
        </w:rPr>
        <w:t>ية الزراعية</w:t>
      </w:r>
    </w:p>
    <w:p w:rsidR="005E4D25" w:rsidRPr="007D1B27" w:rsidRDefault="00EA2882" w:rsidP="007D1B27">
      <w:pPr>
        <w:bidi/>
        <w:spacing w:line="240" w:lineRule="auto"/>
        <w:ind w:left="36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إ</w:t>
      </w:r>
      <w:r w:rsidR="005E4D25" w:rsidRPr="007D1B27">
        <w:rPr>
          <w:rFonts w:ascii="Simplified Arabic" w:hAnsi="Simplified Arabic" w:cs="Simplified Arabic"/>
          <w:color w:val="000000" w:themeColor="text1"/>
          <w:sz w:val="28"/>
          <w:szCs w:val="28"/>
          <w:rtl/>
        </w:rPr>
        <w:t>ن ال</w:t>
      </w:r>
      <w:r w:rsidR="00880FC8">
        <w:rPr>
          <w:rFonts w:ascii="Simplified Arabic" w:hAnsi="Simplified Arabic" w:cs="Simplified Arabic"/>
          <w:color w:val="000000" w:themeColor="text1"/>
          <w:sz w:val="28"/>
          <w:szCs w:val="28"/>
          <w:rtl/>
        </w:rPr>
        <w:t>إنتاج</w:t>
      </w:r>
      <w:r w:rsidR="005E4D25" w:rsidRPr="007D1B27">
        <w:rPr>
          <w:rFonts w:ascii="Simplified Arabic" w:hAnsi="Simplified Arabic" w:cs="Simplified Arabic"/>
          <w:color w:val="000000" w:themeColor="text1"/>
          <w:sz w:val="28"/>
          <w:szCs w:val="28"/>
          <w:rtl/>
        </w:rPr>
        <w:t xml:space="preserve"> الزراعي هو محصلة </w:t>
      </w:r>
      <w:r w:rsidR="00880FC8">
        <w:rPr>
          <w:rFonts w:ascii="Simplified Arabic" w:hAnsi="Simplified Arabic" w:cs="Simplified Arabic"/>
          <w:color w:val="000000" w:themeColor="text1"/>
          <w:sz w:val="28"/>
          <w:szCs w:val="28"/>
          <w:rtl/>
        </w:rPr>
        <w:t>إنتاج</w:t>
      </w:r>
      <w:r w:rsidR="005E4D25" w:rsidRPr="007D1B27">
        <w:rPr>
          <w:rFonts w:ascii="Simplified Arabic" w:hAnsi="Simplified Arabic" w:cs="Simplified Arabic"/>
          <w:color w:val="000000" w:themeColor="text1"/>
          <w:sz w:val="28"/>
          <w:szCs w:val="28"/>
          <w:rtl/>
        </w:rPr>
        <w:t xml:space="preserve"> مختلف المزارع والمنشآت التي تمارس ال</w:t>
      </w:r>
      <w:r w:rsidR="00880FC8">
        <w:rPr>
          <w:rFonts w:ascii="Simplified Arabic" w:hAnsi="Simplified Arabic" w:cs="Simplified Arabic"/>
          <w:color w:val="000000" w:themeColor="text1"/>
          <w:sz w:val="28"/>
          <w:szCs w:val="28"/>
          <w:rtl/>
        </w:rPr>
        <w:t>إنتاج</w:t>
      </w:r>
      <w:r w:rsidR="005E4D25" w:rsidRPr="007D1B27">
        <w:rPr>
          <w:rFonts w:ascii="Simplified Arabic" w:hAnsi="Simplified Arabic" w:cs="Simplified Arabic"/>
          <w:color w:val="000000" w:themeColor="text1"/>
          <w:sz w:val="28"/>
          <w:szCs w:val="28"/>
          <w:rtl/>
        </w:rPr>
        <w:t xml:space="preserve"> الزراعي النباتي والحيواني وغيره. وتتصف المشروعات الزراعية بصغر السعة ال</w:t>
      </w:r>
      <w:r w:rsidR="00880FC8">
        <w:rPr>
          <w:rFonts w:ascii="Simplified Arabic" w:hAnsi="Simplified Arabic" w:cs="Simplified Arabic"/>
          <w:color w:val="000000" w:themeColor="text1"/>
          <w:sz w:val="28"/>
          <w:szCs w:val="28"/>
          <w:rtl/>
        </w:rPr>
        <w:t>إنتاج</w:t>
      </w:r>
      <w:r w:rsidR="005E4D25" w:rsidRPr="007D1B27">
        <w:rPr>
          <w:rFonts w:ascii="Simplified Arabic" w:hAnsi="Simplified Arabic" w:cs="Simplified Arabic"/>
          <w:color w:val="000000" w:themeColor="text1"/>
          <w:sz w:val="28"/>
          <w:szCs w:val="28"/>
          <w:rtl/>
        </w:rPr>
        <w:t xml:space="preserve">ية وضآلة الأهمية النسبية لكل مشروع علي حده في ما يخص الكمية الكلية المنتجة من السلعة، مقارنة مع المشروعات الصناعية. </w:t>
      </w:r>
    </w:p>
    <w:p w:rsidR="005E4D25" w:rsidRPr="007D1B27" w:rsidRDefault="005E4D25" w:rsidP="00D8231A">
      <w:pPr>
        <w:pStyle w:val="ListParagraph"/>
        <w:numPr>
          <w:ilvl w:val="0"/>
          <w:numId w:val="4"/>
        </w:num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التقلبات السنوية في ال</w:t>
      </w:r>
      <w:r w:rsidR="00880FC8">
        <w:rPr>
          <w:rFonts w:ascii="Simplified Arabic" w:hAnsi="Simplified Arabic" w:cs="Simplified Arabic"/>
          <w:b/>
          <w:bCs/>
          <w:color w:val="000000" w:themeColor="text1"/>
          <w:sz w:val="28"/>
          <w:szCs w:val="28"/>
          <w:rtl/>
        </w:rPr>
        <w:t>إنتاج</w:t>
      </w:r>
    </w:p>
    <w:p w:rsidR="006A7DA4" w:rsidRPr="007D1B27" w:rsidRDefault="00E8793F" w:rsidP="00EA2882">
      <w:pPr>
        <w:bidi/>
        <w:spacing w:line="240" w:lineRule="auto"/>
        <w:ind w:left="360"/>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lastRenderedPageBreak/>
        <w:t>يتأثر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الزراعي بعوامل طبيعية عديدة، مثل كميات وتوزيع الأمطار، درجات الحرارة، الآفات، وغيرها. وينعكس التغير السنوي في هذه العوامل بصورة كبيرة</w:t>
      </w:r>
      <w:r w:rsidR="00D63EAA" w:rsidRPr="007D1B27">
        <w:rPr>
          <w:rFonts w:ascii="Simplified Arabic" w:hAnsi="Simplified Arabic" w:cs="Simplified Arabic"/>
          <w:color w:val="000000" w:themeColor="text1"/>
          <w:sz w:val="28"/>
          <w:szCs w:val="28"/>
          <w:rtl/>
        </w:rPr>
        <w:t xml:space="preserve"> علي </w:t>
      </w:r>
      <w:r w:rsidR="00880FC8">
        <w:rPr>
          <w:rFonts w:ascii="Simplified Arabic" w:hAnsi="Simplified Arabic" w:cs="Simplified Arabic"/>
          <w:color w:val="000000" w:themeColor="text1"/>
          <w:sz w:val="28"/>
          <w:szCs w:val="28"/>
          <w:rtl/>
        </w:rPr>
        <w:t>إنتاج</w:t>
      </w:r>
      <w:r w:rsidR="00D63EAA" w:rsidRPr="007D1B27">
        <w:rPr>
          <w:rFonts w:ascii="Simplified Arabic" w:hAnsi="Simplified Arabic" w:cs="Simplified Arabic"/>
          <w:color w:val="000000" w:themeColor="text1"/>
          <w:sz w:val="28"/>
          <w:szCs w:val="28"/>
          <w:rtl/>
        </w:rPr>
        <w:t xml:space="preserve"> السلع الزراعية </w:t>
      </w:r>
      <w:r w:rsidR="00D63EAA" w:rsidRPr="007D1B27">
        <w:rPr>
          <w:rFonts w:ascii="Simplified Arabic" w:hAnsi="Simplified Arabic" w:cs="Simplified Arabic" w:hint="cs"/>
          <w:color w:val="000000" w:themeColor="text1"/>
          <w:sz w:val="28"/>
          <w:szCs w:val="28"/>
          <w:rtl/>
        </w:rPr>
        <w:t>للمزرعة</w:t>
      </w:r>
      <w:r w:rsidRPr="007D1B27">
        <w:rPr>
          <w:rFonts w:ascii="Simplified Arabic" w:hAnsi="Simplified Arabic" w:cs="Simplified Arabic"/>
          <w:color w:val="000000" w:themeColor="text1"/>
          <w:sz w:val="28"/>
          <w:szCs w:val="28"/>
          <w:rtl/>
        </w:rPr>
        <w:t>، وعلي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الزراعي الكلي (بدرجة أقل). هذه التقلبات لها تأثيرات كبيرة علي دخل المزارع، </w:t>
      </w:r>
      <w:r w:rsidR="00EA2882">
        <w:rPr>
          <w:rFonts w:ascii="Simplified Arabic" w:hAnsi="Simplified Arabic" w:cs="Simplified Arabic" w:hint="cs"/>
          <w:color w:val="000000" w:themeColor="text1"/>
          <w:sz w:val="28"/>
          <w:szCs w:val="28"/>
          <w:rtl/>
        </w:rPr>
        <w:t>إ</w:t>
      </w:r>
      <w:r w:rsidRPr="007D1B27">
        <w:rPr>
          <w:rFonts w:ascii="Simplified Arabic" w:hAnsi="Simplified Arabic" w:cs="Simplified Arabic"/>
          <w:color w:val="000000" w:themeColor="text1"/>
          <w:sz w:val="28"/>
          <w:szCs w:val="28"/>
          <w:rtl/>
        </w:rPr>
        <w:t xml:space="preserve">ستراتيجيات التصنيع الزراعي والتسويق، أسواق العمل، الأمن الغذائي، ...الخ. </w:t>
      </w:r>
    </w:p>
    <w:p w:rsidR="005E4D25" w:rsidRPr="007D1B27" w:rsidRDefault="005E4D25" w:rsidP="00D8231A">
      <w:pPr>
        <w:pStyle w:val="ListParagraph"/>
        <w:numPr>
          <w:ilvl w:val="0"/>
          <w:numId w:val="4"/>
        </w:num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التقلبات الموسمية في ال</w:t>
      </w:r>
      <w:r w:rsidR="00880FC8">
        <w:rPr>
          <w:rFonts w:ascii="Simplified Arabic" w:hAnsi="Simplified Arabic" w:cs="Simplified Arabic"/>
          <w:b/>
          <w:bCs/>
          <w:color w:val="000000" w:themeColor="text1"/>
          <w:sz w:val="28"/>
          <w:szCs w:val="28"/>
          <w:rtl/>
        </w:rPr>
        <w:t>إنتاج</w:t>
      </w:r>
    </w:p>
    <w:p w:rsidR="006A7DA4" w:rsidRPr="007D1B27" w:rsidRDefault="00EA2882" w:rsidP="007D1B27">
      <w:pPr>
        <w:bidi/>
        <w:spacing w:line="240" w:lineRule="auto"/>
        <w:ind w:left="36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إ</w:t>
      </w:r>
      <w:r w:rsidR="00E8793F" w:rsidRPr="007D1B27">
        <w:rPr>
          <w:rFonts w:ascii="Simplified Arabic" w:hAnsi="Simplified Arabic" w:cs="Simplified Arabic"/>
          <w:color w:val="000000" w:themeColor="text1"/>
          <w:sz w:val="28"/>
          <w:szCs w:val="28"/>
          <w:rtl/>
        </w:rPr>
        <w:t>ن العمليات الزراعية تجري في مواسم معينة تحددها الظروف الجوية وطبيعة النبات. فلكل منتج زراعي موسم أو مواسم حصاد معينة خلال السنة، وقابلية للتخزين بدرجة مختلفة عن المنتجات الأخري.</w:t>
      </w:r>
      <w:r w:rsidR="00E8793F" w:rsidRPr="007D1B27">
        <w:rPr>
          <w:rFonts w:ascii="Simplified Arabic" w:hAnsi="Simplified Arabic" w:cs="Simplified Arabic"/>
          <w:color w:val="000000" w:themeColor="text1"/>
          <w:sz w:val="28"/>
          <w:szCs w:val="28"/>
        </w:rPr>
        <w:t xml:space="preserve"> </w:t>
      </w:r>
      <w:r w:rsidR="00E8793F" w:rsidRPr="007D1B27">
        <w:rPr>
          <w:rFonts w:ascii="Simplified Arabic" w:hAnsi="Simplified Arabic" w:cs="Simplified Arabic"/>
          <w:color w:val="000000" w:themeColor="text1"/>
          <w:sz w:val="28"/>
          <w:szCs w:val="28"/>
          <w:rtl/>
        </w:rPr>
        <w:t xml:space="preserve">ولكن التطور التقني </w:t>
      </w:r>
      <w:r w:rsidR="00272A51" w:rsidRPr="007D1B27">
        <w:rPr>
          <w:rFonts w:ascii="Simplified Arabic" w:hAnsi="Simplified Arabic" w:cs="Simplified Arabic"/>
          <w:color w:val="000000" w:themeColor="text1"/>
          <w:sz w:val="28"/>
          <w:szCs w:val="28"/>
          <w:rtl/>
        </w:rPr>
        <w:t xml:space="preserve">الحديث قد قلّل من هذه التقلبات </w:t>
      </w:r>
      <w:r w:rsidR="00272A51" w:rsidRPr="007D1B27">
        <w:rPr>
          <w:rFonts w:ascii="Simplified Arabic" w:hAnsi="Simplified Arabic" w:cs="Simplified Arabic" w:hint="cs"/>
          <w:color w:val="000000" w:themeColor="text1"/>
          <w:sz w:val="28"/>
          <w:szCs w:val="28"/>
          <w:rtl/>
        </w:rPr>
        <w:t>ل</w:t>
      </w:r>
      <w:r w:rsidR="00E8793F" w:rsidRPr="007D1B27">
        <w:rPr>
          <w:rFonts w:ascii="Simplified Arabic" w:hAnsi="Simplified Arabic" w:cs="Simplified Arabic"/>
          <w:color w:val="000000" w:themeColor="text1"/>
          <w:sz w:val="28"/>
          <w:szCs w:val="28"/>
          <w:rtl/>
        </w:rPr>
        <w:t xml:space="preserve">لكثير من المنتجات، مثل </w:t>
      </w:r>
      <w:r w:rsidR="009B2E38">
        <w:rPr>
          <w:rFonts w:ascii="Simplified Arabic" w:hAnsi="Simplified Arabic" w:cs="Simplified Arabic"/>
          <w:color w:val="000000" w:themeColor="text1"/>
          <w:sz w:val="28"/>
          <w:szCs w:val="28"/>
          <w:rtl/>
        </w:rPr>
        <w:t>إستخدام</w:t>
      </w:r>
      <w:r w:rsidR="00E8793F" w:rsidRPr="007D1B27">
        <w:rPr>
          <w:rFonts w:ascii="Simplified Arabic" w:hAnsi="Simplified Arabic" w:cs="Simplified Arabic"/>
          <w:color w:val="000000" w:themeColor="text1"/>
          <w:sz w:val="28"/>
          <w:szCs w:val="28"/>
          <w:rtl/>
        </w:rPr>
        <w:t xml:space="preserve"> البيوت المحمية، التهجين، و</w:t>
      </w:r>
      <w:r w:rsidR="00880FC8">
        <w:rPr>
          <w:rFonts w:ascii="Simplified Arabic" w:hAnsi="Simplified Arabic" w:cs="Simplified Arabic"/>
          <w:color w:val="000000" w:themeColor="text1"/>
          <w:sz w:val="28"/>
          <w:szCs w:val="28"/>
          <w:rtl/>
        </w:rPr>
        <w:t>إنتاج</w:t>
      </w:r>
      <w:r w:rsidR="00E8793F" w:rsidRPr="007D1B27">
        <w:rPr>
          <w:rFonts w:ascii="Simplified Arabic" w:hAnsi="Simplified Arabic" w:cs="Simplified Arabic"/>
          <w:color w:val="000000" w:themeColor="text1"/>
          <w:sz w:val="28"/>
          <w:szCs w:val="28"/>
          <w:rtl/>
        </w:rPr>
        <w:t xml:space="preserve"> عينات تتغلب علي الظروف الطبيعية، وغيرها.</w:t>
      </w:r>
      <w:r w:rsidR="00E8793F" w:rsidRPr="007D1B27">
        <w:rPr>
          <w:rFonts w:ascii="Simplified Arabic" w:hAnsi="Simplified Arabic" w:cs="Simplified Arabic"/>
          <w:color w:val="000000" w:themeColor="text1"/>
          <w:sz w:val="28"/>
          <w:szCs w:val="28"/>
        </w:rPr>
        <w:t xml:space="preserve"> </w:t>
      </w:r>
    </w:p>
    <w:p w:rsidR="005E4D25" w:rsidRPr="007D1B27" w:rsidRDefault="005E4D25" w:rsidP="00D8231A">
      <w:pPr>
        <w:pStyle w:val="ListParagraph"/>
        <w:numPr>
          <w:ilvl w:val="0"/>
          <w:numId w:val="4"/>
        </w:num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التركيز الجغرافي لل</w:t>
      </w:r>
      <w:r w:rsidR="00880FC8">
        <w:rPr>
          <w:rFonts w:ascii="Simplified Arabic" w:hAnsi="Simplified Arabic" w:cs="Simplified Arabic"/>
          <w:b/>
          <w:bCs/>
          <w:color w:val="000000" w:themeColor="text1"/>
          <w:sz w:val="28"/>
          <w:szCs w:val="28"/>
          <w:rtl/>
        </w:rPr>
        <w:t>إنتاج</w:t>
      </w:r>
    </w:p>
    <w:p w:rsidR="006A7DA4" w:rsidRPr="007D1B27" w:rsidRDefault="00E8793F" w:rsidP="007D1B27">
      <w:pPr>
        <w:bidi/>
        <w:spacing w:line="240" w:lineRule="auto"/>
        <w:ind w:left="360"/>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يتميز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الزراعي بالتخصص الجغرافي في </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السلع. فكل منطقة جغرافية تناسب </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سلع بعينها بصورة أكبر من المناطق الأخري.</w:t>
      </w:r>
      <w:r w:rsidRPr="007D1B27">
        <w:rPr>
          <w:rFonts w:ascii="Simplified Arabic" w:hAnsi="Simplified Arabic" w:cs="Simplified Arabic"/>
          <w:color w:val="000000" w:themeColor="text1"/>
          <w:sz w:val="28"/>
          <w:szCs w:val="28"/>
        </w:rPr>
        <w:t xml:space="preserve"> </w:t>
      </w:r>
    </w:p>
    <w:p w:rsidR="005E4D25" w:rsidRPr="007D1B27" w:rsidRDefault="005E4D25" w:rsidP="00D8231A">
      <w:pPr>
        <w:pStyle w:val="ListParagraph"/>
        <w:numPr>
          <w:ilvl w:val="0"/>
          <w:numId w:val="4"/>
        </w:num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تفاوت تكاليف ال</w:t>
      </w:r>
      <w:r w:rsidR="00880FC8">
        <w:rPr>
          <w:rFonts w:ascii="Simplified Arabic" w:hAnsi="Simplified Arabic" w:cs="Simplified Arabic"/>
          <w:b/>
          <w:bCs/>
          <w:color w:val="000000" w:themeColor="text1"/>
          <w:sz w:val="28"/>
          <w:szCs w:val="28"/>
          <w:rtl/>
        </w:rPr>
        <w:t>إنتاج</w:t>
      </w:r>
    </w:p>
    <w:p w:rsidR="006A7DA4" w:rsidRPr="007D1B27" w:rsidRDefault="00E8793F" w:rsidP="007D1B27">
      <w:pPr>
        <w:bidi/>
        <w:spacing w:line="240" w:lineRule="auto"/>
        <w:ind w:left="360"/>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 xml:space="preserve">تختلف تكاليف </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السلعة الزراعية الواحدة بين الوحدات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ية المختلفة، ويرجع ذلك لعدة أسباب، نذكر منها: نوعية الأرض ومساحتها، المهارات الادارية للمزارع، المسافة بين المزرعة والسوق وبين المزرعة وسكن المزراع. ولكن من الملاحظ أن المزارعين يقبضون نفس السعر تقريبا</w:t>
      </w:r>
      <w:r w:rsidR="00EA2882">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علي السلع المتشابهة في النوعية الشئ الذي يؤدي </w:t>
      </w:r>
      <w:r w:rsidR="00880FC8">
        <w:rPr>
          <w:rFonts w:ascii="Simplified Arabic" w:hAnsi="Simplified Arabic" w:cs="Simplified Arabic"/>
          <w:color w:val="000000" w:themeColor="text1"/>
          <w:sz w:val="28"/>
          <w:szCs w:val="28"/>
          <w:rtl/>
        </w:rPr>
        <w:t>إلي</w:t>
      </w:r>
      <w:r w:rsidRPr="007D1B27">
        <w:rPr>
          <w:rFonts w:ascii="Simplified Arabic" w:hAnsi="Simplified Arabic" w:cs="Simplified Arabic"/>
          <w:color w:val="000000" w:themeColor="text1"/>
          <w:sz w:val="28"/>
          <w:szCs w:val="28"/>
          <w:rtl/>
        </w:rPr>
        <w:t xml:space="preserve"> تفاوت الأرباح بصورة كبيرة. أضف لذلك فان دراسة الأرباح الزراعية لسلعةٍ ما كثيرا</w:t>
      </w:r>
      <w:r w:rsidR="00272A51"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ماتكون مضللة.</w:t>
      </w:r>
      <w:r w:rsidRPr="007D1B27">
        <w:rPr>
          <w:rFonts w:ascii="Simplified Arabic" w:hAnsi="Simplified Arabic" w:cs="Simplified Arabic"/>
          <w:color w:val="000000" w:themeColor="text1"/>
          <w:sz w:val="28"/>
          <w:szCs w:val="28"/>
        </w:rPr>
        <w:t xml:space="preserve"> </w:t>
      </w:r>
    </w:p>
    <w:p w:rsidR="005E4D25" w:rsidRPr="007D1B27" w:rsidRDefault="005E4D25" w:rsidP="00D8231A">
      <w:pPr>
        <w:pStyle w:val="ListParagraph"/>
        <w:numPr>
          <w:ilvl w:val="0"/>
          <w:numId w:val="4"/>
        </w:num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صعوبة التحكم في الناتج الاجمالي</w:t>
      </w:r>
    </w:p>
    <w:p w:rsidR="00950D9D" w:rsidRPr="007D1B27" w:rsidRDefault="00E8793F" w:rsidP="007D1B27">
      <w:pPr>
        <w:bidi/>
        <w:spacing w:line="240" w:lineRule="auto"/>
        <w:ind w:left="360"/>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الزراعي هو مجموع </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الوحدات الزراعية، والتي تتصف بالاستقلال الاداري عن بعضها البعض، وبالتشتت الجغرافي، واختلاف البيئة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ية من وحدة لأخري. أضف لذلك طبيعة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الزراعي. لذلك نجد أنه من الصعب علي القطاع الزراعي الاستجابة لعوامل العرض </w:t>
      </w:r>
      <w:r w:rsidR="00EA2882">
        <w:rPr>
          <w:rFonts w:ascii="Simplified Arabic" w:hAnsi="Simplified Arabic" w:cs="Simplified Arabic"/>
          <w:color w:val="000000" w:themeColor="text1"/>
          <w:sz w:val="28"/>
          <w:szCs w:val="28"/>
          <w:rtl/>
        </w:rPr>
        <w:t>والطلب وتغيرات الأسعار في المدي</w:t>
      </w:r>
      <w:r w:rsidRPr="007D1B27">
        <w:rPr>
          <w:rFonts w:ascii="Simplified Arabic" w:hAnsi="Simplified Arabic" w:cs="Simplified Arabic"/>
          <w:color w:val="000000" w:themeColor="text1"/>
          <w:sz w:val="28"/>
          <w:szCs w:val="28"/>
          <w:rtl/>
        </w:rPr>
        <w:t xml:space="preserve"> القصير والمتوسط.</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ولذلك يتحتم علي الأجهزة التسويقية التكي</w:t>
      </w:r>
      <w:r w:rsidR="00EA2882">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ف مع العروض الزراعية لا العكس.</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 xml:space="preserve">هذه الصفات تعتبر من أسباب </w:t>
      </w:r>
      <w:r w:rsidR="00880FC8">
        <w:rPr>
          <w:rFonts w:ascii="Simplified Arabic" w:hAnsi="Simplified Arabic" w:cs="Simplified Arabic"/>
          <w:color w:val="000000" w:themeColor="text1"/>
          <w:sz w:val="28"/>
          <w:szCs w:val="28"/>
          <w:rtl/>
        </w:rPr>
        <w:t>إرتفاع</w:t>
      </w:r>
      <w:r w:rsidRPr="007D1B27">
        <w:rPr>
          <w:rFonts w:ascii="Simplified Arabic" w:hAnsi="Simplified Arabic" w:cs="Simplified Arabic"/>
          <w:color w:val="000000" w:themeColor="text1"/>
          <w:sz w:val="28"/>
          <w:szCs w:val="28"/>
          <w:rtl/>
        </w:rPr>
        <w:t xml:space="preserve"> المخاطر في الاستثمار الزراعي.</w:t>
      </w:r>
    </w:p>
    <w:p w:rsidR="00160305" w:rsidRPr="007D1B27" w:rsidRDefault="00160305" w:rsidP="007D1B27">
      <w:pPr>
        <w:bidi/>
        <w:spacing w:line="240" w:lineRule="auto"/>
        <w:jc w:val="both"/>
        <w:rPr>
          <w:rFonts w:ascii="Simplified Arabic" w:hAnsi="Simplified Arabic" w:cs="Simplified Arabic"/>
          <w:b/>
          <w:bCs/>
          <w:color w:val="000000" w:themeColor="text1"/>
          <w:sz w:val="28"/>
          <w:szCs w:val="28"/>
          <w:rtl/>
        </w:rPr>
      </w:pPr>
    </w:p>
    <w:p w:rsidR="0040323A" w:rsidRDefault="0040323A" w:rsidP="007D1B27">
      <w:pPr>
        <w:bidi/>
        <w:spacing w:line="240" w:lineRule="auto"/>
        <w:jc w:val="both"/>
        <w:rPr>
          <w:rFonts w:ascii="Simplified Arabic" w:hAnsi="Simplified Arabic" w:cs="Simplified Arabic"/>
          <w:b/>
          <w:bCs/>
          <w:color w:val="000000" w:themeColor="text1"/>
          <w:sz w:val="28"/>
          <w:szCs w:val="28"/>
          <w:rtl/>
        </w:rPr>
      </w:pPr>
    </w:p>
    <w:p w:rsidR="0037205B" w:rsidRDefault="0037205B" w:rsidP="0037205B">
      <w:pPr>
        <w:bidi/>
        <w:spacing w:line="240" w:lineRule="auto"/>
        <w:jc w:val="both"/>
        <w:rPr>
          <w:rFonts w:ascii="Simplified Arabic" w:hAnsi="Simplified Arabic" w:cs="Simplified Arabic"/>
          <w:b/>
          <w:bCs/>
          <w:color w:val="000000" w:themeColor="text1"/>
          <w:sz w:val="28"/>
          <w:szCs w:val="28"/>
          <w:rtl/>
        </w:rPr>
      </w:pPr>
    </w:p>
    <w:p w:rsidR="0037205B" w:rsidRDefault="0037205B" w:rsidP="0037205B">
      <w:pPr>
        <w:bidi/>
        <w:spacing w:line="240" w:lineRule="auto"/>
        <w:jc w:val="both"/>
        <w:rPr>
          <w:rFonts w:ascii="Simplified Arabic" w:hAnsi="Simplified Arabic" w:cs="Simplified Arabic"/>
          <w:b/>
          <w:bCs/>
          <w:color w:val="000000" w:themeColor="text1"/>
          <w:sz w:val="28"/>
          <w:szCs w:val="28"/>
          <w:rtl/>
        </w:rPr>
      </w:pPr>
    </w:p>
    <w:p w:rsidR="0037205B" w:rsidRDefault="0037205B" w:rsidP="0037205B">
      <w:pPr>
        <w:bidi/>
        <w:spacing w:line="240" w:lineRule="auto"/>
        <w:jc w:val="both"/>
        <w:rPr>
          <w:rFonts w:ascii="Simplified Arabic" w:hAnsi="Simplified Arabic" w:cs="Simplified Arabic"/>
          <w:b/>
          <w:bCs/>
          <w:color w:val="000000" w:themeColor="text1"/>
          <w:sz w:val="28"/>
          <w:szCs w:val="28"/>
          <w:rtl/>
        </w:rPr>
      </w:pPr>
    </w:p>
    <w:p w:rsidR="00EA2882" w:rsidRDefault="00EA2882" w:rsidP="00EA2882">
      <w:pPr>
        <w:bidi/>
        <w:spacing w:line="240" w:lineRule="auto"/>
        <w:jc w:val="both"/>
        <w:rPr>
          <w:rFonts w:ascii="Simplified Arabic" w:hAnsi="Simplified Arabic" w:cs="Simplified Arabic"/>
          <w:b/>
          <w:bCs/>
          <w:color w:val="000000" w:themeColor="text1"/>
          <w:sz w:val="28"/>
          <w:szCs w:val="28"/>
          <w:rtl/>
        </w:rPr>
      </w:pPr>
    </w:p>
    <w:p w:rsidR="00EA2882" w:rsidRDefault="00EA2882" w:rsidP="00EA2882">
      <w:pPr>
        <w:bidi/>
        <w:spacing w:line="240" w:lineRule="auto"/>
        <w:jc w:val="both"/>
        <w:rPr>
          <w:rFonts w:ascii="Simplified Arabic" w:hAnsi="Simplified Arabic" w:cs="Simplified Arabic"/>
          <w:b/>
          <w:bCs/>
          <w:color w:val="000000" w:themeColor="text1"/>
          <w:sz w:val="28"/>
          <w:szCs w:val="28"/>
          <w:rtl/>
        </w:rPr>
      </w:pPr>
    </w:p>
    <w:p w:rsidR="00EA2882" w:rsidRDefault="00EA2882" w:rsidP="00EA2882">
      <w:pPr>
        <w:bidi/>
        <w:spacing w:line="240" w:lineRule="auto"/>
        <w:jc w:val="both"/>
        <w:rPr>
          <w:rFonts w:ascii="Simplified Arabic" w:hAnsi="Simplified Arabic" w:cs="Simplified Arabic"/>
          <w:b/>
          <w:bCs/>
          <w:color w:val="000000" w:themeColor="text1"/>
          <w:sz w:val="28"/>
          <w:szCs w:val="28"/>
          <w:rtl/>
        </w:rPr>
      </w:pPr>
    </w:p>
    <w:p w:rsidR="00EA2882" w:rsidRDefault="00EA2882" w:rsidP="00EA2882">
      <w:pPr>
        <w:bidi/>
        <w:spacing w:line="240" w:lineRule="auto"/>
        <w:jc w:val="both"/>
        <w:rPr>
          <w:rFonts w:ascii="Simplified Arabic" w:hAnsi="Simplified Arabic" w:cs="Simplified Arabic"/>
          <w:b/>
          <w:bCs/>
          <w:color w:val="000000" w:themeColor="text1"/>
          <w:sz w:val="28"/>
          <w:szCs w:val="28"/>
          <w:rtl/>
        </w:rPr>
      </w:pPr>
    </w:p>
    <w:p w:rsidR="00EA2882" w:rsidRDefault="00EA2882" w:rsidP="00EA2882">
      <w:pPr>
        <w:bidi/>
        <w:spacing w:line="240" w:lineRule="auto"/>
        <w:jc w:val="both"/>
        <w:rPr>
          <w:rFonts w:ascii="Simplified Arabic" w:hAnsi="Simplified Arabic" w:cs="Simplified Arabic"/>
          <w:b/>
          <w:bCs/>
          <w:color w:val="000000" w:themeColor="text1"/>
          <w:sz w:val="28"/>
          <w:szCs w:val="28"/>
          <w:rtl/>
        </w:rPr>
      </w:pPr>
    </w:p>
    <w:p w:rsidR="00EA2882" w:rsidRDefault="00EA2882" w:rsidP="00EA2882">
      <w:pPr>
        <w:bidi/>
        <w:spacing w:line="240" w:lineRule="auto"/>
        <w:jc w:val="both"/>
        <w:rPr>
          <w:rFonts w:ascii="Simplified Arabic" w:hAnsi="Simplified Arabic" w:cs="Simplified Arabic"/>
          <w:b/>
          <w:bCs/>
          <w:color w:val="000000" w:themeColor="text1"/>
          <w:sz w:val="28"/>
          <w:szCs w:val="28"/>
          <w:rtl/>
        </w:rPr>
      </w:pPr>
    </w:p>
    <w:p w:rsidR="00EA2882" w:rsidRDefault="00EA2882" w:rsidP="00EA2882">
      <w:pPr>
        <w:bidi/>
        <w:spacing w:line="240" w:lineRule="auto"/>
        <w:jc w:val="both"/>
        <w:rPr>
          <w:rFonts w:ascii="Simplified Arabic" w:hAnsi="Simplified Arabic" w:cs="Simplified Arabic"/>
          <w:b/>
          <w:bCs/>
          <w:color w:val="000000" w:themeColor="text1"/>
          <w:sz w:val="28"/>
          <w:szCs w:val="28"/>
          <w:rtl/>
        </w:rPr>
      </w:pPr>
    </w:p>
    <w:p w:rsidR="001E6B9F" w:rsidRPr="0037205B" w:rsidRDefault="001E6B9F" w:rsidP="007D1B27">
      <w:pPr>
        <w:bidi/>
        <w:spacing w:line="240" w:lineRule="auto"/>
        <w:rPr>
          <w:rFonts w:ascii="Simplified Arabic" w:hAnsi="Simplified Arabic" w:cs="Simplified Arabic"/>
          <w:b/>
          <w:bCs/>
          <w:sz w:val="32"/>
          <w:szCs w:val="32"/>
          <w:rtl/>
        </w:rPr>
      </w:pPr>
      <w:r w:rsidRPr="0037205B">
        <w:rPr>
          <w:rFonts w:ascii="Simplified Arabic" w:hAnsi="Simplified Arabic" w:cs="Simplified Arabic"/>
          <w:b/>
          <w:bCs/>
          <w:sz w:val="32"/>
          <w:szCs w:val="32"/>
          <w:rtl/>
        </w:rPr>
        <w:t>النمو، التنمية، والتنمية المستدامة</w:t>
      </w:r>
    </w:p>
    <w:p w:rsidR="001E6B9F" w:rsidRPr="007D1B27" w:rsidRDefault="001E6B9F" w:rsidP="007D1B27">
      <w:pPr>
        <w:bidi/>
        <w:spacing w:line="240" w:lineRule="auto"/>
        <w:jc w:val="both"/>
        <w:rPr>
          <w:rFonts w:ascii="Simplified Arabic" w:hAnsi="Simplified Arabic" w:cs="Simplified Arabic"/>
          <w:b/>
          <w:bCs/>
          <w:sz w:val="28"/>
          <w:szCs w:val="28"/>
          <w:rtl/>
        </w:rPr>
      </w:pPr>
    </w:p>
    <w:p w:rsidR="001E6B9F" w:rsidRPr="007D1B27" w:rsidRDefault="001E6B9F" w:rsidP="007D1B27">
      <w:pPr>
        <w:bidi/>
        <w:spacing w:line="240" w:lineRule="auto"/>
        <w:jc w:val="both"/>
        <w:rPr>
          <w:rFonts w:ascii="Simplified Arabic" w:hAnsi="Simplified Arabic" w:cs="Simplified Arabic"/>
          <w:b/>
          <w:bCs/>
          <w:sz w:val="28"/>
          <w:szCs w:val="28"/>
          <w:rtl/>
        </w:rPr>
      </w:pPr>
      <w:r w:rsidRPr="007D1B27">
        <w:rPr>
          <w:rFonts w:ascii="Simplified Arabic" w:hAnsi="Simplified Arabic" w:cs="Simplified Arabic" w:hint="cs"/>
          <w:b/>
          <w:bCs/>
          <w:sz w:val="28"/>
          <w:szCs w:val="28"/>
          <w:rtl/>
        </w:rPr>
        <w:t>مقدمـــة</w:t>
      </w:r>
    </w:p>
    <w:p w:rsidR="001E6B9F" w:rsidRPr="007D1B27" w:rsidRDefault="001E6B9F" w:rsidP="007D1B27">
      <w:pPr>
        <w:bidi/>
        <w:spacing w:line="240" w:lineRule="auto"/>
        <w:jc w:val="both"/>
        <w:rPr>
          <w:rFonts w:ascii="Simplified Arabic" w:hAnsi="Simplified Arabic" w:cs="Simplified Arabic"/>
          <w:sz w:val="28"/>
          <w:szCs w:val="28"/>
          <w:rtl/>
        </w:rPr>
      </w:pPr>
      <w:r w:rsidRPr="007D1B27">
        <w:rPr>
          <w:rFonts w:ascii="Simplified Arabic" w:hAnsi="Simplified Arabic" w:cs="Simplified Arabic"/>
          <w:sz w:val="28"/>
          <w:szCs w:val="28"/>
          <w:rtl/>
        </w:rPr>
        <w:t>تختلف التعريفات لمصطلحات النمو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 التنمية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 xml:space="preserve">ية، والتنمية المستدامة. وسيتم </w:t>
      </w:r>
      <w:r w:rsidR="002C3CF8">
        <w:rPr>
          <w:rFonts w:ascii="Simplified Arabic" w:hAnsi="Simplified Arabic" w:cs="Simplified Arabic"/>
          <w:sz w:val="28"/>
          <w:szCs w:val="28"/>
          <w:rtl/>
        </w:rPr>
        <w:t>إستعراض</w:t>
      </w:r>
      <w:r w:rsidRPr="007D1B27">
        <w:rPr>
          <w:rFonts w:ascii="Simplified Arabic" w:hAnsi="Simplified Arabic" w:cs="Simplified Arabic"/>
          <w:sz w:val="28"/>
          <w:szCs w:val="28"/>
          <w:rtl/>
        </w:rPr>
        <w:t xml:space="preserve"> بعضاً من التعريفات والنظريات التى تشرح هذه المصطلحات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ية.</w:t>
      </w:r>
    </w:p>
    <w:p w:rsidR="001E6B9F" w:rsidRPr="007D1B27" w:rsidRDefault="001E6B9F" w:rsidP="007D1B27">
      <w:pPr>
        <w:bidi/>
        <w:spacing w:line="240" w:lineRule="auto"/>
        <w:jc w:val="both"/>
        <w:rPr>
          <w:rFonts w:ascii="Simplified Arabic" w:hAnsi="Simplified Arabic" w:cs="Simplified Arabic"/>
          <w:b/>
          <w:bCs/>
          <w:sz w:val="28"/>
          <w:szCs w:val="28"/>
          <w:rtl/>
        </w:rPr>
      </w:pPr>
      <w:r w:rsidRPr="007D1B27">
        <w:rPr>
          <w:rFonts w:ascii="Simplified Arabic" w:hAnsi="Simplified Arabic" w:cs="Simplified Arabic"/>
          <w:b/>
          <w:bCs/>
          <w:sz w:val="28"/>
          <w:szCs w:val="28"/>
          <w:rtl/>
        </w:rPr>
        <w:t>تعريف النمو ال</w:t>
      </w:r>
      <w:r w:rsidR="002C3CF8">
        <w:rPr>
          <w:rFonts w:ascii="Simplified Arabic" w:hAnsi="Simplified Arabic" w:cs="Simplified Arabic"/>
          <w:b/>
          <w:bCs/>
          <w:sz w:val="28"/>
          <w:szCs w:val="28"/>
          <w:rtl/>
        </w:rPr>
        <w:t>إقتصاد</w:t>
      </w:r>
      <w:r w:rsidRPr="007D1B27">
        <w:rPr>
          <w:rFonts w:ascii="Simplified Arabic" w:hAnsi="Simplified Arabic" w:cs="Simplified Arabic"/>
          <w:b/>
          <w:bCs/>
          <w:sz w:val="28"/>
          <w:szCs w:val="28"/>
          <w:rtl/>
        </w:rPr>
        <w:t>ى</w:t>
      </w:r>
    </w:p>
    <w:p w:rsidR="001E6B9F" w:rsidRPr="007D1B27" w:rsidRDefault="001E6B9F" w:rsidP="007D1B27">
      <w:pPr>
        <w:bidi/>
        <w:spacing w:line="240" w:lineRule="auto"/>
        <w:jc w:val="both"/>
        <w:rPr>
          <w:rFonts w:ascii="Simplified Arabic" w:hAnsi="Simplified Arabic" w:cs="Simplified Arabic"/>
          <w:sz w:val="28"/>
          <w:szCs w:val="28"/>
          <w:rtl/>
        </w:rPr>
      </w:pPr>
      <w:r w:rsidRPr="007D1B27">
        <w:rPr>
          <w:rFonts w:ascii="Simplified Arabic" w:hAnsi="Simplified Arabic" w:cs="Simplified Arabic"/>
          <w:sz w:val="28"/>
          <w:szCs w:val="28"/>
          <w:rtl/>
        </w:rPr>
        <w:t>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 xml:space="preserve"> الرأسمالي ينظر إلى النمو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ى على أنه حل المشكلة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ية الرئيسة، وهي مشكلة الندرة النسبية للسلع والخدمات بإزاء حاجات الإنسان المتجددة. فالنمو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 xml:space="preserve">ي هو الزيادة في كمية السلع </w:t>
      </w:r>
      <w:r w:rsidRPr="007D1B27">
        <w:rPr>
          <w:rFonts w:ascii="Simplified Arabic" w:hAnsi="Simplified Arabic" w:cs="Simplified Arabic"/>
          <w:sz w:val="28"/>
          <w:szCs w:val="28"/>
          <w:rtl/>
        </w:rPr>
        <w:lastRenderedPageBreak/>
        <w:t xml:space="preserve">والخدمات التي ينتجها </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 xml:space="preserve"> معين في فترة معينة من الزمن. وهذه السلع يتم </w:t>
      </w:r>
      <w:r w:rsidR="00880FC8">
        <w:rPr>
          <w:rFonts w:ascii="Simplified Arabic" w:hAnsi="Simplified Arabic" w:cs="Simplified Arabic"/>
          <w:sz w:val="28"/>
          <w:szCs w:val="28"/>
          <w:rtl/>
        </w:rPr>
        <w:t>إنتاج</w:t>
      </w:r>
      <w:r w:rsidRPr="007D1B27">
        <w:rPr>
          <w:rFonts w:ascii="Simplified Arabic" w:hAnsi="Simplified Arabic" w:cs="Simplified Arabic"/>
          <w:sz w:val="28"/>
          <w:szCs w:val="28"/>
          <w:rtl/>
        </w:rPr>
        <w:t>ها ب</w:t>
      </w:r>
      <w:r w:rsidR="009B2E38">
        <w:rPr>
          <w:rFonts w:ascii="Simplified Arabic" w:hAnsi="Simplified Arabic" w:cs="Simplified Arabic"/>
          <w:sz w:val="28"/>
          <w:szCs w:val="28"/>
          <w:rtl/>
        </w:rPr>
        <w:t>إستخدام</w:t>
      </w:r>
      <w:r w:rsidRPr="007D1B27">
        <w:rPr>
          <w:rFonts w:ascii="Simplified Arabic" w:hAnsi="Simplified Arabic" w:cs="Simplified Arabic"/>
          <w:sz w:val="28"/>
          <w:szCs w:val="28"/>
          <w:rtl/>
        </w:rPr>
        <w:t xml:space="preserve"> عناصر ال</w:t>
      </w:r>
      <w:r w:rsidR="00880FC8">
        <w:rPr>
          <w:rFonts w:ascii="Simplified Arabic" w:hAnsi="Simplified Arabic" w:cs="Simplified Arabic"/>
          <w:sz w:val="28"/>
          <w:szCs w:val="28"/>
          <w:rtl/>
        </w:rPr>
        <w:t>إنتاج</w:t>
      </w:r>
      <w:r w:rsidRPr="007D1B27">
        <w:rPr>
          <w:rFonts w:ascii="Simplified Arabic" w:hAnsi="Simplified Arabic" w:cs="Simplified Arabic"/>
          <w:sz w:val="28"/>
          <w:szCs w:val="28"/>
          <w:rtl/>
        </w:rPr>
        <w:t xml:space="preserve"> الرئيسة، وهي الأرض، العمل، رأس المال، والتنظيم.</w:t>
      </w:r>
    </w:p>
    <w:p w:rsidR="001E6B9F" w:rsidRPr="007D1B27" w:rsidRDefault="001E6B9F" w:rsidP="009B2E38">
      <w:pPr>
        <w:bidi/>
        <w:spacing w:line="240" w:lineRule="auto"/>
        <w:jc w:val="both"/>
        <w:rPr>
          <w:rFonts w:ascii="Simplified Arabic" w:hAnsi="Simplified Arabic" w:cs="Simplified Arabic"/>
          <w:b/>
          <w:bCs/>
          <w:sz w:val="28"/>
          <w:szCs w:val="28"/>
          <w:rtl/>
        </w:rPr>
      </w:pPr>
      <w:r w:rsidRPr="007D1B27">
        <w:rPr>
          <w:rFonts w:ascii="Simplified Arabic" w:hAnsi="Simplified Arabic" w:cs="Simplified Arabic"/>
          <w:sz w:val="28"/>
          <w:szCs w:val="28"/>
          <w:rtl/>
        </w:rPr>
        <w:t>و</w:t>
      </w:r>
      <w:r w:rsidR="009B2E38">
        <w:rPr>
          <w:rFonts w:ascii="Simplified Arabic" w:hAnsi="Simplified Arabic" w:cs="Simplified Arabic" w:hint="cs"/>
          <w:sz w:val="28"/>
          <w:szCs w:val="28"/>
          <w:rtl/>
        </w:rPr>
        <w:t>ب</w:t>
      </w:r>
      <w:r w:rsidRPr="007D1B27">
        <w:rPr>
          <w:rFonts w:ascii="Simplified Arabic" w:hAnsi="Simplified Arabic" w:cs="Simplified Arabic"/>
          <w:sz w:val="28"/>
          <w:szCs w:val="28"/>
          <w:rtl/>
        </w:rPr>
        <w:t>ذلك يعنى النمو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 xml:space="preserve">ي زيادة الدخل لدولة معينة  بزيادة </w:t>
      </w:r>
      <w:r w:rsidR="00880FC8">
        <w:rPr>
          <w:rFonts w:ascii="Simplified Arabic" w:hAnsi="Simplified Arabic" w:cs="Simplified Arabic"/>
          <w:sz w:val="28"/>
          <w:szCs w:val="28"/>
          <w:rtl/>
        </w:rPr>
        <w:t>إنتاج</w:t>
      </w:r>
      <w:r w:rsidRPr="007D1B27">
        <w:rPr>
          <w:rFonts w:ascii="Simplified Arabic" w:hAnsi="Simplified Arabic" w:cs="Simplified Arabic"/>
          <w:sz w:val="28"/>
          <w:szCs w:val="28"/>
          <w:rtl/>
        </w:rPr>
        <w:t xml:space="preserve"> السلع والخدمات لتكفي الحاجات الكلية في المجتمع وتفيض عنها وصولاً لتحقيق مستوى أعلى من الرفاهية. أى أن النمو ينظر اليه على مستوى المجتمع، لا على مستوى الأفراد ويعالج الزيادة في ال</w:t>
      </w:r>
      <w:r w:rsidR="00880FC8">
        <w:rPr>
          <w:rFonts w:ascii="Simplified Arabic" w:hAnsi="Simplified Arabic" w:cs="Simplified Arabic"/>
          <w:sz w:val="28"/>
          <w:szCs w:val="28"/>
          <w:rtl/>
        </w:rPr>
        <w:t>إنتاج</w:t>
      </w:r>
      <w:r w:rsidRPr="007D1B27">
        <w:rPr>
          <w:rFonts w:ascii="Simplified Arabic" w:hAnsi="Simplified Arabic" w:cs="Simplified Arabic"/>
          <w:sz w:val="28"/>
          <w:szCs w:val="28"/>
          <w:rtl/>
        </w:rPr>
        <w:t xml:space="preserve"> الكلي وفي الدخل القومي، لا في </w:t>
      </w:r>
      <w:r w:rsidR="00880FC8">
        <w:rPr>
          <w:rFonts w:ascii="Simplified Arabic" w:hAnsi="Simplified Arabic" w:cs="Simplified Arabic"/>
          <w:sz w:val="28"/>
          <w:szCs w:val="28"/>
          <w:rtl/>
        </w:rPr>
        <w:t>إنتاج</w:t>
      </w:r>
      <w:r w:rsidRPr="007D1B27">
        <w:rPr>
          <w:rFonts w:ascii="Simplified Arabic" w:hAnsi="Simplified Arabic" w:cs="Simplified Arabic"/>
          <w:sz w:val="28"/>
          <w:szCs w:val="28"/>
          <w:rtl/>
        </w:rPr>
        <w:t xml:space="preserve"> كل فرد ومقدار دخله.</w:t>
      </w:r>
      <w:r w:rsidRPr="007D1B27">
        <w:rPr>
          <w:rFonts w:ascii="Simplified Arabic" w:hAnsi="Simplified Arabic" w:cs="Simplified Arabic"/>
          <w:sz w:val="28"/>
          <w:szCs w:val="28"/>
        </w:rPr>
        <w:t xml:space="preserve"> </w:t>
      </w:r>
      <w:r w:rsidRPr="007D1B27">
        <w:rPr>
          <w:rFonts w:ascii="Simplified Arabic" w:hAnsi="Simplified Arabic" w:cs="Simplified Arabic"/>
          <w:sz w:val="28"/>
          <w:szCs w:val="28"/>
          <w:rtl/>
        </w:rPr>
        <w:t>وتعتبر الزيادة في رأس المال والتقدم التكنولوجي وتحسن مستوى التعليم الأسباب الرئيسة للنمو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w:t>
      </w:r>
    </w:p>
    <w:p w:rsidR="001E6B9F" w:rsidRPr="007D1B27" w:rsidRDefault="001E6B9F" w:rsidP="007D1B27">
      <w:pPr>
        <w:bidi/>
        <w:spacing w:line="240" w:lineRule="auto"/>
        <w:jc w:val="both"/>
        <w:rPr>
          <w:rFonts w:ascii="Simplified Arabic" w:hAnsi="Simplified Arabic" w:cs="Simplified Arabic"/>
          <w:b/>
          <w:bCs/>
          <w:sz w:val="28"/>
          <w:szCs w:val="28"/>
          <w:rtl/>
        </w:rPr>
      </w:pPr>
      <w:r w:rsidRPr="007D1B27">
        <w:rPr>
          <w:rFonts w:ascii="Simplified Arabic" w:hAnsi="Simplified Arabic" w:cs="Simplified Arabic"/>
          <w:b/>
          <w:bCs/>
          <w:sz w:val="28"/>
          <w:szCs w:val="28"/>
          <w:rtl/>
        </w:rPr>
        <w:t>قياس النمو ال</w:t>
      </w:r>
      <w:r w:rsidR="002C3CF8">
        <w:rPr>
          <w:rFonts w:ascii="Simplified Arabic" w:hAnsi="Simplified Arabic" w:cs="Simplified Arabic"/>
          <w:b/>
          <w:bCs/>
          <w:sz w:val="28"/>
          <w:szCs w:val="28"/>
          <w:rtl/>
        </w:rPr>
        <w:t>إقتصاد</w:t>
      </w:r>
      <w:r w:rsidRPr="007D1B27">
        <w:rPr>
          <w:rFonts w:ascii="Simplified Arabic" w:hAnsi="Simplified Arabic" w:cs="Simplified Arabic"/>
          <w:b/>
          <w:bCs/>
          <w:sz w:val="28"/>
          <w:szCs w:val="28"/>
          <w:rtl/>
        </w:rPr>
        <w:t xml:space="preserve">ى   </w:t>
      </w:r>
    </w:p>
    <w:p w:rsidR="001E6B9F" w:rsidRPr="007D1B27" w:rsidRDefault="001E6B9F" w:rsidP="007D1B27">
      <w:pPr>
        <w:bidi/>
        <w:spacing w:line="240" w:lineRule="auto"/>
        <w:jc w:val="both"/>
        <w:rPr>
          <w:rFonts w:ascii="Simplified Arabic" w:hAnsi="Simplified Arabic" w:cs="Simplified Arabic"/>
          <w:sz w:val="28"/>
          <w:szCs w:val="28"/>
        </w:rPr>
      </w:pPr>
      <w:r w:rsidRPr="007D1B27">
        <w:rPr>
          <w:rFonts w:ascii="Simplified Arabic" w:hAnsi="Simplified Arabic" w:cs="Simplified Arabic"/>
          <w:sz w:val="28"/>
          <w:szCs w:val="28"/>
          <w:rtl/>
        </w:rPr>
        <w:t>يتم قياس النمو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 ب</w:t>
      </w:r>
      <w:r w:rsidR="009B2E38">
        <w:rPr>
          <w:rFonts w:ascii="Simplified Arabic" w:hAnsi="Simplified Arabic" w:cs="Simplified Arabic"/>
          <w:sz w:val="28"/>
          <w:szCs w:val="28"/>
          <w:rtl/>
        </w:rPr>
        <w:t>إستخدام</w:t>
      </w:r>
      <w:r w:rsidRPr="007D1B27">
        <w:rPr>
          <w:rFonts w:ascii="Simplified Arabic" w:hAnsi="Simplified Arabic" w:cs="Simplified Arabic"/>
          <w:sz w:val="28"/>
          <w:szCs w:val="28"/>
          <w:rtl/>
        </w:rPr>
        <w:t xml:space="preserve"> النسبة المئوية لنمو الناتج المحلي الإجمالي. وتقارن النسبة في سنة معينة بسابقتها. ويقاس معدل النمو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 xml:space="preserve">ي البسيط في الفترة </w:t>
      </w:r>
      <w:r w:rsidRPr="007D1B27">
        <w:rPr>
          <w:rFonts w:ascii="Simplified Arabic" w:hAnsi="Simplified Arabic" w:cs="Simplified Arabic"/>
          <w:sz w:val="28"/>
          <w:szCs w:val="28"/>
        </w:rPr>
        <w:t>T</w:t>
      </w:r>
      <w:r w:rsidRPr="007D1B27">
        <w:rPr>
          <w:rFonts w:ascii="Simplified Arabic" w:hAnsi="Simplified Arabic" w:cs="Simplified Arabic"/>
          <w:sz w:val="28"/>
          <w:szCs w:val="28"/>
          <w:rtl/>
        </w:rPr>
        <w:t xml:space="preserve"> بالعلاقة التالية :</w:t>
      </w:r>
      <w:r w:rsidRPr="007D1B27">
        <w:rPr>
          <w:rFonts w:ascii="Simplified Arabic" w:hAnsi="Simplified Arabic" w:cs="Simplified Arabic"/>
          <w:sz w:val="28"/>
          <w:szCs w:val="28"/>
        </w:rPr>
        <w:t xml:space="preserve"> </w:t>
      </w:r>
    </w:p>
    <w:p w:rsidR="001E6B9F" w:rsidRPr="007D1B27" w:rsidRDefault="001E6B9F" w:rsidP="007D1B27">
      <w:pPr>
        <w:bidi/>
        <w:spacing w:line="240" w:lineRule="auto"/>
        <w:jc w:val="both"/>
        <w:rPr>
          <w:rFonts w:ascii="Simplified Arabic" w:hAnsi="Simplified Arabic" w:cs="Simplified Arabic"/>
          <w:sz w:val="28"/>
          <w:szCs w:val="28"/>
          <w:rtl/>
        </w:rPr>
      </w:pPr>
      <w:r w:rsidRPr="007D1B27">
        <w:rPr>
          <w:rFonts w:ascii="Simplified Arabic" w:hAnsi="Simplified Arabic" w:cs="Simplified Arabic"/>
          <w:sz w:val="28"/>
          <w:szCs w:val="28"/>
          <w:rtl/>
        </w:rPr>
        <w:t>(الدخل الحقيقي في الفترة(</w:t>
      </w:r>
      <w:r w:rsidRPr="007D1B27">
        <w:rPr>
          <w:rFonts w:ascii="Simplified Arabic" w:hAnsi="Simplified Arabic" w:cs="Simplified Arabic"/>
          <w:sz w:val="28"/>
          <w:szCs w:val="28"/>
        </w:rPr>
        <w:t>T</w:t>
      </w:r>
      <w:r w:rsidRPr="007D1B27">
        <w:rPr>
          <w:rFonts w:ascii="Simplified Arabic" w:hAnsi="Simplified Arabic" w:cs="Simplified Arabic"/>
          <w:sz w:val="28"/>
          <w:szCs w:val="28"/>
          <w:rtl/>
        </w:rPr>
        <w:t>) مطروح منه الدخل الحقيقي في الفترة (</w:t>
      </w:r>
      <w:r w:rsidRPr="007D1B27">
        <w:rPr>
          <w:rFonts w:ascii="Simplified Arabic" w:hAnsi="Simplified Arabic" w:cs="Simplified Arabic"/>
          <w:sz w:val="28"/>
          <w:szCs w:val="28"/>
        </w:rPr>
        <w:t>T-1</w:t>
      </w:r>
      <w:r w:rsidRPr="007D1B27">
        <w:rPr>
          <w:rFonts w:ascii="Simplified Arabic" w:hAnsi="Simplified Arabic" w:cs="Simplified Arabic"/>
          <w:sz w:val="28"/>
          <w:szCs w:val="28"/>
          <w:rtl/>
        </w:rPr>
        <w:t>) مقسوم  على الدخل الحقيقي في الفترة  (</w:t>
      </w:r>
      <w:r w:rsidRPr="007D1B27">
        <w:rPr>
          <w:rFonts w:ascii="Simplified Arabic" w:hAnsi="Simplified Arabic" w:cs="Simplified Arabic"/>
          <w:sz w:val="28"/>
          <w:szCs w:val="28"/>
        </w:rPr>
        <w:t>T-1</w:t>
      </w:r>
      <w:r w:rsidRPr="007D1B27">
        <w:rPr>
          <w:rFonts w:ascii="Simplified Arabic" w:hAnsi="Simplified Arabic" w:cs="Simplified Arabic"/>
          <w:sz w:val="28"/>
          <w:szCs w:val="28"/>
          <w:rtl/>
        </w:rPr>
        <w:t xml:space="preserve">). </w:t>
      </w:r>
    </w:p>
    <w:p w:rsidR="001E6B9F" w:rsidRPr="007D1B27" w:rsidRDefault="001E6B9F" w:rsidP="007D1B27">
      <w:pPr>
        <w:bidi/>
        <w:spacing w:line="240" w:lineRule="auto"/>
        <w:jc w:val="both"/>
        <w:rPr>
          <w:rFonts w:ascii="Simplified Arabic" w:hAnsi="Simplified Arabic" w:cs="Simplified Arabic"/>
          <w:sz w:val="28"/>
          <w:szCs w:val="28"/>
          <w:rtl/>
        </w:rPr>
      </w:pPr>
      <w:r w:rsidRPr="007D1B27">
        <w:rPr>
          <w:rFonts w:ascii="Simplified Arabic" w:hAnsi="Simplified Arabic" w:cs="Simplified Arabic"/>
          <w:sz w:val="28"/>
          <w:szCs w:val="28"/>
          <w:rtl/>
        </w:rPr>
        <w:t>هذا المعدل يمكن حسابه بطريقتين: بالأسعار الجارية أي بأسعار السوق، أو بالأسعار الثابتة؛ حيث يسمح هذا الأخير بتصحيح التغييرات التي تنتج عن الأسعار.</w:t>
      </w:r>
    </w:p>
    <w:p w:rsidR="001E6B9F" w:rsidRPr="007D1B27" w:rsidRDefault="001E6B9F" w:rsidP="007D1B27">
      <w:pPr>
        <w:bidi/>
        <w:spacing w:line="240" w:lineRule="auto"/>
        <w:jc w:val="both"/>
        <w:rPr>
          <w:rFonts w:ascii="Simplified Arabic" w:hAnsi="Simplified Arabic" w:cs="Simplified Arabic"/>
          <w:sz w:val="28"/>
          <w:szCs w:val="28"/>
          <w:rtl/>
        </w:rPr>
      </w:pPr>
    </w:p>
    <w:p w:rsidR="001E6B9F" w:rsidRPr="007D1B27" w:rsidRDefault="001E6B9F" w:rsidP="00D65DB5">
      <w:pPr>
        <w:bidi/>
        <w:spacing w:line="240" w:lineRule="auto"/>
        <w:jc w:val="both"/>
        <w:rPr>
          <w:rFonts w:ascii="Simplified Arabic" w:hAnsi="Simplified Arabic" w:cs="Simplified Arabic"/>
          <w:b/>
          <w:bCs/>
          <w:sz w:val="28"/>
          <w:szCs w:val="28"/>
          <w:rtl/>
        </w:rPr>
      </w:pPr>
      <w:r w:rsidRPr="007D1B27">
        <w:rPr>
          <w:rFonts w:ascii="Simplified Arabic" w:hAnsi="Simplified Arabic" w:cs="Simplified Arabic" w:hint="cs"/>
          <w:b/>
          <w:bCs/>
          <w:sz w:val="28"/>
          <w:szCs w:val="28"/>
          <w:rtl/>
        </w:rPr>
        <w:t xml:space="preserve">المنهج الاسلامي للنمو </w:t>
      </w:r>
      <w:r w:rsidR="00D65DB5">
        <w:rPr>
          <w:rFonts w:ascii="Simplified Arabic" w:hAnsi="Simplified Arabic" w:cs="Simplified Arabic" w:hint="cs"/>
          <w:b/>
          <w:bCs/>
          <w:sz w:val="28"/>
          <w:szCs w:val="28"/>
          <w:rtl/>
        </w:rPr>
        <w:t>الاقتصادي والتنمية</w:t>
      </w:r>
    </w:p>
    <w:p w:rsidR="001E6B9F" w:rsidRPr="007D1B27" w:rsidRDefault="001E6B9F" w:rsidP="007D1B27">
      <w:pPr>
        <w:bidi/>
        <w:spacing w:line="240" w:lineRule="auto"/>
        <w:jc w:val="both"/>
        <w:rPr>
          <w:rFonts w:ascii="Simplified Arabic" w:hAnsi="Simplified Arabic" w:cs="Simplified Arabic"/>
          <w:sz w:val="28"/>
          <w:szCs w:val="28"/>
          <w:rtl/>
        </w:rPr>
      </w:pPr>
      <w:r w:rsidRPr="007D1B27">
        <w:rPr>
          <w:rFonts w:ascii="Simplified Arabic" w:hAnsi="Simplified Arabic" w:cs="Simplified Arabic"/>
          <w:sz w:val="28"/>
          <w:szCs w:val="28"/>
          <w:rtl/>
        </w:rPr>
        <w:t>أما تعريفات "النمو"، أو "التنمية“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ية بناء على القاعدة الفكرية الإسلامية فإنَّ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 xml:space="preserve"> الإسلامي لا يجعل التنمية</w:t>
      </w:r>
      <w:r w:rsidRPr="007D1B27">
        <w:rPr>
          <w:rFonts w:ascii="Simplified Arabic" w:hAnsi="Simplified Arabic" w:cs="Simplified Arabic" w:hint="cs"/>
          <w:sz w:val="28"/>
          <w:szCs w:val="28"/>
          <w:rtl/>
        </w:rPr>
        <w:t>،</w:t>
      </w:r>
      <w:r w:rsidRPr="007D1B27">
        <w:rPr>
          <w:rFonts w:ascii="Simplified Arabic" w:hAnsi="Simplified Arabic" w:cs="Simplified Arabic"/>
          <w:sz w:val="28"/>
          <w:szCs w:val="28"/>
          <w:rtl/>
        </w:rPr>
        <w:t xml:space="preserve"> رغم أهميتها</w:t>
      </w:r>
      <w:r w:rsidRPr="007D1B27">
        <w:rPr>
          <w:rFonts w:ascii="Simplified Arabic" w:hAnsi="Simplified Arabic" w:cs="Simplified Arabic" w:hint="cs"/>
          <w:sz w:val="28"/>
          <w:szCs w:val="28"/>
          <w:rtl/>
        </w:rPr>
        <w:t>،</w:t>
      </w:r>
      <w:r w:rsidRPr="007D1B27">
        <w:rPr>
          <w:rFonts w:ascii="Simplified Arabic" w:hAnsi="Simplified Arabic" w:cs="Simplified Arabic"/>
          <w:sz w:val="28"/>
          <w:szCs w:val="28"/>
          <w:rtl/>
        </w:rPr>
        <w:t xml:space="preserve"> هي القضية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ية الأولى، ولا حل المشكلة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ية الرئيسة؛ لأن المشكلة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ية في الإسلام ليست هي الندرة النسبية للموارد، وإنما هي الكفاية الإشباعية من الحاجات الضرورية لدى جميع أفراد المجتمع بغض النظر عن وفرة الموارد أو ندرتها. والكفاية لا يُنظر إليها ب</w:t>
      </w:r>
      <w:r w:rsidR="00D65DB5">
        <w:rPr>
          <w:rFonts w:ascii="Simplified Arabic" w:hAnsi="Simplified Arabic" w:cs="Simplified Arabic"/>
          <w:sz w:val="28"/>
          <w:szCs w:val="28"/>
          <w:rtl/>
        </w:rPr>
        <w:t>إعتبار</w:t>
      </w:r>
      <w:r w:rsidRPr="007D1B27">
        <w:rPr>
          <w:rFonts w:ascii="Simplified Arabic" w:hAnsi="Simplified Arabic" w:cs="Simplified Arabic"/>
          <w:sz w:val="28"/>
          <w:szCs w:val="28"/>
          <w:rtl/>
        </w:rPr>
        <w:t xml:space="preserve"> المجموع أو ب</w:t>
      </w:r>
      <w:r w:rsidR="00D65DB5">
        <w:rPr>
          <w:rFonts w:ascii="Simplified Arabic" w:hAnsi="Simplified Arabic" w:cs="Simplified Arabic"/>
          <w:sz w:val="28"/>
          <w:szCs w:val="28"/>
          <w:rtl/>
        </w:rPr>
        <w:t>إعتبار</w:t>
      </w:r>
      <w:r w:rsidRPr="007D1B27">
        <w:rPr>
          <w:rFonts w:ascii="Simplified Arabic" w:hAnsi="Simplified Arabic" w:cs="Simplified Arabic"/>
          <w:sz w:val="28"/>
          <w:szCs w:val="28"/>
          <w:rtl/>
        </w:rPr>
        <w:t xml:space="preserve"> متوسط الدخل، وإنما يُنظر فيها إلى الأفراد فرداً فرداً، ويتم حلها عن طريق تنظيم توزيع الثروة، ومن خلال رعاية الدولة للفقراء والمساكين.</w:t>
      </w:r>
    </w:p>
    <w:p w:rsidR="001E6B9F" w:rsidRPr="007D1B27" w:rsidRDefault="001E6B9F" w:rsidP="00D65DB5">
      <w:pPr>
        <w:bidi/>
        <w:spacing w:line="240" w:lineRule="auto"/>
        <w:jc w:val="both"/>
        <w:rPr>
          <w:rFonts w:ascii="Simplified Arabic" w:hAnsi="Simplified Arabic" w:cs="Simplified Arabic"/>
          <w:b/>
          <w:bCs/>
          <w:sz w:val="28"/>
          <w:szCs w:val="28"/>
          <w:rtl/>
        </w:rPr>
      </w:pPr>
      <w:r w:rsidRPr="007D1B27">
        <w:rPr>
          <w:rFonts w:ascii="Simplified Arabic" w:hAnsi="Simplified Arabic" w:cs="Simplified Arabic"/>
          <w:sz w:val="28"/>
          <w:szCs w:val="28"/>
          <w:rtl/>
        </w:rPr>
        <w:t>فالنظر إلى مشكلة الندرة النسبية وجعلها هي محور الدراسات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ية، والنظر إلى زيادة ال</w:t>
      </w:r>
      <w:r w:rsidR="00880FC8">
        <w:rPr>
          <w:rFonts w:ascii="Simplified Arabic" w:hAnsi="Simplified Arabic" w:cs="Simplified Arabic"/>
          <w:sz w:val="28"/>
          <w:szCs w:val="28"/>
          <w:rtl/>
        </w:rPr>
        <w:t>إنتاج</w:t>
      </w:r>
      <w:r w:rsidRPr="007D1B27">
        <w:rPr>
          <w:rFonts w:ascii="Simplified Arabic" w:hAnsi="Simplified Arabic" w:cs="Simplified Arabic"/>
          <w:sz w:val="28"/>
          <w:szCs w:val="28"/>
          <w:rtl/>
        </w:rPr>
        <w:t xml:space="preserve"> الكلي والدخل القومي، وجعلها هي الحل الأساس للمشكلة ال</w:t>
      </w:r>
      <w:r w:rsidR="002C3CF8">
        <w:rPr>
          <w:rFonts w:ascii="Simplified Arabic" w:hAnsi="Simplified Arabic" w:cs="Simplified Arabic"/>
          <w:sz w:val="28"/>
          <w:szCs w:val="28"/>
          <w:rtl/>
        </w:rPr>
        <w:t>إقتصاد</w:t>
      </w:r>
      <w:r w:rsidR="00D65DB5">
        <w:rPr>
          <w:rFonts w:ascii="Simplified Arabic" w:hAnsi="Simplified Arabic" w:cs="Simplified Arabic"/>
          <w:sz w:val="28"/>
          <w:szCs w:val="28"/>
          <w:rtl/>
        </w:rPr>
        <w:t>ية</w:t>
      </w:r>
      <w:r w:rsidR="00D65DB5">
        <w:rPr>
          <w:rFonts w:ascii="Simplified Arabic" w:hAnsi="Simplified Arabic" w:cs="Simplified Arabic" w:hint="cs"/>
          <w:sz w:val="28"/>
          <w:szCs w:val="28"/>
          <w:rtl/>
        </w:rPr>
        <w:t xml:space="preserve"> قد </w:t>
      </w:r>
      <w:r w:rsidRPr="007D1B27">
        <w:rPr>
          <w:rFonts w:ascii="Simplified Arabic" w:hAnsi="Simplified Arabic" w:cs="Simplified Arabic"/>
          <w:sz w:val="28"/>
          <w:szCs w:val="28"/>
          <w:rtl/>
        </w:rPr>
        <w:t>أدى بال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 xml:space="preserve"> الرأسـمالي إلى سوء توزيع </w:t>
      </w:r>
      <w:r w:rsidRPr="007D1B27">
        <w:rPr>
          <w:rFonts w:ascii="Simplified Arabic" w:hAnsi="Simplified Arabic" w:cs="Simplified Arabic"/>
          <w:sz w:val="28"/>
          <w:szCs w:val="28"/>
          <w:rtl/>
        </w:rPr>
        <w:lastRenderedPageBreak/>
        <w:t>الثروة، وإلى طبقية المجتمعات الرأسمالية، وجعل كل نمو أو زيادة في الدخل إنما يصب في جيوب الأغنياء؛ لأن الدولة عندما تهمل تنظيم التوزيع وتتركه للناس زاعمة أن ميكانيكية العرض والطلب ستقوم به على خير وجه، فإن الواقع الذي يحدث حتماً هو سيادة قانون القوة، فالأقوى ماليّاً أو عقليّاً أو جسديّاً يكون أقدر من غيره على حيازة الثروة.</w:t>
      </w:r>
    </w:p>
    <w:p w:rsidR="001E6B9F" w:rsidRPr="007D1B27" w:rsidRDefault="001E6B9F" w:rsidP="007D1B27">
      <w:pPr>
        <w:bidi/>
        <w:spacing w:line="240" w:lineRule="auto"/>
        <w:jc w:val="both"/>
        <w:rPr>
          <w:rFonts w:ascii="Simplified Arabic" w:hAnsi="Simplified Arabic" w:cs="Simplified Arabic"/>
          <w:b/>
          <w:bCs/>
          <w:sz w:val="28"/>
          <w:szCs w:val="28"/>
          <w:rtl/>
        </w:rPr>
      </w:pPr>
      <w:r w:rsidRPr="007D1B27">
        <w:rPr>
          <w:rFonts w:ascii="Simplified Arabic" w:hAnsi="Simplified Arabic" w:cs="Simplified Arabic"/>
          <w:b/>
          <w:bCs/>
          <w:sz w:val="28"/>
          <w:szCs w:val="28"/>
          <w:rtl/>
        </w:rPr>
        <w:t>تعريف التنمية ال</w:t>
      </w:r>
      <w:r w:rsidR="002C3CF8">
        <w:rPr>
          <w:rFonts w:ascii="Simplified Arabic" w:hAnsi="Simplified Arabic" w:cs="Simplified Arabic"/>
          <w:b/>
          <w:bCs/>
          <w:sz w:val="28"/>
          <w:szCs w:val="28"/>
          <w:rtl/>
        </w:rPr>
        <w:t>إقتصاد</w:t>
      </w:r>
      <w:r w:rsidRPr="007D1B27">
        <w:rPr>
          <w:rFonts w:ascii="Simplified Arabic" w:hAnsi="Simplified Arabic" w:cs="Simplified Arabic"/>
          <w:b/>
          <w:bCs/>
          <w:sz w:val="28"/>
          <w:szCs w:val="28"/>
          <w:rtl/>
        </w:rPr>
        <w:t>ية</w:t>
      </w:r>
    </w:p>
    <w:p w:rsidR="001E6B9F" w:rsidRPr="007D1B27" w:rsidRDefault="001E6B9F" w:rsidP="007D1B27">
      <w:pPr>
        <w:bidi/>
        <w:spacing w:line="240" w:lineRule="auto"/>
        <w:jc w:val="both"/>
        <w:rPr>
          <w:rFonts w:ascii="Simplified Arabic" w:hAnsi="Simplified Arabic" w:cs="Simplified Arabic"/>
          <w:sz w:val="28"/>
          <w:szCs w:val="28"/>
        </w:rPr>
      </w:pPr>
      <w:r w:rsidRPr="007D1B27">
        <w:rPr>
          <w:rFonts w:ascii="Simplified Arabic" w:hAnsi="Simplified Arabic" w:cs="Simplified Arabic"/>
          <w:sz w:val="28"/>
          <w:szCs w:val="28"/>
          <w:rtl/>
        </w:rPr>
        <w:t>تعدّدت تعريف</w:t>
      </w:r>
      <w:r w:rsidRPr="007D1B27">
        <w:rPr>
          <w:rFonts w:ascii="Simplified Arabic" w:hAnsi="Simplified Arabic" w:cs="Simplified Arabic" w:hint="cs"/>
          <w:sz w:val="28"/>
          <w:szCs w:val="28"/>
          <w:rtl/>
        </w:rPr>
        <w:t>ات</w:t>
      </w:r>
      <w:r w:rsidRPr="007D1B27">
        <w:rPr>
          <w:rFonts w:ascii="Simplified Arabic" w:hAnsi="Simplified Arabic" w:cs="Simplified Arabic"/>
          <w:sz w:val="28"/>
          <w:szCs w:val="28"/>
          <w:rtl/>
        </w:rPr>
        <w:t xml:space="preserve"> التنمية، ولكن ما يجب معرفته هو التفرقة بين النمو والتنمية، حيث أن هذه الأخيرة تشمل النمو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 والذي يدل</w:t>
      </w:r>
      <w:r w:rsidRPr="007D1B27">
        <w:rPr>
          <w:rFonts w:ascii="Simplified Arabic" w:hAnsi="Simplified Arabic" w:cs="Simplified Arabic" w:hint="cs"/>
          <w:sz w:val="28"/>
          <w:szCs w:val="28"/>
          <w:rtl/>
        </w:rPr>
        <w:t>ّ</w:t>
      </w:r>
      <w:r w:rsidRPr="007D1B27">
        <w:rPr>
          <w:rFonts w:ascii="Simplified Arabic" w:hAnsi="Simplified Arabic" w:cs="Simplified Arabic"/>
          <w:sz w:val="28"/>
          <w:szCs w:val="28"/>
          <w:rtl/>
        </w:rPr>
        <w:t>نا على الزيادة في النشاط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 ولا يدل</w:t>
      </w:r>
      <w:r w:rsidR="00D65DB5">
        <w:rPr>
          <w:rFonts w:ascii="Simplified Arabic" w:hAnsi="Simplified Arabic" w:cs="Simplified Arabic" w:hint="cs"/>
          <w:sz w:val="28"/>
          <w:szCs w:val="28"/>
          <w:rtl/>
        </w:rPr>
        <w:t>ّ</w:t>
      </w:r>
      <w:r w:rsidRPr="007D1B27">
        <w:rPr>
          <w:rFonts w:ascii="Simplified Arabic" w:hAnsi="Simplified Arabic" w:cs="Simplified Arabic"/>
          <w:sz w:val="28"/>
          <w:szCs w:val="28"/>
          <w:rtl/>
        </w:rPr>
        <w:t>نا على الظروف الاجتماعية للسكان، فالنمو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ى لا يؤدي بالضرورة إلى التنمية.</w:t>
      </w:r>
    </w:p>
    <w:p w:rsidR="001E6B9F" w:rsidRPr="007D1B27" w:rsidRDefault="00D65DB5" w:rsidP="00D65DB5">
      <w:p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يشير مصطلح </w:t>
      </w:r>
      <w:r w:rsidR="001E6B9F" w:rsidRPr="007D1B27">
        <w:rPr>
          <w:rFonts w:ascii="Simplified Arabic" w:hAnsi="Simplified Arabic" w:cs="Simplified Arabic"/>
          <w:sz w:val="28"/>
          <w:szCs w:val="28"/>
          <w:rtl/>
        </w:rPr>
        <w:t>التنمية ال</w:t>
      </w:r>
      <w:r w:rsidR="002C3CF8">
        <w:rPr>
          <w:rFonts w:ascii="Simplified Arabic" w:hAnsi="Simplified Arabic" w:cs="Simplified Arabic"/>
          <w:sz w:val="28"/>
          <w:szCs w:val="28"/>
          <w:rtl/>
        </w:rPr>
        <w:t>إقتصاد</w:t>
      </w:r>
      <w:r w:rsidR="001E6B9F" w:rsidRPr="007D1B27">
        <w:rPr>
          <w:rFonts w:ascii="Simplified Arabic" w:hAnsi="Simplified Arabic" w:cs="Simplified Arabic"/>
          <w:sz w:val="28"/>
          <w:szCs w:val="28"/>
          <w:rtl/>
        </w:rPr>
        <w:t xml:space="preserve">ية </w:t>
      </w:r>
      <w:r>
        <w:rPr>
          <w:rFonts w:ascii="Simplified Arabic" w:hAnsi="Simplified Arabic" w:cs="Simplified Arabic" w:hint="cs"/>
          <w:sz w:val="28"/>
          <w:szCs w:val="28"/>
          <w:rtl/>
        </w:rPr>
        <w:t xml:space="preserve">إلي </w:t>
      </w:r>
      <w:r w:rsidR="001E6B9F" w:rsidRPr="007D1B27">
        <w:rPr>
          <w:rFonts w:ascii="Simplified Arabic" w:hAnsi="Simplified Arabic" w:cs="Simplified Arabic"/>
          <w:sz w:val="28"/>
          <w:szCs w:val="28"/>
          <w:rtl/>
        </w:rPr>
        <w:t>عملية ا</w:t>
      </w:r>
      <w:r>
        <w:rPr>
          <w:rFonts w:ascii="Simplified Arabic" w:hAnsi="Simplified Arabic" w:cs="Simplified Arabic"/>
          <w:sz w:val="28"/>
          <w:szCs w:val="28"/>
          <w:rtl/>
        </w:rPr>
        <w:t xml:space="preserve">لتحسن فى المستوى المعيشى </w:t>
      </w:r>
      <w:r>
        <w:rPr>
          <w:rFonts w:ascii="Simplified Arabic" w:hAnsi="Simplified Arabic" w:cs="Simplified Arabic" w:hint="cs"/>
          <w:sz w:val="28"/>
          <w:szCs w:val="28"/>
          <w:rtl/>
        </w:rPr>
        <w:t>و</w:t>
      </w:r>
      <w:r w:rsidR="001E6B9F" w:rsidRPr="007D1B27">
        <w:rPr>
          <w:rFonts w:ascii="Simplified Arabic" w:hAnsi="Simplified Arabic" w:cs="Simplified Arabic"/>
          <w:sz w:val="28"/>
          <w:szCs w:val="28"/>
          <w:rtl/>
        </w:rPr>
        <w:t>نوعية الحياة ال</w:t>
      </w:r>
      <w:r w:rsidR="002C3CF8">
        <w:rPr>
          <w:rFonts w:ascii="Simplified Arabic" w:hAnsi="Simplified Arabic" w:cs="Simplified Arabic"/>
          <w:sz w:val="28"/>
          <w:szCs w:val="28"/>
          <w:rtl/>
        </w:rPr>
        <w:t>إقتصاد</w:t>
      </w:r>
      <w:r w:rsidR="001E6B9F" w:rsidRPr="007D1B27">
        <w:rPr>
          <w:rFonts w:ascii="Simplified Arabic" w:hAnsi="Simplified Arabic" w:cs="Simplified Arabic"/>
          <w:sz w:val="28"/>
          <w:szCs w:val="28"/>
          <w:rtl/>
        </w:rPr>
        <w:t>ية، السياسية، والاجتماعية للسكان.</w:t>
      </w:r>
      <w:r w:rsidR="001E6B9F" w:rsidRPr="007D1B27">
        <w:rPr>
          <w:rFonts w:ascii="Arial Narrow" w:eastAsia="+mn-ea" w:hAnsi="Arial" w:cs="Arial"/>
          <w:color w:val="000000"/>
          <w:sz w:val="28"/>
          <w:szCs w:val="28"/>
          <w:rtl/>
        </w:rPr>
        <w:t xml:space="preserve"> </w:t>
      </w:r>
      <w:r>
        <w:rPr>
          <w:rFonts w:ascii="Arial Narrow" w:eastAsia="+mn-ea" w:hAnsi="Arial" w:cs="Arial" w:hint="cs"/>
          <w:color w:val="000000"/>
          <w:sz w:val="28"/>
          <w:szCs w:val="28"/>
          <w:rtl/>
        </w:rPr>
        <w:t xml:space="preserve">و </w:t>
      </w:r>
      <w:r w:rsidR="001E6B9F" w:rsidRPr="007D1B27">
        <w:rPr>
          <w:rFonts w:ascii="Simplified Arabic" w:hAnsi="Simplified Arabic" w:cs="Simplified Arabic"/>
          <w:sz w:val="28"/>
          <w:szCs w:val="28"/>
          <w:rtl/>
        </w:rPr>
        <w:t>تعدّدت تعريف</w:t>
      </w:r>
      <w:r>
        <w:rPr>
          <w:rFonts w:ascii="Simplified Arabic" w:hAnsi="Simplified Arabic" w:cs="Simplified Arabic" w:hint="cs"/>
          <w:sz w:val="28"/>
          <w:szCs w:val="28"/>
          <w:rtl/>
        </w:rPr>
        <w:t>ات</w:t>
      </w:r>
      <w:r w:rsidR="001E6B9F" w:rsidRPr="007D1B27">
        <w:rPr>
          <w:rFonts w:ascii="Simplified Arabic" w:hAnsi="Simplified Arabic" w:cs="Simplified Arabic"/>
          <w:sz w:val="28"/>
          <w:szCs w:val="28"/>
          <w:rtl/>
        </w:rPr>
        <w:t xml:space="preserve"> التنمية، ولكن ما يجب معرفته هو التفرقة بين النمو والتنمية، حيث أن هذه الأخيرة تشمل النمو ال</w:t>
      </w:r>
      <w:r w:rsidR="002C3CF8">
        <w:rPr>
          <w:rFonts w:ascii="Simplified Arabic" w:hAnsi="Simplified Arabic" w:cs="Simplified Arabic"/>
          <w:sz w:val="28"/>
          <w:szCs w:val="28"/>
          <w:rtl/>
        </w:rPr>
        <w:t>إقتصاد</w:t>
      </w:r>
      <w:r w:rsidR="001E6B9F" w:rsidRPr="007D1B27">
        <w:rPr>
          <w:rFonts w:ascii="Simplified Arabic" w:hAnsi="Simplified Arabic" w:cs="Simplified Arabic"/>
          <w:sz w:val="28"/>
          <w:szCs w:val="28"/>
          <w:rtl/>
        </w:rPr>
        <w:t>ي، والذي يدلنا على الزيادة في النشاط ال</w:t>
      </w:r>
      <w:r w:rsidR="002C3CF8">
        <w:rPr>
          <w:rFonts w:ascii="Simplified Arabic" w:hAnsi="Simplified Arabic" w:cs="Simplified Arabic"/>
          <w:sz w:val="28"/>
          <w:szCs w:val="28"/>
          <w:rtl/>
        </w:rPr>
        <w:t>إقتصاد</w:t>
      </w:r>
      <w:r w:rsidR="001E6B9F" w:rsidRPr="007D1B27">
        <w:rPr>
          <w:rFonts w:ascii="Simplified Arabic" w:hAnsi="Simplified Arabic" w:cs="Simplified Arabic"/>
          <w:sz w:val="28"/>
          <w:szCs w:val="28"/>
          <w:rtl/>
        </w:rPr>
        <w:t>ي ولا يدلنا على الظروف الاجتماعية للسكان، فالنمو ال</w:t>
      </w:r>
      <w:r w:rsidR="002C3CF8">
        <w:rPr>
          <w:rFonts w:ascii="Simplified Arabic" w:hAnsi="Simplified Arabic" w:cs="Simplified Arabic"/>
          <w:sz w:val="28"/>
          <w:szCs w:val="28"/>
          <w:rtl/>
        </w:rPr>
        <w:t>إقتصاد</w:t>
      </w:r>
      <w:r w:rsidR="001E6B9F" w:rsidRPr="007D1B27">
        <w:rPr>
          <w:rFonts w:ascii="Simplified Arabic" w:hAnsi="Simplified Arabic" w:cs="Simplified Arabic"/>
          <w:sz w:val="28"/>
          <w:szCs w:val="28"/>
          <w:rtl/>
        </w:rPr>
        <w:t>ى لا يؤدي بالضرورة إلى التنمية.</w:t>
      </w:r>
    </w:p>
    <w:p w:rsidR="001E6B9F" w:rsidRPr="007D1B27" w:rsidRDefault="001E6B9F" w:rsidP="007D1B27">
      <w:pPr>
        <w:bidi/>
        <w:spacing w:line="240" w:lineRule="auto"/>
        <w:jc w:val="both"/>
        <w:rPr>
          <w:rFonts w:ascii="Simplified Arabic" w:hAnsi="Simplified Arabic" w:cs="Simplified Arabic"/>
          <w:sz w:val="28"/>
          <w:szCs w:val="28"/>
          <w:rtl/>
        </w:rPr>
      </w:pPr>
      <w:r w:rsidRPr="007D1B27">
        <w:rPr>
          <w:rFonts w:ascii="Simplified Arabic" w:hAnsi="Simplified Arabic" w:cs="Simplified Arabic"/>
          <w:sz w:val="28"/>
          <w:szCs w:val="28"/>
          <w:rtl/>
        </w:rPr>
        <w:t>وتعرف التنمية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ية بعملية التحسن فى المستوى المعيشى للسكان و</w:t>
      </w:r>
      <w:r w:rsidR="00174381">
        <w:rPr>
          <w:rFonts w:ascii="Simplified Arabic" w:hAnsi="Simplified Arabic" w:cs="Simplified Arabic"/>
          <w:sz w:val="28"/>
          <w:szCs w:val="28"/>
          <w:rtl/>
        </w:rPr>
        <w:t>إنتقال</w:t>
      </w:r>
      <w:r w:rsidRPr="007D1B27">
        <w:rPr>
          <w:rFonts w:ascii="Simplified Arabic" w:hAnsi="Simplified Arabic" w:cs="Simplified Arabic"/>
          <w:sz w:val="28"/>
          <w:szCs w:val="28"/>
          <w:rtl/>
        </w:rPr>
        <w:t xml:space="preserve">هم من </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 xml:space="preserve"> بسيط ودخل منخفض الى </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 xml:space="preserve"> حديث ودخل مرتفع، وذلك بصورة تنعكس ايجاباً على نوعية الحياة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ية، السياسية، والاجتماعية للسكان.</w:t>
      </w:r>
    </w:p>
    <w:p w:rsidR="001E6B9F" w:rsidRPr="007D1B27" w:rsidRDefault="001E6B9F" w:rsidP="007D1B27">
      <w:pPr>
        <w:bidi/>
        <w:spacing w:line="240" w:lineRule="auto"/>
        <w:jc w:val="both"/>
        <w:rPr>
          <w:rFonts w:ascii="Simplified Arabic" w:hAnsi="Simplified Arabic" w:cs="Simplified Arabic"/>
          <w:b/>
          <w:bCs/>
          <w:sz w:val="28"/>
          <w:szCs w:val="28"/>
          <w:rtl/>
        </w:rPr>
      </w:pPr>
      <w:r w:rsidRPr="007D1B27">
        <w:rPr>
          <w:rFonts w:ascii="Simplified Arabic" w:hAnsi="Simplified Arabic" w:cs="Simplified Arabic"/>
          <w:b/>
          <w:bCs/>
          <w:sz w:val="28"/>
          <w:szCs w:val="28"/>
          <w:rtl/>
        </w:rPr>
        <w:t>قياس</w:t>
      </w:r>
      <w:r w:rsidRPr="007D1B27">
        <w:rPr>
          <w:rFonts w:ascii="Simplified Arabic" w:hAnsi="Simplified Arabic" w:cs="Simplified Arabic"/>
          <w:b/>
          <w:bCs/>
          <w:sz w:val="28"/>
          <w:szCs w:val="28"/>
        </w:rPr>
        <w:t xml:space="preserve"> </w:t>
      </w:r>
      <w:r w:rsidRPr="007D1B27">
        <w:rPr>
          <w:rFonts w:ascii="Simplified Arabic" w:hAnsi="Simplified Arabic" w:cs="Simplified Arabic"/>
          <w:b/>
          <w:bCs/>
          <w:sz w:val="28"/>
          <w:szCs w:val="28"/>
          <w:rtl/>
        </w:rPr>
        <w:t xml:space="preserve"> التنمية ال</w:t>
      </w:r>
      <w:r w:rsidR="002C3CF8">
        <w:rPr>
          <w:rFonts w:ascii="Simplified Arabic" w:hAnsi="Simplified Arabic" w:cs="Simplified Arabic"/>
          <w:b/>
          <w:bCs/>
          <w:sz w:val="28"/>
          <w:szCs w:val="28"/>
          <w:rtl/>
        </w:rPr>
        <w:t>إقتصاد</w:t>
      </w:r>
      <w:r w:rsidRPr="007D1B27">
        <w:rPr>
          <w:rFonts w:ascii="Simplified Arabic" w:hAnsi="Simplified Arabic" w:cs="Simplified Arabic"/>
          <w:b/>
          <w:bCs/>
          <w:sz w:val="28"/>
          <w:szCs w:val="28"/>
          <w:rtl/>
        </w:rPr>
        <w:t>ية</w:t>
      </w:r>
    </w:p>
    <w:p w:rsidR="001E6B9F" w:rsidRPr="007D1B27" w:rsidRDefault="001E6B9F" w:rsidP="00C31AFA">
      <w:pPr>
        <w:bidi/>
        <w:spacing w:line="240" w:lineRule="auto"/>
        <w:jc w:val="both"/>
        <w:rPr>
          <w:rFonts w:ascii="Simplified Arabic" w:hAnsi="Simplified Arabic" w:cs="Simplified Arabic"/>
          <w:sz w:val="28"/>
          <w:szCs w:val="28"/>
          <w:rtl/>
        </w:rPr>
      </w:pPr>
      <w:r w:rsidRPr="007D1B27">
        <w:rPr>
          <w:rFonts w:ascii="Simplified Arabic" w:hAnsi="Simplified Arabic" w:cs="Simplified Arabic"/>
          <w:sz w:val="28"/>
          <w:szCs w:val="28"/>
          <w:rtl/>
        </w:rPr>
        <w:t>نظراً لصعوبة تحديد مفهوم التنمية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 xml:space="preserve">ية فقد قامت منظمة الأمم المتحدة في إطار برنامج الأمم المتحدة للتنمية </w:t>
      </w:r>
      <w:r w:rsidRPr="007D1B27">
        <w:rPr>
          <w:rFonts w:ascii="Simplified Arabic" w:hAnsi="Simplified Arabic" w:cs="Simplified Arabic" w:hint="cs"/>
          <w:sz w:val="28"/>
          <w:szCs w:val="28"/>
          <w:rtl/>
        </w:rPr>
        <w:t>(</w:t>
      </w:r>
      <w:r w:rsidRPr="007D1B27">
        <w:rPr>
          <w:rFonts w:ascii="Simplified Arabic" w:hAnsi="Simplified Arabic" w:cs="Simplified Arabic"/>
          <w:sz w:val="28"/>
          <w:szCs w:val="28"/>
        </w:rPr>
        <w:t>UNDP</w:t>
      </w:r>
      <w:r w:rsidRPr="007D1B27">
        <w:rPr>
          <w:rFonts w:ascii="Simplified Arabic" w:hAnsi="Simplified Arabic" w:cs="Simplified Arabic" w:hint="cs"/>
          <w:sz w:val="28"/>
          <w:szCs w:val="28"/>
          <w:rtl/>
        </w:rPr>
        <w:t>)</w:t>
      </w:r>
      <w:r w:rsidRPr="007D1B27">
        <w:rPr>
          <w:rFonts w:ascii="Simplified Arabic" w:hAnsi="Simplified Arabic" w:cs="Simplified Arabic"/>
          <w:sz w:val="28"/>
          <w:szCs w:val="28"/>
          <w:rtl/>
        </w:rPr>
        <w:t xml:space="preserve"> إصدار مقياس للتنمية و المتمث</w:t>
      </w:r>
      <w:r w:rsidR="00C31AFA">
        <w:rPr>
          <w:rFonts w:ascii="Simplified Arabic" w:hAnsi="Simplified Arabic" w:cs="Simplified Arabic" w:hint="cs"/>
          <w:sz w:val="28"/>
          <w:szCs w:val="28"/>
          <w:rtl/>
        </w:rPr>
        <w:t>ّ</w:t>
      </w:r>
      <w:r w:rsidRPr="007D1B27">
        <w:rPr>
          <w:rFonts w:ascii="Simplified Arabic" w:hAnsi="Simplified Arabic" w:cs="Simplified Arabic"/>
          <w:sz w:val="28"/>
          <w:szCs w:val="28"/>
          <w:rtl/>
        </w:rPr>
        <w:t xml:space="preserve">ل في دليل التنمية البشرية </w:t>
      </w:r>
      <w:r w:rsidR="00C31AFA">
        <w:rPr>
          <w:rFonts w:ascii="Simplified Arabic" w:hAnsi="Simplified Arabic" w:cs="Simplified Arabic" w:hint="cs"/>
          <w:sz w:val="28"/>
          <w:szCs w:val="28"/>
          <w:rtl/>
        </w:rPr>
        <w:t>(</w:t>
      </w:r>
      <w:r w:rsidR="00C31AFA" w:rsidRPr="007D1B27">
        <w:rPr>
          <w:rFonts w:ascii="Simplified Arabic" w:hAnsi="Simplified Arabic" w:cs="Simplified Arabic"/>
          <w:sz w:val="28"/>
          <w:szCs w:val="28"/>
        </w:rPr>
        <w:t>HDI</w:t>
      </w:r>
      <w:r w:rsidR="00C31AFA">
        <w:rPr>
          <w:rFonts w:ascii="Simplified Arabic" w:hAnsi="Simplified Arabic" w:cs="Simplified Arabic" w:hint="cs"/>
          <w:sz w:val="28"/>
          <w:szCs w:val="28"/>
          <w:rtl/>
        </w:rPr>
        <w:t>)</w:t>
      </w:r>
      <w:r w:rsidRPr="007D1B27">
        <w:rPr>
          <w:rFonts w:ascii="Simplified Arabic" w:hAnsi="Simplified Arabic" w:cs="Simplified Arabic"/>
          <w:sz w:val="28"/>
          <w:szCs w:val="28"/>
          <w:rtl/>
        </w:rPr>
        <w:t xml:space="preserve"> وذلك فى العام 1990، ويشمل ثلاث معايير أساسية متمثلة في المستوى الصحي المعبر عنه بال</w:t>
      </w:r>
      <w:r w:rsidR="00C31AFA">
        <w:rPr>
          <w:rFonts w:ascii="Simplified Arabic" w:hAnsi="Simplified Arabic" w:cs="Simplified Arabic" w:hint="cs"/>
          <w:sz w:val="28"/>
          <w:szCs w:val="28"/>
          <w:rtl/>
        </w:rPr>
        <w:t>عمر</w:t>
      </w:r>
      <w:r w:rsidRPr="007D1B27">
        <w:rPr>
          <w:rFonts w:ascii="Simplified Arabic" w:hAnsi="Simplified Arabic" w:cs="Simplified Arabic"/>
          <w:sz w:val="28"/>
          <w:szCs w:val="28"/>
          <w:rtl/>
        </w:rPr>
        <w:t xml:space="preserve"> المتوقَّع عند الميلاد، والمستوى التعليمي، ومستوى المعيشة المعبّر عنه بمستوى الدخل الحقيقي المعدّل.</w:t>
      </w:r>
    </w:p>
    <w:p w:rsidR="001E6B9F" w:rsidRPr="007D1B27" w:rsidRDefault="001E6B9F" w:rsidP="00C31AFA">
      <w:pPr>
        <w:bidi/>
        <w:spacing w:line="240" w:lineRule="auto"/>
        <w:jc w:val="both"/>
        <w:rPr>
          <w:rFonts w:ascii="Simplified Arabic" w:hAnsi="Simplified Arabic" w:cs="Simplified Arabic"/>
          <w:sz w:val="28"/>
          <w:szCs w:val="28"/>
          <w:rtl/>
        </w:rPr>
      </w:pPr>
      <w:r w:rsidRPr="007D1B27">
        <w:rPr>
          <w:rFonts w:ascii="Simplified Arabic" w:hAnsi="Simplified Arabic" w:cs="Simplified Arabic"/>
          <w:sz w:val="28"/>
          <w:szCs w:val="28"/>
          <w:rtl/>
        </w:rPr>
        <w:t>بال</w:t>
      </w:r>
      <w:r w:rsidR="007B7414">
        <w:rPr>
          <w:rFonts w:ascii="Simplified Arabic" w:hAnsi="Simplified Arabic" w:cs="Simplified Arabic"/>
          <w:sz w:val="28"/>
          <w:szCs w:val="28"/>
          <w:rtl/>
        </w:rPr>
        <w:t>إضافة</w:t>
      </w:r>
      <w:r w:rsidRPr="007D1B27">
        <w:rPr>
          <w:rFonts w:ascii="Simplified Arabic" w:hAnsi="Simplified Arabic" w:cs="Simplified Arabic"/>
          <w:sz w:val="28"/>
          <w:szCs w:val="28"/>
          <w:rtl/>
        </w:rPr>
        <w:t xml:space="preserve"> إلى هذا الدليل هناك دليل أخر يأخذ بعين ال</w:t>
      </w:r>
      <w:r w:rsidR="00D65DB5">
        <w:rPr>
          <w:rFonts w:ascii="Simplified Arabic" w:hAnsi="Simplified Arabic" w:cs="Simplified Arabic"/>
          <w:sz w:val="28"/>
          <w:szCs w:val="28"/>
          <w:rtl/>
        </w:rPr>
        <w:t>إعتبار</w:t>
      </w:r>
      <w:r w:rsidRPr="007D1B27">
        <w:rPr>
          <w:rFonts w:ascii="Simplified Arabic" w:hAnsi="Simplified Arabic" w:cs="Simplified Arabic"/>
          <w:sz w:val="28"/>
          <w:szCs w:val="28"/>
          <w:rtl/>
        </w:rPr>
        <w:t xml:space="preserve"> عدم العدالة في توزيع الدخل بين الذكور والإناث بال</w:t>
      </w:r>
      <w:r w:rsidR="007B7414">
        <w:rPr>
          <w:rFonts w:ascii="Simplified Arabic" w:hAnsi="Simplified Arabic" w:cs="Simplified Arabic"/>
          <w:sz w:val="28"/>
          <w:szCs w:val="28"/>
          <w:rtl/>
        </w:rPr>
        <w:t>إضافة</w:t>
      </w:r>
      <w:r w:rsidRPr="007D1B27">
        <w:rPr>
          <w:rFonts w:ascii="Simplified Arabic" w:hAnsi="Simplified Arabic" w:cs="Simplified Arabic"/>
          <w:sz w:val="28"/>
          <w:szCs w:val="28"/>
          <w:rtl/>
        </w:rPr>
        <w:t xml:space="preserve"> إلى المعايير الثلاثة السابقة المذكورة، ويتمثل هذا المقياس في دليل التنمية البشرية المعدل للجنس </w:t>
      </w:r>
      <w:r w:rsidR="00C31AFA">
        <w:rPr>
          <w:rFonts w:ascii="Simplified Arabic" w:hAnsi="Simplified Arabic" w:cs="Simplified Arabic" w:hint="cs"/>
          <w:sz w:val="28"/>
          <w:szCs w:val="28"/>
          <w:rtl/>
        </w:rPr>
        <w:t>(</w:t>
      </w:r>
      <w:r w:rsidRPr="007D1B27">
        <w:rPr>
          <w:rFonts w:ascii="Simplified Arabic" w:hAnsi="Simplified Arabic" w:cs="Simplified Arabic"/>
          <w:sz w:val="28"/>
          <w:szCs w:val="28"/>
        </w:rPr>
        <w:t>GDI</w:t>
      </w:r>
      <w:r w:rsidR="00C31AFA">
        <w:rPr>
          <w:rFonts w:ascii="Simplified Arabic" w:hAnsi="Simplified Arabic" w:cs="Simplified Arabic" w:hint="cs"/>
          <w:sz w:val="28"/>
          <w:szCs w:val="28"/>
          <w:rtl/>
        </w:rPr>
        <w:t>)</w:t>
      </w:r>
      <w:r w:rsidRPr="007D1B27">
        <w:rPr>
          <w:rFonts w:ascii="Simplified Arabic" w:hAnsi="Simplified Arabic" w:cs="Simplified Arabic"/>
          <w:sz w:val="28"/>
          <w:szCs w:val="28"/>
          <w:rtl/>
        </w:rPr>
        <w:t xml:space="preserve">؛ أما الدليل الأخير للتنمية يتمثل في دليل الفقر التنموي </w:t>
      </w:r>
      <w:r w:rsidR="00C31AFA">
        <w:rPr>
          <w:rFonts w:ascii="Simplified Arabic" w:hAnsi="Simplified Arabic" w:cs="Simplified Arabic" w:hint="cs"/>
          <w:sz w:val="28"/>
          <w:szCs w:val="28"/>
          <w:rtl/>
        </w:rPr>
        <w:t>(</w:t>
      </w:r>
      <w:r w:rsidRPr="007D1B27">
        <w:rPr>
          <w:rFonts w:ascii="Simplified Arabic" w:hAnsi="Simplified Arabic" w:cs="Simplified Arabic"/>
          <w:sz w:val="28"/>
          <w:szCs w:val="28"/>
        </w:rPr>
        <w:t>HPI</w:t>
      </w:r>
      <w:r w:rsidR="00C31AFA">
        <w:rPr>
          <w:rFonts w:ascii="Simplified Arabic" w:hAnsi="Simplified Arabic" w:cs="Simplified Arabic" w:hint="cs"/>
          <w:sz w:val="28"/>
          <w:szCs w:val="28"/>
          <w:rtl/>
        </w:rPr>
        <w:t>)</w:t>
      </w:r>
      <w:r w:rsidRPr="007D1B27">
        <w:rPr>
          <w:rFonts w:ascii="Simplified Arabic" w:hAnsi="Simplified Arabic" w:cs="Simplified Arabic"/>
          <w:sz w:val="28"/>
          <w:szCs w:val="28"/>
          <w:rtl/>
        </w:rPr>
        <w:t xml:space="preserve"> والذي أضيف سنة 1997.  </w:t>
      </w:r>
    </w:p>
    <w:p w:rsidR="001E6B9F" w:rsidRPr="007D1B27" w:rsidRDefault="00C31AFA" w:rsidP="007D1B27">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إ</w:t>
      </w:r>
      <w:r w:rsidR="001E6B9F" w:rsidRPr="007D1B27">
        <w:rPr>
          <w:rFonts w:ascii="Simplified Arabic" w:hAnsi="Simplified Arabic" w:cs="Simplified Arabic"/>
          <w:sz w:val="28"/>
          <w:szCs w:val="28"/>
          <w:rtl/>
        </w:rPr>
        <w:t>ن دراسة التنمية تشمل</w:t>
      </w:r>
      <w:r>
        <w:rPr>
          <w:rFonts w:ascii="Simplified Arabic" w:hAnsi="Simplified Arabic" w:cs="Simplified Arabic" w:hint="cs"/>
          <w:sz w:val="28"/>
          <w:szCs w:val="28"/>
          <w:rtl/>
        </w:rPr>
        <w:t xml:space="preserve"> دراسة</w:t>
      </w:r>
      <w:r w:rsidR="001E6B9F" w:rsidRPr="007D1B27">
        <w:rPr>
          <w:rFonts w:ascii="Simplified Arabic" w:hAnsi="Simplified Arabic" w:cs="Simplified Arabic"/>
          <w:sz w:val="28"/>
          <w:szCs w:val="28"/>
          <w:rtl/>
        </w:rPr>
        <w:t xml:space="preserve"> الفقر؛ غير أن الفقر لا يقتصر فقط على الدول النامية وإنما يوجد أيضا</w:t>
      </w:r>
      <w:r>
        <w:rPr>
          <w:rFonts w:ascii="Simplified Arabic" w:hAnsi="Simplified Arabic" w:cs="Simplified Arabic" w:hint="cs"/>
          <w:sz w:val="28"/>
          <w:szCs w:val="28"/>
          <w:rtl/>
        </w:rPr>
        <w:t>ً</w:t>
      </w:r>
      <w:r w:rsidR="001E6B9F" w:rsidRPr="007D1B27">
        <w:rPr>
          <w:rFonts w:ascii="Simplified Arabic" w:hAnsi="Simplified Arabic" w:cs="Simplified Arabic"/>
          <w:sz w:val="28"/>
          <w:szCs w:val="28"/>
          <w:rtl/>
        </w:rPr>
        <w:t xml:space="preserve"> في الدول المتقدمة؛ وبالتالي من أجل قياسه يجب التفرقة بين الفقر المطلق و الفقر النسبي، حيث يتمثل الأول في عدم تلبية الحاجيات الأساسية عند تعريف مجموعة من السلع و الخدمات ممثلة لحد معين للعيش، وبالتالي يعتبر فقير كل من لا يصل إلى هذا الحد في </w:t>
      </w:r>
      <w:r w:rsidR="00EA2882">
        <w:rPr>
          <w:rFonts w:ascii="Simplified Arabic" w:hAnsi="Simplified Arabic" w:cs="Simplified Arabic"/>
          <w:sz w:val="28"/>
          <w:szCs w:val="28"/>
          <w:rtl/>
        </w:rPr>
        <w:t>إستهلاك</w:t>
      </w:r>
      <w:r w:rsidR="001E6B9F" w:rsidRPr="007D1B27">
        <w:rPr>
          <w:rFonts w:ascii="Simplified Arabic" w:hAnsi="Simplified Arabic" w:cs="Simplified Arabic"/>
          <w:sz w:val="28"/>
          <w:szCs w:val="28"/>
          <w:rtl/>
        </w:rPr>
        <w:t>ه، أما الفقر النسبي فيتمثل في وجود فرق بين ما نملكه وما يملكه الآخرون.</w:t>
      </w:r>
    </w:p>
    <w:p w:rsidR="001E6B9F" w:rsidRPr="007D1B27" w:rsidRDefault="001E6B9F" w:rsidP="007D1B27">
      <w:pPr>
        <w:bidi/>
        <w:spacing w:line="240" w:lineRule="auto"/>
        <w:jc w:val="both"/>
        <w:rPr>
          <w:rFonts w:ascii="Simplified Arabic" w:hAnsi="Simplified Arabic" w:cs="Simplified Arabic"/>
          <w:b/>
          <w:bCs/>
          <w:sz w:val="28"/>
          <w:szCs w:val="28"/>
          <w:rtl/>
        </w:rPr>
      </w:pPr>
      <w:r w:rsidRPr="007D1B27">
        <w:rPr>
          <w:rFonts w:ascii="Simplified Arabic" w:hAnsi="Simplified Arabic" w:cs="Simplified Arabic"/>
          <w:b/>
          <w:bCs/>
          <w:sz w:val="28"/>
          <w:szCs w:val="28"/>
          <w:rtl/>
        </w:rPr>
        <w:t>نظريات النمو والتنمية</w:t>
      </w:r>
    </w:p>
    <w:p w:rsidR="001E6B9F" w:rsidRPr="007D1B27" w:rsidRDefault="001E6B9F" w:rsidP="00C31AFA">
      <w:pPr>
        <w:bidi/>
        <w:spacing w:line="240" w:lineRule="auto"/>
        <w:jc w:val="both"/>
        <w:rPr>
          <w:rFonts w:ascii="Simplified Arabic" w:hAnsi="Simplified Arabic" w:cs="Simplified Arabic"/>
          <w:sz w:val="28"/>
          <w:szCs w:val="28"/>
          <w:rtl/>
          <w:lang w:bidi="ar-DZ"/>
        </w:rPr>
      </w:pPr>
      <w:r w:rsidRPr="007D1B27">
        <w:rPr>
          <w:rFonts w:ascii="Simplified Arabic" w:hAnsi="Simplified Arabic" w:cs="Simplified Arabic" w:hint="cs"/>
          <w:sz w:val="28"/>
          <w:szCs w:val="28"/>
          <w:rtl/>
        </w:rPr>
        <w:t>تطورت نظريات النمو والتنمية منذ ما قبل الحرب العالمية الثانية من النظريات الكلاسيكية ل</w:t>
      </w:r>
      <w:r w:rsidRPr="007D1B27">
        <w:rPr>
          <w:rFonts w:ascii="Simplified Arabic" w:hAnsi="Simplified Arabic" w:cs="Simplified Arabic"/>
          <w:sz w:val="28"/>
          <w:szCs w:val="28"/>
          <w:rtl/>
          <w:lang w:bidi="ar-DZ"/>
        </w:rPr>
        <w:t>آدم سميث</w:t>
      </w:r>
      <w:r w:rsidRPr="007D1B27">
        <w:rPr>
          <w:rFonts w:ascii="Simplified Arabic" w:hAnsi="Simplified Arabic" w:cs="Simplified Arabic" w:hint="cs"/>
          <w:sz w:val="28"/>
          <w:szCs w:val="28"/>
          <w:rtl/>
          <w:lang w:bidi="ar-DZ"/>
        </w:rPr>
        <w:t>، و</w:t>
      </w:r>
      <w:r w:rsidRPr="007D1B27">
        <w:rPr>
          <w:rFonts w:ascii="Simplified Arabic" w:hAnsi="Simplified Arabic" w:cs="Simplified Arabic"/>
          <w:sz w:val="28"/>
          <w:szCs w:val="28"/>
          <w:rtl/>
          <w:lang w:bidi="ar-DZ"/>
        </w:rPr>
        <w:t>دافيد ريكاردو</w:t>
      </w:r>
      <w:r w:rsidRPr="007D1B27">
        <w:rPr>
          <w:rFonts w:ascii="Simplified Arabic" w:hAnsi="Simplified Arabic" w:cs="Simplified Arabic" w:hint="cs"/>
          <w:sz w:val="28"/>
          <w:szCs w:val="28"/>
          <w:rtl/>
          <w:lang w:bidi="ar-DZ"/>
        </w:rPr>
        <w:t>،</w:t>
      </w:r>
      <w:r w:rsidRPr="007D1B27">
        <w:rPr>
          <w:rFonts w:ascii="Simplified Arabic" w:hAnsi="Simplified Arabic" w:cs="Simplified Arabic"/>
          <w:sz w:val="28"/>
          <w:szCs w:val="28"/>
          <w:rtl/>
          <w:lang w:bidi="ar-DZ"/>
        </w:rPr>
        <w:t xml:space="preserve"> كارل مار</w:t>
      </w:r>
      <w:r w:rsidRPr="007D1B27">
        <w:rPr>
          <w:rFonts w:ascii="Simplified Arabic" w:hAnsi="Simplified Arabic" w:cs="Simplified Arabic"/>
          <w:sz w:val="28"/>
          <w:szCs w:val="28"/>
          <w:rtl/>
        </w:rPr>
        <w:t>ك</w:t>
      </w:r>
      <w:r w:rsidRPr="007D1B27">
        <w:rPr>
          <w:rFonts w:ascii="Simplified Arabic" w:hAnsi="Simplified Arabic" w:cs="Simplified Arabic"/>
          <w:sz w:val="28"/>
          <w:szCs w:val="28"/>
          <w:rtl/>
          <w:lang w:bidi="ar-DZ"/>
        </w:rPr>
        <w:t>س</w:t>
      </w:r>
      <w:r w:rsidRPr="007D1B27">
        <w:rPr>
          <w:rFonts w:ascii="Simplified Arabic" w:hAnsi="Simplified Arabic" w:cs="Simplified Arabic" w:hint="cs"/>
          <w:sz w:val="28"/>
          <w:szCs w:val="28"/>
          <w:rtl/>
          <w:lang w:bidi="ar-DZ"/>
        </w:rPr>
        <w:t xml:space="preserve">، و </w:t>
      </w:r>
      <w:r w:rsidRPr="007D1B27">
        <w:rPr>
          <w:rFonts w:ascii="Simplified Arabic" w:hAnsi="Simplified Arabic" w:cs="Simplified Arabic"/>
          <w:sz w:val="28"/>
          <w:szCs w:val="28"/>
          <w:rtl/>
          <w:lang w:bidi="ar-DZ"/>
        </w:rPr>
        <w:t>كينز</w:t>
      </w:r>
      <w:r w:rsidRPr="007D1B27">
        <w:rPr>
          <w:rFonts w:ascii="Simplified Arabic" w:hAnsi="Simplified Arabic" w:cs="Simplified Arabic" w:hint="cs"/>
          <w:sz w:val="28"/>
          <w:szCs w:val="28"/>
          <w:rtl/>
          <w:lang w:bidi="ar-DZ"/>
        </w:rPr>
        <w:t xml:space="preserve"> الي ما بعد الحرب مع نظريات مراحل النمو ل</w:t>
      </w:r>
      <w:r w:rsidRPr="007D1B27">
        <w:rPr>
          <w:rFonts w:ascii="Simplified Arabic" w:hAnsi="Simplified Arabic" w:cs="Simplified Arabic"/>
          <w:sz w:val="28"/>
          <w:szCs w:val="28"/>
          <w:rtl/>
          <w:lang w:bidi="ar-DZ"/>
        </w:rPr>
        <w:t>روستو</w:t>
      </w:r>
      <w:r w:rsidRPr="007D1B27">
        <w:rPr>
          <w:rFonts w:ascii="Simplified Arabic" w:hAnsi="Simplified Arabic" w:cs="Simplified Arabic" w:hint="cs"/>
          <w:sz w:val="28"/>
          <w:szCs w:val="28"/>
          <w:rtl/>
          <w:lang w:bidi="ar-DZ"/>
        </w:rPr>
        <w:t xml:space="preserve">، </w:t>
      </w:r>
      <w:r w:rsidR="00C31AFA">
        <w:rPr>
          <w:rFonts w:ascii="Simplified Arabic" w:hAnsi="Simplified Arabic" w:cs="Simplified Arabic" w:hint="cs"/>
          <w:sz w:val="28"/>
          <w:szCs w:val="28"/>
          <w:rtl/>
          <w:lang w:bidi="ar-DZ"/>
        </w:rPr>
        <w:t>و</w:t>
      </w:r>
      <w:r w:rsidRPr="007D1B27">
        <w:rPr>
          <w:rFonts w:ascii="Simplified Arabic" w:hAnsi="Simplified Arabic" w:cs="Simplified Arabic" w:hint="cs"/>
          <w:sz w:val="28"/>
          <w:szCs w:val="28"/>
          <w:rtl/>
          <w:lang w:bidi="ar-DZ"/>
        </w:rPr>
        <w:t>غيرهم</w:t>
      </w:r>
      <w:r w:rsidR="00C31AFA">
        <w:rPr>
          <w:rFonts w:ascii="Simplified Arabic" w:hAnsi="Simplified Arabic" w:cs="Simplified Arabic" w:hint="cs"/>
          <w:sz w:val="28"/>
          <w:szCs w:val="28"/>
          <w:rtl/>
          <w:lang w:bidi="ar-DZ"/>
        </w:rPr>
        <w:t>،</w:t>
      </w:r>
      <w:r w:rsidRPr="007D1B27">
        <w:rPr>
          <w:rFonts w:ascii="Simplified Arabic" w:hAnsi="Simplified Arabic" w:cs="Simplified Arabic" w:hint="cs"/>
          <w:sz w:val="28"/>
          <w:szCs w:val="28"/>
          <w:rtl/>
          <w:lang w:bidi="ar-DZ"/>
        </w:rPr>
        <w:t xml:space="preserve"> ثم الي نظريا</w:t>
      </w:r>
      <w:r w:rsidRPr="007D1B27">
        <w:rPr>
          <w:rFonts w:ascii="Simplified Arabic" w:hAnsi="Simplified Arabic" w:cs="Simplified Arabic"/>
          <w:sz w:val="28"/>
          <w:szCs w:val="28"/>
          <w:rtl/>
          <w:lang w:bidi="ar-DZ"/>
        </w:rPr>
        <w:t>ت التبعية الدولية.</w:t>
      </w:r>
      <w:r w:rsidRPr="007D1B27">
        <w:rPr>
          <w:rFonts w:ascii="Simplified Arabic" w:hAnsi="Simplified Arabic" w:cs="Simplified Arabic" w:hint="cs"/>
          <w:sz w:val="28"/>
          <w:szCs w:val="28"/>
          <w:rtl/>
          <w:lang w:bidi="ar-DZ"/>
        </w:rPr>
        <w:t xml:space="preserve"> وفي العصر الحديث ظهرت </w:t>
      </w:r>
      <w:r w:rsidRPr="007D1B27">
        <w:rPr>
          <w:rFonts w:ascii="Simplified Arabic" w:hAnsi="Simplified Arabic" w:cs="Simplified Arabic"/>
          <w:sz w:val="28"/>
          <w:szCs w:val="28"/>
          <w:rtl/>
          <w:lang w:bidi="ar-DZ"/>
        </w:rPr>
        <w:t>نظرية الدفعة القوية</w:t>
      </w:r>
      <w:r w:rsidRPr="007D1B27">
        <w:rPr>
          <w:rFonts w:ascii="Simplified Arabic" w:hAnsi="Simplified Arabic" w:cs="Simplified Arabic" w:hint="cs"/>
          <w:sz w:val="28"/>
          <w:szCs w:val="28"/>
          <w:rtl/>
          <w:lang w:bidi="ar-DZ"/>
        </w:rPr>
        <w:t xml:space="preserve">، ونظريات </w:t>
      </w:r>
      <w:r w:rsidR="00C31AFA">
        <w:rPr>
          <w:rFonts w:ascii="Simplified Arabic" w:hAnsi="Simplified Arabic" w:cs="Simplified Arabic" w:hint="cs"/>
          <w:sz w:val="28"/>
          <w:szCs w:val="28"/>
          <w:rtl/>
          <w:lang w:bidi="ar-DZ"/>
        </w:rPr>
        <w:t>إ</w:t>
      </w:r>
      <w:r w:rsidRPr="007D1B27">
        <w:rPr>
          <w:rFonts w:ascii="Simplified Arabic" w:hAnsi="Simplified Arabic" w:cs="Simplified Arabic" w:hint="cs"/>
          <w:sz w:val="28"/>
          <w:szCs w:val="28"/>
          <w:rtl/>
          <w:lang w:bidi="ar-DZ"/>
        </w:rPr>
        <w:t>س</w:t>
      </w:r>
      <w:r w:rsidRPr="007D1B27">
        <w:rPr>
          <w:rFonts w:ascii="Simplified Arabic" w:hAnsi="Simplified Arabic" w:cs="Simplified Arabic"/>
          <w:sz w:val="28"/>
          <w:szCs w:val="28"/>
          <w:rtl/>
          <w:lang w:bidi="ar-DZ"/>
        </w:rPr>
        <w:t xml:space="preserve">تراتجية </w:t>
      </w:r>
      <w:r w:rsidRPr="007D1B27">
        <w:rPr>
          <w:rFonts w:ascii="Simplified Arabic" w:hAnsi="Simplified Arabic" w:cs="Simplified Arabic"/>
          <w:sz w:val="28"/>
          <w:szCs w:val="28"/>
          <w:rtl/>
        </w:rPr>
        <w:t>التوازن</w:t>
      </w:r>
      <w:r w:rsidR="00C31AFA">
        <w:rPr>
          <w:rFonts w:ascii="Simplified Arabic" w:hAnsi="Simplified Arabic" w:cs="Simplified Arabic" w:hint="cs"/>
          <w:sz w:val="28"/>
          <w:szCs w:val="28"/>
          <w:rtl/>
        </w:rPr>
        <w:t xml:space="preserve"> والتي</w:t>
      </w:r>
      <w:r w:rsidRPr="007D1B27">
        <w:rPr>
          <w:rFonts w:ascii="Simplified Arabic" w:hAnsi="Simplified Arabic" w:cs="Simplified Arabic" w:hint="cs"/>
          <w:sz w:val="28"/>
          <w:szCs w:val="28"/>
          <w:rtl/>
        </w:rPr>
        <w:t xml:space="preserve"> تشمل </w:t>
      </w:r>
      <w:r w:rsidRPr="007D1B27">
        <w:rPr>
          <w:rFonts w:ascii="Simplified Arabic" w:hAnsi="Simplified Arabic" w:cs="Simplified Arabic"/>
          <w:sz w:val="28"/>
          <w:szCs w:val="28"/>
          <w:rtl/>
          <w:lang w:bidi="ar-DZ"/>
        </w:rPr>
        <w:t>استراتجية النمو المتوازن</w:t>
      </w:r>
      <w:r w:rsidRPr="007D1B27">
        <w:rPr>
          <w:rFonts w:ascii="Simplified Arabic" w:hAnsi="Simplified Arabic" w:cs="Simplified Arabic" w:hint="cs"/>
          <w:sz w:val="28"/>
          <w:szCs w:val="28"/>
          <w:rtl/>
          <w:lang w:bidi="ar-DZ"/>
        </w:rPr>
        <w:t>، و</w:t>
      </w:r>
      <w:r w:rsidRPr="007D1B27">
        <w:rPr>
          <w:rFonts w:ascii="Simplified Arabic" w:hAnsi="Simplified Arabic" w:cs="Simplified Arabic"/>
          <w:sz w:val="28"/>
          <w:szCs w:val="28"/>
          <w:rtl/>
          <w:lang w:bidi="ar-DZ"/>
        </w:rPr>
        <w:t xml:space="preserve"> استراتجية النمو غير المتوازن.</w:t>
      </w:r>
      <w:r w:rsidRPr="007D1B27">
        <w:rPr>
          <w:rFonts w:ascii="Simplified Arabic" w:hAnsi="Simplified Arabic" w:cs="Simplified Arabic" w:hint="cs"/>
          <w:sz w:val="28"/>
          <w:szCs w:val="28"/>
          <w:rtl/>
          <w:lang w:bidi="ar-DZ"/>
        </w:rPr>
        <w:t xml:space="preserve"> كما ظهرت نظرية التنمية المستدامة</w:t>
      </w:r>
      <w:r w:rsidR="00C31AFA">
        <w:rPr>
          <w:rFonts w:ascii="Simplified Arabic" w:hAnsi="Simplified Arabic" w:cs="Simplified Arabic" w:hint="cs"/>
          <w:sz w:val="28"/>
          <w:szCs w:val="28"/>
          <w:rtl/>
          <w:lang w:bidi="ar-DZ"/>
        </w:rPr>
        <w:t>، والتي سيتم شرحها في الفقرة التالية</w:t>
      </w:r>
      <w:r w:rsidRPr="007D1B27">
        <w:rPr>
          <w:rFonts w:ascii="Simplified Arabic" w:hAnsi="Simplified Arabic" w:cs="Simplified Arabic" w:hint="cs"/>
          <w:sz w:val="28"/>
          <w:szCs w:val="28"/>
          <w:rtl/>
          <w:lang w:bidi="ar-DZ"/>
        </w:rPr>
        <w:t>.</w:t>
      </w:r>
    </w:p>
    <w:p w:rsidR="001E6B9F" w:rsidRPr="007D1B27" w:rsidRDefault="001E6B9F" w:rsidP="007D1B27">
      <w:pPr>
        <w:bidi/>
        <w:spacing w:line="240" w:lineRule="auto"/>
        <w:jc w:val="both"/>
        <w:rPr>
          <w:rFonts w:ascii="Simplified Arabic" w:hAnsi="Simplified Arabic" w:cs="Simplified Arabic"/>
          <w:b/>
          <w:bCs/>
          <w:sz w:val="28"/>
          <w:szCs w:val="28"/>
          <w:rtl/>
        </w:rPr>
      </w:pPr>
      <w:r w:rsidRPr="007D1B27">
        <w:rPr>
          <w:rFonts w:ascii="Simplified Arabic" w:hAnsi="Simplified Arabic" w:cs="Simplified Arabic"/>
          <w:b/>
          <w:bCs/>
          <w:sz w:val="28"/>
          <w:szCs w:val="28"/>
          <w:rtl/>
        </w:rPr>
        <w:t>التنمية المستدامة</w:t>
      </w:r>
    </w:p>
    <w:p w:rsidR="001E6B9F" w:rsidRPr="007D1B27" w:rsidRDefault="001E6B9F" w:rsidP="007D1B27">
      <w:pPr>
        <w:bidi/>
        <w:spacing w:line="240" w:lineRule="auto"/>
        <w:jc w:val="both"/>
        <w:rPr>
          <w:rFonts w:ascii="Simplified Arabic" w:hAnsi="Simplified Arabic" w:cs="Simplified Arabic"/>
          <w:sz w:val="28"/>
          <w:szCs w:val="28"/>
        </w:rPr>
      </w:pPr>
      <w:r w:rsidRPr="007D1B27">
        <w:rPr>
          <w:rFonts w:ascii="Simplified Arabic" w:hAnsi="Simplified Arabic" w:cs="Simplified Arabic"/>
          <w:sz w:val="28"/>
          <w:szCs w:val="28"/>
          <w:rtl/>
        </w:rPr>
        <w:t>التنمية المستدامة هى "التنمية التى تلبي احتياجات الجيل الحالي دون الاضرار بقدرة الأجيال المقبلة على تلبية احتياجاتها الخاصة.</w:t>
      </w:r>
      <w:r w:rsidR="00C31AFA">
        <w:rPr>
          <w:rFonts w:ascii="Simplified Arabic" w:hAnsi="Simplified Arabic" w:cs="Simplified Arabic" w:hint="cs"/>
          <w:sz w:val="28"/>
          <w:szCs w:val="28"/>
          <w:rtl/>
        </w:rPr>
        <w:t>"</w:t>
      </w:r>
      <w:r w:rsidRPr="007D1B27">
        <w:rPr>
          <w:rFonts w:ascii="Simplified Arabic" w:hAnsi="Simplified Arabic" w:cs="Simplified Arabic"/>
          <w:sz w:val="28"/>
          <w:szCs w:val="28"/>
          <w:rtl/>
        </w:rPr>
        <w:t xml:space="preserve"> </w:t>
      </w:r>
    </w:p>
    <w:p w:rsidR="001E6B9F" w:rsidRPr="007D1B27" w:rsidRDefault="00C31AFA" w:rsidP="00C31AFA">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فالتنمية المستدامة </w:t>
      </w:r>
      <w:r w:rsidR="001E6B9F" w:rsidRPr="007D1B27">
        <w:rPr>
          <w:rFonts w:ascii="Simplified Arabic" w:hAnsi="Simplified Arabic" w:cs="Simplified Arabic"/>
          <w:sz w:val="28"/>
          <w:szCs w:val="28"/>
          <w:rtl/>
        </w:rPr>
        <w:t xml:space="preserve">هي تنمية </w:t>
      </w:r>
      <w:r w:rsidR="002C3CF8">
        <w:rPr>
          <w:rFonts w:ascii="Simplified Arabic" w:hAnsi="Simplified Arabic" w:cs="Simplified Arabic"/>
          <w:sz w:val="28"/>
          <w:szCs w:val="28"/>
          <w:rtl/>
        </w:rPr>
        <w:t>إقتصاد</w:t>
      </w:r>
      <w:r w:rsidR="001E6B9F" w:rsidRPr="007D1B27">
        <w:rPr>
          <w:rFonts w:ascii="Simplified Arabic" w:hAnsi="Simplified Arabic" w:cs="Simplified Arabic"/>
          <w:sz w:val="28"/>
          <w:szCs w:val="28"/>
          <w:rtl/>
        </w:rPr>
        <w:t>ية واجتماعية متوازنة ومتناغمة، تعن</w:t>
      </w:r>
      <w:r>
        <w:rPr>
          <w:rFonts w:ascii="Simplified Arabic" w:hAnsi="Simplified Arabic" w:cs="Simplified Arabic" w:hint="cs"/>
          <w:sz w:val="28"/>
          <w:szCs w:val="28"/>
          <w:rtl/>
        </w:rPr>
        <w:t>َ</w:t>
      </w:r>
      <w:r w:rsidR="001E6B9F" w:rsidRPr="007D1B27">
        <w:rPr>
          <w:rFonts w:ascii="Simplified Arabic" w:hAnsi="Simplified Arabic" w:cs="Simplified Arabic"/>
          <w:sz w:val="28"/>
          <w:szCs w:val="28"/>
          <w:rtl/>
        </w:rPr>
        <w:t>ي بتحسين نوعية الحياة، مع حماية النظام الحيوي. و هي التنمية التي تقوم أساسا</w:t>
      </w:r>
      <w:r>
        <w:rPr>
          <w:rFonts w:ascii="Simplified Arabic" w:hAnsi="Simplified Arabic" w:cs="Simplified Arabic" w:hint="cs"/>
          <w:sz w:val="28"/>
          <w:szCs w:val="28"/>
          <w:rtl/>
        </w:rPr>
        <w:t>ً</w:t>
      </w:r>
      <w:r w:rsidR="001E6B9F" w:rsidRPr="007D1B27">
        <w:rPr>
          <w:rFonts w:ascii="Simplified Arabic" w:hAnsi="Simplified Arabic" w:cs="Simplified Arabic"/>
          <w:sz w:val="28"/>
          <w:szCs w:val="28"/>
          <w:rtl/>
        </w:rPr>
        <w:t xml:space="preserve"> على وضع حوافز تقلل من التلوث وتقلل من حجم النفايات والمخلفات وتقلل من حجم ال</w:t>
      </w:r>
      <w:r w:rsidR="00EA2882">
        <w:rPr>
          <w:rFonts w:ascii="Simplified Arabic" w:hAnsi="Simplified Arabic" w:cs="Simplified Arabic"/>
          <w:sz w:val="28"/>
          <w:szCs w:val="28"/>
          <w:rtl/>
        </w:rPr>
        <w:t>إستهلاك</w:t>
      </w:r>
      <w:r w:rsidR="001E6B9F" w:rsidRPr="007D1B27">
        <w:rPr>
          <w:rFonts w:ascii="Simplified Arabic" w:hAnsi="Simplified Arabic" w:cs="Simplified Arabic"/>
          <w:sz w:val="28"/>
          <w:szCs w:val="28"/>
          <w:rtl/>
        </w:rPr>
        <w:t xml:space="preserve"> الراهن للطاقة</w:t>
      </w:r>
      <w:r>
        <w:rPr>
          <w:rFonts w:ascii="Simplified Arabic" w:hAnsi="Simplified Arabic" w:cs="Simplified Arabic" w:hint="cs"/>
          <w:sz w:val="28"/>
          <w:szCs w:val="28"/>
          <w:rtl/>
        </w:rPr>
        <w:t>،</w:t>
      </w:r>
      <w:r w:rsidR="001E6B9F" w:rsidRPr="007D1B27">
        <w:rPr>
          <w:rFonts w:ascii="Simplified Arabic" w:hAnsi="Simplified Arabic" w:cs="Simplified Arabic"/>
          <w:sz w:val="28"/>
          <w:szCs w:val="28"/>
          <w:rtl/>
        </w:rPr>
        <w:t xml:space="preserve"> وت</w:t>
      </w:r>
      <w:r>
        <w:rPr>
          <w:rFonts w:ascii="Simplified Arabic" w:hAnsi="Simplified Arabic" w:cs="Simplified Arabic" w:hint="cs"/>
          <w:sz w:val="28"/>
          <w:szCs w:val="28"/>
          <w:rtl/>
        </w:rPr>
        <w:t>فرض</w:t>
      </w:r>
      <w:r w:rsidR="001E6B9F" w:rsidRPr="007D1B27">
        <w:rPr>
          <w:rFonts w:ascii="Simplified Arabic" w:hAnsi="Simplified Arabic" w:cs="Simplified Arabic"/>
          <w:sz w:val="28"/>
          <w:szCs w:val="28"/>
          <w:rtl/>
        </w:rPr>
        <w:t xml:space="preserve"> ضرائب تحد</w:t>
      </w:r>
      <w:r>
        <w:rPr>
          <w:rFonts w:ascii="Simplified Arabic" w:hAnsi="Simplified Arabic" w:cs="Simplified Arabic" w:hint="cs"/>
          <w:sz w:val="28"/>
          <w:szCs w:val="28"/>
          <w:rtl/>
        </w:rPr>
        <w:t>ّ</w:t>
      </w:r>
      <w:r w:rsidR="001E6B9F" w:rsidRPr="007D1B27">
        <w:rPr>
          <w:rFonts w:ascii="Simplified Arabic" w:hAnsi="Simplified Arabic" w:cs="Simplified Arabic"/>
          <w:sz w:val="28"/>
          <w:szCs w:val="28"/>
          <w:rtl/>
        </w:rPr>
        <w:t xml:space="preserve"> من الإسراف في </w:t>
      </w:r>
      <w:r w:rsidR="00EA2882">
        <w:rPr>
          <w:rFonts w:ascii="Simplified Arabic" w:hAnsi="Simplified Arabic" w:cs="Simplified Arabic"/>
          <w:sz w:val="28"/>
          <w:szCs w:val="28"/>
          <w:rtl/>
        </w:rPr>
        <w:t>إستهلاك</w:t>
      </w:r>
      <w:r w:rsidR="001E6B9F" w:rsidRPr="007D1B27">
        <w:rPr>
          <w:rFonts w:ascii="Simplified Arabic" w:hAnsi="Simplified Arabic" w:cs="Simplified Arabic"/>
          <w:sz w:val="28"/>
          <w:szCs w:val="28"/>
          <w:rtl/>
        </w:rPr>
        <w:t xml:space="preserve"> الماء والموارد الحيوية. أى أنها تفترض حفظ الأصول الطبيعية لأغراض النمو والتنمية في المستقبل.</w:t>
      </w:r>
    </w:p>
    <w:p w:rsidR="001E6B9F" w:rsidRPr="007D1B27" w:rsidRDefault="001E6B9F" w:rsidP="00C31AFA">
      <w:pPr>
        <w:bidi/>
        <w:spacing w:line="240" w:lineRule="auto"/>
        <w:jc w:val="both"/>
        <w:rPr>
          <w:rFonts w:ascii="Simplified Arabic" w:hAnsi="Simplified Arabic" w:cs="Simplified Arabic"/>
          <w:sz w:val="28"/>
          <w:szCs w:val="28"/>
          <w:rtl/>
        </w:rPr>
      </w:pPr>
      <w:r w:rsidRPr="007D1B27">
        <w:rPr>
          <w:rFonts w:ascii="Simplified Arabic" w:hAnsi="Simplified Arabic" w:cs="Simplified Arabic"/>
          <w:sz w:val="28"/>
          <w:szCs w:val="28"/>
          <w:rtl/>
        </w:rPr>
        <w:t xml:space="preserve">تتطلب التنمية المستدامة تحسين ظروف المعيشة لجميع الناس دون زيادة </w:t>
      </w:r>
      <w:r w:rsidR="009B2E38">
        <w:rPr>
          <w:rFonts w:ascii="Simplified Arabic" w:hAnsi="Simplified Arabic" w:cs="Simplified Arabic"/>
          <w:sz w:val="28"/>
          <w:szCs w:val="28"/>
          <w:rtl/>
        </w:rPr>
        <w:t>إستخدام</w:t>
      </w:r>
      <w:r w:rsidRPr="007D1B27">
        <w:rPr>
          <w:rFonts w:ascii="Simplified Arabic" w:hAnsi="Simplified Arabic" w:cs="Simplified Arabic"/>
          <w:sz w:val="28"/>
          <w:szCs w:val="28"/>
          <w:rtl/>
        </w:rPr>
        <w:t xml:space="preserve"> الموارد الطبيعية إلى ما يتجاوز قدرة كوكب الأرض على التحمّل. وتجرى التنمية المستدامة في ثلاثة مجالات رئيسة هي النمو ال</w:t>
      </w:r>
      <w:r w:rsidR="002C3CF8">
        <w:rPr>
          <w:rFonts w:ascii="Simplified Arabic" w:hAnsi="Simplified Arabic" w:cs="Simplified Arabic"/>
          <w:sz w:val="28"/>
          <w:szCs w:val="28"/>
          <w:rtl/>
        </w:rPr>
        <w:t>إقتصاد</w:t>
      </w:r>
      <w:r w:rsidRPr="007D1B27">
        <w:rPr>
          <w:rFonts w:ascii="Simplified Arabic" w:hAnsi="Simplified Arabic" w:cs="Simplified Arabic"/>
          <w:sz w:val="28"/>
          <w:szCs w:val="28"/>
          <w:rtl/>
        </w:rPr>
        <w:t>ي، وحفظ الموارد الطبيعية والبيئة، التنمية الاجتماعية.</w:t>
      </w:r>
      <w:r w:rsidRPr="007D1B27">
        <w:rPr>
          <w:rFonts w:ascii="Simplified Arabic" w:hAnsi="Simplified Arabic" w:cs="Simplified Arabic"/>
          <w:sz w:val="28"/>
          <w:szCs w:val="28"/>
        </w:rPr>
        <w:t xml:space="preserve"> </w:t>
      </w:r>
      <w:r w:rsidRPr="007D1B27">
        <w:rPr>
          <w:rFonts w:ascii="Simplified Arabic" w:hAnsi="Simplified Arabic" w:cs="Simplified Arabic" w:hint="cs"/>
          <w:sz w:val="28"/>
          <w:szCs w:val="28"/>
          <w:rtl/>
        </w:rPr>
        <w:t>و</w:t>
      </w:r>
      <w:r w:rsidRPr="007D1B27">
        <w:rPr>
          <w:rFonts w:ascii="Simplified Arabic" w:hAnsi="Simplified Arabic" w:cs="Simplified Arabic"/>
          <w:sz w:val="28"/>
          <w:szCs w:val="28"/>
          <w:rtl/>
        </w:rPr>
        <w:t xml:space="preserve">من أهم التحديات التي تواجهها التنمية المستدامة هي القضاء على الفقر، من خلال التشجيع على </w:t>
      </w:r>
      <w:r w:rsidR="00C31AFA">
        <w:rPr>
          <w:rFonts w:ascii="Simplified Arabic" w:hAnsi="Simplified Arabic" w:cs="Simplified Arabic" w:hint="cs"/>
          <w:sz w:val="28"/>
          <w:szCs w:val="28"/>
          <w:rtl/>
        </w:rPr>
        <w:t>إ</w:t>
      </w:r>
      <w:r w:rsidRPr="007D1B27">
        <w:rPr>
          <w:rFonts w:ascii="Simplified Arabic" w:hAnsi="Simplified Arabic" w:cs="Simplified Arabic"/>
          <w:sz w:val="28"/>
          <w:szCs w:val="28"/>
          <w:rtl/>
        </w:rPr>
        <w:t xml:space="preserve">تباع أنماط </w:t>
      </w:r>
      <w:r w:rsidR="00880FC8">
        <w:rPr>
          <w:rFonts w:ascii="Simplified Arabic" w:hAnsi="Simplified Arabic" w:cs="Simplified Arabic"/>
          <w:sz w:val="28"/>
          <w:szCs w:val="28"/>
          <w:rtl/>
        </w:rPr>
        <w:t>إنتاج</w:t>
      </w:r>
      <w:r w:rsidRPr="007D1B27">
        <w:rPr>
          <w:rFonts w:ascii="Simplified Arabic" w:hAnsi="Simplified Arabic" w:cs="Simplified Arabic"/>
          <w:sz w:val="28"/>
          <w:szCs w:val="28"/>
          <w:rtl/>
        </w:rPr>
        <w:t xml:space="preserve"> و</w:t>
      </w:r>
      <w:r w:rsidR="00EA2882">
        <w:rPr>
          <w:rFonts w:ascii="Simplified Arabic" w:hAnsi="Simplified Arabic" w:cs="Simplified Arabic"/>
          <w:sz w:val="28"/>
          <w:szCs w:val="28"/>
          <w:rtl/>
        </w:rPr>
        <w:t>إستهلاك</w:t>
      </w:r>
      <w:r w:rsidRPr="007D1B27">
        <w:rPr>
          <w:rFonts w:ascii="Simplified Arabic" w:hAnsi="Simplified Arabic" w:cs="Simplified Arabic"/>
          <w:sz w:val="28"/>
          <w:szCs w:val="28"/>
          <w:rtl/>
        </w:rPr>
        <w:t xml:space="preserve"> متوازنة، دون الإفراط في الاعتماد على الموارد الطبيعية.</w:t>
      </w:r>
    </w:p>
    <w:p w:rsidR="001E6B9F" w:rsidRPr="007D1B27" w:rsidRDefault="001E6B9F" w:rsidP="007D1B27">
      <w:pPr>
        <w:bidi/>
        <w:spacing w:line="240" w:lineRule="auto"/>
        <w:rPr>
          <w:rFonts w:ascii="Simplified Arabic" w:hAnsi="Simplified Arabic" w:cs="Simplified Arabic"/>
          <w:b/>
          <w:bCs/>
          <w:color w:val="000000" w:themeColor="text1"/>
          <w:sz w:val="28"/>
          <w:szCs w:val="28"/>
          <w:rtl/>
        </w:rPr>
      </w:pPr>
    </w:p>
    <w:p w:rsidR="001E6B9F" w:rsidRPr="007D1B27" w:rsidRDefault="001E6B9F" w:rsidP="007D1B27">
      <w:pPr>
        <w:bidi/>
        <w:spacing w:line="240" w:lineRule="auto"/>
        <w:rPr>
          <w:rFonts w:ascii="Simplified Arabic" w:hAnsi="Simplified Arabic" w:cs="Simplified Arabic"/>
          <w:b/>
          <w:bCs/>
          <w:color w:val="000000" w:themeColor="text1"/>
          <w:sz w:val="28"/>
          <w:szCs w:val="28"/>
          <w:rtl/>
        </w:rPr>
      </w:pPr>
    </w:p>
    <w:p w:rsidR="001E6B9F" w:rsidRPr="007D1B27" w:rsidRDefault="001E6B9F" w:rsidP="007D1B27">
      <w:pPr>
        <w:bidi/>
        <w:spacing w:line="240" w:lineRule="auto"/>
        <w:rPr>
          <w:rFonts w:ascii="Simplified Arabic" w:hAnsi="Simplified Arabic" w:cs="Simplified Arabic"/>
          <w:b/>
          <w:bCs/>
          <w:color w:val="000000" w:themeColor="text1"/>
          <w:sz w:val="28"/>
          <w:szCs w:val="28"/>
          <w:rtl/>
        </w:rPr>
      </w:pPr>
    </w:p>
    <w:p w:rsidR="001E6B9F" w:rsidRDefault="001E6B9F" w:rsidP="007D1B27">
      <w:pPr>
        <w:bidi/>
        <w:spacing w:line="240" w:lineRule="auto"/>
        <w:rPr>
          <w:rFonts w:ascii="Simplified Arabic" w:hAnsi="Simplified Arabic" w:cs="Simplified Arabic"/>
          <w:b/>
          <w:bCs/>
          <w:color w:val="000000" w:themeColor="text1"/>
          <w:sz w:val="28"/>
          <w:szCs w:val="28"/>
          <w:rtl/>
        </w:rPr>
      </w:pPr>
    </w:p>
    <w:p w:rsidR="00181915" w:rsidRPr="007D1B27" w:rsidRDefault="00181915" w:rsidP="00181915">
      <w:pPr>
        <w:bidi/>
        <w:spacing w:line="240" w:lineRule="auto"/>
        <w:rPr>
          <w:rFonts w:ascii="Simplified Arabic" w:hAnsi="Simplified Arabic" w:cs="Simplified Arabic"/>
          <w:b/>
          <w:bCs/>
          <w:color w:val="000000" w:themeColor="text1"/>
          <w:sz w:val="28"/>
          <w:szCs w:val="28"/>
          <w:rtl/>
        </w:rPr>
      </w:pPr>
    </w:p>
    <w:p w:rsidR="001E6B9F" w:rsidRPr="007D1B27" w:rsidRDefault="001E6B9F" w:rsidP="007D1B27">
      <w:pPr>
        <w:bidi/>
        <w:spacing w:line="240" w:lineRule="auto"/>
        <w:rPr>
          <w:rFonts w:ascii="Simplified Arabic" w:hAnsi="Simplified Arabic" w:cs="Simplified Arabic"/>
          <w:b/>
          <w:bCs/>
          <w:color w:val="000000" w:themeColor="text1"/>
          <w:sz w:val="28"/>
          <w:szCs w:val="28"/>
          <w:rtl/>
        </w:rPr>
      </w:pPr>
    </w:p>
    <w:p w:rsidR="001E6B9F" w:rsidRDefault="001E6B9F" w:rsidP="007D1B27">
      <w:pPr>
        <w:bidi/>
        <w:spacing w:line="240" w:lineRule="auto"/>
        <w:rPr>
          <w:rFonts w:ascii="Simplified Arabic" w:hAnsi="Simplified Arabic" w:cs="Simplified Arabic"/>
          <w:b/>
          <w:bCs/>
          <w:color w:val="000000" w:themeColor="text1"/>
          <w:sz w:val="28"/>
          <w:szCs w:val="28"/>
          <w:rtl/>
        </w:rPr>
      </w:pPr>
    </w:p>
    <w:p w:rsidR="00C31AFA" w:rsidRDefault="00C31AFA" w:rsidP="00C31AFA">
      <w:pPr>
        <w:bidi/>
        <w:spacing w:line="240" w:lineRule="auto"/>
        <w:rPr>
          <w:rFonts w:ascii="Simplified Arabic" w:hAnsi="Simplified Arabic" w:cs="Simplified Arabic"/>
          <w:b/>
          <w:bCs/>
          <w:color w:val="000000" w:themeColor="text1"/>
          <w:sz w:val="28"/>
          <w:szCs w:val="28"/>
          <w:rtl/>
        </w:rPr>
      </w:pPr>
    </w:p>
    <w:p w:rsidR="00C31AFA" w:rsidRDefault="00C31AFA" w:rsidP="00C31AFA">
      <w:pPr>
        <w:bidi/>
        <w:spacing w:line="240" w:lineRule="auto"/>
        <w:rPr>
          <w:rFonts w:ascii="Simplified Arabic" w:hAnsi="Simplified Arabic" w:cs="Simplified Arabic"/>
          <w:b/>
          <w:bCs/>
          <w:color w:val="000000" w:themeColor="text1"/>
          <w:sz w:val="28"/>
          <w:szCs w:val="28"/>
          <w:rtl/>
        </w:rPr>
      </w:pPr>
    </w:p>
    <w:p w:rsidR="00C31AFA" w:rsidRDefault="00C31AFA" w:rsidP="00C31AFA">
      <w:pPr>
        <w:bidi/>
        <w:spacing w:line="240" w:lineRule="auto"/>
        <w:rPr>
          <w:rFonts w:ascii="Simplified Arabic" w:hAnsi="Simplified Arabic" w:cs="Simplified Arabic"/>
          <w:b/>
          <w:bCs/>
          <w:color w:val="000000" w:themeColor="text1"/>
          <w:sz w:val="28"/>
          <w:szCs w:val="28"/>
          <w:rtl/>
        </w:rPr>
      </w:pPr>
    </w:p>
    <w:p w:rsidR="00C31AFA" w:rsidRDefault="00C31AFA" w:rsidP="00C31AFA">
      <w:pPr>
        <w:bidi/>
        <w:spacing w:line="240" w:lineRule="auto"/>
        <w:rPr>
          <w:rFonts w:ascii="Simplified Arabic" w:hAnsi="Simplified Arabic" w:cs="Simplified Arabic"/>
          <w:b/>
          <w:bCs/>
          <w:color w:val="000000" w:themeColor="text1"/>
          <w:sz w:val="28"/>
          <w:szCs w:val="28"/>
          <w:rtl/>
        </w:rPr>
      </w:pPr>
    </w:p>
    <w:p w:rsidR="00C31AFA" w:rsidRDefault="00C31AFA" w:rsidP="00C31AFA">
      <w:pPr>
        <w:bidi/>
        <w:spacing w:line="240" w:lineRule="auto"/>
        <w:rPr>
          <w:rFonts w:ascii="Simplified Arabic" w:hAnsi="Simplified Arabic" w:cs="Simplified Arabic"/>
          <w:b/>
          <w:bCs/>
          <w:color w:val="000000" w:themeColor="text1"/>
          <w:sz w:val="28"/>
          <w:szCs w:val="28"/>
          <w:rtl/>
        </w:rPr>
      </w:pPr>
    </w:p>
    <w:p w:rsidR="00C31AFA" w:rsidRDefault="00C31AFA" w:rsidP="00C31AFA">
      <w:pPr>
        <w:bidi/>
        <w:spacing w:line="240" w:lineRule="auto"/>
        <w:rPr>
          <w:rFonts w:ascii="Simplified Arabic" w:hAnsi="Simplified Arabic" w:cs="Simplified Arabic"/>
          <w:b/>
          <w:bCs/>
          <w:color w:val="000000" w:themeColor="text1"/>
          <w:sz w:val="28"/>
          <w:szCs w:val="28"/>
          <w:rtl/>
        </w:rPr>
      </w:pPr>
    </w:p>
    <w:p w:rsidR="00C31AFA" w:rsidRPr="007D1B27" w:rsidRDefault="00C31AFA" w:rsidP="00C31AFA">
      <w:pPr>
        <w:bidi/>
        <w:spacing w:line="240" w:lineRule="auto"/>
        <w:rPr>
          <w:rFonts w:ascii="Simplified Arabic" w:hAnsi="Simplified Arabic" w:cs="Simplified Arabic"/>
          <w:b/>
          <w:bCs/>
          <w:color w:val="000000" w:themeColor="text1"/>
          <w:sz w:val="28"/>
          <w:szCs w:val="28"/>
          <w:rtl/>
        </w:rPr>
      </w:pPr>
    </w:p>
    <w:p w:rsidR="00C31AFA" w:rsidRDefault="00C31AFA" w:rsidP="00C02E4F">
      <w:pPr>
        <w:bidi/>
        <w:spacing w:after="0" w:line="240" w:lineRule="auto"/>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التحليل الاقتصادي باستخدام</w:t>
      </w:r>
    </w:p>
    <w:p w:rsidR="00160305" w:rsidRPr="007D1B27" w:rsidRDefault="00160305" w:rsidP="000F74EE">
      <w:pPr>
        <w:bidi/>
        <w:spacing w:after="0" w:line="240" w:lineRule="auto"/>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الرسم والأشكال البيانية</w:t>
      </w:r>
    </w:p>
    <w:p w:rsidR="00C31AFA" w:rsidRDefault="00C31AFA" w:rsidP="00C02E4F">
      <w:pPr>
        <w:bidi/>
        <w:spacing w:after="0" w:line="240" w:lineRule="auto"/>
        <w:jc w:val="both"/>
        <w:rPr>
          <w:rFonts w:ascii="Simplified Arabic" w:hAnsi="Simplified Arabic" w:cs="Simplified Arabic"/>
          <w:color w:val="000000" w:themeColor="text1"/>
          <w:sz w:val="28"/>
          <w:szCs w:val="28"/>
          <w:rtl/>
        </w:rPr>
      </w:pPr>
    </w:p>
    <w:p w:rsidR="00160305" w:rsidRPr="007D1B27" w:rsidRDefault="00160305" w:rsidP="00C31AFA">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الشكل البياني يمثل عدة أمور</w:t>
      </w:r>
      <w:r w:rsidR="00DC030B" w:rsidRPr="007D1B27">
        <w:rPr>
          <w:rFonts w:ascii="Simplified Arabic" w:hAnsi="Simplified Arabic" w:cs="Simplified Arabic" w:hint="cs"/>
          <w:color w:val="000000" w:themeColor="text1"/>
          <w:sz w:val="28"/>
          <w:szCs w:val="28"/>
          <w:rtl/>
        </w:rPr>
        <w:t>، تشمل الآتي</w:t>
      </w:r>
      <w:r w:rsidRPr="007D1B27">
        <w:rPr>
          <w:rFonts w:ascii="Simplified Arabic" w:hAnsi="Simplified Arabic" w:cs="Simplified Arabic"/>
          <w:color w:val="000000" w:themeColor="text1"/>
          <w:sz w:val="28"/>
          <w:szCs w:val="28"/>
          <w:rtl/>
        </w:rPr>
        <w:t>:</w:t>
      </w:r>
    </w:p>
    <w:p w:rsidR="00160305" w:rsidRPr="007D1B27" w:rsidRDefault="00160305" w:rsidP="00C31AFA">
      <w:pPr>
        <w:bidi/>
        <w:spacing w:after="0" w:line="240" w:lineRule="auto"/>
        <w:ind w:left="720"/>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1. طبيعة المتغيرات.</w:t>
      </w:r>
    </w:p>
    <w:p w:rsidR="00160305" w:rsidRPr="007D1B27" w:rsidRDefault="002A16F6" w:rsidP="00C31AFA">
      <w:pPr>
        <w:bidi/>
        <w:spacing w:after="0" w:line="240" w:lineRule="auto"/>
        <w:ind w:left="720"/>
        <w:jc w:val="both"/>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2</w:t>
      </w:r>
      <w:r w:rsidR="00160305" w:rsidRPr="007D1B27">
        <w:rPr>
          <w:rFonts w:ascii="Simplified Arabic" w:hAnsi="Simplified Arabic" w:cs="Simplified Arabic"/>
          <w:color w:val="000000" w:themeColor="text1"/>
          <w:sz w:val="28"/>
          <w:szCs w:val="28"/>
          <w:rtl/>
        </w:rPr>
        <w:t>. طبيعة العلاقة بين المتغيرات</w:t>
      </w:r>
    </w:p>
    <w:p w:rsidR="002A16F6" w:rsidRPr="007D1B27" w:rsidRDefault="002A16F6" w:rsidP="00F750E9">
      <w:pPr>
        <w:bidi/>
        <w:spacing w:after="0" w:line="240" w:lineRule="auto"/>
        <w:ind w:firstLine="720"/>
        <w:jc w:val="both"/>
        <w:rPr>
          <w:rFonts w:ascii="Simplified Arabic" w:hAnsi="Simplified Arabic" w:cs="Simplified Arabic"/>
          <w:color w:val="000000" w:themeColor="text1"/>
          <w:sz w:val="28"/>
          <w:szCs w:val="28"/>
        </w:rPr>
      </w:pPr>
      <w:r w:rsidRPr="007D1B27">
        <w:rPr>
          <w:rFonts w:ascii="Simplified Arabic" w:hAnsi="Simplified Arabic" w:cs="Simplified Arabic" w:hint="cs"/>
          <w:color w:val="000000" w:themeColor="text1"/>
          <w:sz w:val="28"/>
          <w:szCs w:val="28"/>
          <w:rtl/>
        </w:rPr>
        <w:t>3</w:t>
      </w:r>
      <w:r w:rsidRPr="007D1B27">
        <w:rPr>
          <w:rFonts w:ascii="Simplified Arabic" w:hAnsi="Simplified Arabic" w:cs="Simplified Arabic"/>
          <w:color w:val="000000" w:themeColor="text1"/>
          <w:sz w:val="28"/>
          <w:szCs w:val="28"/>
          <w:rtl/>
        </w:rPr>
        <w:t xml:space="preserve">. </w:t>
      </w:r>
      <w:r w:rsidR="00F750E9">
        <w:rPr>
          <w:rFonts w:ascii="Simplified Arabic" w:hAnsi="Simplified Arabic" w:cs="Simplified Arabic" w:hint="cs"/>
          <w:color w:val="000000" w:themeColor="text1"/>
          <w:sz w:val="28"/>
          <w:szCs w:val="28"/>
          <w:rtl/>
        </w:rPr>
        <w:t>إ</w:t>
      </w:r>
      <w:r w:rsidRPr="007D1B27">
        <w:rPr>
          <w:rFonts w:ascii="Simplified Arabic" w:hAnsi="Simplified Arabic" w:cs="Simplified Arabic"/>
          <w:color w:val="000000" w:themeColor="text1"/>
          <w:sz w:val="28"/>
          <w:szCs w:val="28"/>
          <w:rtl/>
        </w:rPr>
        <w:t>تجاه العلاقة بين المتغيرات</w:t>
      </w:r>
    </w:p>
    <w:p w:rsidR="00160305" w:rsidRPr="007D1B27" w:rsidRDefault="002A16F6" w:rsidP="00C31AFA">
      <w:pPr>
        <w:bidi/>
        <w:spacing w:after="0"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أولا</w:t>
      </w:r>
      <w:r w:rsidRPr="007D1B27">
        <w:rPr>
          <w:rFonts w:ascii="Simplified Arabic" w:hAnsi="Simplified Arabic" w:cs="Simplified Arabic" w:hint="cs"/>
          <w:b/>
          <w:bCs/>
          <w:color w:val="000000" w:themeColor="text1"/>
          <w:sz w:val="28"/>
          <w:szCs w:val="28"/>
          <w:rtl/>
        </w:rPr>
        <w:t>ً</w:t>
      </w:r>
      <w:r w:rsidR="00160305" w:rsidRPr="007D1B27">
        <w:rPr>
          <w:rFonts w:ascii="Simplified Arabic" w:hAnsi="Simplified Arabic" w:cs="Simplified Arabic"/>
          <w:b/>
          <w:bCs/>
          <w:color w:val="000000" w:themeColor="text1"/>
          <w:sz w:val="28"/>
          <w:szCs w:val="28"/>
          <w:rtl/>
        </w:rPr>
        <w:t>:</w:t>
      </w:r>
      <w:r w:rsidRPr="007D1B27">
        <w:rPr>
          <w:rFonts w:ascii="Simplified Arabic" w:hAnsi="Simplified Arabic" w:cs="Simplified Arabic" w:hint="cs"/>
          <w:b/>
          <w:bCs/>
          <w:color w:val="000000" w:themeColor="text1"/>
          <w:sz w:val="28"/>
          <w:szCs w:val="28"/>
          <w:rtl/>
        </w:rPr>
        <w:t xml:space="preserve"> طبيعة المتغيرات</w:t>
      </w:r>
      <w:r w:rsidR="00160305" w:rsidRPr="007D1B27">
        <w:rPr>
          <w:rFonts w:ascii="Simplified Arabic" w:hAnsi="Simplified Arabic" w:cs="Simplified Arabic"/>
          <w:b/>
          <w:bCs/>
          <w:color w:val="000000" w:themeColor="text1"/>
          <w:sz w:val="28"/>
          <w:szCs w:val="28"/>
        </w:rPr>
        <w:t xml:space="preserve"> </w:t>
      </w:r>
    </w:p>
    <w:p w:rsidR="00160305" w:rsidRPr="007D1B27" w:rsidRDefault="00160305"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lastRenderedPageBreak/>
        <w:t>متغير تابع (متأثر) ومتغير مستقل (مؤثر)</w:t>
      </w:r>
    </w:p>
    <w:p w:rsidR="00160305" w:rsidRPr="007D1B27" w:rsidRDefault="00160305" w:rsidP="005E7C47">
      <w:pPr>
        <w:bidi/>
        <w:spacing w:line="240" w:lineRule="auto"/>
        <w:ind w:firstLine="720"/>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ط ( أ ) = د (س أ)</w:t>
      </w:r>
    </w:p>
    <w:p w:rsidR="00160305" w:rsidRPr="007D1B27" w:rsidRDefault="00160305" w:rsidP="005E7C47">
      <w:pPr>
        <w:bidi/>
        <w:spacing w:line="240" w:lineRule="auto"/>
        <w:ind w:firstLine="720"/>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ط ( أ ) : الكمية المطلوبة على السلعة أ (متغير تابع) متأثر. </w:t>
      </w:r>
    </w:p>
    <w:p w:rsidR="00160305" w:rsidRPr="007D1B27" w:rsidRDefault="00160305" w:rsidP="005E7C47">
      <w:pPr>
        <w:bidi/>
        <w:spacing w:line="240" w:lineRule="auto"/>
        <w:ind w:firstLine="720"/>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د : دالة أي علاقة بين متغيرين أو أكثر.</w:t>
      </w:r>
    </w:p>
    <w:p w:rsidR="00160305" w:rsidRPr="007D1B27" w:rsidRDefault="00160305" w:rsidP="005E7C47">
      <w:pPr>
        <w:bidi/>
        <w:spacing w:line="240" w:lineRule="auto"/>
        <w:ind w:firstLine="720"/>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 س أ ) : سعر السلعة أ ( متغير مستقل ) مؤثر</w:t>
      </w:r>
    </w:p>
    <w:p w:rsidR="00160305" w:rsidRDefault="002A16F6" w:rsidP="007D1B27">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hint="cs"/>
          <w:b/>
          <w:bCs/>
          <w:color w:val="000000" w:themeColor="text1"/>
          <w:sz w:val="28"/>
          <w:szCs w:val="28"/>
          <w:rtl/>
        </w:rPr>
        <w:t xml:space="preserve">ثانياً، طبيعة العلاقة بين المتغيرات: </w:t>
      </w:r>
      <w:r w:rsidR="00160305" w:rsidRPr="007D1B27">
        <w:rPr>
          <w:rFonts w:ascii="Simplified Arabic" w:hAnsi="Simplified Arabic" w:cs="Simplified Arabic"/>
          <w:color w:val="000000" w:themeColor="text1"/>
          <w:sz w:val="28"/>
          <w:szCs w:val="28"/>
          <w:rtl/>
        </w:rPr>
        <w:t>علاقة خطية وغير خطية</w:t>
      </w:r>
      <w:r w:rsidR="00952752" w:rsidRPr="007D1B27">
        <w:rPr>
          <w:rFonts w:ascii="Simplified Arabic" w:hAnsi="Simplified Arabic" w:cs="Simplified Arabic" w:hint="cs"/>
          <w:color w:val="000000" w:themeColor="text1"/>
          <w:sz w:val="28"/>
          <w:szCs w:val="28"/>
          <w:rtl/>
        </w:rPr>
        <w:t>:</w:t>
      </w:r>
    </w:p>
    <w:p w:rsidR="002B1F1D" w:rsidRPr="00551340" w:rsidRDefault="00551340" w:rsidP="002B1F1D">
      <w:pPr>
        <w:bidi/>
        <w:spacing w:line="240" w:lineRule="auto"/>
        <w:jc w:val="lowKashida"/>
        <w:rPr>
          <w:rFonts w:cs="Simplified Arabic"/>
          <w:b/>
          <w:bCs/>
          <w:color w:val="000000" w:themeColor="text1"/>
          <w:sz w:val="28"/>
          <w:szCs w:val="28"/>
          <w:rtl/>
        </w:rPr>
      </w:pPr>
      <w:r w:rsidRPr="00551340">
        <w:rPr>
          <w:rFonts w:cs="Simplified Arabic" w:hint="cs"/>
          <w:b/>
          <w:bCs/>
          <w:color w:val="000000" w:themeColor="text1"/>
          <w:sz w:val="28"/>
          <w:szCs w:val="28"/>
          <w:rtl/>
        </w:rPr>
        <w:t>علاقة خطية:</w:t>
      </w:r>
    </w:p>
    <w:p w:rsidR="002B1F1D" w:rsidRPr="005E048E" w:rsidRDefault="00A9086C" w:rsidP="00F750E9">
      <w:pPr>
        <w:bidi/>
        <w:spacing w:line="240" w:lineRule="auto"/>
        <w:jc w:val="lowKashida"/>
        <w:rPr>
          <w:rFonts w:cs="Simplified Arabic"/>
          <w:b/>
          <w:bCs/>
          <w:color w:val="000000" w:themeColor="text1"/>
          <w:sz w:val="28"/>
          <w:szCs w:val="28"/>
          <w:rtl/>
        </w:rPr>
      </w:pPr>
      <w:r>
        <w:rPr>
          <w:rFonts w:cs="Simplified Arabic"/>
          <w:b/>
          <w:bCs/>
          <w:noProof/>
          <w:color w:val="000000" w:themeColor="text1"/>
          <w:sz w:val="28"/>
          <w:szCs w:val="28"/>
          <w:rtl/>
        </w:rPr>
        <w:pict>
          <v:shapetype id="_x0000_t32" coordsize="21600,21600" o:spt="32" o:oned="t" path="m,l21600,21600e" filled="f">
            <v:path arrowok="t" fillok="f" o:connecttype="none"/>
            <o:lock v:ext="edit" shapetype="t"/>
          </v:shapetype>
          <v:shape id="_x0000_s1085" type="#_x0000_t32" style="position:absolute;left:0;text-align:left;margin-left:468pt;margin-top:26.1pt;width:0;height:141.3pt;flip:y;z-index:251662336" o:connectortype="straight">
            <v:stroke endarrow="block"/>
          </v:shape>
        </w:pict>
      </w:r>
      <w:r w:rsidR="00F750E9">
        <w:rPr>
          <w:rFonts w:cs="Simplified Arabic" w:hint="cs"/>
          <w:b/>
          <w:bCs/>
          <w:color w:val="000000" w:themeColor="text1"/>
          <w:sz w:val="28"/>
          <w:szCs w:val="28"/>
          <w:rtl/>
        </w:rPr>
        <w:t xml:space="preserve">السعر </w:t>
      </w:r>
      <w:r w:rsidR="002B1F1D" w:rsidRPr="005E048E">
        <w:rPr>
          <w:rFonts w:cs="Simplified Arabic" w:hint="cs"/>
          <w:b/>
          <w:bCs/>
          <w:color w:val="000000" w:themeColor="text1"/>
          <w:sz w:val="28"/>
          <w:szCs w:val="28"/>
          <w:rtl/>
        </w:rPr>
        <w:t>ال</w:t>
      </w:r>
      <w:r w:rsidR="00F750E9">
        <w:rPr>
          <w:rFonts w:cs="Simplified Arabic" w:hint="cs"/>
          <w:b/>
          <w:bCs/>
          <w:color w:val="000000" w:themeColor="text1"/>
          <w:sz w:val="28"/>
          <w:szCs w:val="28"/>
          <w:rtl/>
        </w:rPr>
        <w:t>طلب                     الع</w:t>
      </w:r>
      <w:r w:rsidR="002B1F1D" w:rsidRPr="005E048E">
        <w:rPr>
          <w:rFonts w:cs="Simplified Arabic" w:hint="cs"/>
          <w:b/>
          <w:bCs/>
          <w:color w:val="000000" w:themeColor="text1"/>
          <w:sz w:val="28"/>
          <w:szCs w:val="28"/>
          <w:rtl/>
        </w:rPr>
        <w:t>ر</w:t>
      </w:r>
      <w:r w:rsidR="00F750E9">
        <w:rPr>
          <w:rFonts w:cs="Simplified Arabic" w:hint="cs"/>
          <w:b/>
          <w:bCs/>
          <w:color w:val="000000" w:themeColor="text1"/>
          <w:sz w:val="28"/>
          <w:szCs w:val="28"/>
          <w:rtl/>
        </w:rPr>
        <w:t>ض</w:t>
      </w:r>
    </w:p>
    <w:p w:rsidR="00551340" w:rsidRDefault="00A9086C" w:rsidP="002B1F1D">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088" type="#_x0000_t32" style="position:absolute;left:0;text-align:left;margin-left:313.1pt;margin-top:11.2pt;width:114.8pt;height:103.95pt;z-index:251665408" o:connectortype="straight"/>
        </w:pict>
      </w:r>
      <w:r>
        <w:rPr>
          <w:rFonts w:cs="Simplified Arabic"/>
          <w:b/>
          <w:bCs/>
          <w:noProof/>
          <w:color w:val="000000" w:themeColor="text1"/>
          <w:sz w:val="28"/>
          <w:szCs w:val="28"/>
          <w:rtl/>
        </w:rPr>
        <w:pict>
          <v:shape id="_x0000_s1087" type="#_x0000_t32" style="position:absolute;left:0;text-align:left;margin-left:308.35pt;margin-top:11.2pt;width:107.3pt;height:115.5pt;flip:x;z-index:251664384" o:connectortype="straight"/>
        </w:pict>
      </w:r>
      <w:r w:rsidR="00C02E4F">
        <w:rPr>
          <w:rFonts w:cs="Simplified Arabic" w:hint="cs"/>
          <w:color w:val="000000" w:themeColor="text1"/>
          <w:sz w:val="28"/>
          <w:szCs w:val="28"/>
          <w:rtl/>
        </w:rPr>
        <w:tab/>
      </w:r>
    </w:p>
    <w:p w:rsidR="00551340" w:rsidRDefault="00551340" w:rsidP="00551340">
      <w:pPr>
        <w:bidi/>
        <w:spacing w:line="240" w:lineRule="auto"/>
        <w:jc w:val="lowKashida"/>
        <w:rPr>
          <w:rFonts w:cs="Simplified Arabic"/>
          <w:color w:val="000000" w:themeColor="text1"/>
          <w:sz w:val="28"/>
          <w:szCs w:val="28"/>
          <w:rtl/>
        </w:rPr>
      </w:pPr>
    </w:p>
    <w:p w:rsidR="00551340" w:rsidRDefault="00551340" w:rsidP="00551340">
      <w:pPr>
        <w:bidi/>
        <w:spacing w:line="240" w:lineRule="auto"/>
        <w:jc w:val="lowKashida"/>
        <w:rPr>
          <w:rFonts w:cs="Simplified Arabic"/>
          <w:color w:val="000000" w:themeColor="text1"/>
          <w:sz w:val="28"/>
          <w:szCs w:val="28"/>
          <w:rtl/>
        </w:rPr>
      </w:pPr>
    </w:p>
    <w:p w:rsidR="00551340" w:rsidRDefault="00551340" w:rsidP="00551340">
      <w:pPr>
        <w:bidi/>
        <w:spacing w:line="240" w:lineRule="auto"/>
        <w:jc w:val="lowKashida"/>
        <w:rPr>
          <w:rFonts w:cs="Simplified Arabic"/>
          <w:color w:val="000000" w:themeColor="text1"/>
          <w:sz w:val="28"/>
          <w:szCs w:val="28"/>
          <w:rtl/>
        </w:rPr>
      </w:pPr>
    </w:p>
    <w:p w:rsidR="00551340" w:rsidRPr="005E048E" w:rsidRDefault="00551340" w:rsidP="003C571B">
      <w:pPr>
        <w:bidi/>
        <w:spacing w:line="240" w:lineRule="auto"/>
        <w:jc w:val="lowKashida"/>
        <w:rPr>
          <w:rFonts w:cs="Simplified Arabic"/>
          <w:b/>
          <w:bCs/>
          <w:color w:val="000000" w:themeColor="text1"/>
          <w:sz w:val="28"/>
          <w:szCs w:val="28"/>
          <w:rtl/>
        </w:rPr>
      </w:pPr>
      <w:r>
        <w:rPr>
          <w:rFonts w:cs="Simplified Arabic" w:hint="cs"/>
          <w:color w:val="000000" w:themeColor="text1"/>
          <w:sz w:val="28"/>
          <w:szCs w:val="28"/>
          <w:rtl/>
        </w:rPr>
        <w:t xml:space="preserve">   </w:t>
      </w:r>
      <w:r w:rsidR="00A9086C">
        <w:rPr>
          <w:rFonts w:cs="Simplified Arabic"/>
          <w:noProof/>
          <w:color w:val="000000" w:themeColor="text1"/>
          <w:sz w:val="28"/>
          <w:szCs w:val="28"/>
          <w:rtl/>
        </w:rPr>
        <w:pict>
          <v:shape id="_x0000_s1086" type="#_x0000_t32" style="position:absolute;left:0;text-align:left;margin-left:282.55pt;margin-top:1.4pt;width:188.15pt;height:0;flip:x;z-index:251663360;mso-position-horizontal-relative:text;mso-position-vertical-relative:text" o:connectortype="straight">
            <v:stroke endarrow="block"/>
          </v:shape>
        </w:pict>
      </w:r>
      <w:r>
        <w:rPr>
          <w:rFonts w:cs="Simplified Arabic" w:hint="cs"/>
          <w:color w:val="000000" w:themeColor="text1"/>
          <w:sz w:val="28"/>
          <w:szCs w:val="28"/>
          <w:rtl/>
        </w:rPr>
        <w:t xml:space="preserve">                                      </w:t>
      </w:r>
      <w:r w:rsidRPr="005E048E">
        <w:rPr>
          <w:rFonts w:cs="Simplified Arabic" w:hint="cs"/>
          <w:b/>
          <w:bCs/>
          <w:color w:val="000000" w:themeColor="text1"/>
          <w:sz w:val="28"/>
          <w:szCs w:val="28"/>
          <w:rtl/>
        </w:rPr>
        <w:t>كمية</w:t>
      </w:r>
      <w:r w:rsidR="005E048E" w:rsidRPr="005E048E">
        <w:rPr>
          <w:rFonts w:cs="Simplified Arabic" w:hint="cs"/>
          <w:b/>
          <w:bCs/>
          <w:color w:val="000000" w:themeColor="text1"/>
          <w:sz w:val="28"/>
          <w:szCs w:val="28"/>
          <w:rtl/>
        </w:rPr>
        <w:t xml:space="preserve"> </w:t>
      </w:r>
      <w:r w:rsidRPr="005E048E">
        <w:rPr>
          <w:rFonts w:cs="Simplified Arabic" w:hint="cs"/>
          <w:b/>
          <w:bCs/>
          <w:color w:val="000000" w:themeColor="text1"/>
          <w:sz w:val="28"/>
          <w:szCs w:val="28"/>
          <w:rtl/>
        </w:rPr>
        <w:t>السلعة</w:t>
      </w:r>
      <w:r w:rsidR="00980450">
        <w:rPr>
          <w:rFonts w:cs="Simplified Arabic" w:hint="cs"/>
          <w:b/>
          <w:bCs/>
          <w:color w:val="000000" w:themeColor="text1"/>
          <w:sz w:val="28"/>
          <w:szCs w:val="28"/>
          <w:rtl/>
        </w:rPr>
        <w:t xml:space="preserve"> (المطلوبة/المعروضة)</w:t>
      </w:r>
    </w:p>
    <w:p w:rsidR="002B1F1D" w:rsidRPr="00551340" w:rsidRDefault="00551340" w:rsidP="00551340">
      <w:pPr>
        <w:bidi/>
        <w:spacing w:line="240" w:lineRule="auto"/>
        <w:jc w:val="lowKashida"/>
        <w:rPr>
          <w:rFonts w:cs="Simplified Arabic"/>
          <w:b/>
          <w:bCs/>
          <w:color w:val="000000" w:themeColor="text1"/>
          <w:sz w:val="28"/>
          <w:szCs w:val="28"/>
          <w:rtl/>
        </w:rPr>
      </w:pPr>
      <w:r w:rsidRPr="00551340">
        <w:rPr>
          <w:rFonts w:cs="Simplified Arabic" w:hint="cs"/>
          <w:b/>
          <w:bCs/>
          <w:color w:val="000000" w:themeColor="text1"/>
          <w:sz w:val="28"/>
          <w:szCs w:val="28"/>
          <w:rtl/>
        </w:rPr>
        <w:t>علاقة غير خطية:</w:t>
      </w:r>
    </w:p>
    <w:p w:rsidR="00551340" w:rsidRPr="005E048E" w:rsidRDefault="00A9086C" w:rsidP="00551340">
      <w:pPr>
        <w:bidi/>
        <w:spacing w:line="240" w:lineRule="auto"/>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097" type="#_x0000_t32" style="position:absolute;left:0;text-align:left;margin-left:468pt;margin-top:26.1pt;width:2.7pt;height:174.55pt;flip:x y;z-index:251667456" o:connectortype="straight">
            <v:stroke endarrow="block"/>
          </v:shape>
        </w:pict>
      </w:r>
      <w:r w:rsidR="00551340" w:rsidRPr="005E048E">
        <w:rPr>
          <w:rFonts w:cs="Simplified Arabic" w:hint="cs"/>
          <w:b/>
          <w:bCs/>
          <w:color w:val="000000" w:themeColor="text1"/>
          <w:sz w:val="28"/>
          <w:szCs w:val="28"/>
          <w:rtl/>
        </w:rPr>
        <w:t>السعر</w:t>
      </w:r>
    </w:p>
    <w:p w:rsidR="00551340" w:rsidRDefault="00551340" w:rsidP="00551340">
      <w:pPr>
        <w:bidi/>
        <w:spacing w:line="240" w:lineRule="auto"/>
        <w:jc w:val="lowKashida"/>
        <w:rPr>
          <w:rFonts w:cs="Simplified Arabic"/>
          <w:color w:val="000000" w:themeColor="text1"/>
          <w:sz w:val="28"/>
          <w:szCs w:val="28"/>
          <w:rtl/>
        </w:rPr>
      </w:pPr>
    </w:p>
    <w:p w:rsidR="00551340" w:rsidRDefault="00A9086C" w:rsidP="00551340">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1" type="#_x0000_t19" style="position:absolute;left:0;text-align:left;margin-left:315.85pt;margin-top:7.85pt;width:114.1pt;height:80.85pt;flip:y;z-index:251669504"/>
        </w:pict>
      </w:r>
    </w:p>
    <w:p w:rsidR="00551340" w:rsidRDefault="00551340" w:rsidP="00551340">
      <w:pPr>
        <w:bidi/>
        <w:spacing w:line="240" w:lineRule="auto"/>
        <w:jc w:val="lowKashida"/>
        <w:rPr>
          <w:rFonts w:cs="Simplified Arabic"/>
          <w:color w:val="000000" w:themeColor="text1"/>
          <w:sz w:val="28"/>
          <w:szCs w:val="28"/>
          <w:rtl/>
        </w:rPr>
      </w:pPr>
    </w:p>
    <w:p w:rsidR="00551340" w:rsidRDefault="00551340" w:rsidP="00551340">
      <w:pPr>
        <w:bidi/>
        <w:spacing w:line="240" w:lineRule="auto"/>
        <w:jc w:val="lowKashida"/>
        <w:rPr>
          <w:rFonts w:cs="Simplified Arabic"/>
          <w:color w:val="000000" w:themeColor="text1"/>
          <w:sz w:val="28"/>
          <w:szCs w:val="28"/>
          <w:rtl/>
        </w:rPr>
      </w:pPr>
    </w:p>
    <w:p w:rsidR="00551340" w:rsidRDefault="00551340" w:rsidP="00551340">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lastRenderedPageBreak/>
        <w:t xml:space="preserve">                                                       </w:t>
      </w:r>
    </w:p>
    <w:p w:rsidR="00551340" w:rsidRDefault="00A9086C" w:rsidP="005E048E">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098" type="#_x0000_t32" style="position:absolute;left:0;text-align:left;margin-left:282.55pt;margin-top:1.4pt;width:188.15pt;height:0;flip:x;z-index:251668480" o:connectortype="straight">
            <v:stroke endarrow="block"/>
          </v:shape>
        </w:pict>
      </w:r>
      <w:r w:rsidR="00551340">
        <w:rPr>
          <w:rFonts w:cs="Simplified Arabic" w:hint="cs"/>
          <w:color w:val="000000" w:themeColor="text1"/>
          <w:sz w:val="28"/>
          <w:szCs w:val="28"/>
          <w:rtl/>
        </w:rPr>
        <w:t xml:space="preserve">                                      </w:t>
      </w:r>
      <w:r w:rsidR="005E048E" w:rsidRPr="005E048E">
        <w:rPr>
          <w:rFonts w:cs="Simplified Arabic" w:hint="cs"/>
          <w:b/>
          <w:bCs/>
          <w:color w:val="000000" w:themeColor="text1"/>
          <w:sz w:val="28"/>
          <w:szCs w:val="28"/>
          <w:rtl/>
        </w:rPr>
        <w:t>الكمية المطلوبة من السلعة</w:t>
      </w:r>
    </w:p>
    <w:p w:rsidR="005E7C47" w:rsidRDefault="005E7C47" w:rsidP="007D1B27">
      <w:pPr>
        <w:bidi/>
        <w:spacing w:line="240" w:lineRule="auto"/>
        <w:jc w:val="both"/>
        <w:rPr>
          <w:rFonts w:ascii="Simplified Arabic" w:hAnsi="Simplified Arabic" w:cs="Simplified Arabic"/>
          <w:b/>
          <w:bCs/>
          <w:color w:val="000000" w:themeColor="text1"/>
          <w:sz w:val="28"/>
          <w:szCs w:val="28"/>
        </w:rPr>
      </w:pPr>
    </w:p>
    <w:p w:rsidR="00160305" w:rsidRPr="007D1B27" w:rsidRDefault="002A16F6" w:rsidP="00F750E9">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hint="cs"/>
          <w:b/>
          <w:bCs/>
          <w:color w:val="000000" w:themeColor="text1"/>
          <w:sz w:val="28"/>
          <w:szCs w:val="28"/>
          <w:rtl/>
        </w:rPr>
        <w:t xml:space="preserve">ثالثاً، </w:t>
      </w:r>
      <w:r w:rsidR="00F750E9">
        <w:rPr>
          <w:rFonts w:ascii="Simplified Arabic" w:hAnsi="Simplified Arabic" w:cs="Simplified Arabic" w:hint="cs"/>
          <w:b/>
          <w:bCs/>
          <w:color w:val="000000" w:themeColor="text1"/>
          <w:sz w:val="28"/>
          <w:szCs w:val="28"/>
          <w:rtl/>
        </w:rPr>
        <w:t>إ</w:t>
      </w:r>
      <w:r w:rsidR="00160305" w:rsidRPr="007D1B27">
        <w:rPr>
          <w:rFonts w:ascii="Simplified Arabic" w:hAnsi="Simplified Arabic" w:cs="Simplified Arabic"/>
          <w:b/>
          <w:bCs/>
          <w:color w:val="000000" w:themeColor="text1"/>
          <w:sz w:val="28"/>
          <w:szCs w:val="28"/>
          <w:rtl/>
        </w:rPr>
        <w:t>تجاه العلاقة بين المتغيرات</w:t>
      </w:r>
    </w:p>
    <w:p w:rsidR="00160305" w:rsidRPr="007D1B27" w:rsidRDefault="00160305" w:rsidP="00D8231A">
      <w:pPr>
        <w:pStyle w:val="ListParagraph"/>
        <w:numPr>
          <w:ilvl w:val="0"/>
          <w:numId w:val="20"/>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b/>
          <w:bCs/>
          <w:color w:val="000000" w:themeColor="text1"/>
          <w:sz w:val="28"/>
          <w:szCs w:val="28"/>
          <w:rtl/>
        </w:rPr>
        <w:t>علاقة طردية:</w:t>
      </w:r>
      <w:r w:rsidRPr="007D1B27">
        <w:rPr>
          <w:rFonts w:ascii="Simplified Arabic" w:hAnsi="Simplified Arabic" w:cs="Simplified Arabic"/>
          <w:color w:val="000000" w:themeColor="text1"/>
          <w:sz w:val="28"/>
          <w:szCs w:val="28"/>
          <w:rtl/>
        </w:rPr>
        <w:t xml:space="preserve"> </w:t>
      </w:r>
      <w:r w:rsidR="00704640" w:rsidRPr="007D1B27">
        <w:rPr>
          <w:rFonts w:ascii="Simplified Arabic" w:hAnsi="Simplified Arabic" w:cs="Simplified Arabic" w:hint="cs"/>
          <w:color w:val="000000" w:themeColor="text1"/>
          <w:sz w:val="28"/>
          <w:szCs w:val="28"/>
          <w:rtl/>
        </w:rPr>
        <w:t>هي العلاقة</w:t>
      </w:r>
      <w:r w:rsidR="00704640" w:rsidRPr="007D1B27">
        <w:rPr>
          <w:rFonts w:ascii="Simplified Arabic" w:hAnsi="Simplified Arabic" w:cs="Simplified Arabic" w:hint="cs"/>
          <w:b/>
          <w:bCs/>
          <w:color w:val="000000" w:themeColor="text1"/>
          <w:sz w:val="28"/>
          <w:szCs w:val="28"/>
          <w:rtl/>
        </w:rPr>
        <w:t xml:space="preserve"> </w:t>
      </w:r>
      <w:r w:rsidRPr="007D1B27">
        <w:rPr>
          <w:rFonts w:ascii="Simplified Arabic" w:hAnsi="Simplified Arabic" w:cs="Simplified Arabic"/>
          <w:color w:val="000000" w:themeColor="text1"/>
          <w:sz w:val="28"/>
          <w:szCs w:val="28"/>
          <w:rtl/>
        </w:rPr>
        <w:t>التي يزداد فيها المتغير التابع بزيادة المتغير المستقل</w:t>
      </w:r>
    </w:p>
    <w:p w:rsidR="00160305" w:rsidRPr="007D1B27" w:rsidRDefault="00160305"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طردية </w:t>
      </w:r>
      <w:r w:rsidR="00704640"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ع (أ) =  د (س أ )   </w:t>
      </w:r>
    </w:p>
    <w:p w:rsidR="00160305" w:rsidRPr="007D1B27" w:rsidRDefault="00160305" w:rsidP="00D8231A">
      <w:pPr>
        <w:pStyle w:val="ListParagraph"/>
        <w:numPr>
          <w:ilvl w:val="0"/>
          <w:numId w:val="20"/>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b/>
          <w:bCs/>
          <w:color w:val="000000" w:themeColor="text1"/>
          <w:sz w:val="28"/>
          <w:szCs w:val="28"/>
          <w:rtl/>
        </w:rPr>
        <w:t>علاقة عكسية:</w:t>
      </w:r>
      <w:r w:rsidR="00704640" w:rsidRPr="007D1B27">
        <w:rPr>
          <w:rFonts w:ascii="Simplified Arabic" w:hAnsi="Simplified Arabic" w:cs="Simplified Arabic" w:hint="cs"/>
          <w:color w:val="000000" w:themeColor="text1"/>
          <w:sz w:val="28"/>
          <w:szCs w:val="28"/>
          <w:rtl/>
        </w:rPr>
        <w:t xml:space="preserve"> هي العلاقة</w:t>
      </w:r>
      <w:r w:rsidR="00704640" w:rsidRPr="007D1B27">
        <w:rPr>
          <w:rFonts w:ascii="Simplified Arabic" w:hAnsi="Simplified Arabic" w:cs="Simplified Arabic" w:hint="cs"/>
          <w:b/>
          <w:bCs/>
          <w:color w:val="000000" w:themeColor="text1"/>
          <w:sz w:val="28"/>
          <w:szCs w:val="28"/>
          <w:rtl/>
        </w:rPr>
        <w:t xml:space="preserve"> </w:t>
      </w:r>
      <w:r w:rsidRPr="007D1B27">
        <w:rPr>
          <w:rFonts w:ascii="Simplified Arabic" w:hAnsi="Simplified Arabic" w:cs="Simplified Arabic"/>
          <w:color w:val="000000" w:themeColor="text1"/>
          <w:sz w:val="28"/>
          <w:szCs w:val="28"/>
          <w:rtl/>
        </w:rPr>
        <w:t>التي ينقص فيها المتغير التابع بزيادة</w:t>
      </w:r>
      <w:r w:rsidRPr="007D1B27">
        <w:rPr>
          <w:rFonts w:ascii="Simplified Arabic" w:hAnsi="Simplified Arabic" w:cs="Simplified Arabic"/>
          <w:b/>
          <w:bCs/>
          <w:color w:val="000000" w:themeColor="text1"/>
          <w:sz w:val="28"/>
          <w:szCs w:val="28"/>
          <w:rtl/>
        </w:rPr>
        <w:t xml:space="preserve"> </w:t>
      </w:r>
      <w:r w:rsidRPr="007D1B27">
        <w:rPr>
          <w:rFonts w:ascii="Simplified Arabic" w:hAnsi="Simplified Arabic" w:cs="Simplified Arabic"/>
          <w:color w:val="000000" w:themeColor="text1"/>
          <w:sz w:val="28"/>
          <w:szCs w:val="28"/>
          <w:rtl/>
        </w:rPr>
        <w:t xml:space="preserve">المتغير المستقل </w:t>
      </w:r>
    </w:p>
    <w:p w:rsidR="00160305" w:rsidRPr="007D1B27" w:rsidRDefault="00160305"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 عكسية</w:t>
      </w:r>
      <w:r w:rsidR="00704640"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ط (أ) =  د(س أ) </w:t>
      </w:r>
    </w:p>
    <w:p w:rsidR="00115A7F" w:rsidRDefault="00115A7F" w:rsidP="007D1B27">
      <w:pPr>
        <w:bidi/>
        <w:spacing w:line="240" w:lineRule="auto"/>
        <w:jc w:val="both"/>
        <w:rPr>
          <w:rFonts w:ascii="Simplified Arabic" w:hAnsi="Simplified Arabic" w:cs="Simplified Arabic"/>
          <w:b/>
          <w:bCs/>
          <w:color w:val="000000" w:themeColor="text1"/>
          <w:sz w:val="28"/>
          <w:szCs w:val="28"/>
          <w:rtl/>
        </w:rPr>
      </w:pPr>
    </w:p>
    <w:p w:rsidR="00980450" w:rsidRDefault="00980450" w:rsidP="00980450">
      <w:pPr>
        <w:bidi/>
        <w:spacing w:line="240" w:lineRule="auto"/>
        <w:jc w:val="both"/>
        <w:rPr>
          <w:rFonts w:ascii="Simplified Arabic" w:hAnsi="Simplified Arabic" w:cs="Simplified Arabic"/>
          <w:b/>
          <w:bCs/>
          <w:color w:val="000000" w:themeColor="text1"/>
          <w:sz w:val="28"/>
          <w:szCs w:val="28"/>
          <w:rtl/>
        </w:rPr>
      </w:pPr>
    </w:p>
    <w:p w:rsidR="00980450" w:rsidRDefault="00980450" w:rsidP="00980450">
      <w:pPr>
        <w:bidi/>
        <w:spacing w:line="240" w:lineRule="auto"/>
        <w:jc w:val="both"/>
        <w:rPr>
          <w:rFonts w:ascii="Simplified Arabic" w:hAnsi="Simplified Arabic" w:cs="Simplified Arabic"/>
          <w:b/>
          <w:bCs/>
          <w:color w:val="000000" w:themeColor="text1"/>
          <w:sz w:val="28"/>
          <w:szCs w:val="28"/>
          <w:rtl/>
        </w:rPr>
      </w:pPr>
    </w:p>
    <w:p w:rsidR="00980450" w:rsidRDefault="00980450" w:rsidP="00980450">
      <w:pPr>
        <w:bidi/>
        <w:spacing w:line="240" w:lineRule="auto"/>
        <w:jc w:val="both"/>
        <w:rPr>
          <w:rFonts w:ascii="Simplified Arabic" w:hAnsi="Simplified Arabic" w:cs="Simplified Arabic"/>
          <w:b/>
          <w:bCs/>
          <w:color w:val="000000" w:themeColor="text1"/>
          <w:sz w:val="28"/>
          <w:szCs w:val="28"/>
          <w:rtl/>
        </w:rPr>
      </w:pPr>
    </w:p>
    <w:p w:rsidR="00980450" w:rsidRDefault="00980450" w:rsidP="00980450">
      <w:pPr>
        <w:bidi/>
        <w:spacing w:line="240" w:lineRule="auto"/>
        <w:jc w:val="both"/>
        <w:rPr>
          <w:rFonts w:ascii="Simplified Arabic" w:hAnsi="Simplified Arabic" w:cs="Simplified Arabic"/>
          <w:b/>
          <w:bCs/>
          <w:color w:val="000000" w:themeColor="text1"/>
          <w:sz w:val="28"/>
          <w:szCs w:val="28"/>
          <w:rtl/>
        </w:rPr>
      </w:pPr>
    </w:p>
    <w:p w:rsidR="00160305" w:rsidRPr="007D1B27" w:rsidRDefault="00160305"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تمرين لبيان العلاقة الطردية</w:t>
      </w:r>
      <w:r w:rsidR="003D602A" w:rsidRPr="007D1B27">
        <w:rPr>
          <w:rFonts w:ascii="Simplified Arabic" w:hAnsi="Simplified Arabic" w:cs="Simplified Arabic" w:hint="cs"/>
          <w:b/>
          <w:bCs/>
          <w:color w:val="000000" w:themeColor="text1"/>
          <w:sz w:val="28"/>
          <w:szCs w:val="28"/>
          <w:rtl/>
        </w:rPr>
        <w:t xml:space="preserve"> والعكسية</w:t>
      </w:r>
    </w:p>
    <w:p w:rsidR="003D602A" w:rsidRPr="007D1B27" w:rsidRDefault="003D602A"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أولاً، العلاقة الطردية:</w:t>
      </w:r>
    </w:p>
    <w:p w:rsidR="001E22D7" w:rsidRPr="007D1B27" w:rsidRDefault="000C2834" w:rsidP="00980450">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 xml:space="preserve">جدول العرض </w:t>
      </w:r>
    </w:p>
    <w:tbl>
      <w:tblPr>
        <w:tblStyle w:val="TableGrid"/>
        <w:bidiVisual/>
        <w:tblW w:w="0" w:type="auto"/>
        <w:tblLook w:val="04A0" w:firstRow="1" w:lastRow="0" w:firstColumn="1" w:lastColumn="0" w:noHBand="0" w:noVBand="1"/>
      </w:tblPr>
      <w:tblGrid>
        <w:gridCol w:w="2598"/>
        <w:gridCol w:w="3210"/>
      </w:tblGrid>
      <w:tr w:rsidR="000C2834" w:rsidRPr="007D1B27" w:rsidTr="00115A7F">
        <w:trPr>
          <w:cnfStyle w:val="100000000000" w:firstRow="1" w:lastRow="0" w:firstColumn="0" w:lastColumn="0" w:oddVBand="0" w:evenVBand="0" w:oddHBand="0" w:evenHBand="0" w:firstRowFirstColumn="0" w:firstRowLastColumn="0" w:lastRowFirstColumn="0" w:lastRowLastColumn="0"/>
        </w:trPr>
        <w:tc>
          <w:tcPr>
            <w:tcW w:w="2538" w:type="dxa"/>
          </w:tcPr>
          <w:p w:rsidR="000C2834" w:rsidRPr="007D1B27" w:rsidRDefault="000C2834" w:rsidP="007D1B27">
            <w:pPr>
              <w:pStyle w:val="NormalWeb"/>
              <w:spacing w:before="96" w:beforeAutospacing="0" w:after="0" w:afterAutospacing="0"/>
              <w:jc w:val="center"/>
              <w:textAlignment w:val="baseline"/>
              <w:rPr>
                <w:rFonts w:ascii="Simplified Arabic" w:hAnsi="Simplified Arabic" w:cs="Simplified Arabic"/>
                <w:b/>
                <w:bCs/>
                <w:color w:val="000000" w:themeColor="text1"/>
                <w:sz w:val="28"/>
                <w:szCs w:val="28"/>
              </w:rPr>
            </w:pPr>
            <w:r w:rsidRPr="007D1B27">
              <w:rPr>
                <w:rFonts w:ascii="Simplified Arabic" w:hAnsi="Simplified Arabic" w:cs="Simplified Arabic"/>
                <w:b/>
                <w:bCs/>
                <w:shadow/>
                <w:color w:val="000000" w:themeColor="text1"/>
                <w:kern w:val="24"/>
                <w:sz w:val="28"/>
                <w:szCs w:val="28"/>
                <w:rtl/>
              </w:rPr>
              <w:t>الكمية المعروضة</w:t>
            </w:r>
          </w:p>
        </w:tc>
        <w:tc>
          <w:tcPr>
            <w:tcW w:w="3150" w:type="dxa"/>
          </w:tcPr>
          <w:p w:rsidR="000C2834" w:rsidRPr="007D1B27" w:rsidRDefault="000C2834" w:rsidP="007D1B27">
            <w:pPr>
              <w:pStyle w:val="NormalWeb"/>
              <w:spacing w:before="115" w:beforeAutospacing="0" w:after="0" w:afterAutospacing="0"/>
              <w:jc w:val="center"/>
              <w:textAlignment w:val="baseline"/>
              <w:rPr>
                <w:rFonts w:ascii="Simplified Arabic" w:hAnsi="Simplified Arabic" w:cs="Simplified Arabic"/>
                <w:b/>
                <w:bCs/>
                <w:color w:val="000000" w:themeColor="text1"/>
                <w:sz w:val="28"/>
                <w:szCs w:val="28"/>
              </w:rPr>
            </w:pPr>
            <w:r w:rsidRPr="007D1B27">
              <w:rPr>
                <w:rFonts w:ascii="Simplified Arabic" w:hAnsi="Simplified Arabic" w:cs="Simplified Arabic"/>
                <w:b/>
                <w:bCs/>
                <w:shadow/>
                <w:color w:val="000000" w:themeColor="text1"/>
                <w:kern w:val="24"/>
                <w:sz w:val="28"/>
                <w:szCs w:val="28"/>
                <w:rtl/>
              </w:rPr>
              <w:t>السعر بال</w:t>
            </w:r>
            <w:r w:rsidR="007B7414">
              <w:rPr>
                <w:rFonts w:ascii="Simplified Arabic" w:hAnsi="Simplified Arabic" w:cs="Simplified Arabic"/>
                <w:b/>
                <w:bCs/>
                <w:shadow/>
                <w:color w:val="000000" w:themeColor="text1"/>
                <w:kern w:val="24"/>
                <w:sz w:val="28"/>
                <w:szCs w:val="28"/>
                <w:rtl/>
              </w:rPr>
              <w:t>ريال</w:t>
            </w:r>
          </w:p>
        </w:tc>
      </w:tr>
      <w:tr w:rsidR="000C2834" w:rsidRPr="007D1B27" w:rsidTr="00115A7F">
        <w:tc>
          <w:tcPr>
            <w:tcW w:w="2538" w:type="dxa"/>
          </w:tcPr>
          <w:p w:rsidR="000C2834" w:rsidRPr="007D1B27" w:rsidRDefault="000C2834" w:rsidP="007D1B27">
            <w:pPr>
              <w:pStyle w:val="NormalWeb"/>
              <w:spacing w:before="134" w:beforeAutospacing="0" w:after="0" w:afterAutospacing="0"/>
              <w:jc w:val="center"/>
              <w:textAlignment w:val="baseline"/>
              <w:rPr>
                <w:rFonts w:ascii="Simplified Arabic" w:hAnsi="Simplified Arabic" w:cs="Simplified Arabic"/>
                <w:color w:val="000000" w:themeColor="text1"/>
                <w:sz w:val="28"/>
                <w:szCs w:val="28"/>
              </w:rPr>
            </w:pPr>
            <w:r w:rsidRPr="007D1B27">
              <w:rPr>
                <w:rFonts w:ascii="Simplified Arabic" w:hAnsi="Simplified Arabic" w:cs="Simplified Arabic"/>
                <w:shadow/>
                <w:color w:val="000000" w:themeColor="text1"/>
                <w:kern w:val="24"/>
                <w:position w:val="1"/>
                <w:sz w:val="28"/>
                <w:szCs w:val="28"/>
                <w:rtl/>
              </w:rPr>
              <w:t>16</w:t>
            </w:r>
          </w:p>
        </w:tc>
        <w:tc>
          <w:tcPr>
            <w:tcW w:w="3150" w:type="dxa"/>
          </w:tcPr>
          <w:p w:rsidR="000C2834" w:rsidRPr="007D1B27" w:rsidRDefault="000C2834" w:rsidP="007D1B27">
            <w:pPr>
              <w:pStyle w:val="NormalWeb"/>
              <w:spacing w:before="134" w:beforeAutospacing="0" w:after="0" w:afterAutospacing="0"/>
              <w:jc w:val="center"/>
              <w:textAlignment w:val="baseline"/>
              <w:rPr>
                <w:rFonts w:ascii="Simplified Arabic" w:hAnsi="Simplified Arabic" w:cs="Simplified Arabic"/>
                <w:color w:val="000000" w:themeColor="text1"/>
                <w:sz w:val="28"/>
                <w:szCs w:val="28"/>
              </w:rPr>
            </w:pPr>
            <w:r w:rsidRPr="007D1B27">
              <w:rPr>
                <w:rFonts w:ascii="Simplified Arabic" w:hAnsi="Simplified Arabic" w:cs="Simplified Arabic"/>
                <w:shadow/>
                <w:color w:val="000000" w:themeColor="text1"/>
                <w:kern w:val="24"/>
                <w:position w:val="1"/>
                <w:sz w:val="28"/>
                <w:szCs w:val="28"/>
                <w:rtl/>
              </w:rPr>
              <w:t>9</w:t>
            </w:r>
          </w:p>
        </w:tc>
      </w:tr>
      <w:tr w:rsidR="000C2834" w:rsidRPr="007D1B27" w:rsidTr="00115A7F">
        <w:tc>
          <w:tcPr>
            <w:tcW w:w="2538" w:type="dxa"/>
          </w:tcPr>
          <w:p w:rsidR="000C2834" w:rsidRPr="007D1B27" w:rsidRDefault="000C2834" w:rsidP="007D1B27">
            <w:pPr>
              <w:pStyle w:val="NormalWeb"/>
              <w:spacing w:before="134" w:beforeAutospacing="0" w:after="0" w:afterAutospacing="0"/>
              <w:jc w:val="center"/>
              <w:textAlignment w:val="baseline"/>
              <w:rPr>
                <w:rFonts w:ascii="Simplified Arabic" w:hAnsi="Simplified Arabic" w:cs="Simplified Arabic"/>
                <w:color w:val="000000" w:themeColor="text1"/>
                <w:sz w:val="28"/>
                <w:szCs w:val="28"/>
              </w:rPr>
            </w:pPr>
            <w:r w:rsidRPr="007D1B27">
              <w:rPr>
                <w:rFonts w:ascii="Simplified Arabic" w:hAnsi="Simplified Arabic" w:cs="Simplified Arabic"/>
                <w:shadow/>
                <w:color w:val="000000" w:themeColor="text1"/>
                <w:kern w:val="24"/>
                <w:position w:val="1"/>
                <w:sz w:val="28"/>
                <w:szCs w:val="28"/>
                <w:rtl/>
              </w:rPr>
              <w:t>14</w:t>
            </w:r>
          </w:p>
        </w:tc>
        <w:tc>
          <w:tcPr>
            <w:tcW w:w="3150" w:type="dxa"/>
          </w:tcPr>
          <w:p w:rsidR="000C2834" w:rsidRPr="007D1B27" w:rsidRDefault="000C2834" w:rsidP="007D1B27">
            <w:pPr>
              <w:pStyle w:val="NormalWeb"/>
              <w:spacing w:before="134" w:beforeAutospacing="0" w:after="0" w:afterAutospacing="0"/>
              <w:jc w:val="center"/>
              <w:textAlignment w:val="baseline"/>
              <w:rPr>
                <w:rFonts w:ascii="Simplified Arabic" w:hAnsi="Simplified Arabic" w:cs="Simplified Arabic"/>
                <w:color w:val="000000" w:themeColor="text1"/>
                <w:sz w:val="28"/>
                <w:szCs w:val="28"/>
              </w:rPr>
            </w:pPr>
            <w:r w:rsidRPr="007D1B27">
              <w:rPr>
                <w:rFonts w:ascii="Simplified Arabic" w:hAnsi="Simplified Arabic" w:cs="Simplified Arabic"/>
                <w:shadow/>
                <w:color w:val="000000" w:themeColor="text1"/>
                <w:kern w:val="24"/>
                <w:position w:val="1"/>
                <w:sz w:val="28"/>
                <w:szCs w:val="28"/>
                <w:rtl/>
              </w:rPr>
              <w:t>8</w:t>
            </w:r>
          </w:p>
        </w:tc>
      </w:tr>
      <w:tr w:rsidR="000C2834" w:rsidRPr="007D1B27" w:rsidTr="00115A7F">
        <w:tc>
          <w:tcPr>
            <w:tcW w:w="2538" w:type="dxa"/>
          </w:tcPr>
          <w:p w:rsidR="000C2834" w:rsidRPr="007D1B27" w:rsidRDefault="000C2834" w:rsidP="007D1B27">
            <w:pPr>
              <w:pStyle w:val="NormalWeb"/>
              <w:spacing w:before="134" w:beforeAutospacing="0" w:after="0" w:afterAutospacing="0"/>
              <w:jc w:val="center"/>
              <w:textAlignment w:val="baseline"/>
              <w:rPr>
                <w:rFonts w:ascii="Simplified Arabic" w:hAnsi="Simplified Arabic" w:cs="Simplified Arabic"/>
                <w:color w:val="000000" w:themeColor="text1"/>
                <w:sz w:val="28"/>
                <w:szCs w:val="28"/>
              </w:rPr>
            </w:pPr>
            <w:r w:rsidRPr="007D1B27">
              <w:rPr>
                <w:rFonts w:ascii="Simplified Arabic" w:hAnsi="Simplified Arabic" w:cs="Simplified Arabic"/>
                <w:shadow/>
                <w:color w:val="000000" w:themeColor="text1"/>
                <w:kern w:val="24"/>
                <w:position w:val="1"/>
                <w:sz w:val="28"/>
                <w:szCs w:val="28"/>
                <w:rtl/>
              </w:rPr>
              <w:lastRenderedPageBreak/>
              <w:t>10</w:t>
            </w:r>
          </w:p>
        </w:tc>
        <w:tc>
          <w:tcPr>
            <w:tcW w:w="3150" w:type="dxa"/>
          </w:tcPr>
          <w:p w:rsidR="000C2834" w:rsidRPr="007D1B27" w:rsidRDefault="000C2834" w:rsidP="007D1B27">
            <w:pPr>
              <w:pStyle w:val="NormalWeb"/>
              <w:spacing w:before="134" w:beforeAutospacing="0" w:after="0" w:afterAutospacing="0"/>
              <w:jc w:val="center"/>
              <w:textAlignment w:val="baseline"/>
              <w:rPr>
                <w:rFonts w:ascii="Simplified Arabic" w:hAnsi="Simplified Arabic" w:cs="Simplified Arabic"/>
                <w:color w:val="000000" w:themeColor="text1"/>
                <w:sz w:val="28"/>
                <w:szCs w:val="28"/>
              </w:rPr>
            </w:pPr>
            <w:r w:rsidRPr="007D1B27">
              <w:rPr>
                <w:rFonts w:ascii="Simplified Arabic" w:hAnsi="Simplified Arabic" w:cs="Simplified Arabic"/>
                <w:shadow/>
                <w:color w:val="000000" w:themeColor="text1"/>
                <w:kern w:val="24"/>
                <w:position w:val="1"/>
                <w:sz w:val="28"/>
                <w:szCs w:val="28"/>
                <w:rtl/>
              </w:rPr>
              <w:t>6</w:t>
            </w:r>
          </w:p>
        </w:tc>
      </w:tr>
      <w:tr w:rsidR="000C2834" w:rsidRPr="007D1B27" w:rsidTr="00115A7F">
        <w:tc>
          <w:tcPr>
            <w:tcW w:w="2538" w:type="dxa"/>
          </w:tcPr>
          <w:p w:rsidR="000C2834" w:rsidRPr="007D1B27" w:rsidRDefault="000C2834" w:rsidP="007D1B27">
            <w:pPr>
              <w:pStyle w:val="NormalWeb"/>
              <w:spacing w:before="134" w:beforeAutospacing="0" w:after="0" w:afterAutospacing="0"/>
              <w:jc w:val="center"/>
              <w:textAlignment w:val="baseline"/>
              <w:rPr>
                <w:rFonts w:ascii="Simplified Arabic" w:hAnsi="Simplified Arabic" w:cs="Simplified Arabic"/>
                <w:color w:val="000000" w:themeColor="text1"/>
                <w:sz w:val="28"/>
                <w:szCs w:val="28"/>
              </w:rPr>
            </w:pPr>
            <w:r w:rsidRPr="007D1B27">
              <w:rPr>
                <w:rFonts w:ascii="Simplified Arabic" w:hAnsi="Simplified Arabic" w:cs="Simplified Arabic"/>
                <w:shadow/>
                <w:color w:val="000000" w:themeColor="text1"/>
                <w:kern w:val="24"/>
                <w:position w:val="1"/>
                <w:sz w:val="28"/>
                <w:szCs w:val="28"/>
                <w:rtl/>
              </w:rPr>
              <w:t>6</w:t>
            </w:r>
          </w:p>
        </w:tc>
        <w:tc>
          <w:tcPr>
            <w:tcW w:w="3150" w:type="dxa"/>
          </w:tcPr>
          <w:p w:rsidR="000C2834" w:rsidRPr="007D1B27" w:rsidRDefault="000C2834" w:rsidP="007D1B27">
            <w:pPr>
              <w:pStyle w:val="NormalWeb"/>
              <w:spacing w:before="134" w:beforeAutospacing="0" w:after="0" w:afterAutospacing="0"/>
              <w:jc w:val="center"/>
              <w:textAlignment w:val="baseline"/>
              <w:rPr>
                <w:rFonts w:ascii="Simplified Arabic" w:hAnsi="Simplified Arabic" w:cs="Simplified Arabic"/>
                <w:color w:val="000000" w:themeColor="text1"/>
                <w:sz w:val="28"/>
                <w:szCs w:val="28"/>
              </w:rPr>
            </w:pPr>
            <w:r w:rsidRPr="007D1B27">
              <w:rPr>
                <w:rFonts w:ascii="Simplified Arabic" w:hAnsi="Simplified Arabic" w:cs="Simplified Arabic"/>
                <w:shadow/>
                <w:color w:val="000000" w:themeColor="text1"/>
                <w:kern w:val="24"/>
                <w:position w:val="1"/>
                <w:sz w:val="28"/>
                <w:szCs w:val="28"/>
                <w:rtl/>
              </w:rPr>
              <w:t>4</w:t>
            </w:r>
          </w:p>
        </w:tc>
      </w:tr>
      <w:tr w:rsidR="000C2834" w:rsidRPr="007D1B27" w:rsidTr="00115A7F">
        <w:tc>
          <w:tcPr>
            <w:tcW w:w="2538" w:type="dxa"/>
          </w:tcPr>
          <w:p w:rsidR="000C2834" w:rsidRPr="007D1B27" w:rsidRDefault="000C2834" w:rsidP="007D1B27">
            <w:pPr>
              <w:pStyle w:val="NormalWeb"/>
              <w:spacing w:before="134" w:beforeAutospacing="0" w:after="0" w:afterAutospacing="0"/>
              <w:jc w:val="center"/>
              <w:textAlignment w:val="baseline"/>
              <w:rPr>
                <w:rFonts w:ascii="Simplified Arabic" w:hAnsi="Simplified Arabic" w:cs="Simplified Arabic"/>
                <w:color w:val="000000" w:themeColor="text1"/>
                <w:sz w:val="28"/>
                <w:szCs w:val="28"/>
              </w:rPr>
            </w:pPr>
            <w:r w:rsidRPr="007D1B27">
              <w:rPr>
                <w:rFonts w:ascii="Simplified Arabic" w:hAnsi="Simplified Arabic" w:cs="Simplified Arabic"/>
                <w:shadow/>
                <w:color w:val="000000" w:themeColor="text1"/>
                <w:kern w:val="24"/>
                <w:position w:val="1"/>
                <w:sz w:val="28"/>
                <w:szCs w:val="28"/>
                <w:rtl/>
              </w:rPr>
              <w:t>2</w:t>
            </w:r>
          </w:p>
        </w:tc>
        <w:tc>
          <w:tcPr>
            <w:tcW w:w="3150" w:type="dxa"/>
          </w:tcPr>
          <w:p w:rsidR="000C2834" w:rsidRPr="007D1B27" w:rsidRDefault="000C2834" w:rsidP="007D1B27">
            <w:pPr>
              <w:pStyle w:val="NormalWeb"/>
              <w:spacing w:before="134" w:beforeAutospacing="0" w:after="0" w:afterAutospacing="0"/>
              <w:jc w:val="center"/>
              <w:textAlignment w:val="baseline"/>
              <w:rPr>
                <w:rFonts w:ascii="Simplified Arabic" w:hAnsi="Simplified Arabic" w:cs="Simplified Arabic"/>
                <w:color w:val="000000" w:themeColor="text1"/>
                <w:sz w:val="28"/>
                <w:szCs w:val="28"/>
              </w:rPr>
            </w:pPr>
            <w:r w:rsidRPr="007D1B27">
              <w:rPr>
                <w:rFonts w:ascii="Simplified Arabic" w:hAnsi="Simplified Arabic" w:cs="Simplified Arabic"/>
                <w:shadow/>
                <w:color w:val="000000" w:themeColor="text1"/>
                <w:kern w:val="24"/>
                <w:position w:val="1"/>
                <w:sz w:val="28"/>
                <w:szCs w:val="28"/>
                <w:rtl/>
              </w:rPr>
              <w:t>2</w:t>
            </w:r>
          </w:p>
        </w:tc>
      </w:tr>
    </w:tbl>
    <w:p w:rsidR="000C2834" w:rsidRPr="007D1B27" w:rsidRDefault="000C2834" w:rsidP="007D1B27">
      <w:pPr>
        <w:bidi/>
        <w:spacing w:line="240" w:lineRule="auto"/>
        <w:jc w:val="both"/>
        <w:rPr>
          <w:rFonts w:ascii="Simplified Arabic" w:hAnsi="Simplified Arabic" w:cs="Simplified Arabic"/>
          <w:b/>
          <w:bCs/>
          <w:color w:val="000000" w:themeColor="text1"/>
          <w:sz w:val="28"/>
          <w:szCs w:val="28"/>
          <w:rtl/>
        </w:rPr>
      </w:pPr>
    </w:p>
    <w:p w:rsidR="002F38D6" w:rsidRDefault="002F38D6"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منحني العرض:</w:t>
      </w:r>
      <w:r w:rsidR="00704640" w:rsidRPr="007D1B27">
        <w:rPr>
          <w:rFonts w:ascii="Simplified Arabic" w:hAnsi="Simplified Arabic" w:cs="Simplified Arabic" w:hint="cs"/>
          <w:b/>
          <w:bCs/>
          <w:color w:val="000000" w:themeColor="text1"/>
          <w:sz w:val="28"/>
          <w:szCs w:val="28"/>
          <w:rtl/>
        </w:rPr>
        <w:t xml:space="preserve"> يمثل العلاقة الطردية</w:t>
      </w:r>
    </w:p>
    <w:p w:rsidR="00C15C8D" w:rsidRPr="007D1B27" w:rsidRDefault="00C15C8D" w:rsidP="00C15C8D">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السعر                                      منحني العرض</w:t>
      </w:r>
    </w:p>
    <w:p w:rsidR="00C15C8D" w:rsidRDefault="00A9086C" w:rsidP="007D1B27">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104" type="#_x0000_t32" style="position:absolute;left:0;text-align:left;margin-left:292.75pt;margin-top:17.9pt;width:125.65pt;height:103.25pt;flip:x y;z-index:251672576" o:connectortype="straight"/>
        </w:pict>
      </w:r>
      <w:r>
        <w:rPr>
          <w:rFonts w:ascii="Simplified Arabic" w:hAnsi="Simplified Arabic" w:cs="Simplified Arabic"/>
          <w:b/>
          <w:bCs/>
          <w:noProof/>
          <w:color w:val="000000" w:themeColor="text1"/>
          <w:sz w:val="28"/>
          <w:szCs w:val="28"/>
          <w:rtl/>
        </w:rPr>
        <w:pict>
          <v:shape id="_x0000_s1102" type="#_x0000_t32" style="position:absolute;left:0;text-align:left;margin-left:461.9pt;margin-top:.85pt;width:6.1pt;height:158.25pt;flip:y;z-index:251670528" o:connectortype="straight">
            <v:stroke endarrow="block"/>
          </v:shape>
        </w:pict>
      </w:r>
      <w:r>
        <w:rPr>
          <w:rFonts w:ascii="Simplified Arabic" w:hAnsi="Simplified Arabic" w:cs="Simplified Arabic"/>
          <w:b/>
          <w:bCs/>
          <w:noProof/>
          <w:color w:val="000000" w:themeColor="text1"/>
          <w:sz w:val="28"/>
          <w:szCs w:val="28"/>
          <w:rtl/>
        </w:rPr>
        <w:pict>
          <v:shape id="_x0000_s1103" type="#_x0000_t32" style="position:absolute;left:0;text-align:left;margin-left:241.15pt;margin-top:152.3pt;width:220.75pt;height:6.8pt;flip:x y;z-index:251671552" o:connectortype="straight">
            <v:stroke endarrow="block"/>
          </v:shape>
        </w:pict>
      </w:r>
    </w:p>
    <w:p w:rsidR="00C15C8D" w:rsidRPr="00C15C8D" w:rsidRDefault="00C15C8D" w:rsidP="00C15C8D">
      <w:pPr>
        <w:bidi/>
        <w:rPr>
          <w:rFonts w:ascii="Simplified Arabic" w:hAnsi="Simplified Arabic" w:cs="Simplified Arabic"/>
          <w:sz w:val="28"/>
          <w:szCs w:val="28"/>
          <w:rtl/>
        </w:rPr>
      </w:pPr>
    </w:p>
    <w:p w:rsidR="00C15C8D" w:rsidRPr="00C15C8D" w:rsidRDefault="00C15C8D" w:rsidP="00C15C8D">
      <w:pPr>
        <w:bidi/>
        <w:rPr>
          <w:rFonts w:ascii="Simplified Arabic" w:hAnsi="Simplified Arabic" w:cs="Simplified Arabic"/>
          <w:sz w:val="28"/>
          <w:szCs w:val="28"/>
          <w:rtl/>
        </w:rPr>
      </w:pPr>
    </w:p>
    <w:p w:rsidR="00C15C8D" w:rsidRDefault="00C15C8D" w:rsidP="00C15C8D">
      <w:pPr>
        <w:bidi/>
        <w:rPr>
          <w:rFonts w:ascii="Simplified Arabic" w:hAnsi="Simplified Arabic" w:cs="Simplified Arabic"/>
          <w:sz w:val="28"/>
          <w:szCs w:val="28"/>
          <w:rtl/>
        </w:rPr>
      </w:pPr>
    </w:p>
    <w:p w:rsidR="00C15C8D" w:rsidRPr="00980450" w:rsidRDefault="00980450" w:rsidP="00980450">
      <w:pPr>
        <w:bidi/>
        <w:ind w:left="1440" w:firstLine="72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C15C8D" w:rsidRPr="00980450">
        <w:rPr>
          <w:rFonts w:ascii="Simplified Arabic" w:hAnsi="Simplified Arabic" w:cs="Simplified Arabic" w:hint="cs"/>
          <w:b/>
          <w:bCs/>
          <w:sz w:val="28"/>
          <w:szCs w:val="28"/>
          <w:rtl/>
        </w:rPr>
        <w:t>الكمية المعروضة من السلعة</w:t>
      </w:r>
    </w:p>
    <w:p w:rsidR="00980450" w:rsidRDefault="00980450" w:rsidP="007D1B27">
      <w:pPr>
        <w:bidi/>
        <w:spacing w:line="240" w:lineRule="auto"/>
        <w:jc w:val="both"/>
        <w:rPr>
          <w:rFonts w:ascii="Simplified Arabic" w:hAnsi="Simplified Arabic" w:cs="Simplified Arabic"/>
          <w:b/>
          <w:bCs/>
          <w:color w:val="000000" w:themeColor="text1"/>
          <w:sz w:val="28"/>
          <w:szCs w:val="28"/>
          <w:rtl/>
        </w:rPr>
      </w:pPr>
    </w:p>
    <w:p w:rsidR="00F750E9" w:rsidRDefault="00F750E9" w:rsidP="00F750E9">
      <w:pPr>
        <w:bidi/>
        <w:spacing w:line="240" w:lineRule="auto"/>
        <w:jc w:val="both"/>
        <w:rPr>
          <w:rFonts w:ascii="Simplified Arabic" w:hAnsi="Simplified Arabic" w:cs="Simplified Arabic"/>
          <w:b/>
          <w:bCs/>
          <w:color w:val="000000" w:themeColor="text1"/>
          <w:sz w:val="28"/>
          <w:szCs w:val="28"/>
          <w:rtl/>
        </w:rPr>
      </w:pPr>
    </w:p>
    <w:p w:rsidR="003D602A" w:rsidRPr="007D1B27" w:rsidRDefault="003D602A" w:rsidP="00980450">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ثانياً، العلاقة العكسية</w:t>
      </w:r>
    </w:p>
    <w:p w:rsidR="000C2834" w:rsidRPr="007D1B27" w:rsidRDefault="003D602A" w:rsidP="007D1B27">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يمثل م</w:t>
      </w:r>
      <w:r w:rsidR="00704640" w:rsidRPr="007D1B27">
        <w:rPr>
          <w:rFonts w:ascii="Simplified Arabic" w:hAnsi="Simplified Arabic" w:cs="Simplified Arabic" w:hint="cs"/>
          <w:color w:val="000000" w:themeColor="text1"/>
          <w:sz w:val="28"/>
          <w:szCs w:val="28"/>
          <w:rtl/>
        </w:rPr>
        <w:t>نحني الطلب العلاقة العكسية، كما سيرد لاحقاً.</w:t>
      </w:r>
    </w:p>
    <w:p w:rsidR="00C15C8D" w:rsidRPr="005E048E" w:rsidRDefault="00A9086C" w:rsidP="00C15C8D">
      <w:pPr>
        <w:bidi/>
        <w:spacing w:line="240" w:lineRule="auto"/>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105" type="#_x0000_t32" style="position:absolute;left:0;text-align:left;margin-left:468pt;margin-top:26.1pt;width:0;height:141.3pt;flip:y;z-index:251674624" o:connectortype="straight">
            <v:stroke endarrow="block"/>
          </v:shape>
        </w:pict>
      </w:r>
      <w:r w:rsidR="00C15C8D" w:rsidRPr="005E048E">
        <w:rPr>
          <w:rFonts w:cs="Simplified Arabic" w:hint="cs"/>
          <w:b/>
          <w:bCs/>
          <w:color w:val="000000" w:themeColor="text1"/>
          <w:sz w:val="28"/>
          <w:szCs w:val="28"/>
          <w:rtl/>
        </w:rPr>
        <w:t>السعر</w:t>
      </w:r>
    </w:p>
    <w:p w:rsidR="00C15C8D" w:rsidRDefault="00A9086C" w:rsidP="00C15C8D">
      <w:pPr>
        <w:bidi/>
        <w:spacing w:line="240" w:lineRule="auto"/>
        <w:jc w:val="lowKashida"/>
        <w:rPr>
          <w:rFonts w:cs="Simplified Arabic"/>
          <w:color w:val="000000" w:themeColor="text1"/>
          <w:sz w:val="28"/>
          <w:szCs w:val="28"/>
          <w:rtl/>
        </w:rPr>
      </w:pPr>
      <w:r>
        <w:rPr>
          <w:rFonts w:cs="Simplified Arabic"/>
          <w:b/>
          <w:bCs/>
          <w:noProof/>
          <w:color w:val="000000" w:themeColor="text1"/>
          <w:sz w:val="28"/>
          <w:szCs w:val="28"/>
          <w:rtl/>
        </w:rPr>
        <w:pict>
          <v:shape id="_x0000_s1107" type="#_x0000_t32" style="position:absolute;left:0;text-align:left;margin-left:321.95pt;margin-top:5.75pt;width:107.3pt;height:115.5pt;flip:x;z-index:251676672" o:connectortype="straight"/>
        </w:pict>
      </w:r>
    </w:p>
    <w:p w:rsidR="00C15C8D" w:rsidRDefault="00C15C8D" w:rsidP="00C15C8D">
      <w:pPr>
        <w:bidi/>
        <w:spacing w:line="240" w:lineRule="auto"/>
        <w:jc w:val="lowKashida"/>
        <w:rPr>
          <w:rFonts w:cs="Simplified Arabic"/>
          <w:color w:val="000000" w:themeColor="text1"/>
          <w:sz w:val="28"/>
          <w:szCs w:val="28"/>
          <w:rtl/>
        </w:rPr>
      </w:pPr>
    </w:p>
    <w:p w:rsidR="00C15C8D" w:rsidRDefault="00C15C8D" w:rsidP="00C15C8D">
      <w:pPr>
        <w:bidi/>
        <w:spacing w:line="240" w:lineRule="auto"/>
        <w:jc w:val="lowKashida"/>
        <w:rPr>
          <w:rFonts w:cs="Simplified Arabic"/>
          <w:color w:val="000000" w:themeColor="text1"/>
          <w:sz w:val="28"/>
          <w:szCs w:val="28"/>
          <w:rtl/>
        </w:rPr>
      </w:pPr>
    </w:p>
    <w:p w:rsidR="00C15C8D" w:rsidRDefault="00C15C8D" w:rsidP="00C15C8D">
      <w:pPr>
        <w:bidi/>
        <w:spacing w:line="240" w:lineRule="auto"/>
        <w:jc w:val="lowKashida"/>
        <w:rPr>
          <w:rFonts w:cs="Simplified Arabic"/>
          <w:color w:val="000000" w:themeColor="text1"/>
          <w:sz w:val="28"/>
          <w:szCs w:val="28"/>
          <w:rtl/>
        </w:rPr>
      </w:pPr>
    </w:p>
    <w:p w:rsidR="00C15C8D" w:rsidRPr="005E048E" w:rsidRDefault="00C15C8D" w:rsidP="00C15C8D">
      <w:pPr>
        <w:bidi/>
        <w:spacing w:line="240" w:lineRule="auto"/>
        <w:jc w:val="lowKashida"/>
        <w:rPr>
          <w:rFonts w:cs="Simplified Arabic"/>
          <w:b/>
          <w:bCs/>
          <w:color w:val="000000" w:themeColor="text1"/>
          <w:sz w:val="28"/>
          <w:szCs w:val="28"/>
          <w:rtl/>
        </w:rPr>
      </w:pPr>
      <w:r>
        <w:rPr>
          <w:rFonts w:cs="Simplified Arabic" w:hint="cs"/>
          <w:color w:val="000000" w:themeColor="text1"/>
          <w:sz w:val="28"/>
          <w:szCs w:val="28"/>
          <w:rtl/>
        </w:rPr>
        <w:t xml:space="preserve">   </w:t>
      </w:r>
      <w:r w:rsidR="00A9086C">
        <w:rPr>
          <w:rFonts w:cs="Simplified Arabic"/>
          <w:noProof/>
          <w:color w:val="000000" w:themeColor="text1"/>
          <w:sz w:val="28"/>
          <w:szCs w:val="28"/>
          <w:rtl/>
        </w:rPr>
        <w:pict>
          <v:shape id="_x0000_s1106" type="#_x0000_t32" style="position:absolute;left:0;text-align:left;margin-left:282.55pt;margin-top:1.4pt;width:188.15pt;height:0;flip:x;z-index:251675648;mso-position-horizontal-relative:text;mso-position-vertical-relative:text" o:connectortype="straight">
            <v:stroke endarrow="block"/>
          </v:shape>
        </w:pict>
      </w:r>
      <w:r>
        <w:rPr>
          <w:rFonts w:cs="Simplified Arabic" w:hint="cs"/>
          <w:color w:val="000000" w:themeColor="text1"/>
          <w:sz w:val="28"/>
          <w:szCs w:val="28"/>
          <w:rtl/>
        </w:rPr>
        <w:t xml:space="preserve">                                      </w:t>
      </w:r>
      <w:r w:rsidRPr="005E048E">
        <w:rPr>
          <w:rFonts w:cs="Simplified Arabic" w:hint="cs"/>
          <w:b/>
          <w:bCs/>
          <w:color w:val="000000" w:themeColor="text1"/>
          <w:sz w:val="28"/>
          <w:szCs w:val="28"/>
          <w:rtl/>
        </w:rPr>
        <w:t>الكمية المطلوبة من السلعة</w:t>
      </w:r>
    </w:p>
    <w:p w:rsidR="003D602A" w:rsidRDefault="003D602A" w:rsidP="007D1B27">
      <w:pPr>
        <w:bidi/>
        <w:spacing w:line="240" w:lineRule="auto"/>
        <w:jc w:val="both"/>
        <w:rPr>
          <w:rFonts w:ascii="Simplified Arabic" w:hAnsi="Simplified Arabic" w:cs="Simplified Arabic"/>
          <w:b/>
          <w:bCs/>
          <w:color w:val="000000" w:themeColor="text1"/>
          <w:sz w:val="28"/>
          <w:szCs w:val="28"/>
          <w:rtl/>
        </w:rPr>
      </w:pPr>
    </w:p>
    <w:p w:rsidR="00DD1AF2" w:rsidRPr="007D1B27" w:rsidRDefault="00DD1AF2" w:rsidP="00DD1AF2">
      <w:pPr>
        <w:bidi/>
        <w:spacing w:line="240" w:lineRule="auto"/>
        <w:jc w:val="both"/>
        <w:rPr>
          <w:rFonts w:ascii="Simplified Arabic" w:hAnsi="Simplified Arabic" w:cs="Simplified Arabic"/>
          <w:b/>
          <w:bCs/>
          <w:color w:val="000000" w:themeColor="text1"/>
          <w:sz w:val="28"/>
          <w:szCs w:val="28"/>
          <w:rtl/>
        </w:rPr>
      </w:pPr>
    </w:p>
    <w:p w:rsidR="003D602A" w:rsidRPr="007D1B27" w:rsidRDefault="003D602A" w:rsidP="007D1B27">
      <w:pPr>
        <w:bidi/>
        <w:spacing w:line="240" w:lineRule="auto"/>
        <w:jc w:val="both"/>
        <w:rPr>
          <w:rFonts w:ascii="Simplified Arabic" w:hAnsi="Simplified Arabic" w:cs="Simplified Arabic"/>
          <w:b/>
          <w:bCs/>
          <w:color w:val="000000" w:themeColor="text1"/>
          <w:sz w:val="28"/>
          <w:szCs w:val="28"/>
          <w:rtl/>
        </w:rPr>
      </w:pPr>
    </w:p>
    <w:p w:rsidR="00C15C8D" w:rsidRDefault="00C15C8D" w:rsidP="007D1B27">
      <w:pPr>
        <w:bidi/>
        <w:spacing w:line="240" w:lineRule="auto"/>
        <w:rPr>
          <w:rFonts w:ascii="Simplified Arabic" w:hAnsi="Simplified Arabic" w:cs="Simplified Arabic"/>
          <w:b/>
          <w:bCs/>
          <w:color w:val="000000" w:themeColor="text1"/>
          <w:sz w:val="32"/>
          <w:szCs w:val="32"/>
          <w:rtl/>
        </w:rPr>
      </w:pPr>
    </w:p>
    <w:p w:rsidR="00C15C8D" w:rsidRDefault="00C15C8D" w:rsidP="00C15C8D">
      <w:pPr>
        <w:bidi/>
        <w:spacing w:line="240" w:lineRule="auto"/>
        <w:rPr>
          <w:rFonts w:ascii="Simplified Arabic" w:hAnsi="Simplified Arabic" w:cs="Simplified Arabic"/>
          <w:b/>
          <w:bCs/>
          <w:color w:val="000000" w:themeColor="text1"/>
          <w:sz w:val="32"/>
          <w:szCs w:val="32"/>
          <w:rtl/>
        </w:rPr>
      </w:pPr>
    </w:p>
    <w:p w:rsidR="00C15C8D" w:rsidRDefault="00C15C8D" w:rsidP="00C15C8D">
      <w:pPr>
        <w:bidi/>
        <w:spacing w:line="240" w:lineRule="auto"/>
        <w:rPr>
          <w:rFonts w:ascii="Simplified Arabic" w:hAnsi="Simplified Arabic" w:cs="Simplified Arabic"/>
          <w:b/>
          <w:bCs/>
          <w:color w:val="000000" w:themeColor="text1"/>
          <w:sz w:val="32"/>
          <w:szCs w:val="32"/>
          <w:rtl/>
        </w:rPr>
      </w:pPr>
    </w:p>
    <w:p w:rsidR="00C15C8D" w:rsidRDefault="00C15C8D" w:rsidP="00C15C8D">
      <w:pPr>
        <w:bidi/>
        <w:spacing w:line="240" w:lineRule="auto"/>
        <w:rPr>
          <w:rFonts w:ascii="Simplified Arabic" w:hAnsi="Simplified Arabic" w:cs="Simplified Arabic"/>
          <w:b/>
          <w:bCs/>
          <w:color w:val="000000" w:themeColor="text1"/>
          <w:sz w:val="32"/>
          <w:szCs w:val="32"/>
          <w:rtl/>
        </w:rPr>
      </w:pPr>
    </w:p>
    <w:p w:rsidR="00C15C8D" w:rsidRDefault="00C15C8D" w:rsidP="00C15C8D">
      <w:pPr>
        <w:bidi/>
        <w:spacing w:line="240" w:lineRule="auto"/>
        <w:rPr>
          <w:rFonts w:ascii="Simplified Arabic" w:hAnsi="Simplified Arabic" w:cs="Simplified Arabic"/>
          <w:b/>
          <w:bCs/>
          <w:color w:val="000000" w:themeColor="text1"/>
          <w:sz w:val="32"/>
          <w:szCs w:val="32"/>
          <w:rtl/>
        </w:rPr>
      </w:pPr>
    </w:p>
    <w:p w:rsidR="00C15C8D" w:rsidRDefault="00C15C8D" w:rsidP="00C15C8D">
      <w:pPr>
        <w:bidi/>
        <w:spacing w:line="240" w:lineRule="auto"/>
        <w:rPr>
          <w:rFonts w:ascii="Simplified Arabic" w:hAnsi="Simplified Arabic" w:cs="Simplified Arabic"/>
          <w:b/>
          <w:bCs/>
          <w:color w:val="000000" w:themeColor="text1"/>
          <w:sz w:val="32"/>
          <w:szCs w:val="32"/>
          <w:rtl/>
        </w:rPr>
      </w:pPr>
    </w:p>
    <w:p w:rsidR="00C15C8D" w:rsidRDefault="00C15C8D" w:rsidP="00C15C8D">
      <w:pPr>
        <w:bidi/>
        <w:spacing w:line="240" w:lineRule="auto"/>
        <w:rPr>
          <w:rFonts w:ascii="Simplified Arabic" w:hAnsi="Simplified Arabic" w:cs="Simplified Arabic"/>
          <w:b/>
          <w:bCs/>
          <w:color w:val="000000" w:themeColor="text1"/>
          <w:sz w:val="32"/>
          <w:szCs w:val="32"/>
          <w:rtl/>
        </w:rPr>
      </w:pPr>
    </w:p>
    <w:p w:rsidR="00C8267A" w:rsidRDefault="00C8267A" w:rsidP="000F74EE">
      <w:pPr>
        <w:bidi/>
        <w:spacing w:after="0" w:line="240" w:lineRule="auto"/>
        <w:rPr>
          <w:rFonts w:ascii="Simplified Arabic" w:hAnsi="Simplified Arabic" w:cs="Simplified Arabic"/>
          <w:b/>
          <w:bCs/>
          <w:color w:val="000000" w:themeColor="text1"/>
          <w:sz w:val="32"/>
          <w:szCs w:val="32"/>
          <w:rtl/>
        </w:rPr>
      </w:pPr>
      <w:r w:rsidRPr="00DD1AF2">
        <w:rPr>
          <w:rFonts w:ascii="Simplified Arabic" w:hAnsi="Simplified Arabic" w:cs="Simplified Arabic"/>
          <w:b/>
          <w:bCs/>
          <w:color w:val="000000" w:themeColor="text1"/>
          <w:sz w:val="32"/>
          <w:szCs w:val="32"/>
          <w:rtl/>
        </w:rPr>
        <w:t>الطلب والعرض للسلع والخدمات</w:t>
      </w:r>
    </w:p>
    <w:p w:rsidR="00750316" w:rsidRPr="00DD1AF2" w:rsidRDefault="00750316" w:rsidP="000F74EE">
      <w:pPr>
        <w:bidi/>
        <w:spacing w:after="0" w:line="240" w:lineRule="auto"/>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مع تطبيقات علي القطاع الزراعي</w:t>
      </w:r>
    </w:p>
    <w:p w:rsidR="001E22D7" w:rsidRPr="007D1B27" w:rsidRDefault="001E22D7" w:rsidP="000F74EE">
      <w:pPr>
        <w:bidi/>
        <w:spacing w:after="0" w:line="240" w:lineRule="auto"/>
        <w:jc w:val="both"/>
        <w:rPr>
          <w:rFonts w:ascii="Simplified Arabic" w:hAnsi="Simplified Arabic" w:cs="Simplified Arabic"/>
          <w:b/>
          <w:bCs/>
          <w:color w:val="000000" w:themeColor="text1"/>
          <w:sz w:val="28"/>
          <w:szCs w:val="28"/>
          <w:rtl/>
        </w:rPr>
      </w:pPr>
    </w:p>
    <w:p w:rsidR="000F74EE" w:rsidRDefault="000F74EE" w:rsidP="007D1B27">
      <w:pPr>
        <w:bidi/>
        <w:spacing w:line="240" w:lineRule="auto"/>
        <w:jc w:val="both"/>
        <w:rPr>
          <w:rFonts w:ascii="Simplified Arabic" w:hAnsi="Simplified Arabic" w:cs="Simplified Arabic"/>
          <w:color w:val="000000" w:themeColor="text1"/>
          <w:sz w:val="28"/>
          <w:szCs w:val="28"/>
        </w:rPr>
      </w:pPr>
    </w:p>
    <w:p w:rsidR="001E22D7" w:rsidRPr="007D1B27" w:rsidRDefault="001E22D7" w:rsidP="000F74EE">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يستعرض هذا الجزء من المذكرة الجوانب المختلفة للعرض والطلب علي السلع، مع التركيز علي القطاع الزراعي وخواصه التي تمي</w:t>
      </w:r>
      <w:r w:rsidR="00AF4F36">
        <w:rPr>
          <w:rFonts w:ascii="Simplified Arabic" w:hAnsi="Simplified Arabic" w:cs="Simplified Arabic" w:hint="cs"/>
          <w:color w:val="000000" w:themeColor="text1"/>
          <w:sz w:val="28"/>
          <w:szCs w:val="28"/>
          <w:rtl/>
        </w:rPr>
        <w:t>ّ</w:t>
      </w:r>
      <w:r w:rsidRPr="007D1B27">
        <w:rPr>
          <w:rFonts w:ascii="Simplified Arabic" w:hAnsi="Simplified Arabic" w:cs="Simplified Arabic" w:hint="cs"/>
          <w:color w:val="000000" w:themeColor="text1"/>
          <w:sz w:val="28"/>
          <w:szCs w:val="28"/>
          <w:rtl/>
        </w:rPr>
        <w:t>زه عن بقية القطاعات ال</w:t>
      </w:r>
      <w:r w:rsidR="002C3CF8">
        <w:rPr>
          <w:rFonts w:ascii="Simplified Arabic" w:hAnsi="Simplified Arabic" w:cs="Simplified Arabic" w:hint="cs"/>
          <w:color w:val="000000" w:themeColor="text1"/>
          <w:sz w:val="28"/>
          <w:szCs w:val="28"/>
          <w:rtl/>
        </w:rPr>
        <w:t>إقتصاد</w:t>
      </w:r>
      <w:r w:rsidRPr="007D1B27">
        <w:rPr>
          <w:rFonts w:ascii="Simplified Arabic" w:hAnsi="Simplified Arabic" w:cs="Simplified Arabic" w:hint="cs"/>
          <w:color w:val="000000" w:themeColor="text1"/>
          <w:sz w:val="28"/>
          <w:szCs w:val="28"/>
          <w:rtl/>
        </w:rPr>
        <w:t>ية.</w:t>
      </w:r>
    </w:p>
    <w:p w:rsidR="00C8267A" w:rsidRPr="007D1B27" w:rsidRDefault="00C8267A" w:rsidP="007D1B27">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b/>
          <w:bCs/>
          <w:color w:val="000000" w:themeColor="text1"/>
          <w:sz w:val="28"/>
          <w:szCs w:val="28"/>
          <w:rtl/>
        </w:rPr>
        <w:t>أولا: الطلب على السلع والخدمات</w:t>
      </w:r>
    </w:p>
    <w:p w:rsidR="00C8267A" w:rsidRPr="007D1B27" w:rsidRDefault="00C8267A" w:rsidP="0036535B">
      <w:pPr>
        <w:bidi/>
        <w:spacing w:after="0"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lastRenderedPageBreak/>
        <w:t xml:space="preserve">يعرف الطلب بأنه : </w:t>
      </w:r>
      <w:r w:rsidRPr="007D1B27">
        <w:rPr>
          <w:rFonts w:ascii="Simplified Arabic" w:hAnsi="Simplified Arabic" w:cs="Simplified Arabic"/>
          <w:color w:val="000000" w:themeColor="text1"/>
          <w:sz w:val="28"/>
          <w:szCs w:val="28"/>
          <w:u w:val="single"/>
          <w:rtl/>
        </w:rPr>
        <w:t>الرغبة</w:t>
      </w:r>
      <w:r w:rsidRPr="007D1B27">
        <w:rPr>
          <w:rFonts w:ascii="Simplified Arabic" w:hAnsi="Simplified Arabic" w:cs="Simplified Arabic"/>
          <w:color w:val="000000" w:themeColor="text1"/>
          <w:sz w:val="28"/>
          <w:szCs w:val="28"/>
          <w:rtl/>
        </w:rPr>
        <w:t xml:space="preserve"> </w:t>
      </w:r>
      <w:r w:rsidRPr="007D1B27">
        <w:rPr>
          <w:rFonts w:ascii="Simplified Arabic" w:hAnsi="Simplified Arabic" w:cs="Simplified Arabic"/>
          <w:color w:val="000000" w:themeColor="text1"/>
          <w:sz w:val="28"/>
          <w:szCs w:val="28"/>
          <w:u w:val="single"/>
          <w:rtl/>
        </w:rPr>
        <w:t>المصحوبة بالمقدرة على الشراء لكميات مختلفة من السلع عند أثمان مختلفة في فترة زمنية معينة</w:t>
      </w:r>
      <w:r w:rsidRPr="007D1B27">
        <w:rPr>
          <w:rFonts w:ascii="Simplified Arabic" w:hAnsi="Simplified Arabic" w:cs="Simplified Arabic"/>
          <w:color w:val="000000" w:themeColor="text1"/>
          <w:sz w:val="28"/>
          <w:szCs w:val="28"/>
          <w:rtl/>
        </w:rPr>
        <w:t xml:space="preserve"> </w:t>
      </w:r>
      <w:r w:rsidR="008A191C" w:rsidRPr="007D1B27">
        <w:rPr>
          <w:rFonts w:ascii="Simplified Arabic" w:hAnsi="Simplified Arabic" w:cs="Simplified Arabic" w:hint="cs"/>
          <w:color w:val="000000" w:themeColor="text1"/>
          <w:sz w:val="28"/>
          <w:szCs w:val="28"/>
          <w:rtl/>
        </w:rPr>
        <w:t>.</w:t>
      </w:r>
    </w:p>
    <w:p w:rsidR="00C8267A" w:rsidRPr="007D1B27" w:rsidRDefault="00C8267A" w:rsidP="0036535B">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b/>
          <w:bCs/>
          <w:color w:val="000000" w:themeColor="text1"/>
          <w:sz w:val="28"/>
          <w:szCs w:val="28"/>
          <w:rtl/>
        </w:rPr>
        <w:t>ملاحظات على التعريف</w:t>
      </w:r>
    </w:p>
    <w:p w:rsidR="00C8267A" w:rsidRPr="007D1B27" w:rsidRDefault="00AF4F36" w:rsidP="0036535B">
      <w:pPr>
        <w:numPr>
          <w:ilvl w:val="0"/>
          <w:numId w:val="13"/>
        </w:numPr>
        <w:bidi/>
        <w:spacing w:after="0" w:line="240" w:lineRule="auto"/>
        <w:jc w:val="both"/>
        <w:rPr>
          <w:rFonts w:ascii="Simplified Arabic" w:hAnsi="Simplified Arabic" w:cs="Simplified Arabic"/>
          <w:color w:val="000000" w:themeColor="text1"/>
          <w:sz w:val="28"/>
          <w:szCs w:val="28"/>
        </w:rPr>
      </w:pPr>
      <w:r w:rsidRPr="00AF4F36">
        <w:rPr>
          <w:rFonts w:ascii="Simplified Arabic" w:hAnsi="Simplified Arabic" w:cs="Simplified Arabic" w:hint="cs"/>
          <w:color w:val="000000" w:themeColor="text1"/>
          <w:sz w:val="28"/>
          <w:szCs w:val="28"/>
          <w:rtl/>
        </w:rPr>
        <w:t>الطلب علي السلعة أو الخدمة هو</w:t>
      </w:r>
      <w:r>
        <w:rPr>
          <w:rFonts w:ascii="Simplified Arabic" w:hAnsi="Simplified Arabic" w:cs="Simplified Arabic" w:hint="cs"/>
          <w:color w:val="000000" w:themeColor="text1"/>
          <w:sz w:val="28"/>
          <w:szCs w:val="28"/>
          <w:u w:val="single"/>
          <w:rtl/>
        </w:rPr>
        <w:t xml:space="preserve"> </w:t>
      </w:r>
      <w:r w:rsidR="00C8267A" w:rsidRPr="007D1B27">
        <w:rPr>
          <w:rFonts w:ascii="Simplified Arabic" w:hAnsi="Simplified Arabic" w:cs="Simplified Arabic"/>
          <w:color w:val="000000" w:themeColor="text1"/>
          <w:sz w:val="28"/>
          <w:szCs w:val="28"/>
          <w:u w:val="single"/>
          <w:rtl/>
        </w:rPr>
        <w:t>الطلب الفعال</w:t>
      </w:r>
      <w:r w:rsidRPr="00AF4F36">
        <w:rPr>
          <w:rFonts w:ascii="Simplified Arabic" w:hAnsi="Simplified Arabic" w:cs="Simplified Arabic" w:hint="cs"/>
          <w:color w:val="000000" w:themeColor="text1"/>
          <w:sz w:val="28"/>
          <w:szCs w:val="28"/>
          <w:rtl/>
        </w:rPr>
        <w:t xml:space="preserve">، و </w:t>
      </w:r>
      <w:r w:rsidR="00C8267A" w:rsidRPr="00AF4F36">
        <w:rPr>
          <w:rFonts w:ascii="Simplified Arabic" w:hAnsi="Simplified Arabic" w:cs="Simplified Arabic"/>
          <w:color w:val="000000" w:themeColor="text1"/>
          <w:sz w:val="28"/>
          <w:szCs w:val="28"/>
          <w:rtl/>
        </w:rPr>
        <w:t>ه</w:t>
      </w:r>
      <w:r w:rsidR="00C8267A" w:rsidRPr="007D1B27">
        <w:rPr>
          <w:rFonts w:ascii="Simplified Arabic" w:hAnsi="Simplified Arabic" w:cs="Simplified Arabic"/>
          <w:color w:val="000000" w:themeColor="text1"/>
          <w:sz w:val="28"/>
          <w:szCs w:val="28"/>
          <w:rtl/>
        </w:rPr>
        <w:t>و الرغبة بالشراء المعز</w:t>
      </w:r>
      <w:r w:rsidR="008A191C" w:rsidRPr="007D1B27">
        <w:rPr>
          <w:rFonts w:ascii="Simplified Arabic" w:hAnsi="Simplified Arabic" w:cs="Simplified Arabic" w:hint="cs"/>
          <w:color w:val="000000" w:themeColor="text1"/>
          <w:sz w:val="28"/>
          <w:szCs w:val="28"/>
          <w:rtl/>
        </w:rPr>
        <w:t>ّ</w:t>
      </w:r>
      <w:r w:rsidR="00C8267A" w:rsidRPr="007D1B27">
        <w:rPr>
          <w:rFonts w:ascii="Simplified Arabic" w:hAnsi="Simplified Arabic" w:cs="Simplified Arabic"/>
          <w:color w:val="000000" w:themeColor="text1"/>
          <w:sz w:val="28"/>
          <w:szCs w:val="28"/>
          <w:rtl/>
        </w:rPr>
        <w:t>ز بقدرة شرائية.</w:t>
      </w:r>
    </w:p>
    <w:p w:rsidR="00C8267A" w:rsidRPr="007D1B27" w:rsidRDefault="00C8267A" w:rsidP="0036535B">
      <w:pPr>
        <w:numPr>
          <w:ilvl w:val="0"/>
          <w:numId w:val="13"/>
        </w:numPr>
        <w:bidi/>
        <w:spacing w:after="0"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u w:val="single"/>
          <w:rtl/>
        </w:rPr>
        <w:t>الطلب غير الفعال</w:t>
      </w:r>
      <w:r w:rsidR="00AF4F36" w:rsidRPr="00AF4F36">
        <w:rPr>
          <w:rFonts w:ascii="Simplified Arabic" w:hAnsi="Simplified Arabic" w:cs="Simplified Arabic" w:hint="cs"/>
          <w:color w:val="000000" w:themeColor="text1"/>
          <w:sz w:val="28"/>
          <w:szCs w:val="28"/>
          <w:rtl/>
        </w:rPr>
        <w:t xml:space="preserve"> لا يعتبر جزاً من الطلب علي السلعة أو الخدمة،</w:t>
      </w:r>
      <w:r w:rsidRPr="007D1B27">
        <w:rPr>
          <w:rFonts w:ascii="Simplified Arabic" w:hAnsi="Simplified Arabic" w:cs="Simplified Arabic"/>
          <w:color w:val="000000" w:themeColor="text1"/>
          <w:sz w:val="28"/>
          <w:szCs w:val="28"/>
          <w:rtl/>
        </w:rPr>
        <w:t xml:space="preserve"> </w:t>
      </w:r>
      <w:r w:rsidR="00AF4F36">
        <w:rPr>
          <w:rFonts w:ascii="Simplified Arabic" w:hAnsi="Simplified Arabic" w:cs="Simplified Arabic" w:hint="cs"/>
          <w:color w:val="000000" w:themeColor="text1"/>
          <w:sz w:val="28"/>
          <w:szCs w:val="28"/>
          <w:rtl/>
        </w:rPr>
        <w:t>و</w:t>
      </w:r>
      <w:r w:rsidRPr="007D1B27">
        <w:rPr>
          <w:rFonts w:ascii="Simplified Arabic" w:hAnsi="Simplified Arabic" w:cs="Simplified Arabic"/>
          <w:color w:val="000000" w:themeColor="text1"/>
          <w:sz w:val="28"/>
          <w:szCs w:val="28"/>
          <w:rtl/>
        </w:rPr>
        <w:t>هو الرغبة في اقتناء سلعة ما.</w:t>
      </w:r>
    </w:p>
    <w:p w:rsidR="00C8267A" w:rsidRPr="007D1B27" w:rsidRDefault="00EA2882" w:rsidP="0036535B">
      <w:pPr>
        <w:numPr>
          <w:ilvl w:val="0"/>
          <w:numId w:val="13"/>
        </w:numPr>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إرتباط</w:t>
      </w:r>
      <w:r w:rsidR="00C8267A" w:rsidRPr="007D1B27">
        <w:rPr>
          <w:rFonts w:ascii="Simplified Arabic" w:hAnsi="Simplified Arabic" w:cs="Simplified Arabic"/>
          <w:color w:val="000000" w:themeColor="text1"/>
          <w:sz w:val="28"/>
          <w:szCs w:val="28"/>
          <w:rtl/>
        </w:rPr>
        <w:t xml:space="preserve"> الطلب الفعال بفترة زمنية محددة.</w:t>
      </w:r>
    </w:p>
    <w:p w:rsidR="00C8267A" w:rsidRPr="007D1B27" w:rsidRDefault="00C8267A" w:rsidP="0036535B">
      <w:pPr>
        <w:numPr>
          <w:ilvl w:val="0"/>
          <w:numId w:val="13"/>
        </w:num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يطلب</w:t>
      </w:r>
      <w:r w:rsidR="00AF4F36">
        <w:rPr>
          <w:rFonts w:ascii="Simplified Arabic" w:hAnsi="Simplified Arabic" w:cs="Simplified Arabic" w:hint="cs"/>
          <w:color w:val="000000" w:themeColor="text1"/>
          <w:sz w:val="28"/>
          <w:szCs w:val="28"/>
          <w:rtl/>
        </w:rPr>
        <w:t xml:space="preserve"> المستهلكون </w:t>
      </w:r>
      <w:r w:rsidRPr="007D1B27">
        <w:rPr>
          <w:rFonts w:ascii="Simplified Arabic" w:hAnsi="Simplified Arabic" w:cs="Simplified Arabic"/>
          <w:color w:val="000000" w:themeColor="text1"/>
          <w:sz w:val="28"/>
          <w:szCs w:val="28"/>
          <w:rtl/>
        </w:rPr>
        <w:t>كميات مختلفة</w:t>
      </w:r>
      <w:r w:rsidR="00AF4F36">
        <w:rPr>
          <w:rFonts w:ascii="Simplified Arabic" w:hAnsi="Simplified Arabic" w:cs="Simplified Arabic" w:hint="cs"/>
          <w:color w:val="000000" w:themeColor="text1"/>
          <w:sz w:val="28"/>
          <w:szCs w:val="28"/>
          <w:rtl/>
        </w:rPr>
        <w:t xml:space="preserve"> من السلعة أو الخدمة</w:t>
      </w:r>
      <w:r w:rsidRPr="007D1B27">
        <w:rPr>
          <w:rFonts w:ascii="Simplified Arabic" w:hAnsi="Simplified Arabic" w:cs="Simplified Arabic"/>
          <w:color w:val="000000" w:themeColor="text1"/>
          <w:sz w:val="28"/>
          <w:szCs w:val="28"/>
          <w:rtl/>
        </w:rPr>
        <w:t xml:space="preserve"> </w:t>
      </w:r>
      <w:r w:rsidR="008A191C" w:rsidRPr="007D1B27">
        <w:rPr>
          <w:rFonts w:ascii="Simplified Arabic" w:hAnsi="Simplified Arabic" w:cs="Simplified Arabic" w:hint="cs"/>
          <w:color w:val="000000" w:themeColor="text1"/>
          <w:sz w:val="28"/>
          <w:szCs w:val="28"/>
          <w:rtl/>
        </w:rPr>
        <w:t xml:space="preserve">عند مستويات أسعار مختلفة، </w:t>
      </w:r>
      <w:r w:rsidRPr="007D1B27">
        <w:rPr>
          <w:rFonts w:ascii="Simplified Arabic" w:hAnsi="Simplified Arabic" w:cs="Simplified Arabic"/>
          <w:color w:val="000000" w:themeColor="text1"/>
          <w:sz w:val="28"/>
          <w:szCs w:val="28"/>
          <w:rtl/>
        </w:rPr>
        <w:t>وهذا ما يطلق علية جدول الطلب</w:t>
      </w:r>
      <w:r w:rsidR="008A191C" w:rsidRPr="007D1B27">
        <w:rPr>
          <w:rFonts w:ascii="Simplified Arabic" w:hAnsi="Simplified Arabic" w:cs="Simplified Arabic" w:hint="cs"/>
          <w:color w:val="000000" w:themeColor="text1"/>
          <w:sz w:val="28"/>
          <w:szCs w:val="28"/>
          <w:rtl/>
        </w:rPr>
        <w:t>.</w:t>
      </w:r>
    </w:p>
    <w:p w:rsidR="00C8267A" w:rsidRPr="007D1B27" w:rsidRDefault="00C8267A" w:rsidP="0036535B">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b/>
          <w:bCs/>
          <w:color w:val="000000" w:themeColor="text1"/>
          <w:sz w:val="28"/>
          <w:szCs w:val="28"/>
          <w:rtl/>
        </w:rPr>
        <w:t>قانون الطلب</w:t>
      </w:r>
    </w:p>
    <w:p w:rsidR="00C8267A" w:rsidRPr="007D1B27" w:rsidRDefault="00C8267A" w:rsidP="00352DB6">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ينص القانون على أن الكمية المطلوبة لسلعة أو خدمة</w:t>
      </w:r>
      <w:r w:rsidR="00AF4F36">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ما </w:t>
      </w:r>
      <w:r w:rsidR="00AF4F36">
        <w:rPr>
          <w:rFonts w:ascii="Simplified Arabic" w:hAnsi="Simplified Arabic" w:cs="Simplified Arabic" w:hint="cs"/>
          <w:color w:val="000000" w:themeColor="text1"/>
          <w:sz w:val="28"/>
          <w:szCs w:val="28"/>
          <w:rtl/>
        </w:rPr>
        <w:t>ترتبط إرتباطاً</w:t>
      </w:r>
      <w:r w:rsidR="00455CA1">
        <w:rPr>
          <w:rFonts w:ascii="Simplified Arabic" w:hAnsi="Simplified Arabic" w:cs="Simplified Arabic"/>
          <w:color w:val="000000" w:themeColor="text1"/>
          <w:sz w:val="28"/>
          <w:szCs w:val="28"/>
          <w:rtl/>
        </w:rPr>
        <w:t xml:space="preserve"> عكسياً بالسعر</w:t>
      </w:r>
      <w:r w:rsidR="00455CA1">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أي عند زيادة </w:t>
      </w:r>
      <w:r w:rsidR="00AF4F36">
        <w:rPr>
          <w:rFonts w:ascii="Simplified Arabic" w:hAnsi="Simplified Arabic" w:cs="Simplified Arabic" w:hint="cs"/>
          <w:color w:val="000000" w:themeColor="text1"/>
          <w:sz w:val="28"/>
          <w:szCs w:val="28"/>
          <w:rtl/>
        </w:rPr>
        <w:t>ال</w:t>
      </w:r>
      <w:r w:rsidRPr="007D1B27">
        <w:rPr>
          <w:rFonts w:ascii="Simplified Arabic" w:hAnsi="Simplified Arabic" w:cs="Simplified Arabic"/>
          <w:color w:val="000000" w:themeColor="text1"/>
          <w:sz w:val="28"/>
          <w:szCs w:val="28"/>
          <w:rtl/>
        </w:rPr>
        <w:t xml:space="preserve">سعر يقل الطلب على السلعة أو الخدمة، وعند </w:t>
      </w:r>
      <w:r w:rsidR="00880FC8">
        <w:rPr>
          <w:rFonts w:ascii="Simplified Arabic" w:hAnsi="Simplified Arabic" w:cs="Simplified Arabic"/>
          <w:color w:val="000000" w:themeColor="text1"/>
          <w:sz w:val="28"/>
          <w:szCs w:val="28"/>
          <w:rtl/>
        </w:rPr>
        <w:t>إنخفاض</w:t>
      </w:r>
      <w:r w:rsidRPr="007D1B27">
        <w:rPr>
          <w:rFonts w:ascii="Simplified Arabic" w:hAnsi="Simplified Arabic" w:cs="Simplified Arabic"/>
          <w:color w:val="000000" w:themeColor="text1"/>
          <w:sz w:val="28"/>
          <w:szCs w:val="28"/>
          <w:rtl/>
        </w:rPr>
        <w:t>ه تزيد الكمية</w:t>
      </w:r>
      <w:r w:rsidR="00646B7B" w:rsidRPr="007D1B27">
        <w:rPr>
          <w:rFonts w:ascii="Simplified Arabic" w:hAnsi="Simplified Arabic" w:cs="Simplified Arabic" w:hint="cs"/>
          <w:color w:val="000000" w:themeColor="text1"/>
          <w:sz w:val="28"/>
          <w:szCs w:val="28"/>
          <w:rtl/>
        </w:rPr>
        <w:t xml:space="preserve"> المطلوبة</w:t>
      </w:r>
      <w:r w:rsidR="00455CA1">
        <w:rPr>
          <w:rFonts w:ascii="Simplified Arabic" w:hAnsi="Simplified Arabic" w:cs="Simplified Arabic" w:hint="cs"/>
          <w:color w:val="000000" w:themeColor="text1"/>
          <w:sz w:val="28"/>
          <w:szCs w:val="28"/>
          <w:rtl/>
        </w:rPr>
        <w:t>،</w:t>
      </w:r>
      <w:r w:rsidR="00455CA1" w:rsidRPr="00455CA1">
        <w:rPr>
          <w:rFonts w:ascii="Simplified Arabic" w:hAnsi="Simplified Arabic" w:cs="Simplified Arabic" w:hint="cs"/>
          <w:color w:val="000000" w:themeColor="text1"/>
          <w:sz w:val="28"/>
          <w:szCs w:val="28"/>
          <w:rtl/>
        </w:rPr>
        <w:t xml:space="preserve"> </w:t>
      </w:r>
      <w:r w:rsidR="00455CA1">
        <w:rPr>
          <w:rFonts w:ascii="Simplified Arabic" w:hAnsi="Simplified Arabic" w:cs="Simplified Arabic" w:hint="cs"/>
          <w:color w:val="000000" w:themeColor="text1"/>
          <w:sz w:val="28"/>
          <w:szCs w:val="28"/>
          <w:rtl/>
        </w:rPr>
        <w:t>مع إفتراض ثبات العوامل</w:t>
      </w:r>
      <w:r w:rsidR="00352DB6">
        <w:rPr>
          <w:rFonts w:ascii="Simplified Arabic" w:hAnsi="Simplified Arabic" w:cs="Simplified Arabic" w:hint="cs"/>
          <w:color w:val="000000" w:themeColor="text1"/>
          <w:sz w:val="28"/>
          <w:szCs w:val="28"/>
          <w:rtl/>
        </w:rPr>
        <w:t xml:space="preserve"> (محددات الطلب)</w:t>
      </w:r>
      <w:r w:rsidR="00455CA1">
        <w:rPr>
          <w:rFonts w:ascii="Simplified Arabic" w:hAnsi="Simplified Arabic" w:cs="Simplified Arabic" w:hint="cs"/>
          <w:color w:val="000000" w:themeColor="text1"/>
          <w:sz w:val="28"/>
          <w:szCs w:val="28"/>
          <w:rtl/>
        </w:rPr>
        <w:t xml:space="preserve"> الأخري</w:t>
      </w:r>
      <w:r w:rsidR="00AF4F36">
        <w:rPr>
          <w:rFonts w:ascii="Simplified Arabic" w:hAnsi="Simplified Arabic" w:cs="Simplified Arabic" w:hint="cs"/>
          <w:color w:val="000000" w:themeColor="text1"/>
          <w:sz w:val="28"/>
          <w:szCs w:val="28"/>
          <w:rtl/>
        </w:rPr>
        <w:t>.</w:t>
      </w:r>
    </w:p>
    <w:p w:rsidR="00C8267A" w:rsidRPr="007D1B27" w:rsidRDefault="00C8267A"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تفسير العلاقة العكسية بين السعر وكمية الطلب</w:t>
      </w:r>
    </w:p>
    <w:p w:rsidR="00C8267A" w:rsidRPr="007D1B27" w:rsidRDefault="00C8267A"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عند </w:t>
      </w:r>
      <w:r w:rsidR="00880FC8">
        <w:rPr>
          <w:rFonts w:ascii="Simplified Arabic" w:hAnsi="Simplified Arabic" w:cs="Simplified Arabic"/>
          <w:color w:val="000000" w:themeColor="text1"/>
          <w:sz w:val="28"/>
          <w:szCs w:val="28"/>
          <w:rtl/>
        </w:rPr>
        <w:t>إنخفاض</w:t>
      </w:r>
      <w:r w:rsidRPr="007D1B27">
        <w:rPr>
          <w:rFonts w:ascii="Simplified Arabic" w:hAnsi="Simplified Arabic" w:cs="Simplified Arabic"/>
          <w:color w:val="000000" w:themeColor="text1"/>
          <w:sz w:val="28"/>
          <w:szCs w:val="28"/>
          <w:rtl/>
        </w:rPr>
        <w:t xml:space="preserve"> السعر يحدث أمران:</w:t>
      </w:r>
    </w:p>
    <w:p w:rsidR="00C8267A" w:rsidRPr="007D1B27" w:rsidRDefault="00C8267A"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b/>
          <w:bCs/>
          <w:color w:val="000000" w:themeColor="text1"/>
          <w:sz w:val="28"/>
          <w:szCs w:val="28"/>
          <w:rtl/>
        </w:rPr>
        <w:t>الأول:</w:t>
      </w:r>
      <w:r w:rsidRPr="007D1B27">
        <w:rPr>
          <w:rFonts w:ascii="Simplified Arabic" w:hAnsi="Simplified Arabic" w:cs="Simplified Arabic"/>
          <w:color w:val="000000" w:themeColor="text1"/>
          <w:sz w:val="28"/>
          <w:szCs w:val="28"/>
          <w:rtl/>
        </w:rPr>
        <w:t xml:space="preserve"> تزيد القوة الشرائية للمستهلك</w:t>
      </w:r>
      <w:r w:rsidR="00F278DA">
        <w:rPr>
          <w:rFonts w:ascii="Simplified Arabic" w:hAnsi="Simplified Arabic" w:cs="Simplified Arabic" w:hint="cs"/>
          <w:color w:val="000000" w:themeColor="text1"/>
          <w:sz w:val="28"/>
          <w:szCs w:val="28"/>
          <w:rtl/>
        </w:rPr>
        <w:t>ين</w:t>
      </w:r>
      <w:r w:rsidRPr="007D1B27">
        <w:rPr>
          <w:rFonts w:ascii="Simplified Arabic" w:hAnsi="Simplified Arabic" w:cs="Simplified Arabic"/>
          <w:color w:val="000000" w:themeColor="text1"/>
          <w:sz w:val="28"/>
          <w:szCs w:val="28"/>
          <w:rtl/>
        </w:rPr>
        <w:t xml:space="preserve"> مما يزيد الطلب على السلعة ويشجع مشترين جدد أيضاَ.</w:t>
      </w:r>
    </w:p>
    <w:p w:rsidR="00C8267A" w:rsidRPr="007D1B27" w:rsidRDefault="00C8267A" w:rsidP="003F4324">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b/>
          <w:bCs/>
          <w:color w:val="000000" w:themeColor="text1"/>
          <w:sz w:val="28"/>
          <w:szCs w:val="28"/>
          <w:rtl/>
        </w:rPr>
        <w:t>الثانى:</w:t>
      </w:r>
      <w:r w:rsidRPr="007D1B27">
        <w:rPr>
          <w:rFonts w:ascii="Simplified Arabic" w:hAnsi="Simplified Arabic" w:cs="Simplified Arabic"/>
          <w:color w:val="000000" w:themeColor="text1"/>
          <w:sz w:val="28"/>
          <w:szCs w:val="28"/>
          <w:rtl/>
        </w:rPr>
        <w:t xml:space="preserve"> يرغب المستهلكون فى السلعة الرخيصة (أى يزيد الطلب على السلعة التى رخص ثمنها) و يقللوا من طلب البدائل الأخرى.</w:t>
      </w:r>
      <w:r w:rsidR="00CA7726" w:rsidRPr="007D1B27">
        <w:rPr>
          <w:rFonts w:ascii="Simplified Arabic" w:hAnsi="Simplified Arabic" w:cs="Simplified Arabic" w:hint="cs"/>
          <w:color w:val="000000" w:themeColor="text1"/>
          <w:sz w:val="28"/>
          <w:szCs w:val="28"/>
          <w:rtl/>
        </w:rPr>
        <w:t xml:space="preserve"> أما </w:t>
      </w:r>
      <w:r w:rsidRPr="007D1B27">
        <w:rPr>
          <w:rFonts w:ascii="Simplified Arabic" w:hAnsi="Simplified Arabic" w:cs="Simplified Arabic"/>
          <w:color w:val="000000" w:themeColor="text1"/>
          <w:sz w:val="28"/>
          <w:szCs w:val="28"/>
          <w:rtl/>
        </w:rPr>
        <w:t xml:space="preserve">عند </w:t>
      </w:r>
      <w:r w:rsidR="00880FC8">
        <w:rPr>
          <w:rFonts w:ascii="Simplified Arabic" w:hAnsi="Simplified Arabic" w:cs="Simplified Arabic"/>
          <w:color w:val="000000" w:themeColor="text1"/>
          <w:sz w:val="28"/>
          <w:szCs w:val="28"/>
          <w:rtl/>
        </w:rPr>
        <w:t>إرتفاع</w:t>
      </w:r>
      <w:r w:rsidRPr="007D1B27">
        <w:rPr>
          <w:rFonts w:ascii="Simplified Arabic" w:hAnsi="Simplified Arabic" w:cs="Simplified Arabic"/>
          <w:color w:val="000000" w:themeColor="text1"/>
          <w:sz w:val="28"/>
          <w:szCs w:val="28"/>
          <w:rtl/>
        </w:rPr>
        <w:t xml:space="preserve"> السعر </w:t>
      </w:r>
      <w:r w:rsidR="00CA7726" w:rsidRPr="007D1B27">
        <w:rPr>
          <w:rFonts w:ascii="Simplified Arabic" w:hAnsi="Simplified Arabic" w:cs="Simplified Arabic" w:hint="cs"/>
          <w:color w:val="000000" w:themeColor="text1"/>
          <w:sz w:val="28"/>
          <w:szCs w:val="28"/>
          <w:rtl/>
        </w:rPr>
        <w:t>ف</w:t>
      </w:r>
      <w:r w:rsidRPr="007D1B27">
        <w:rPr>
          <w:rFonts w:ascii="Simplified Arabic" w:hAnsi="Simplified Arabic" w:cs="Simplified Arabic"/>
          <w:color w:val="000000" w:themeColor="text1"/>
          <w:sz w:val="28"/>
          <w:szCs w:val="28"/>
          <w:rtl/>
        </w:rPr>
        <w:t>يحدث العكس</w:t>
      </w:r>
      <w:r w:rsidR="00CA7726"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w:t>
      </w:r>
    </w:p>
    <w:p w:rsidR="00EA3814" w:rsidRPr="007D1B27" w:rsidRDefault="00EA3814" w:rsidP="00300096">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 xml:space="preserve"> جدول الطلب: يقسم جدول الطلب الي قسمين هما:</w:t>
      </w:r>
    </w:p>
    <w:p w:rsidR="00762F67" w:rsidRPr="007D1B27" w:rsidRDefault="00EA3814" w:rsidP="00D8231A">
      <w:pPr>
        <w:pStyle w:val="ListParagraph"/>
        <w:numPr>
          <w:ilvl w:val="0"/>
          <w:numId w:val="21"/>
        </w:num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hint="cs"/>
          <w:color w:val="000000" w:themeColor="text1"/>
          <w:sz w:val="28"/>
          <w:szCs w:val="28"/>
          <w:rtl/>
        </w:rPr>
        <w:t xml:space="preserve">جدول الطلب الفردي كما في </w:t>
      </w:r>
      <w:r w:rsidR="00762F67" w:rsidRPr="007D1B27">
        <w:rPr>
          <w:rFonts w:ascii="Simplified Arabic" w:hAnsi="Simplified Arabic" w:cs="Simplified Arabic" w:hint="cs"/>
          <w:color w:val="000000" w:themeColor="text1"/>
          <w:sz w:val="28"/>
          <w:szCs w:val="28"/>
          <w:rtl/>
        </w:rPr>
        <w:t>ال</w:t>
      </w:r>
      <w:r w:rsidRPr="007D1B27">
        <w:rPr>
          <w:rFonts w:ascii="Simplified Arabic" w:hAnsi="Simplified Arabic" w:cs="Simplified Arabic" w:hint="cs"/>
          <w:color w:val="000000" w:themeColor="text1"/>
          <w:sz w:val="28"/>
          <w:szCs w:val="28"/>
          <w:rtl/>
        </w:rPr>
        <w:t>مثال</w:t>
      </w:r>
      <w:r w:rsidR="00762F67" w:rsidRPr="007D1B27">
        <w:rPr>
          <w:rFonts w:ascii="Simplified Arabic" w:hAnsi="Simplified Arabic" w:cs="Simplified Arabic" w:hint="cs"/>
          <w:color w:val="000000" w:themeColor="text1"/>
          <w:sz w:val="28"/>
          <w:szCs w:val="28"/>
          <w:rtl/>
        </w:rPr>
        <w:t xml:space="preserve"> التالي:</w:t>
      </w:r>
    </w:p>
    <w:p w:rsidR="00762F67" w:rsidRPr="007D1B27" w:rsidRDefault="00762F67" w:rsidP="007D1B27">
      <w:pPr>
        <w:bidi/>
        <w:spacing w:line="240" w:lineRule="auto"/>
        <w:jc w:val="both"/>
        <w:rPr>
          <w:rFonts w:ascii="Simplified Arabic" w:hAnsi="Simplified Arabic" w:cs="Simplified Arabic"/>
          <w:color w:val="000000" w:themeColor="text1"/>
          <w:sz w:val="28"/>
          <w:szCs w:val="28"/>
          <w:rtl/>
        </w:rPr>
      </w:pPr>
    </w:p>
    <w:p w:rsidR="00762F67" w:rsidRPr="007D1B27" w:rsidRDefault="00EA3814"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hint="cs"/>
          <w:b/>
          <w:bCs/>
          <w:color w:val="000000" w:themeColor="text1"/>
          <w:sz w:val="28"/>
          <w:szCs w:val="28"/>
          <w:rtl/>
        </w:rPr>
        <w:t xml:space="preserve">جدول الطلب </w:t>
      </w:r>
      <w:r w:rsidR="00762F67" w:rsidRPr="007D1B27">
        <w:rPr>
          <w:rFonts w:ascii="Simplified Arabic" w:hAnsi="Simplified Arabic" w:cs="Simplified Arabic" w:hint="cs"/>
          <w:b/>
          <w:bCs/>
          <w:color w:val="000000" w:themeColor="text1"/>
          <w:sz w:val="28"/>
          <w:szCs w:val="28"/>
          <w:rtl/>
        </w:rPr>
        <w:t>ل</w:t>
      </w:r>
      <w:r w:rsidRPr="007D1B27">
        <w:rPr>
          <w:rFonts w:ascii="Simplified Arabic" w:hAnsi="Simplified Arabic" w:cs="Simplified Arabic" w:hint="cs"/>
          <w:b/>
          <w:bCs/>
          <w:color w:val="000000" w:themeColor="text1"/>
          <w:sz w:val="28"/>
          <w:szCs w:val="28"/>
          <w:rtl/>
        </w:rPr>
        <w:t xml:space="preserve">لسلعة </w:t>
      </w:r>
      <w:r w:rsidR="00762F67" w:rsidRPr="007D1B27">
        <w:rPr>
          <w:rFonts w:ascii="Simplified Arabic" w:hAnsi="Simplified Arabic" w:cs="Simplified Arabic" w:hint="cs"/>
          <w:b/>
          <w:bCs/>
          <w:color w:val="000000" w:themeColor="text1"/>
          <w:sz w:val="28"/>
          <w:szCs w:val="28"/>
          <w:rtl/>
        </w:rPr>
        <w:t>(س)</w:t>
      </w:r>
      <w:r w:rsidRPr="007D1B27">
        <w:rPr>
          <w:rFonts w:ascii="Simplified Arabic" w:hAnsi="Simplified Arabic" w:cs="Simplified Arabic" w:hint="cs"/>
          <w:b/>
          <w:bCs/>
          <w:color w:val="000000" w:themeColor="text1"/>
          <w:sz w:val="28"/>
          <w:szCs w:val="28"/>
          <w:rtl/>
        </w:rPr>
        <w:t xml:space="preserve"> من قبل فرد من المجتمع:</w:t>
      </w:r>
    </w:p>
    <w:tbl>
      <w:tblPr>
        <w:tblStyle w:val="TableGrid"/>
        <w:bidiVisual/>
        <w:tblW w:w="0" w:type="auto"/>
        <w:tblLook w:val="04A0" w:firstRow="1" w:lastRow="0" w:firstColumn="1" w:lastColumn="0" w:noHBand="0" w:noVBand="1"/>
      </w:tblPr>
      <w:tblGrid>
        <w:gridCol w:w="2958"/>
        <w:gridCol w:w="3030"/>
      </w:tblGrid>
      <w:tr w:rsidR="00EA3814" w:rsidRPr="007D1B27" w:rsidTr="006E746E">
        <w:trPr>
          <w:cnfStyle w:val="100000000000" w:firstRow="1" w:lastRow="0" w:firstColumn="0" w:lastColumn="0" w:oddVBand="0" w:evenVBand="0" w:oddHBand="0" w:evenHBand="0" w:firstRowFirstColumn="0" w:firstRowLastColumn="0" w:lastRowFirstColumn="0" w:lastRowLastColumn="0"/>
        </w:trPr>
        <w:tc>
          <w:tcPr>
            <w:tcW w:w="2898" w:type="dxa"/>
          </w:tcPr>
          <w:p w:rsidR="00EA3814" w:rsidRPr="007D1B27" w:rsidRDefault="00EA3814" w:rsidP="007D1B27">
            <w:pPr>
              <w:bidi/>
              <w:jc w:val="center"/>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السعر</w:t>
            </w:r>
            <w:r w:rsidRPr="007D1B27">
              <w:rPr>
                <w:rFonts w:ascii="Simplified Arabic" w:hAnsi="Simplified Arabic" w:cs="Simplified Arabic" w:hint="cs"/>
                <w:b/>
                <w:bCs/>
                <w:color w:val="000000" w:themeColor="text1"/>
                <w:sz w:val="28"/>
                <w:szCs w:val="28"/>
                <w:rtl/>
              </w:rPr>
              <w:t xml:space="preserve"> (</w:t>
            </w:r>
            <w:r w:rsidRPr="007D1B27">
              <w:rPr>
                <w:rFonts w:ascii="Simplified Arabic" w:hAnsi="Simplified Arabic" w:cs="Simplified Arabic" w:hint="cs"/>
                <w:color w:val="000000" w:themeColor="text1"/>
                <w:sz w:val="28"/>
                <w:szCs w:val="28"/>
                <w:rtl/>
              </w:rPr>
              <w:t>ريال سعودي)</w:t>
            </w:r>
            <w:r w:rsidRPr="007D1B27">
              <w:rPr>
                <w:rFonts w:ascii="Simplified Arabic" w:hAnsi="Simplified Arabic" w:cs="Simplified Arabic" w:hint="cs"/>
                <w:b/>
                <w:bCs/>
                <w:color w:val="000000" w:themeColor="text1"/>
                <w:sz w:val="28"/>
                <w:szCs w:val="28"/>
                <w:rtl/>
              </w:rPr>
              <w:t xml:space="preserve"> </w:t>
            </w:r>
          </w:p>
        </w:tc>
        <w:tc>
          <w:tcPr>
            <w:tcW w:w="2970" w:type="dxa"/>
          </w:tcPr>
          <w:p w:rsidR="00EA3814" w:rsidRPr="007D1B27" w:rsidRDefault="00EA3814" w:rsidP="007D1B27">
            <w:pPr>
              <w:jc w:val="center"/>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الكمية المطلوبة</w:t>
            </w:r>
            <w:r w:rsidR="00762F67" w:rsidRPr="007D1B27">
              <w:rPr>
                <w:rFonts w:ascii="Simplified Arabic" w:hAnsi="Simplified Arabic" w:cs="Simplified Arabic" w:hint="cs"/>
                <w:b/>
                <w:bCs/>
                <w:color w:val="000000" w:themeColor="text1"/>
                <w:sz w:val="28"/>
                <w:szCs w:val="28"/>
                <w:rtl/>
              </w:rPr>
              <w:t xml:space="preserve"> بالكيلو</w:t>
            </w:r>
          </w:p>
        </w:tc>
      </w:tr>
      <w:tr w:rsidR="00EA3814" w:rsidRPr="007D1B27" w:rsidTr="006E746E">
        <w:tc>
          <w:tcPr>
            <w:tcW w:w="2898" w:type="dxa"/>
          </w:tcPr>
          <w:p w:rsidR="00EA3814" w:rsidRPr="007D1B27" w:rsidRDefault="00EA3814" w:rsidP="007D1B27">
            <w:pPr>
              <w:jc w:val="center"/>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Pr>
              <w:t>10</w:t>
            </w:r>
          </w:p>
        </w:tc>
        <w:tc>
          <w:tcPr>
            <w:tcW w:w="2970" w:type="dxa"/>
          </w:tcPr>
          <w:p w:rsidR="00EA3814" w:rsidRPr="007D1B27" w:rsidRDefault="003C571B" w:rsidP="003C571B">
            <w:pPr>
              <w:jc w:val="center"/>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60</w:t>
            </w:r>
          </w:p>
        </w:tc>
      </w:tr>
      <w:tr w:rsidR="00EA3814" w:rsidRPr="007D1B27" w:rsidTr="006E746E">
        <w:tc>
          <w:tcPr>
            <w:tcW w:w="2898" w:type="dxa"/>
          </w:tcPr>
          <w:p w:rsidR="00EA3814" w:rsidRPr="007D1B27" w:rsidRDefault="00EA3814" w:rsidP="007D1B27">
            <w:pPr>
              <w:jc w:val="center"/>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Pr>
              <w:lastRenderedPageBreak/>
              <w:t>8</w:t>
            </w:r>
          </w:p>
        </w:tc>
        <w:tc>
          <w:tcPr>
            <w:tcW w:w="2970" w:type="dxa"/>
          </w:tcPr>
          <w:p w:rsidR="00EA3814" w:rsidRPr="007D1B27" w:rsidRDefault="003C571B" w:rsidP="003C571B">
            <w:pPr>
              <w:jc w:val="center"/>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9</w:t>
            </w:r>
            <w:r w:rsidR="00EA3814" w:rsidRPr="007D1B27">
              <w:rPr>
                <w:rFonts w:ascii="Simplified Arabic" w:hAnsi="Simplified Arabic" w:cs="Simplified Arabic"/>
                <w:color w:val="000000" w:themeColor="text1"/>
                <w:sz w:val="28"/>
                <w:szCs w:val="28"/>
              </w:rPr>
              <w:t>0</w:t>
            </w:r>
          </w:p>
        </w:tc>
      </w:tr>
      <w:tr w:rsidR="00EA3814" w:rsidRPr="007D1B27" w:rsidTr="006E746E">
        <w:tc>
          <w:tcPr>
            <w:tcW w:w="2898" w:type="dxa"/>
          </w:tcPr>
          <w:p w:rsidR="00EA3814" w:rsidRPr="007D1B27" w:rsidRDefault="00EA3814" w:rsidP="007D1B27">
            <w:pPr>
              <w:jc w:val="center"/>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Pr>
              <w:t>6</w:t>
            </w:r>
          </w:p>
        </w:tc>
        <w:tc>
          <w:tcPr>
            <w:tcW w:w="2970" w:type="dxa"/>
          </w:tcPr>
          <w:p w:rsidR="00EA3814" w:rsidRPr="007D1B27" w:rsidRDefault="00EA3814" w:rsidP="003C571B">
            <w:pPr>
              <w:jc w:val="center"/>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Pr>
              <w:t>1</w:t>
            </w:r>
            <w:r w:rsidR="003C571B">
              <w:rPr>
                <w:rFonts w:ascii="Simplified Arabic" w:hAnsi="Simplified Arabic" w:cs="Simplified Arabic" w:hint="cs"/>
                <w:color w:val="000000" w:themeColor="text1"/>
                <w:sz w:val="28"/>
                <w:szCs w:val="28"/>
                <w:rtl/>
              </w:rPr>
              <w:t>2</w:t>
            </w:r>
            <w:r w:rsidRPr="007D1B27">
              <w:rPr>
                <w:rFonts w:ascii="Simplified Arabic" w:hAnsi="Simplified Arabic" w:cs="Simplified Arabic"/>
                <w:color w:val="000000" w:themeColor="text1"/>
                <w:sz w:val="28"/>
                <w:szCs w:val="28"/>
              </w:rPr>
              <w:t>0</w:t>
            </w:r>
          </w:p>
        </w:tc>
      </w:tr>
      <w:tr w:rsidR="00EA3814" w:rsidRPr="007D1B27" w:rsidTr="006E746E">
        <w:tc>
          <w:tcPr>
            <w:tcW w:w="2898" w:type="dxa"/>
          </w:tcPr>
          <w:p w:rsidR="00EA3814" w:rsidRPr="007D1B27" w:rsidRDefault="00EA3814" w:rsidP="007D1B27">
            <w:pPr>
              <w:jc w:val="center"/>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Pr>
              <w:t>4</w:t>
            </w:r>
          </w:p>
        </w:tc>
        <w:tc>
          <w:tcPr>
            <w:tcW w:w="2970" w:type="dxa"/>
          </w:tcPr>
          <w:p w:rsidR="00EA3814" w:rsidRPr="007D1B27" w:rsidRDefault="00EA3814" w:rsidP="007D1B27">
            <w:pPr>
              <w:jc w:val="center"/>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Pr>
              <w:t>150</w:t>
            </w:r>
          </w:p>
        </w:tc>
      </w:tr>
      <w:tr w:rsidR="00EA3814" w:rsidRPr="007D1B27" w:rsidTr="006E746E">
        <w:tc>
          <w:tcPr>
            <w:tcW w:w="2898" w:type="dxa"/>
          </w:tcPr>
          <w:p w:rsidR="00EA3814" w:rsidRPr="007D1B27" w:rsidRDefault="00EA3814" w:rsidP="007D1B27">
            <w:pPr>
              <w:jc w:val="center"/>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Pr>
              <w:t>2</w:t>
            </w:r>
          </w:p>
        </w:tc>
        <w:tc>
          <w:tcPr>
            <w:tcW w:w="2970" w:type="dxa"/>
          </w:tcPr>
          <w:p w:rsidR="00EA3814" w:rsidRPr="007D1B27" w:rsidRDefault="003C571B" w:rsidP="007D1B27">
            <w:pPr>
              <w:jc w:val="center"/>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18</w:t>
            </w:r>
            <w:r w:rsidR="00EA3814" w:rsidRPr="007D1B27">
              <w:rPr>
                <w:rFonts w:ascii="Simplified Arabic" w:hAnsi="Simplified Arabic" w:cs="Simplified Arabic"/>
                <w:color w:val="000000" w:themeColor="text1"/>
                <w:sz w:val="28"/>
                <w:szCs w:val="28"/>
              </w:rPr>
              <w:t>0</w:t>
            </w:r>
          </w:p>
        </w:tc>
      </w:tr>
    </w:tbl>
    <w:p w:rsidR="00B45A5D" w:rsidRPr="007D1B27" w:rsidRDefault="00B45A5D" w:rsidP="007D1B27">
      <w:pPr>
        <w:bidi/>
        <w:spacing w:line="240" w:lineRule="auto"/>
        <w:jc w:val="both"/>
        <w:rPr>
          <w:rFonts w:ascii="Simplified Arabic" w:hAnsi="Simplified Arabic" w:cs="Simplified Arabic"/>
          <w:color w:val="000000" w:themeColor="text1"/>
          <w:sz w:val="28"/>
          <w:szCs w:val="28"/>
          <w:rtl/>
        </w:rPr>
      </w:pPr>
    </w:p>
    <w:p w:rsidR="00762F67" w:rsidRPr="007D1B27" w:rsidRDefault="00762F67" w:rsidP="007D1B27">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ويمكن تمثيل</w:t>
      </w:r>
      <w:r w:rsidR="006E746E" w:rsidRPr="007D1B27">
        <w:rPr>
          <w:rFonts w:ascii="Simplified Arabic" w:hAnsi="Simplified Arabic" w:cs="Simplified Arabic" w:hint="cs"/>
          <w:color w:val="000000" w:themeColor="text1"/>
          <w:sz w:val="28"/>
          <w:szCs w:val="28"/>
          <w:rtl/>
        </w:rPr>
        <w:t xml:space="preserve"> هذا الجدول </w:t>
      </w:r>
      <w:r w:rsidRPr="007D1B27">
        <w:rPr>
          <w:rFonts w:ascii="Simplified Arabic" w:hAnsi="Simplified Arabic" w:cs="Simplified Arabic" w:hint="cs"/>
          <w:color w:val="000000" w:themeColor="text1"/>
          <w:sz w:val="28"/>
          <w:szCs w:val="28"/>
          <w:rtl/>
        </w:rPr>
        <w:t>بيانياً كالآتي:</w:t>
      </w:r>
    </w:p>
    <w:p w:rsidR="00D10C68" w:rsidRPr="005E048E" w:rsidRDefault="00A9086C" w:rsidP="00D10C68">
      <w:pPr>
        <w:bidi/>
        <w:spacing w:line="240" w:lineRule="auto"/>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109" type="#_x0000_t32" style="position:absolute;left:0;text-align:left;margin-left:468pt;margin-top:26.1pt;width:0;height:141.3pt;flip:y;z-index:251678720" o:connectortype="straight">
            <v:stroke endarrow="block"/>
          </v:shape>
        </w:pict>
      </w:r>
      <w:r w:rsidR="00D10C68" w:rsidRPr="005E048E">
        <w:rPr>
          <w:rFonts w:cs="Simplified Arabic" w:hint="cs"/>
          <w:b/>
          <w:bCs/>
          <w:color w:val="000000" w:themeColor="text1"/>
          <w:sz w:val="28"/>
          <w:szCs w:val="28"/>
          <w:rtl/>
        </w:rPr>
        <w:t>السعر</w:t>
      </w:r>
    </w:p>
    <w:p w:rsidR="00D10C68" w:rsidRDefault="00A9086C" w:rsidP="00D10C68">
      <w:pPr>
        <w:bidi/>
        <w:spacing w:line="240" w:lineRule="auto"/>
        <w:jc w:val="lowKashida"/>
        <w:rPr>
          <w:rFonts w:cs="Simplified Arabic"/>
          <w:color w:val="000000" w:themeColor="text1"/>
          <w:sz w:val="28"/>
          <w:szCs w:val="28"/>
          <w:rtl/>
        </w:rPr>
      </w:pPr>
      <w:r>
        <w:rPr>
          <w:rFonts w:cs="Simplified Arabic"/>
          <w:b/>
          <w:bCs/>
          <w:noProof/>
          <w:color w:val="000000" w:themeColor="text1"/>
          <w:sz w:val="28"/>
          <w:szCs w:val="28"/>
          <w:rtl/>
        </w:rPr>
        <w:pict>
          <v:shape id="_x0000_s1111" type="#_x0000_t32" style="position:absolute;left:0;text-align:left;margin-left:308.35pt;margin-top:11.2pt;width:107.3pt;height:115.5pt;flip:x;z-index:251680768" o:connectortype="straight"/>
        </w:pict>
      </w:r>
    </w:p>
    <w:p w:rsidR="00D10C68" w:rsidRDefault="00D10C68" w:rsidP="00D10C68">
      <w:pPr>
        <w:bidi/>
        <w:spacing w:line="240" w:lineRule="auto"/>
        <w:jc w:val="lowKashida"/>
        <w:rPr>
          <w:rFonts w:cs="Simplified Arabic"/>
          <w:color w:val="000000" w:themeColor="text1"/>
          <w:sz w:val="28"/>
          <w:szCs w:val="28"/>
          <w:rtl/>
        </w:rPr>
      </w:pPr>
    </w:p>
    <w:p w:rsidR="00D10C68" w:rsidRDefault="00D10C68" w:rsidP="00D10C68">
      <w:pPr>
        <w:bidi/>
        <w:spacing w:line="240" w:lineRule="auto"/>
        <w:jc w:val="lowKashida"/>
        <w:rPr>
          <w:rFonts w:cs="Simplified Arabic"/>
          <w:color w:val="000000" w:themeColor="text1"/>
          <w:sz w:val="28"/>
          <w:szCs w:val="28"/>
          <w:rtl/>
        </w:rPr>
      </w:pPr>
    </w:p>
    <w:p w:rsidR="00D10C68" w:rsidRDefault="00D10C68" w:rsidP="00D10C68">
      <w:pPr>
        <w:bidi/>
        <w:spacing w:line="240" w:lineRule="auto"/>
        <w:jc w:val="lowKashida"/>
        <w:rPr>
          <w:rFonts w:cs="Simplified Arabic"/>
          <w:color w:val="000000" w:themeColor="text1"/>
          <w:sz w:val="28"/>
          <w:szCs w:val="28"/>
          <w:rtl/>
        </w:rPr>
      </w:pPr>
    </w:p>
    <w:p w:rsidR="00D10C68" w:rsidRPr="005E048E" w:rsidRDefault="00D10C68" w:rsidP="00D10C68">
      <w:pPr>
        <w:bidi/>
        <w:spacing w:line="240" w:lineRule="auto"/>
        <w:jc w:val="lowKashida"/>
        <w:rPr>
          <w:rFonts w:cs="Simplified Arabic"/>
          <w:b/>
          <w:bCs/>
          <w:color w:val="000000" w:themeColor="text1"/>
          <w:sz w:val="28"/>
          <w:szCs w:val="28"/>
          <w:rtl/>
        </w:rPr>
      </w:pPr>
      <w:r>
        <w:rPr>
          <w:rFonts w:cs="Simplified Arabic" w:hint="cs"/>
          <w:color w:val="000000" w:themeColor="text1"/>
          <w:sz w:val="28"/>
          <w:szCs w:val="28"/>
          <w:rtl/>
        </w:rPr>
        <w:t xml:space="preserve">   </w:t>
      </w:r>
      <w:r w:rsidR="00A9086C">
        <w:rPr>
          <w:rFonts w:cs="Simplified Arabic"/>
          <w:noProof/>
          <w:color w:val="000000" w:themeColor="text1"/>
          <w:sz w:val="28"/>
          <w:szCs w:val="28"/>
          <w:rtl/>
        </w:rPr>
        <w:pict>
          <v:shape id="_x0000_s1110" type="#_x0000_t32" style="position:absolute;left:0;text-align:left;margin-left:282.55pt;margin-top:1.4pt;width:188.15pt;height:0;flip:x;z-index:251679744;mso-position-horizontal-relative:text;mso-position-vertical-relative:text" o:connectortype="straight">
            <v:stroke endarrow="block"/>
          </v:shape>
        </w:pict>
      </w:r>
      <w:r>
        <w:rPr>
          <w:rFonts w:cs="Simplified Arabic" w:hint="cs"/>
          <w:color w:val="000000" w:themeColor="text1"/>
          <w:sz w:val="28"/>
          <w:szCs w:val="28"/>
          <w:rtl/>
        </w:rPr>
        <w:t xml:space="preserve">                                      </w:t>
      </w:r>
      <w:r w:rsidRPr="005E048E">
        <w:rPr>
          <w:rFonts w:cs="Simplified Arabic" w:hint="cs"/>
          <w:b/>
          <w:bCs/>
          <w:color w:val="000000" w:themeColor="text1"/>
          <w:sz w:val="28"/>
          <w:szCs w:val="28"/>
          <w:rtl/>
        </w:rPr>
        <w:t>الكمية المطلوبة من السلعة</w:t>
      </w:r>
    </w:p>
    <w:p w:rsidR="003C571B" w:rsidRDefault="003C571B" w:rsidP="007D1B27">
      <w:pPr>
        <w:bidi/>
        <w:spacing w:line="240" w:lineRule="auto"/>
        <w:jc w:val="both"/>
        <w:rPr>
          <w:rFonts w:ascii="Simplified Arabic" w:hAnsi="Simplified Arabic" w:cs="Simplified Arabic"/>
          <w:b/>
          <w:bCs/>
          <w:color w:val="000000" w:themeColor="text1"/>
          <w:sz w:val="28"/>
          <w:szCs w:val="28"/>
        </w:rPr>
      </w:pPr>
    </w:p>
    <w:p w:rsidR="0036535B" w:rsidRDefault="0036535B" w:rsidP="0036535B">
      <w:pPr>
        <w:bidi/>
        <w:spacing w:line="240" w:lineRule="auto"/>
        <w:jc w:val="both"/>
        <w:rPr>
          <w:rFonts w:ascii="Simplified Arabic" w:hAnsi="Simplified Arabic" w:cs="Simplified Arabic"/>
          <w:b/>
          <w:bCs/>
          <w:color w:val="000000" w:themeColor="text1"/>
          <w:sz w:val="28"/>
          <w:szCs w:val="28"/>
          <w:rtl/>
        </w:rPr>
      </w:pPr>
    </w:p>
    <w:p w:rsidR="006E746E" w:rsidRPr="007D1B27" w:rsidRDefault="006E746E" w:rsidP="00294193">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hint="cs"/>
          <w:b/>
          <w:bCs/>
          <w:color w:val="000000" w:themeColor="text1"/>
          <w:sz w:val="28"/>
          <w:szCs w:val="28"/>
          <w:rtl/>
        </w:rPr>
        <w:t>2. جدول الطلب ال</w:t>
      </w:r>
      <w:r w:rsidR="00294193">
        <w:rPr>
          <w:rFonts w:ascii="Simplified Arabic" w:hAnsi="Simplified Arabic" w:cs="Simplified Arabic" w:hint="cs"/>
          <w:b/>
          <w:bCs/>
          <w:color w:val="000000" w:themeColor="text1"/>
          <w:sz w:val="28"/>
          <w:szCs w:val="28"/>
          <w:rtl/>
        </w:rPr>
        <w:t>كل</w:t>
      </w:r>
      <w:r w:rsidR="001F6EC9">
        <w:rPr>
          <w:rFonts w:ascii="Simplified Arabic" w:hAnsi="Simplified Arabic" w:cs="Simplified Arabic" w:hint="cs"/>
          <w:b/>
          <w:bCs/>
          <w:color w:val="000000" w:themeColor="text1"/>
          <w:sz w:val="28"/>
          <w:szCs w:val="28"/>
          <w:rtl/>
        </w:rPr>
        <w:t>ّ</w:t>
      </w:r>
      <w:r w:rsidRPr="007D1B27">
        <w:rPr>
          <w:rFonts w:ascii="Simplified Arabic" w:hAnsi="Simplified Arabic" w:cs="Simplified Arabic" w:hint="cs"/>
          <w:b/>
          <w:bCs/>
          <w:color w:val="000000" w:themeColor="text1"/>
          <w:sz w:val="28"/>
          <w:szCs w:val="28"/>
          <w:rtl/>
        </w:rPr>
        <w:t>ي</w:t>
      </w:r>
      <w:r w:rsidR="00294193">
        <w:rPr>
          <w:rFonts w:ascii="Simplified Arabic" w:hAnsi="Simplified Arabic" w:cs="Simplified Arabic" w:hint="cs"/>
          <w:b/>
          <w:bCs/>
          <w:color w:val="000000" w:themeColor="text1"/>
          <w:sz w:val="28"/>
          <w:szCs w:val="28"/>
          <w:rtl/>
        </w:rPr>
        <w:t xml:space="preserve"> للسلعة،</w:t>
      </w:r>
      <w:r w:rsidRPr="007D1B27">
        <w:rPr>
          <w:rFonts w:ascii="Simplified Arabic" w:hAnsi="Simplified Arabic" w:cs="Simplified Arabic" w:hint="cs"/>
          <w:b/>
          <w:bCs/>
          <w:color w:val="000000" w:themeColor="text1"/>
          <w:sz w:val="28"/>
          <w:szCs w:val="28"/>
          <w:rtl/>
        </w:rPr>
        <w:t xml:space="preserve"> كما في المثال التالي:</w:t>
      </w:r>
    </w:p>
    <w:p w:rsidR="00762F67" w:rsidRPr="007D1B27" w:rsidRDefault="00762F67" w:rsidP="007D1B27">
      <w:pPr>
        <w:bidi/>
        <w:spacing w:line="240" w:lineRule="auto"/>
        <w:jc w:val="both"/>
        <w:rPr>
          <w:rFonts w:ascii="Simplified Arabic" w:hAnsi="Simplified Arabic" w:cs="Simplified Arabic"/>
          <w:b/>
          <w:bCs/>
          <w:color w:val="000000" w:themeColor="text1"/>
          <w:sz w:val="28"/>
          <w:szCs w:val="28"/>
          <w:rtl/>
        </w:rPr>
      </w:pPr>
    </w:p>
    <w:p w:rsidR="00C8267A" w:rsidRPr="007D1B27" w:rsidRDefault="00C8267A"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 xml:space="preserve">جدول </w:t>
      </w:r>
      <w:r w:rsidR="00762F67" w:rsidRPr="007D1B27">
        <w:rPr>
          <w:rFonts w:ascii="Simplified Arabic" w:hAnsi="Simplified Arabic" w:cs="Simplified Arabic" w:hint="cs"/>
          <w:b/>
          <w:bCs/>
          <w:color w:val="000000" w:themeColor="text1"/>
          <w:sz w:val="28"/>
          <w:szCs w:val="28"/>
          <w:rtl/>
        </w:rPr>
        <w:t>ال</w:t>
      </w:r>
      <w:r w:rsidRPr="007D1B27">
        <w:rPr>
          <w:rFonts w:ascii="Simplified Arabic" w:hAnsi="Simplified Arabic" w:cs="Simplified Arabic"/>
          <w:b/>
          <w:bCs/>
          <w:color w:val="000000" w:themeColor="text1"/>
          <w:sz w:val="28"/>
          <w:szCs w:val="28"/>
          <w:rtl/>
        </w:rPr>
        <w:t xml:space="preserve">طلب </w:t>
      </w:r>
      <w:r w:rsidR="00762F67" w:rsidRPr="007D1B27">
        <w:rPr>
          <w:rFonts w:ascii="Simplified Arabic" w:hAnsi="Simplified Arabic" w:cs="Simplified Arabic" w:hint="cs"/>
          <w:b/>
          <w:bCs/>
          <w:color w:val="000000" w:themeColor="text1"/>
          <w:sz w:val="28"/>
          <w:szCs w:val="28"/>
          <w:rtl/>
        </w:rPr>
        <w:t>ل</w:t>
      </w:r>
      <w:r w:rsidRPr="007D1B27">
        <w:rPr>
          <w:rFonts w:ascii="Simplified Arabic" w:hAnsi="Simplified Arabic" w:cs="Simplified Arabic"/>
          <w:b/>
          <w:bCs/>
          <w:color w:val="000000" w:themeColor="text1"/>
          <w:sz w:val="28"/>
          <w:szCs w:val="28"/>
          <w:rtl/>
        </w:rPr>
        <w:t>لسوق</w:t>
      </w:r>
    </w:p>
    <w:tbl>
      <w:tblPr>
        <w:tblStyle w:val="TableGrid"/>
        <w:bidiVisual/>
        <w:tblW w:w="9018" w:type="dxa"/>
        <w:tblInd w:w="200" w:type="dxa"/>
        <w:tblLook w:val="04A0" w:firstRow="1" w:lastRow="0" w:firstColumn="1" w:lastColumn="0" w:noHBand="0" w:noVBand="1"/>
      </w:tblPr>
      <w:tblGrid>
        <w:gridCol w:w="1288"/>
        <w:gridCol w:w="1240"/>
        <w:gridCol w:w="1420"/>
        <w:gridCol w:w="1600"/>
        <w:gridCol w:w="1340"/>
        <w:gridCol w:w="2130"/>
      </w:tblGrid>
      <w:tr w:rsidR="00C8267A" w:rsidRPr="007D1B27" w:rsidTr="00294193">
        <w:trPr>
          <w:cnfStyle w:val="100000000000" w:firstRow="1" w:lastRow="0" w:firstColumn="0" w:lastColumn="0" w:oddVBand="0" w:evenVBand="0" w:oddHBand="0" w:evenHBand="0" w:firstRowFirstColumn="0" w:firstRowLastColumn="0" w:lastRowFirstColumn="0" w:lastRowLastColumn="0"/>
        </w:trPr>
        <w:tc>
          <w:tcPr>
            <w:tcW w:w="1228" w:type="dxa"/>
          </w:tcPr>
          <w:p w:rsidR="00C8267A" w:rsidRPr="007D1B27" w:rsidRDefault="00C8267A" w:rsidP="007D1B27">
            <w:pPr>
              <w:bidi/>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 xml:space="preserve">السعر </w:t>
            </w:r>
          </w:p>
        </w:tc>
        <w:tc>
          <w:tcPr>
            <w:tcW w:w="1200" w:type="dxa"/>
          </w:tcPr>
          <w:p w:rsidR="00C8267A" w:rsidRPr="007D1B27" w:rsidRDefault="00C8267A" w:rsidP="007D1B27">
            <w:pPr>
              <w:bidi/>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مستهلك 1</w:t>
            </w:r>
            <w:r w:rsidRPr="007D1B27">
              <w:rPr>
                <w:rFonts w:ascii="Simplified Arabic" w:hAnsi="Simplified Arabic" w:cs="Simplified Arabic"/>
                <w:b/>
                <w:bCs/>
                <w:color w:val="000000" w:themeColor="text1"/>
                <w:sz w:val="28"/>
                <w:szCs w:val="28"/>
              </w:rPr>
              <w:t xml:space="preserve"> </w:t>
            </w:r>
          </w:p>
        </w:tc>
        <w:tc>
          <w:tcPr>
            <w:tcW w:w="1380" w:type="dxa"/>
          </w:tcPr>
          <w:p w:rsidR="00C8267A" w:rsidRPr="007D1B27" w:rsidRDefault="00C8267A" w:rsidP="007D1B27">
            <w:pPr>
              <w:bidi/>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مستهلك 2</w:t>
            </w:r>
            <w:r w:rsidRPr="007D1B27">
              <w:rPr>
                <w:rFonts w:ascii="Simplified Arabic" w:hAnsi="Simplified Arabic" w:cs="Simplified Arabic"/>
                <w:b/>
                <w:bCs/>
                <w:color w:val="000000" w:themeColor="text1"/>
                <w:sz w:val="28"/>
                <w:szCs w:val="28"/>
              </w:rPr>
              <w:t xml:space="preserve"> </w:t>
            </w:r>
          </w:p>
        </w:tc>
        <w:tc>
          <w:tcPr>
            <w:tcW w:w="1560" w:type="dxa"/>
          </w:tcPr>
          <w:p w:rsidR="00C8267A" w:rsidRPr="007D1B27" w:rsidRDefault="00C8267A" w:rsidP="007D1B27">
            <w:pPr>
              <w:bidi/>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مستهلك 3</w:t>
            </w:r>
            <w:r w:rsidRPr="007D1B27">
              <w:rPr>
                <w:rFonts w:ascii="Simplified Arabic" w:hAnsi="Simplified Arabic" w:cs="Simplified Arabic"/>
                <w:b/>
                <w:bCs/>
                <w:color w:val="000000" w:themeColor="text1"/>
                <w:sz w:val="28"/>
                <w:szCs w:val="28"/>
              </w:rPr>
              <w:t xml:space="preserve"> </w:t>
            </w:r>
          </w:p>
        </w:tc>
        <w:tc>
          <w:tcPr>
            <w:tcW w:w="1300" w:type="dxa"/>
          </w:tcPr>
          <w:p w:rsidR="00C8267A" w:rsidRPr="007D1B27" w:rsidRDefault="00C8267A" w:rsidP="007D1B27">
            <w:pPr>
              <w:bidi/>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مستهلك 4</w:t>
            </w:r>
            <w:r w:rsidRPr="007D1B27">
              <w:rPr>
                <w:rFonts w:ascii="Simplified Arabic" w:hAnsi="Simplified Arabic" w:cs="Simplified Arabic"/>
                <w:b/>
                <w:bCs/>
                <w:color w:val="000000" w:themeColor="text1"/>
                <w:sz w:val="28"/>
                <w:szCs w:val="28"/>
              </w:rPr>
              <w:t xml:space="preserve"> </w:t>
            </w:r>
          </w:p>
        </w:tc>
        <w:tc>
          <w:tcPr>
            <w:tcW w:w="2070" w:type="dxa"/>
          </w:tcPr>
          <w:p w:rsidR="00C8267A" w:rsidRPr="007D1B27" w:rsidRDefault="00C8267A" w:rsidP="007D1B27">
            <w:pPr>
              <w:bidi/>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المجموع</w:t>
            </w:r>
            <w:r w:rsidRPr="007D1B27">
              <w:rPr>
                <w:rFonts w:ascii="Simplified Arabic" w:hAnsi="Simplified Arabic" w:cs="Simplified Arabic"/>
                <w:b/>
                <w:bCs/>
                <w:color w:val="000000" w:themeColor="text1"/>
                <w:sz w:val="28"/>
                <w:szCs w:val="28"/>
              </w:rPr>
              <w:t xml:space="preserve"> </w:t>
            </w:r>
            <w:r w:rsidR="00294193">
              <w:rPr>
                <w:rFonts w:ascii="Simplified Arabic" w:hAnsi="Simplified Arabic" w:cs="Simplified Arabic" w:hint="cs"/>
                <w:b/>
                <w:bCs/>
                <w:color w:val="000000" w:themeColor="text1"/>
                <w:sz w:val="28"/>
                <w:szCs w:val="28"/>
                <w:rtl/>
              </w:rPr>
              <w:t>(السوق)</w:t>
            </w:r>
          </w:p>
        </w:tc>
      </w:tr>
      <w:tr w:rsidR="00C8267A" w:rsidRPr="007D1B27" w:rsidTr="00294193">
        <w:tc>
          <w:tcPr>
            <w:tcW w:w="1228"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10</w:t>
            </w:r>
            <w:r w:rsidRPr="007D1B27">
              <w:rPr>
                <w:rFonts w:ascii="Simplified Arabic" w:hAnsi="Simplified Arabic" w:cs="Simplified Arabic"/>
                <w:color w:val="000000" w:themeColor="text1"/>
                <w:sz w:val="28"/>
                <w:szCs w:val="28"/>
              </w:rPr>
              <w:t xml:space="preserve"> </w:t>
            </w:r>
          </w:p>
        </w:tc>
        <w:tc>
          <w:tcPr>
            <w:tcW w:w="120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50</w:t>
            </w:r>
            <w:r w:rsidRPr="007D1B27">
              <w:rPr>
                <w:rFonts w:ascii="Simplified Arabic" w:hAnsi="Simplified Arabic" w:cs="Simplified Arabic"/>
                <w:color w:val="000000" w:themeColor="text1"/>
                <w:sz w:val="28"/>
                <w:szCs w:val="28"/>
              </w:rPr>
              <w:t xml:space="preserve"> </w:t>
            </w:r>
          </w:p>
        </w:tc>
        <w:tc>
          <w:tcPr>
            <w:tcW w:w="138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40</w:t>
            </w:r>
            <w:r w:rsidRPr="007D1B27">
              <w:rPr>
                <w:rFonts w:ascii="Simplified Arabic" w:hAnsi="Simplified Arabic" w:cs="Simplified Arabic"/>
                <w:color w:val="000000" w:themeColor="text1"/>
                <w:sz w:val="28"/>
                <w:szCs w:val="28"/>
              </w:rPr>
              <w:t xml:space="preserve"> </w:t>
            </w:r>
          </w:p>
        </w:tc>
        <w:tc>
          <w:tcPr>
            <w:tcW w:w="156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70</w:t>
            </w:r>
            <w:r w:rsidRPr="007D1B27">
              <w:rPr>
                <w:rFonts w:ascii="Simplified Arabic" w:hAnsi="Simplified Arabic" w:cs="Simplified Arabic"/>
                <w:color w:val="000000" w:themeColor="text1"/>
                <w:sz w:val="28"/>
                <w:szCs w:val="28"/>
              </w:rPr>
              <w:t xml:space="preserve"> </w:t>
            </w:r>
          </w:p>
        </w:tc>
        <w:tc>
          <w:tcPr>
            <w:tcW w:w="130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30</w:t>
            </w:r>
            <w:r w:rsidRPr="007D1B27">
              <w:rPr>
                <w:rFonts w:ascii="Simplified Arabic" w:hAnsi="Simplified Arabic" w:cs="Simplified Arabic"/>
                <w:color w:val="000000" w:themeColor="text1"/>
                <w:sz w:val="28"/>
                <w:szCs w:val="28"/>
              </w:rPr>
              <w:t xml:space="preserve"> </w:t>
            </w:r>
          </w:p>
        </w:tc>
        <w:tc>
          <w:tcPr>
            <w:tcW w:w="2070" w:type="dxa"/>
          </w:tcPr>
          <w:p w:rsidR="00C8267A" w:rsidRPr="007D1B27" w:rsidRDefault="00C8267A" w:rsidP="00294193">
            <w:pPr>
              <w:bidi/>
              <w:jc w:val="center"/>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190</w:t>
            </w:r>
          </w:p>
        </w:tc>
      </w:tr>
      <w:tr w:rsidR="00C8267A" w:rsidRPr="007D1B27" w:rsidTr="00294193">
        <w:tc>
          <w:tcPr>
            <w:tcW w:w="1228"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8</w:t>
            </w:r>
            <w:r w:rsidRPr="007D1B27">
              <w:rPr>
                <w:rFonts w:ascii="Simplified Arabic" w:hAnsi="Simplified Arabic" w:cs="Simplified Arabic"/>
                <w:color w:val="000000" w:themeColor="text1"/>
                <w:sz w:val="28"/>
                <w:szCs w:val="28"/>
              </w:rPr>
              <w:t xml:space="preserve"> </w:t>
            </w:r>
          </w:p>
        </w:tc>
        <w:tc>
          <w:tcPr>
            <w:tcW w:w="120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70</w:t>
            </w:r>
            <w:r w:rsidRPr="007D1B27">
              <w:rPr>
                <w:rFonts w:ascii="Simplified Arabic" w:hAnsi="Simplified Arabic" w:cs="Simplified Arabic"/>
                <w:color w:val="000000" w:themeColor="text1"/>
                <w:sz w:val="28"/>
                <w:szCs w:val="28"/>
              </w:rPr>
              <w:t xml:space="preserve"> </w:t>
            </w:r>
          </w:p>
        </w:tc>
        <w:tc>
          <w:tcPr>
            <w:tcW w:w="138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50</w:t>
            </w:r>
            <w:r w:rsidRPr="007D1B27">
              <w:rPr>
                <w:rFonts w:ascii="Simplified Arabic" w:hAnsi="Simplified Arabic" w:cs="Simplified Arabic"/>
                <w:color w:val="000000" w:themeColor="text1"/>
                <w:sz w:val="28"/>
                <w:szCs w:val="28"/>
              </w:rPr>
              <w:t xml:space="preserve"> </w:t>
            </w:r>
          </w:p>
        </w:tc>
        <w:tc>
          <w:tcPr>
            <w:tcW w:w="156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100</w:t>
            </w:r>
            <w:r w:rsidRPr="007D1B27">
              <w:rPr>
                <w:rFonts w:ascii="Simplified Arabic" w:hAnsi="Simplified Arabic" w:cs="Simplified Arabic"/>
                <w:color w:val="000000" w:themeColor="text1"/>
                <w:sz w:val="28"/>
                <w:szCs w:val="28"/>
              </w:rPr>
              <w:t xml:space="preserve"> </w:t>
            </w:r>
          </w:p>
        </w:tc>
        <w:tc>
          <w:tcPr>
            <w:tcW w:w="130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40</w:t>
            </w:r>
            <w:r w:rsidRPr="007D1B27">
              <w:rPr>
                <w:rFonts w:ascii="Simplified Arabic" w:hAnsi="Simplified Arabic" w:cs="Simplified Arabic"/>
                <w:color w:val="000000" w:themeColor="text1"/>
                <w:sz w:val="28"/>
                <w:szCs w:val="28"/>
              </w:rPr>
              <w:t xml:space="preserve"> </w:t>
            </w:r>
          </w:p>
        </w:tc>
        <w:tc>
          <w:tcPr>
            <w:tcW w:w="2070" w:type="dxa"/>
          </w:tcPr>
          <w:p w:rsidR="00C8267A" w:rsidRPr="007D1B27" w:rsidRDefault="00C8267A" w:rsidP="00294193">
            <w:pPr>
              <w:bidi/>
              <w:jc w:val="center"/>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260</w:t>
            </w:r>
          </w:p>
        </w:tc>
      </w:tr>
      <w:tr w:rsidR="00C8267A" w:rsidRPr="007D1B27" w:rsidTr="00294193">
        <w:tc>
          <w:tcPr>
            <w:tcW w:w="1228"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6</w:t>
            </w:r>
            <w:r w:rsidRPr="007D1B27">
              <w:rPr>
                <w:rFonts w:ascii="Simplified Arabic" w:hAnsi="Simplified Arabic" w:cs="Simplified Arabic"/>
                <w:color w:val="000000" w:themeColor="text1"/>
                <w:sz w:val="28"/>
                <w:szCs w:val="28"/>
              </w:rPr>
              <w:t xml:space="preserve"> </w:t>
            </w:r>
          </w:p>
        </w:tc>
        <w:tc>
          <w:tcPr>
            <w:tcW w:w="120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100</w:t>
            </w:r>
            <w:r w:rsidRPr="007D1B27">
              <w:rPr>
                <w:rFonts w:ascii="Simplified Arabic" w:hAnsi="Simplified Arabic" w:cs="Simplified Arabic"/>
                <w:color w:val="000000" w:themeColor="text1"/>
                <w:sz w:val="28"/>
                <w:szCs w:val="28"/>
              </w:rPr>
              <w:t xml:space="preserve"> </w:t>
            </w:r>
          </w:p>
        </w:tc>
        <w:tc>
          <w:tcPr>
            <w:tcW w:w="138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80</w:t>
            </w:r>
            <w:r w:rsidRPr="007D1B27">
              <w:rPr>
                <w:rFonts w:ascii="Simplified Arabic" w:hAnsi="Simplified Arabic" w:cs="Simplified Arabic"/>
                <w:color w:val="000000" w:themeColor="text1"/>
                <w:sz w:val="28"/>
                <w:szCs w:val="28"/>
              </w:rPr>
              <w:t xml:space="preserve"> </w:t>
            </w:r>
          </w:p>
        </w:tc>
        <w:tc>
          <w:tcPr>
            <w:tcW w:w="156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120</w:t>
            </w:r>
            <w:r w:rsidRPr="007D1B27">
              <w:rPr>
                <w:rFonts w:ascii="Simplified Arabic" w:hAnsi="Simplified Arabic" w:cs="Simplified Arabic"/>
                <w:color w:val="000000" w:themeColor="text1"/>
                <w:sz w:val="28"/>
                <w:szCs w:val="28"/>
              </w:rPr>
              <w:t xml:space="preserve"> </w:t>
            </w:r>
          </w:p>
        </w:tc>
        <w:tc>
          <w:tcPr>
            <w:tcW w:w="130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50</w:t>
            </w:r>
            <w:r w:rsidRPr="007D1B27">
              <w:rPr>
                <w:rFonts w:ascii="Simplified Arabic" w:hAnsi="Simplified Arabic" w:cs="Simplified Arabic"/>
                <w:color w:val="000000" w:themeColor="text1"/>
                <w:sz w:val="28"/>
                <w:szCs w:val="28"/>
              </w:rPr>
              <w:t xml:space="preserve"> </w:t>
            </w:r>
          </w:p>
        </w:tc>
        <w:tc>
          <w:tcPr>
            <w:tcW w:w="2070" w:type="dxa"/>
          </w:tcPr>
          <w:p w:rsidR="00C8267A" w:rsidRPr="007D1B27" w:rsidRDefault="00C8267A" w:rsidP="00294193">
            <w:pPr>
              <w:bidi/>
              <w:jc w:val="center"/>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350</w:t>
            </w:r>
          </w:p>
        </w:tc>
      </w:tr>
      <w:tr w:rsidR="00C8267A" w:rsidRPr="007D1B27" w:rsidTr="00294193">
        <w:tc>
          <w:tcPr>
            <w:tcW w:w="1228"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lastRenderedPageBreak/>
              <w:t>4</w:t>
            </w:r>
            <w:r w:rsidRPr="007D1B27">
              <w:rPr>
                <w:rFonts w:ascii="Simplified Arabic" w:hAnsi="Simplified Arabic" w:cs="Simplified Arabic"/>
                <w:color w:val="000000" w:themeColor="text1"/>
                <w:sz w:val="28"/>
                <w:szCs w:val="28"/>
              </w:rPr>
              <w:t xml:space="preserve"> </w:t>
            </w:r>
          </w:p>
        </w:tc>
        <w:tc>
          <w:tcPr>
            <w:tcW w:w="120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150</w:t>
            </w:r>
            <w:r w:rsidRPr="007D1B27">
              <w:rPr>
                <w:rFonts w:ascii="Simplified Arabic" w:hAnsi="Simplified Arabic" w:cs="Simplified Arabic"/>
                <w:color w:val="000000" w:themeColor="text1"/>
                <w:sz w:val="28"/>
                <w:szCs w:val="28"/>
              </w:rPr>
              <w:t xml:space="preserve"> </w:t>
            </w:r>
          </w:p>
        </w:tc>
        <w:tc>
          <w:tcPr>
            <w:tcW w:w="138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110</w:t>
            </w:r>
            <w:r w:rsidRPr="007D1B27">
              <w:rPr>
                <w:rFonts w:ascii="Simplified Arabic" w:hAnsi="Simplified Arabic" w:cs="Simplified Arabic"/>
                <w:color w:val="000000" w:themeColor="text1"/>
                <w:sz w:val="28"/>
                <w:szCs w:val="28"/>
              </w:rPr>
              <w:t xml:space="preserve"> </w:t>
            </w:r>
          </w:p>
        </w:tc>
        <w:tc>
          <w:tcPr>
            <w:tcW w:w="156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230</w:t>
            </w:r>
            <w:r w:rsidRPr="007D1B27">
              <w:rPr>
                <w:rFonts w:ascii="Simplified Arabic" w:hAnsi="Simplified Arabic" w:cs="Simplified Arabic"/>
                <w:color w:val="000000" w:themeColor="text1"/>
                <w:sz w:val="28"/>
                <w:szCs w:val="28"/>
              </w:rPr>
              <w:t xml:space="preserve"> </w:t>
            </w:r>
          </w:p>
        </w:tc>
        <w:tc>
          <w:tcPr>
            <w:tcW w:w="130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70</w:t>
            </w:r>
            <w:r w:rsidRPr="007D1B27">
              <w:rPr>
                <w:rFonts w:ascii="Simplified Arabic" w:hAnsi="Simplified Arabic" w:cs="Simplified Arabic"/>
                <w:color w:val="000000" w:themeColor="text1"/>
                <w:sz w:val="28"/>
                <w:szCs w:val="28"/>
              </w:rPr>
              <w:t xml:space="preserve"> </w:t>
            </w:r>
          </w:p>
        </w:tc>
        <w:tc>
          <w:tcPr>
            <w:tcW w:w="2070" w:type="dxa"/>
          </w:tcPr>
          <w:p w:rsidR="00C8267A" w:rsidRPr="007D1B27" w:rsidRDefault="00C8267A" w:rsidP="00294193">
            <w:pPr>
              <w:bidi/>
              <w:jc w:val="center"/>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560</w:t>
            </w:r>
          </w:p>
        </w:tc>
      </w:tr>
      <w:tr w:rsidR="00C8267A" w:rsidRPr="007D1B27" w:rsidTr="00294193">
        <w:tc>
          <w:tcPr>
            <w:tcW w:w="1228"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2</w:t>
            </w:r>
            <w:r w:rsidRPr="007D1B27">
              <w:rPr>
                <w:rFonts w:ascii="Simplified Arabic" w:hAnsi="Simplified Arabic" w:cs="Simplified Arabic"/>
                <w:color w:val="000000" w:themeColor="text1"/>
                <w:sz w:val="28"/>
                <w:szCs w:val="28"/>
              </w:rPr>
              <w:t xml:space="preserve"> </w:t>
            </w:r>
          </w:p>
        </w:tc>
        <w:tc>
          <w:tcPr>
            <w:tcW w:w="120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220</w:t>
            </w:r>
            <w:r w:rsidRPr="007D1B27">
              <w:rPr>
                <w:rFonts w:ascii="Simplified Arabic" w:hAnsi="Simplified Arabic" w:cs="Simplified Arabic"/>
                <w:color w:val="000000" w:themeColor="text1"/>
                <w:sz w:val="28"/>
                <w:szCs w:val="28"/>
              </w:rPr>
              <w:t xml:space="preserve"> </w:t>
            </w:r>
          </w:p>
        </w:tc>
        <w:tc>
          <w:tcPr>
            <w:tcW w:w="138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140</w:t>
            </w:r>
            <w:r w:rsidRPr="007D1B27">
              <w:rPr>
                <w:rFonts w:ascii="Simplified Arabic" w:hAnsi="Simplified Arabic" w:cs="Simplified Arabic"/>
                <w:color w:val="000000" w:themeColor="text1"/>
                <w:sz w:val="28"/>
                <w:szCs w:val="28"/>
              </w:rPr>
              <w:t xml:space="preserve"> </w:t>
            </w:r>
          </w:p>
        </w:tc>
        <w:tc>
          <w:tcPr>
            <w:tcW w:w="156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300</w:t>
            </w:r>
            <w:r w:rsidRPr="007D1B27">
              <w:rPr>
                <w:rFonts w:ascii="Simplified Arabic" w:hAnsi="Simplified Arabic" w:cs="Simplified Arabic"/>
                <w:color w:val="000000" w:themeColor="text1"/>
                <w:sz w:val="28"/>
                <w:szCs w:val="28"/>
              </w:rPr>
              <w:t xml:space="preserve"> </w:t>
            </w:r>
          </w:p>
        </w:tc>
        <w:tc>
          <w:tcPr>
            <w:tcW w:w="1300" w:type="dxa"/>
          </w:tcPr>
          <w:p w:rsidR="00C8267A" w:rsidRPr="007D1B27" w:rsidRDefault="00C8267A" w:rsidP="007D1B27">
            <w:pPr>
              <w:bidi/>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100</w:t>
            </w:r>
            <w:r w:rsidRPr="007D1B27">
              <w:rPr>
                <w:rFonts w:ascii="Simplified Arabic" w:hAnsi="Simplified Arabic" w:cs="Simplified Arabic"/>
                <w:color w:val="000000" w:themeColor="text1"/>
                <w:sz w:val="28"/>
                <w:szCs w:val="28"/>
              </w:rPr>
              <w:t xml:space="preserve"> </w:t>
            </w:r>
          </w:p>
        </w:tc>
        <w:tc>
          <w:tcPr>
            <w:tcW w:w="2070" w:type="dxa"/>
          </w:tcPr>
          <w:p w:rsidR="00C8267A" w:rsidRPr="007D1B27" w:rsidRDefault="00C8267A" w:rsidP="00294193">
            <w:pPr>
              <w:bidi/>
              <w:jc w:val="center"/>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760</w:t>
            </w:r>
          </w:p>
        </w:tc>
      </w:tr>
    </w:tbl>
    <w:p w:rsidR="00C8267A" w:rsidRPr="007D1B27" w:rsidRDefault="00C8267A" w:rsidP="007D1B27">
      <w:pPr>
        <w:bidi/>
        <w:spacing w:line="240" w:lineRule="auto"/>
        <w:jc w:val="both"/>
        <w:rPr>
          <w:rFonts w:ascii="Simplified Arabic" w:hAnsi="Simplified Arabic" w:cs="Simplified Arabic"/>
          <w:b/>
          <w:bCs/>
          <w:color w:val="000000" w:themeColor="text1"/>
          <w:sz w:val="28"/>
          <w:szCs w:val="28"/>
          <w:rtl/>
        </w:rPr>
      </w:pPr>
    </w:p>
    <w:p w:rsidR="00762F67" w:rsidRPr="007D1B27" w:rsidRDefault="00762F67"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منحني الطلب للسوق</w:t>
      </w:r>
    </w:p>
    <w:p w:rsidR="00762F67" w:rsidRPr="007D1B27" w:rsidRDefault="00762F67"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noProof/>
          <w:color w:val="000000" w:themeColor="text1"/>
          <w:sz w:val="28"/>
          <w:szCs w:val="28"/>
          <w:rtl/>
        </w:rPr>
        <w:drawing>
          <wp:inline distT="0" distB="0" distL="0" distR="0">
            <wp:extent cx="5943600" cy="3616325"/>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64515" name="Picture 3"/>
                    <pic:cNvPicPr>
                      <a:picLocks noGrp="1" noChangeAspect="1" noChangeArrowheads="1"/>
                    </pic:cNvPicPr>
                  </pic:nvPicPr>
                  <pic:blipFill>
                    <a:blip r:embed="rId9" cstate="print"/>
                    <a:srcRect/>
                    <a:stretch>
                      <a:fillRect/>
                    </a:stretch>
                  </pic:blipFill>
                  <pic:spPr bwMode="auto">
                    <a:xfrm>
                      <a:off x="0" y="0"/>
                      <a:ext cx="5943600" cy="3616325"/>
                    </a:xfrm>
                    <a:prstGeom prst="rect">
                      <a:avLst/>
                    </a:prstGeom>
                    <a:noFill/>
                    <a:ln w="9525">
                      <a:noFill/>
                      <a:miter lim="800000"/>
                      <a:headEnd/>
                      <a:tailEnd/>
                    </a:ln>
                    <a:effectLst/>
                  </pic:spPr>
                </pic:pic>
              </a:graphicData>
            </a:graphic>
          </wp:inline>
        </w:drawing>
      </w:r>
    </w:p>
    <w:p w:rsidR="00F278DA" w:rsidRDefault="00F278DA" w:rsidP="007D1B27">
      <w:pPr>
        <w:bidi/>
        <w:spacing w:line="240" w:lineRule="auto"/>
        <w:jc w:val="both"/>
        <w:rPr>
          <w:rFonts w:ascii="Simplified Arabic" w:hAnsi="Simplified Arabic" w:cs="Simplified Arabic"/>
          <w:b/>
          <w:bCs/>
          <w:color w:val="000000" w:themeColor="text1"/>
          <w:sz w:val="28"/>
          <w:szCs w:val="28"/>
          <w:rtl/>
        </w:rPr>
      </w:pPr>
    </w:p>
    <w:p w:rsidR="00C8267A" w:rsidRDefault="00C8267A" w:rsidP="00F278DA">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العوامل المؤثرة على الطلب</w:t>
      </w:r>
      <w:r w:rsidRPr="007D1B27">
        <w:rPr>
          <w:rFonts w:ascii="Simplified Arabic" w:hAnsi="Simplified Arabic" w:cs="Simplified Arabic"/>
          <w:b/>
          <w:bCs/>
          <w:color w:val="000000" w:themeColor="text1"/>
          <w:sz w:val="28"/>
          <w:szCs w:val="28"/>
        </w:rPr>
        <w:t xml:space="preserve"> </w:t>
      </w:r>
      <w:r w:rsidRPr="007D1B27">
        <w:rPr>
          <w:rFonts w:ascii="Simplified Arabic" w:hAnsi="Simplified Arabic" w:cs="Simplified Arabic"/>
          <w:b/>
          <w:bCs/>
          <w:color w:val="000000" w:themeColor="text1"/>
          <w:sz w:val="28"/>
          <w:szCs w:val="28"/>
          <w:rtl/>
        </w:rPr>
        <w:t xml:space="preserve"> (محددات الطلب)</w:t>
      </w:r>
    </w:p>
    <w:p w:rsidR="00750316" w:rsidRPr="00750316" w:rsidRDefault="00750316" w:rsidP="00B06BF6">
      <w:pPr>
        <w:bidi/>
        <w:spacing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محددات الطلب هي العوامل التي تؤثر علي الكمية المطلوبة من السلعة أو الخدمة بجانب سعر السلعة نفسها. وعادةً ما نفترض ثبات هذه العوامل عند قيم معينة وذلك لتحديد العلاقة بين الكمي</w:t>
      </w:r>
      <w:r w:rsidR="00EA4D7C">
        <w:rPr>
          <w:rFonts w:ascii="Simplified Arabic" w:hAnsi="Simplified Arabic" w:cs="Simplified Arabic" w:hint="cs"/>
          <w:color w:val="000000" w:themeColor="text1"/>
          <w:sz w:val="28"/>
          <w:szCs w:val="28"/>
          <w:rtl/>
        </w:rPr>
        <w:t>ات</w:t>
      </w:r>
      <w:r>
        <w:rPr>
          <w:rFonts w:ascii="Simplified Arabic" w:hAnsi="Simplified Arabic" w:cs="Simplified Arabic" w:hint="cs"/>
          <w:color w:val="000000" w:themeColor="text1"/>
          <w:sz w:val="28"/>
          <w:szCs w:val="28"/>
          <w:rtl/>
        </w:rPr>
        <w:t xml:space="preserve"> المطوبة من السلعة </w:t>
      </w:r>
      <w:r w:rsidR="00B06BF6">
        <w:rPr>
          <w:rFonts w:ascii="Simplified Arabic" w:hAnsi="Simplified Arabic" w:cs="Simplified Arabic" w:hint="cs"/>
          <w:color w:val="000000" w:themeColor="text1"/>
          <w:sz w:val="28"/>
          <w:szCs w:val="28"/>
          <w:rtl/>
        </w:rPr>
        <w:t xml:space="preserve">عند </w:t>
      </w:r>
      <w:r w:rsidR="00EA4D7C">
        <w:rPr>
          <w:rFonts w:ascii="Simplified Arabic" w:hAnsi="Simplified Arabic" w:cs="Simplified Arabic" w:hint="cs"/>
          <w:color w:val="000000" w:themeColor="text1"/>
          <w:sz w:val="28"/>
          <w:szCs w:val="28"/>
          <w:rtl/>
        </w:rPr>
        <w:t xml:space="preserve">مستويات مختلفة من </w:t>
      </w:r>
      <w:r>
        <w:rPr>
          <w:rFonts w:ascii="Simplified Arabic" w:hAnsi="Simplified Arabic" w:cs="Simplified Arabic" w:hint="cs"/>
          <w:color w:val="000000" w:themeColor="text1"/>
          <w:sz w:val="28"/>
          <w:szCs w:val="28"/>
          <w:rtl/>
        </w:rPr>
        <w:t>سعر السلعة نفسها</w:t>
      </w:r>
      <w:r w:rsidR="00B06BF6">
        <w:rPr>
          <w:rFonts w:ascii="Simplified Arabic" w:hAnsi="Simplified Arabic" w:cs="Simplified Arabic" w:hint="cs"/>
          <w:color w:val="000000" w:themeColor="text1"/>
          <w:sz w:val="28"/>
          <w:szCs w:val="28"/>
          <w:rtl/>
        </w:rPr>
        <w:t>،</w:t>
      </w:r>
      <w:r w:rsidR="00EA4D7C">
        <w:rPr>
          <w:rFonts w:ascii="Simplified Arabic" w:hAnsi="Simplified Arabic" w:cs="Simplified Arabic" w:hint="cs"/>
          <w:color w:val="000000" w:themeColor="text1"/>
          <w:sz w:val="28"/>
          <w:szCs w:val="28"/>
          <w:rtl/>
        </w:rPr>
        <w:t xml:space="preserve"> والتعبير عنها في شكل</w:t>
      </w:r>
      <w:r w:rsidR="00BA6C1E" w:rsidRPr="00BA6C1E">
        <w:rPr>
          <w:rFonts w:ascii="Simplified Arabic" w:hAnsi="Simplified Arabic" w:cs="Simplified Arabic" w:hint="cs"/>
          <w:color w:val="000000" w:themeColor="text1"/>
          <w:sz w:val="28"/>
          <w:szCs w:val="28"/>
          <w:rtl/>
        </w:rPr>
        <w:t xml:space="preserve"> </w:t>
      </w:r>
      <w:r w:rsidR="00BA6C1E">
        <w:rPr>
          <w:rFonts w:ascii="Simplified Arabic" w:hAnsi="Simplified Arabic" w:cs="Simplified Arabic" w:hint="cs"/>
          <w:color w:val="000000" w:themeColor="text1"/>
          <w:sz w:val="28"/>
          <w:szCs w:val="28"/>
          <w:rtl/>
        </w:rPr>
        <w:t>معادلة رياضية أو</w:t>
      </w:r>
      <w:r w:rsidR="00EA4D7C">
        <w:rPr>
          <w:rFonts w:ascii="Simplified Arabic" w:hAnsi="Simplified Arabic" w:cs="Simplified Arabic" w:hint="cs"/>
          <w:color w:val="000000" w:themeColor="text1"/>
          <w:sz w:val="28"/>
          <w:szCs w:val="28"/>
          <w:rtl/>
        </w:rPr>
        <w:t xml:space="preserve"> </w:t>
      </w:r>
      <w:r w:rsidR="00BA6C1E">
        <w:rPr>
          <w:rFonts w:ascii="Simplified Arabic" w:hAnsi="Simplified Arabic" w:cs="Simplified Arabic" w:hint="cs"/>
          <w:color w:val="000000" w:themeColor="text1"/>
          <w:sz w:val="28"/>
          <w:szCs w:val="28"/>
          <w:rtl/>
        </w:rPr>
        <w:t>رسم بياني</w:t>
      </w:r>
      <w:r>
        <w:rPr>
          <w:rFonts w:ascii="Simplified Arabic" w:hAnsi="Simplified Arabic" w:cs="Simplified Arabic" w:hint="cs"/>
          <w:color w:val="000000" w:themeColor="text1"/>
          <w:sz w:val="28"/>
          <w:szCs w:val="28"/>
          <w:rtl/>
        </w:rPr>
        <w:t>. وتشمل هذه العوامل مايلي:</w:t>
      </w:r>
    </w:p>
    <w:p w:rsidR="00C8267A" w:rsidRPr="009D63B4" w:rsidRDefault="00C8267A" w:rsidP="00D8231A">
      <w:pPr>
        <w:pStyle w:val="ListParagraph"/>
        <w:numPr>
          <w:ilvl w:val="0"/>
          <w:numId w:val="22"/>
        </w:numPr>
        <w:bidi/>
        <w:spacing w:line="240" w:lineRule="auto"/>
        <w:jc w:val="both"/>
        <w:rPr>
          <w:rFonts w:ascii="Simplified Arabic" w:hAnsi="Simplified Arabic" w:cs="Simplified Arabic"/>
          <w:color w:val="000000" w:themeColor="text1"/>
          <w:sz w:val="28"/>
          <w:szCs w:val="28"/>
        </w:rPr>
      </w:pPr>
      <w:r w:rsidRPr="009D63B4">
        <w:rPr>
          <w:rFonts w:ascii="Simplified Arabic" w:hAnsi="Simplified Arabic" w:cs="Simplified Arabic"/>
          <w:b/>
          <w:bCs/>
          <w:color w:val="000000" w:themeColor="text1"/>
          <w:sz w:val="28"/>
          <w:szCs w:val="28"/>
          <w:rtl/>
        </w:rPr>
        <w:t xml:space="preserve"> </w:t>
      </w:r>
      <w:r w:rsidRPr="009D63B4">
        <w:rPr>
          <w:rFonts w:ascii="Simplified Arabic" w:hAnsi="Simplified Arabic" w:cs="Simplified Arabic"/>
          <w:color w:val="000000" w:themeColor="text1"/>
          <w:sz w:val="28"/>
          <w:szCs w:val="28"/>
          <w:rtl/>
        </w:rPr>
        <w:t>متوسط دخل الفرد.</w:t>
      </w:r>
    </w:p>
    <w:p w:rsidR="009D63B4" w:rsidRPr="009D63B4" w:rsidRDefault="00C8267A" w:rsidP="00D8231A">
      <w:pPr>
        <w:pStyle w:val="ListParagraph"/>
        <w:numPr>
          <w:ilvl w:val="0"/>
          <w:numId w:val="22"/>
        </w:numPr>
        <w:bidi/>
        <w:spacing w:line="240" w:lineRule="auto"/>
        <w:jc w:val="both"/>
        <w:rPr>
          <w:rFonts w:ascii="Simplified Arabic" w:hAnsi="Simplified Arabic" w:cs="Simplified Arabic"/>
          <w:color w:val="000000" w:themeColor="text1"/>
          <w:sz w:val="28"/>
          <w:szCs w:val="28"/>
          <w:rtl/>
        </w:rPr>
      </w:pPr>
      <w:r w:rsidRPr="009D63B4">
        <w:rPr>
          <w:rFonts w:ascii="Simplified Arabic" w:hAnsi="Simplified Arabic" w:cs="Simplified Arabic"/>
          <w:color w:val="000000" w:themeColor="text1"/>
          <w:sz w:val="28"/>
          <w:szCs w:val="28"/>
          <w:rtl/>
        </w:rPr>
        <w:t>وجود بدائل و/أو مكمّلات للسلعة/الخدمة المطلوبة، وأسعارها.</w:t>
      </w:r>
    </w:p>
    <w:p w:rsidR="00C8267A" w:rsidRPr="009D63B4" w:rsidRDefault="00C8267A" w:rsidP="00D8231A">
      <w:pPr>
        <w:pStyle w:val="ListParagraph"/>
        <w:numPr>
          <w:ilvl w:val="0"/>
          <w:numId w:val="22"/>
        </w:numPr>
        <w:bidi/>
        <w:spacing w:line="240" w:lineRule="auto"/>
        <w:jc w:val="both"/>
        <w:rPr>
          <w:rFonts w:ascii="Simplified Arabic" w:hAnsi="Simplified Arabic" w:cs="Simplified Arabic"/>
          <w:color w:val="000000" w:themeColor="text1"/>
          <w:sz w:val="28"/>
          <w:szCs w:val="28"/>
        </w:rPr>
      </w:pPr>
      <w:r w:rsidRPr="009D63B4">
        <w:rPr>
          <w:rFonts w:ascii="Simplified Arabic" w:hAnsi="Simplified Arabic" w:cs="Simplified Arabic"/>
          <w:color w:val="000000" w:themeColor="text1"/>
          <w:sz w:val="28"/>
          <w:szCs w:val="28"/>
          <w:rtl/>
        </w:rPr>
        <w:lastRenderedPageBreak/>
        <w:t xml:space="preserve">حجم </w:t>
      </w:r>
      <w:hyperlink r:id="rId10" w:history="1">
        <w:r w:rsidRPr="00FA0401">
          <w:rPr>
            <w:rFonts w:ascii="Simplified Arabic" w:hAnsi="Simplified Arabic" w:cs="Simplified Arabic"/>
            <w:sz w:val="28"/>
            <w:szCs w:val="28"/>
            <w:rtl/>
          </w:rPr>
          <w:t>السوق</w:t>
        </w:r>
      </w:hyperlink>
      <w:r w:rsidRPr="009D63B4">
        <w:rPr>
          <w:rFonts w:ascii="Simplified Arabic" w:hAnsi="Simplified Arabic" w:cs="Simplified Arabic"/>
          <w:color w:val="000000" w:themeColor="text1"/>
          <w:sz w:val="28"/>
          <w:szCs w:val="28"/>
          <w:rtl/>
        </w:rPr>
        <w:t xml:space="preserve"> الفّعال (عدد المستهلكين) والتركيبة الديمغرافية للسكان.</w:t>
      </w:r>
    </w:p>
    <w:p w:rsidR="00C8267A" w:rsidRPr="009D63B4" w:rsidRDefault="00C8267A" w:rsidP="00D8231A">
      <w:pPr>
        <w:pStyle w:val="ListParagraph"/>
        <w:numPr>
          <w:ilvl w:val="0"/>
          <w:numId w:val="22"/>
        </w:numPr>
        <w:bidi/>
        <w:spacing w:line="240" w:lineRule="auto"/>
        <w:jc w:val="both"/>
        <w:rPr>
          <w:rFonts w:ascii="Simplified Arabic" w:hAnsi="Simplified Arabic" w:cs="Simplified Arabic"/>
          <w:color w:val="000000" w:themeColor="text1"/>
          <w:sz w:val="28"/>
          <w:szCs w:val="28"/>
        </w:rPr>
      </w:pPr>
      <w:r w:rsidRPr="009D63B4">
        <w:rPr>
          <w:rFonts w:ascii="Simplified Arabic" w:hAnsi="Simplified Arabic" w:cs="Simplified Arabic"/>
          <w:color w:val="000000" w:themeColor="text1"/>
          <w:sz w:val="28"/>
          <w:szCs w:val="28"/>
          <w:rtl/>
        </w:rPr>
        <w:t>الذوق العام والخاص (مثال، الميل إلى نوع معين من الشاي</w:t>
      </w:r>
      <w:r w:rsidR="004C022A">
        <w:rPr>
          <w:rFonts w:ascii="Simplified Arabic" w:hAnsi="Simplified Arabic" w:cs="Simplified Arabic" w:hint="cs"/>
          <w:color w:val="000000" w:themeColor="text1"/>
          <w:sz w:val="28"/>
          <w:szCs w:val="28"/>
          <w:rtl/>
        </w:rPr>
        <w:t xml:space="preserve"> أو اللحوم</w:t>
      </w:r>
      <w:r w:rsidRPr="009D63B4">
        <w:rPr>
          <w:rFonts w:ascii="Simplified Arabic" w:hAnsi="Simplified Arabic" w:cs="Simplified Arabic"/>
          <w:color w:val="000000" w:themeColor="text1"/>
          <w:sz w:val="28"/>
          <w:szCs w:val="28"/>
          <w:rtl/>
        </w:rPr>
        <w:t>).</w:t>
      </w:r>
    </w:p>
    <w:p w:rsidR="00C8267A" w:rsidRPr="007D1B27" w:rsidRDefault="00C8267A" w:rsidP="00D8231A">
      <w:pPr>
        <w:pStyle w:val="ListParagraph"/>
        <w:numPr>
          <w:ilvl w:val="0"/>
          <w:numId w:val="22"/>
        </w:numPr>
        <w:bidi/>
        <w:spacing w:line="240" w:lineRule="auto"/>
        <w:jc w:val="both"/>
        <w:rPr>
          <w:rFonts w:ascii="Simplified Arabic" w:hAnsi="Simplified Arabic" w:cs="Simplified Arabic"/>
          <w:color w:val="000000" w:themeColor="text1"/>
          <w:sz w:val="28"/>
          <w:szCs w:val="28"/>
        </w:rPr>
      </w:pPr>
      <w:r w:rsidRPr="009D63B4">
        <w:rPr>
          <w:rFonts w:ascii="Simplified Arabic" w:hAnsi="Simplified Arabic" w:cs="Simplified Arabic"/>
          <w:color w:val="000000" w:themeColor="text1"/>
          <w:sz w:val="28"/>
          <w:szCs w:val="28"/>
          <w:rtl/>
        </w:rPr>
        <w:t>مؤثرات خاصة</w:t>
      </w:r>
      <w:r w:rsidRPr="007D1B27">
        <w:rPr>
          <w:rFonts w:ascii="Simplified Arabic" w:hAnsi="Simplified Arabic" w:cs="Simplified Arabic"/>
          <w:color w:val="000000" w:themeColor="text1"/>
          <w:sz w:val="28"/>
          <w:szCs w:val="28"/>
          <w:rtl/>
        </w:rPr>
        <w:t xml:space="preserve"> مثل توقع موسم برد، صيف، أعياد، أو توقع </w:t>
      </w:r>
      <w:r w:rsidR="00880FC8">
        <w:rPr>
          <w:rFonts w:ascii="Simplified Arabic" w:hAnsi="Simplified Arabic" w:cs="Simplified Arabic"/>
          <w:color w:val="000000" w:themeColor="text1"/>
          <w:sz w:val="28"/>
          <w:szCs w:val="28"/>
          <w:rtl/>
        </w:rPr>
        <w:t>إرتفاع</w:t>
      </w:r>
      <w:r w:rsidRPr="007D1B27">
        <w:rPr>
          <w:rFonts w:ascii="Simplified Arabic" w:hAnsi="Simplified Arabic" w:cs="Simplified Arabic"/>
          <w:color w:val="000000" w:themeColor="text1"/>
          <w:sz w:val="28"/>
          <w:szCs w:val="28"/>
          <w:rtl/>
        </w:rPr>
        <w:t xml:space="preserve"> أسعار سلع معينة فى المستقبل.</w:t>
      </w:r>
    </w:p>
    <w:p w:rsidR="00C8267A" w:rsidRPr="007D1B27" w:rsidRDefault="00C8267A"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دالة الطلب</w:t>
      </w:r>
    </w:p>
    <w:p w:rsidR="00C8267A" w:rsidRPr="007D1B27" w:rsidRDefault="00C8267A"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الدالة هى علاقة بين متغيرين. دالة الطلب تعني اعتماد الكمية المطلوبة من السلعة على عدد من المتغيرات المستقلة .</w:t>
      </w:r>
    </w:p>
    <w:p w:rsidR="00C8267A" w:rsidRPr="007D1B27" w:rsidRDefault="00C8267A"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  يمكن بيان هذه العلاقة بـ</w:t>
      </w:r>
      <w:r w:rsidR="001F6EC9">
        <w:rPr>
          <w:rFonts w:ascii="Simplified Arabic" w:hAnsi="Simplified Arabic" w:cs="Simplified Arabic" w:hint="cs"/>
          <w:color w:val="000000" w:themeColor="text1"/>
          <w:sz w:val="28"/>
          <w:szCs w:val="28"/>
          <w:rtl/>
        </w:rPr>
        <w:t>ـــ</w:t>
      </w:r>
      <w:r w:rsidRPr="007D1B27">
        <w:rPr>
          <w:rFonts w:ascii="Simplified Arabic" w:hAnsi="Simplified Arabic" w:cs="Simplified Arabic"/>
          <w:color w:val="000000" w:themeColor="text1"/>
          <w:sz w:val="28"/>
          <w:szCs w:val="28"/>
          <w:rtl/>
        </w:rPr>
        <w:t xml:space="preserve">: </w:t>
      </w:r>
    </w:p>
    <w:p w:rsidR="00C8267A" w:rsidRPr="007D1B27" w:rsidRDefault="00C8267A" w:rsidP="004C022A">
      <w:pPr>
        <w:bidi/>
        <w:spacing w:line="240" w:lineRule="auto"/>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ط (أ) = د (س أ ، ع ، ذ ، ي ، ت ، س م ، س ب )</w:t>
      </w:r>
    </w:p>
    <w:p w:rsidR="00C8267A" w:rsidRPr="007D1B27" w:rsidRDefault="00B06BF6" w:rsidP="00B06BF6">
      <w:pPr>
        <w:bidi/>
        <w:spacing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حيث تمثل: </w:t>
      </w:r>
      <w:r w:rsidR="00C8267A" w:rsidRPr="007D1B27">
        <w:rPr>
          <w:rFonts w:ascii="Simplified Arabic" w:hAnsi="Simplified Arabic" w:cs="Simplified Arabic"/>
          <w:color w:val="000000" w:themeColor="text1"/>
          <w:sz w:val="28"/>
          <w:szCs w:val="28"/>
          <w:rtl/>
        </w:rPr>
        <w:t>س أ: سعر السلعة أو الخدمة، ع: عدد السكان، ذ: ذوق المستهلك، ي: الدخل، ت: التوقعات، س م: سعر</w:t>
      </w:r>
      <w:r w:rsidR="00C8267A" w:rsidRPr="007D1B27">
        <w:rPr>
          <w:rFonts w:ascii="Simplified Arabic" w:hAnsi="Simplified Arabic" w:cs="Simplified Arabic"/>
          <w:color w:val="000000" w:themeColor="text1"/>
          <w:sz w:val="28"/>
          <w:szCs w:val="28"/>
        </w:rPr>
        <w:t xml:space="preserve"> </w:t>
      </w:r>
      <w:r w:rsidR="00C8267A" w:rsidRPr="007D1B27">
        <w:rPr>
          <w:rFonts w:ascii="Simplified Arabic" w:hAnsi="Simplified Arabic" w:cs="Simplified Arabic"/>
          <w:color w:val="000000" w:themeColor="text1"/>
          <w:sz w:val="28"/>
          <w:szCs w:val="28"/>
          <w:rtl/>
        </w:rPr>
        <w:t xml:space="preserve"> السلعة/الخدمة المكملة، س ب: سعر السلعة البديل)</w:t>
      </w:r>
      <w:r w:rsidR="00C8267A" w:rsidRPr="007D1B27">
        <w:rPr>
          <w:rFonts w:ascii="Simplified Arabic" w:hAnsi="Simplified Arabic" w:cs="Simplified Arabic"/>
          <w:color w:val="000000" w:themeColor="text1"/>
          <w:sz w:val="28"/>
          <w:szCs w:val="28"/>
        </w:rPr>
        <w:t xml:space="preserve"> </w:t>
      </w:r>
    </w:p>
    <w:p w:rsidR="00C8267A" w:rsidRPr="007D1B27" w:rsidRDefault="00C8267A" w:rsidP="00C820B4">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أولاً : حجم السوق</w:t>
      </w:r>
      <w:r w:rsidR="004C022A">
        <w:rPr>
          <w:rFonts w:ascii="Simplified Arabic" w:hAnsi="Simplified Arabic" w:cs="Simplified Arabic" w:hint="cs"/>
          <w:b/>
          <w:bCs/>
          <w:color w:val="000000" w:themeColor="text1"/>
          <w:sz w:val="28"/>
          <w:szCs w:val="28"/>
          <w:rtl/>
        </w:rPr>
        <w:t>،</w:t>
      </w:r>
      <w:r w:rsidRPr="007D1B27">
        <w:rPr>
          <w:rFonts w:ascii="Simplified Arabic" w:hAnsi="Simplified Arabic" w:cs="Simplified Arabic"/>
          <w:b/>
          <w:bCs/>
          <w:color w:val="000000" w:themeColor="text1"/>
          <w:sz w:val="28"/>
          <w:szCs w:val="28"/>
          <w:rtl/>
        </w:rPr>
        <w:t xml:space="preserve"> والذى يعتمد على عدد السكان</w:t>
      </w:r>
    </w:p>
    <w:p w:rsidR="00C8267A" w:rsidRPr="007D1B27" w:rsidRDefault="00B06BF6" w:rsidP="00B06BF6">
      <w:pPr>
        <w:bidi/>
        <w:spacing w:line="240" w:lineRule="auto"/>
        <w:jc w:val="both"/>
        <w:rPr>
          <w:rFonts w:ascii="Simplified Arabic" w:hAnsi="Simplified Arabic" w:cs="Simplified Arabic"/>
          <w:color w:val="000000" w:themeColor="text1"/>
          <w:sz w:val="28"/>
          <w:szCs w:val="28"/>
        </w:rPr>
      </w:pPr>
      <w:r w:rsidRPr="00B06BF6">
        <w:rPr>
          <w:rFonts w:ascii="Simplified Arabic" w:hAnsi="Simplified Arabic" w:cs="Simplified Arabic" w:hint="cs"/>
          <w:color w:val="000000" w:themeColor="text1"/>
          <w:sz w:val="28"/>
          <w:szCs w:val="28"/>
          <w:rtl/>
        </w:rPr>
        <w:t>يزداد</w:t>
      </w:r>
      <w:r>
        <w:rPr>
          <w:rFonts w:ascii="Simplified Arabic" w:hAnsi="Simplified Arabic" w:cs="Simplified Arabic" w:hint="cs"/>
          <w:b/>
          <w:bCs/>
          <w:color w:val="000000" w:themeColor="text1"/>
          <w:sz w:val="28"/>
          <w:szCs w:val="28"/>
          <w:rtl/>
        </w:rPr>
        <w:t xml:space="preserve"> </w:t>
      </w:r>
      <w:r w:rsidR="00C8267A" w:rsidRPr="007D1B27">
        <w:rPr>
          <w:rFonts w:ascii="Simplified Arabic" w:hAnsi="Simplified Arabic" w:cs="Simplified Arabic"/>
          <w:color w:val="000000" w:themeColor="text1"/>
          <w:sz w:val="28"/>
          <w:szCs w:val="28"/>
          <w:rtl/>
        </w:rPr>
        <w:t>الطلب بزيادة عدد السكان</w:t>
      </w:r>
      <w:r w:rsidR="004C022A">
        <w:rPr>
          <w:rFonts w:ascii="Simplified Arabic" w:hAnsi="Simplified Arabic" w:cs="Simplified Arabic" w:hint="cs"/>
          <w:color w:val="000000" w:themeColor="text1"/>
          <w:sz w:val="28"/>
          <w:szCs w:val="28"/>
          <w:rtl/>
        </w:rPr>
        <w:t xml:space="preserve">. أما </w:t>
      </w:r>
      <w:r w:rsidR="00C8267A" w:rsidRPr="007D1B27">
        <w:rPr>
          <w:rFonts w:ascii="Simplified Arabic" w:hAnsi="Simplified Arabic" w:cs="Simplified Arabic"/>
          <w:color w:val="000000" w:themeColor="text1"/>
          <w:sz w:val="28"/>
          <w:szCs w:val="28"/>
          <w:rtl/>
        </w:rPr>
        <w:t>زيادة</w:t>
      </w:r>
      <w:r w:rsidR="004C022A">
        <w:rPr>
          <w:rFonts w:ascii="Simplified Arabic" w:hAnsi="Simplified Arabic" w:cs="Simplified Arabic" w:hint="cs"/>
          <w:color w:val="000000" w:themeColor="text1"/>
          <w:sz w:val="28"/>
          <w:szCs w:val="28"/>
          <w:rtl/>
        </w:rPr>
        <w:t xml:space="preserve"> السكان فتحدث بسبب</w:t>
      </w:r>
      <w:r w:rsidR="00C8267A" w:rsidRPr="007D1B27">
        <w:rPr>
          <w:rFonts w:ascii="Simplified Arabic" w:hAnsi="Simplified Arabic" w:cs="Simplified Arabic"/>
          <w:color w:val="000000" w:themeColor="text1"/>
          <w:sz w:val="28"/>
          <w:szCs w:val="28"/>
          <w:rtl/>
        </w:rPr>
        <w:t>:</w:t>
      </w:r>
    </w:p>
    <w:p w:rsidR="00C8267A" w:rsidRPr="007D1B27" w:rsidRDefault="00C8267A"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      - الهجرة: بزيادة الهجرة يزداد الطلب على سلع معينة مثل السكن والغذاء والدواء</w:t>
      </w:r>
      <w:r w:rsidR="004C022A">
        <w:rPr>
          <w:rFonts w:ascii="Simplified Arabic" w:hAnsi="Simplified Arabic" w:cs="Simplified Arabic" w:hint="cs"/>
          <w:color w:val="000000" w:themeColor="text1"/>
          <w:sz w:val="28"/>
          <w:szCs w:val="28"/>
          <w:rtl/>
        </w:rPr>
        <w:t>.</w:t>
      </w:r>
    </w:p>
    <w:p w:rsidR="00C8267A" w:rsidRPr="007D1B27" w:rsidRDefault="00C8267A" w:rsidP="00C820B4">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 xml:space="preserve">      - </w:t>
      </w:r>
      <w:r w:rsidR="007B7414">
        <w:rPr>
          <w:rFonts w:ascii="Simplified Arabic" w:hAnsi="Simplified Arabic" w:cs="Simplified Arabic" w:hint="cs"/>
          <w:color w:val="000000" w:themeColor="text1"/>
          <w:sz w:val="28"/>
          <w:szCs w:val="28"/>
          <w:rtl/>
        </w:rPr>
        <w:t>إضافة</w:t>
      </w:r>
      <w:r w:rsidR="004C022A">
        <w:rPr>
          <w:rFonts w:ascii="Simplified Arabic" w:hAnsi="Simplified Arabic" w:cs="Simplified Arabic" w:hint="cs"/>
          <w:color w:val="000000" w:themeColor="text1"/>
          <w:sz w:val="28"/>
          <w:szCs w:val="28"/>
          <w:rtl/>
        </w:rPr>
        <w:t xml:space="preserve"> </w:t>
      </w:r>
      <w:r w:rsidRPr="007D1B27">
        <w:rPr>
          <w:rFonts w:ascii="Simplified Arabic" w:hAnsi="Simplified Arabic" w:cs="Simplified Arabic"/>
          <w:color w:val="000000" w:themeColor="text1"/>
          <w:sz w:val="28"/>
          <w:szCs w:val="28"/>
          <w:rtl/>
        </w:rPr>
        <w:t>مواليد جدد: بزيادة المواليد يزداد الطلب على سلعة معينة مثل الحليب</w:t>
      </w:r>
      <w:r w:rsidR="00C820B4">
        <w:rPr>
          <w:rFonts w:ascii="Simplified Arabic" w:hAnsi="Simplified Arabic" w:cs="Simplified Arabic" w:hint="cs"/>
          <w:color w:val="000000" w:themeColor="text1"/>
          <w:sz w:val="28"/>
          <w:szCs w:val="28"/>
          <w:rtl/>
        </w:rPr>
        <w:t xml:space="preserve">، </w:t>
      </w:r>
      <w:r w:rsidRPr="007D1B27">
        <w:rPr>
          <w:rFonts w:ascii="Simplified Arabic" w:hAnsi="Simplified Arabic" w:cs="Simplified Arabic"/>
          <w:color w:val="000000" w:themeColor="text1"/>
          <w:sz w:val="28"/>
          <w:szCs w:val="28"/>
          <w:rtl/>
        </w:rPr>
        <w:t>والعكس بالعكس</w:t>
      </w:r>
      <w:r w:rsidR="004C022A">
        <w:rPr>
          <w:rFonts w:ascii="Simplified Arabic" w:hAnsi="Simplified Arabic" w:cs="Simplified Arabic" w:hint="cs"/>
          <w:color w:val="000000" w:themeColor="text1"/>
          <w:sz w:val="28"/>
          <w:szCs w:val="28"/>
          <w:rtl/>
        </w:rPr>
        <w:t>.</w:t>
      </w:r>
    </w:p>
    <w:p w:rsidR="006E746E" w:rsidRPr="00C820B4" w:rsidRDefault="00294193" w:rsidP="000F74EE">
      <w:pPr>
        <w:bidi/>
        <w:spacing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التأثير علي منحني الطلب:</w:t>
      </w:r>
      <w:r w:rsidR="000F74EE">
        <w:rPr>
          <w:rFonts w:ascii="Simplified Arabic" w:hAnsi="Simplified Arabic" w:cs="Simplified Arabic"/>
          <w:b/>
          <w:bCs/>
          <w:color w:val="000000" w:themeColor="text1"/>
          <w:sz w:val="28"/>
          <w:szCs w:val="28"/>
        </w:rPr>
        <w:t xml:space="preserve"> </w:t>
      </w:r>
      <w:r w:rsidRPr="00294193">
        <w:rPr>
          <w:rFonts w:ascii="Simplified Arabic" w:hAnsi="Simplified Arabic" w:cs="Simplified Arabic" w:hint="cs"/>
          <w:color w:val="000000" w:themeColor="text1"/>
          <w:sz w:val="28"/>
          <w:szCs w:val="28"/>
          <w:rtl/>
        </w:rPr>
        <w:t>بزيادة عدد السكان</w:t>
      </w:r>
      <w:r w:rsidR="009C5B5F">
        <w:rPr>
          <w:rFonts w:ascii="Simplified Arabic" w:hAnsi="Simplified Arabic" w:cs="Simplified Arabic" w:hint="cs"/>
          <w:color w:val="000000" w:themeColor="text1"/>
          <w:sz w:val="28"/>
          <w:szCs w:val="28"/>
          <w:rtl/>
        </w:rPr>
        <w:t xml:space="preserve"> ينتقل منحني الطلب بأكمله الي الأعلا</w:t>
      </w:r>
      <w:r w:rsidRPr="00294193">
        <w:rPr>
          <w:rFonts w:ascii="Simplified Arabic" w:hAnsi="Simplified Arabic" w:cs="Simplified Arabic" w:hint="cs"/>
          <w:color w:val="000000" w:themeColor="text1"/>
          <w:sz w:val="28"/>
          <w:szCs w:val="28"/>
          <w:rtl/>
        </w:rPr>
        <w:t>، كما في الشكل التالي:</w:t>
      </w:r>
    </w:p>
    <w:p w:rsidR="00300096" w:rsidRDefault="00A9086C" w:rsidP="00300096">
      <w:pPr>
        <w:bidi/>
        <w:spacing w:line="240" w:lineRule="auto"/>
        <w:jc w:val="both"/>
        <w:rPr>
          <w:rFonts w:ascii="Simplified Arabic" w:hAnsi="Simplified Arabic" w:cs="Simplified Arabic"/>
          <w:b/>
          <w:bCs/>
          <w:color w:val="000000" w:themeColor="text1"/>
          <w:sz w:val="28"/>
          <w:szCs w:val="28"/>
          <w:rtl/>
        </w:rPr>
      </w:pPr>
      <w:r>
        <w:rPr>
          <w:rFonts w:cs="Simplified Arabic"/>
          <w:b/>
          <w:bCs/>
          <w:noProof/>
          <w:color w:val="000000" w:themeColor="text1"/>
          <w:sz w:val="28"/>
          <w:szCs w:val="28"/>
          <w:rtl/>
        </w:rPr>
        <w:pict>
          <v:shape id="_x0000_s1135" type="#_x0000_t32" style="position:absolute;left:0;text-align:left;margin-left:443.55pt;margin-top:27.15pt;width:0;height:178.3pt;flip:y;z-index:251682816" o:connectortype="straight">
            <v:stroke endarrow="block"/>
          </v:shape>
        </w:pict>
      </w:r>
      <w:r w:rsidR="00300096">
        <w:rPr>
          <w:rFonts w:ascii="Simplified Arabic" w:hAnsi="Simplified Arabic" w:cs="Simplified Arabic" w:hint="cs"/>
          <w:b/>
          <w:bCs/>
          <w:color w:val="000000" w:themeColor="text1"/>
          <w:sz w:val="28"/>
          <w:szCs w:val="28"/>
          <w:rtl/>
        </w:rPr>
        <w:t>السعر</w:t>
      </w:r>
    </w:p>
    <w:p w:rsidR="00294193" w:rsidRPr="005E048E" w:rsidRDefault="00A9086C" w:rsidP="00294193">
      <w:pPr>
        <w:bidi/>
        <w:spacing w:line="240" w:lineRule="auto"/>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139" type="#_x0000_t32" style="position:absolute;left:0;text-align:left;margin-left:347.8pt;margin-top:24.1pt;width:17.65pt;height:12.25pt;flip:x y;z-index:251686912" o:connectortype="straight">
            <v:stroke endarrow="block"/>
          </v:shape>
        </w:pict>
      </w:r>
      <w:r>
        <w:rPr>
          <w:rFonts w:cs="Simplified Arabic"/>
          <w:b/>
          <w:bCs/>
          <w:noProof/>
          <w:color w:val="000000" w:themeColor="text1"/>
          <w:sz w:val="28"/>
          <w:szCs w:val="28"/>
          <w:rtl/>
        </w:rPr>
        <w:pict>
          <v:shape id="_x0000_s1138" type="#_x0000_t32" style="position:absolute;left:0;text-align:left;margin-left:237.7pt;margin-top:14.9pt;width:106pt;height:111.4pt;flip:x;z-index:251685888" o:connectortype="straight"/>
        </w:pict>
      </w:r>
      <w:r>
        <w:rPr>
          <w:rFonts w:cs="Simplified Arabic"/>
          <w:b/>
          <w:bCs/>
          <w:noProof/>
          <w:color w:val="000000" w:themeColor="text1"/>
          <w:sz w:val="28"/>
          <w:szCs w:val="28"/>
          <w:rtl/>
        </w:rPr>
        <w:pict>
          <v:shape id="_x0000_s1137" type="#_x0000_t32" style="position:absolute;left:0;text-align:left;margin-left:281.25pt;margin-top:24.1pt;width:107.3pt;height:115.5pt;flip:x;z-index:251684864" o:connectortype="straight"/>
        </w:pict>
      </w:r>
      <w:r w:rsidR="00300096">
        <w:rPr>
          <w:rFonts w:cs="Simplified Arabic" w:hint="cs"/>
          <w:b/>
          <w:bCs/>
          <w:color w:val="000000" w:themeColor="text1"/>
          <w:sz w:val="28"/>
          <w:szCs w:val="28"/>
          <w:rtl/>
        </w:rPr>
        <w:t xml:space="preserve">     </w:t>
      </w:r>
      <w:r w:rsidR="00294193">
        <w:rPr>
          <w:rFonts w:cs="Simplified Arabic" w:hint="cs"/>
          <w:b/>
          <w:bCs/>
          <w:color w:val="000000" w:themeColor="text1"/>
          <w:sz w:val="28"/>
          <w:szCs w:val="28"/>
          <w:rtl/>
        </w:rPr>
        <w:t xml:space="preserve">    </w:t>
      </w:r>
      <w:r w:rsidR="00D36D30">
        <w:rPr>
          <w:rFonts w:cs="Simplified Arabic" w:hint="cs"/>
          <w:b/>
          <w:bCs/>
          <w:color w:val="000000" w:themeColor="text1"/>
          <w:sz w:val="28"/>
          <w:szCs w:val="28"/>
          <w:rtl/>
        </w:rPr>
        <w:tab/>
      </w:r>
      <w:r w:rsidR="00294193">
        <w:rPr>
          <w:rFonts w:cs="Simplified Arabic" w:hint="cs"/>
          <w:b/>
          <w:bCs/>
          <w:color w:val="000000" w:themeColor="text1"/>
          <w:sz w:val="28"/>
          <w:szCs w:val="28"/>
          <w:rtl/>
        </w:rPr>
        <w:t>ط1        ط2</w:t>
      </w:r>
    </w:p>
    <w:p w:rsidR="00294193" w:rsidRDefault="00D36D30" w:rsidP="00D36D30">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س1 </w:t>
      </w:r>
      <w:r w:rsidR="00A9086C">
        <w:rPr>
          <w:rFonts w:cs="Simplified Arabic"/>
          <w:noProof/>
          <w:color w:val="000000" w:themeColor="text1"/>
          <w:sz w:val="28"/>
          <w:szCs w:val="28"/>
          <w:rtl/>
        </w:rPr>
        <w:pict>
          <v:shape id="_x0000_s1159" type="#_x0000_t32" style="position:absolute;left:0;text-align:left;margin-left:361.35pt;margin-top:23.1pt;width:0;height:114.55pt;z-index:251703296;mso-position-horizontal-relative:text;mso-position-vertical-relative:text" o:connectortype="straight"/>
        </w:pict>
      </w:r>
      <w:r w:rsidR="00A9086C">
        <w:rPr>
          <w:rFonts w:cs="Simplified Arabic"/>
          <w:noProof/>
          <w:color w:val="000000" w:themeColor="text1"/>
          <w:sz w:val="28"/>
          <w:szCs w:val="28"/>
          <w:rtl/>
        </w:rPr>
        <w:pict>
          <v:shape id="_x0000_s1158" type="#_x0000_t32" style="position:absolute;left:0;text-align:left;margin-left:306.4pt;margin-top:19.7pt;width:.05pt;height:114.55pt;z-index:251702272;mso-position-horizontal-relative:text;mso-position-vertical-relative:text" o:connectortype="straight"/>
        </w:pict>
      </w:r>
      <w:r w:rsidR="00A9086C">
        <w:rPr>
          <w:rFonts w:cs="Simplified Arabic"/>
          <w:noProof/>
          <w:color w:val="000000" w:themeColor="text1"/>
          <w:sz w:val="28"/>
          <w:szCs w:val="28"/>
          <w:rtl/>
        </w:rPr>
        <w:pict>
          <v:shape id="_x0000_s1157" type="#_x0000_t32" style="position:absolute;left:0;text-align:left;margin-left:306.4pt;margin-top:19.7pt;width:137.15pt;height:3.4pt;z-index:251701248;mso-position-horizontal-relative:text;mso-position-vertical-relative:text" o:connectortype="straight"/>
        </w:pict>
      </w:r>
      <w:r w:rsidR="00A9086C">
        <w:rPr>
          <w:rFonts w:cs="Simplified Arabic"/>
          <w:noProof/>
          <w:color w:val="000000" w:themeColor="text1"/>
          <w:sz w:val="28"/>
          <w:szCs w:val="28"/>
          <w:rtl/>
        </w:rPr>
        <w:pict>
          <v:shape id="_x0000_s1141" type="#_x0000_t32" style="position:absolute;left:0;text-align:left;margin-left:316.6pt;margin-top:32.7pt;width:17.65pt;height:12.2pt;flip:x y;z-index:251688960;mso-position-horizontal-relative:text;mso-position-vertical-relative:text" o:connectortype="straight">
            <v:stroke endarrow="block"/>
          </v:shape>
        </w:pict>
      </w:r>
      <w:r>
        <w:rPr>
          <w:rFonts w:cs="Simplified Arabic" w:hint="cs"/>
          <w:color w:val="000000" w:themeColor="text1"/>
          <w:sz w:val="28"/>
          <w:szCs w:val="28"/>
          <w:rtl/>
        </w:rPr>
        <w:t xml:space="preserve">  </w:t>
      </w:r>
    </w:p>
    <w:p w:rsidR="00D36D30" w:rsidRDefault="00D36D30" w:rsidP="00294193">
      <w:pPr>
        <w:bidi/>
        <w:spacing w:line="240" w:lineRule="auto"/>
        <w:jc w:val="lowKashida"/>
        <w:rPr>
          <w:rFonts w:cs="Simplified Arabic"/>
          <w:color w:val="000000" w:themeColor="text1"/>
          <w:sz w:val="28"/>
          <w:szCs w:val="28"/>
          <w:rtl/>
        </w:rPr>
      </w:pPr>
    </w:p>
    <w:p w:rsidR="00294193" w:rsidRDefault="00A9086C" w:rsidP="00D36D30">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140" type="#_x0000_t32" style="position:absolute;left:0;text-align:left;margin-left:273.05pt;margin-top:3.6pt;width:17.65pt;height:11.5pt;flip:x y;z-index:251687936" o:connectortype="straight">
            <v:stroke endarrow="block"/>
          </v:shape>
        </w:pict>
      </w:r>
    </w:p>
    <w:p w:rsidR="00294193" w:rsidRDefault="00294193" w:rsidP="00294193">
      <w:pPr>
        <w:bidi/>
        <w:spacing w:line="240" w:lineRule="auto"/>
        <w:jc w:val="lowKashida"/>
        <w:rPr>
          <w:rFonts w:cs="Simplified Arabic"/>
          <w:color w:val="000000" w:themeColor="text1"/>
          <w:sz w:val="28"/>
          <w:szCs w:val="28"/>
          <w:rtl/>
        </w:rPr>
      </w:pPr>
    </w:p>
    <w:p w:rsidR="00294193" w:rsidRPr="005E048E" w:rsidRDefault="00A9086C" w:rsidP="00D36D30">
      <w:pPr>
        <w:bidi/>
        <w:spacing w:line="240" w:lineRule="auto"/>
        <w:jc w:val="lowKashida"/>
        <w:rPr>
          <w:rFonts w:cs="Simplified Arabic"/>
          <w:b/>
          <w:bCs/>
          <w:color w:val="000000" w:themeColor="text1"/>
          <w:sz w:val="28"/>
          <w:szCs w:val="28"/>
          <w:rtl/>
        </w:rPr>
      </w:pPr>
      <w:r>
        <w:rPr>
          <w:rFonts w:cs="Simplified Arabic"/>
          <w:noProof/>
          <w:color w:val="000000" w:themeColor="text1"/>
          <w:sz w:val="28"/>
          <w:szCs w:val="28"/>
          <w:rtl/>
        </w:rPr>
        <w:pict>
          <v:shape id="_x0000_s1136" type="#_x0000_t32" style="position:absolute;left:0;text-align:left;margin-left:214.65pt;margin-top:4.85pt;width:228.9pt;height:0;flip:x;z-index:251683840" o:connectortype="straight">
            <v:stroke endarrow="block"/>
          </v:shape>
        </w:pict>
      </w:r>
      <w:r w:rsidR="00294193">
        <w:rPr>
          <w:rFonts w:cs="Simplified Arabic" w:hint="cs"/>
          <w:color w:val="000000" w:themeColor="text1"/>
          <w:sz w:val="28"/>
          <w:szCs w:val="28"/>
          <w:rtl/>
        </w:rPr>
        <w:t xml:space="preserve">             </w:t>
      </w:r>
      <w:r w:rsidR="00D36D30">
        <w:rPr>
          <w:rFonts w:cs="Simplified Arabic" w:hint="cs"/>
          <w:color w:val="000000" w:themeColor="text1"/>
          <w:sz w:val="28"/>
          <w:szCs w:val="28"/>
          <w:rtl/>
        </w:rPr>
        <w:tab/>
      </w:r>
      <w:r w:rsidR="00D36D30">
        <w:rPr>
          <w:rFonts w:cs="Simplified Arabic" w:hint="cs"/>
          <w:color w:val="000000" w:themeColor="text1"/>
          <w:sz w:val="28"/>
          <w:szCs w:val="28"/>
          <w:rtl/>
        </w:rPr>
        <w:tab/>
      </w:r>
      <w:r w:rsidR="00C820B4">
        <w:rPr>
          <w:rFonts w:cs="Simplified Arabic" w:hint="cs"/>
          <w:color w:val="000000" w:themeColor="text1"/>
          <w:sz w:val="28"/>
          <w:szCs w:val="28"/>
          <w:rtl/>
        </w:rPr>
        <w:t>ك1</w:t>
      </w:r>
      <w:r w:rsidR="00294193">
        <w:rPr>
          <w:rFonts w:cs="Simplified Arabic" w:hint="cs"/>
          <w:color w:val="000000" w:themeColor="text1"/>
          <w:sz w:val="28"/>
          <w:szCs w:val="28"/>
          <w:rtl/>
        </w:rPr>
        <w:t xml:space="preserve">        </w:t>
      </w:r>
      <w:r w:rsidR="00C820B4">
        <w:rPr>
          <w:rFonts w:cs="Simplified Arabic" w:hint="cs"/>
          <w:color w:val="000000" w:themeColor="text1"/>
          <w:sz w:val="28"/>
          <w:szCs w:val="28"/>
          <w:rtl/>
        </w:rPr>
        <w:t xml:space="preserve">ك2 </w:t>
      </w:r>
      <w:r w:rsidR="00294193">
        <w:rPr>
          <w:rFonts w:cs="Simplified Arabic" w:hint="cs"/>
          <w:color w:val="000000" w:themeColor="text1"/>
          <w:sz w:val="28"/>
          <w:szCs w:val="28"/>
          <w:rtl/>
        </w:rPr>
        <w:t xml:space="preserve">     </w:t>
      </w:r>
      <w:r w:rsidR="00300096">
        <w:rPr>
          <w:rFonts w:cs="Simplified Arabic" w:hint="cs"/>
          <w:color w:val="000000" w:themeColor="text1"/>
          <w:sz w:val="28"/>
          <w:szCs w:val="28"/>
          <w:rtl/>
        </w:rPr>
        <w:t xml:space="preserve">       </w:t>
      </w:r>
      <w:r w:rsidR="00BC692B">
        <w:rPr>
          <w:rFonts w:cs="Simplified Arabic" w:hint="cs"/>
          <w:color w:val="000000" w:themeColor="text1"/>
          <w:sz w:val="28"/>
          <w:szCs w:val="28"/>
          <w:rtl/>
        </w:rPr>
        <w:tab/>
      </w:r>
      <w:r w:rsidR="00BC692B">
        <w:rPr>
          <w:rFonts w:cs="Simplified Arabic" w:hint="cs"/>
          <w:color w:val="000000" w:themeColor="text1"/>
          <w:sz w:val="28"/>
          <w:szCs w:val="28"/>
          <w:rtl/>
        </w:rPr>
        <w:tab/>
      </w:r>
      <w:r w:rsidR="00294193" w:rsidRPr="005E048E">
        <w:rPr>
          <w:rFonts w:cs="Simplified Arabic" w:hint="cs"/>
          <w:b/>
          <w:bCs/>
          <w:color w:val="000000" w:themeColor="text1"/>
          <w:sz w:val="28"/>
          <w:szCs w:val="28"/>
          <w:rtl/>
        </w:rPr>
        <w:t>الكمية المطلوبة من السلعة</w:t>
      </w:r>
    </w:p>
    <w:p w:rsidR="00294193" w:rsidRDefault="00294193" w:rsidP="00294193">
      <w:pPr>
        <w:bidi/>
        <w:spacing w:line="240" w:lineRule="auto"/>
        <w:jc w:val="both"/>
        <w:rPr>
          <w:rFonts w:ascii="Simplified Arabic" w:hAnsi="Simplified Arabic" w:cs="Simplified Arabic"/>
          <w:b/>
          <w:bCs/>
          <w:color w:val="000000" w:themeColor="text1"/>
          <w:sz w:val="28"/>
          <w:szCs w:val="28"/>
          <w:rtl/>
        </w:rPr>
      </w:pPr>
    </w:p>
    <w:p w:rsidR="00294193" w:rsidRDefault="00C820B4" w:rsidP="004C022A">
      <w:pPr>
        <w:bidi/>
        <w:spacing w:line="240" w:lineRule="auto"/>
        <w:jc w:val="both"/>
        <w:rPr>
          <w:rFonts w:ascii="Simplified Arabic" w:hAnsi="Simplified Arabic" w:cs="Simplified Arabic"/>
          <w:color w:val="000000" w:themeColor="text1"/>
          <w:sz w:val="28"/>
          <w:szCs w:val="28"/>
          <w:rtl/>
        </w:rPr>
      </w:pPr>
      <w:r w:rsidRPr="00C820B4">
        <w:rPr>
          <w:rFonts w:ascii="Simplified Arabic" w:hAnsi="Simplified Arabic" w:cs="Simplified Arabic" w:hint="cs"/>
          <w:color w:val="000000" w:themeColor="text1"/>
          <w:sz w:val="28"/>
          <w:szCs w:val="28"/>
          <w:rtl/>
        </w:rPr>
        <w:t xml:space="preserve">أما </w:t>
      </w:r>
      <w:r w:rsidR="00880FC8">
        <w:rPr>
          <w:rFonts w:ascii="Simplified Arabic" w:hAnsi="Simplified Arabic" w:cs="Simplified Arabic" w:hint="cs"/>
          <w:color w:val="000000" w:themeColor="text1"/>
          <w:sz w:val="28"/>
          <w:szCs w:val="28"/>
          <w:rtl/>
        </w:rPr>
        <w:t>إ</w:t>
      </w:r>
      <w:r w:rsidR="004C022A">
        <w:rPr>
          <w:rFonts w:ascii="Simplified Arabic" w:hAnsi="Simplified Arabic" w:cs="Simplified Arabic" w:hint="cs"/>
          <w:color w:val="000000" w:themeColor="text1"/>
          <w:sz w:val="28"/>
          <w:szCs w:val="28"/>
          <w:rtl/>
        </w:rPr>
        <w:t>ذا إ</w:t>
      </w:r>
      <w:r w:rsidR="00880FC8">
        <w:rPr>
          <w:rFonts w:ascii="Simplified Arabic" w:hAnsi="Simplified Arabic" w:cs="Simplified Arabic" w:hint="cs"/>
          <w:color w:val="000000" w:themeColor="text1"/>
          <w:sz w:val="28"/>
          <w:szCs w:val="28"/>
          <w:rtl/>
        </w:rPr>
        <w:t>نخفاض</w:t>
      </w:r>
      <w:r w:rsidRPr="00C820B4">
        <w:rPr>
          <w:rFonts w:ascii="Simplified Arabic" w:hAnsi="Simplified Arabic" w:cs="Simplified Arabic" w:hint="cs"/>
          <w:color w:val="000000" w:themeColor="text1"/>
          <w:sz w:val="28"/>
          <w:szCs w:val="28"/>
          <w:rtl/>
        </w:rPr>
        <w:t xml:space="preserve"> عدد السكان ف</w:t>
      </w:r>
      <w:r w:rsidR="004C022A">
        <w:rPr>
          <w:rFonts w:ascii="Simplified Arabic" w:hAnsi="Simplified Arabic" w:cs="Simplified Arabic" w:hint="cs"/>
          <w:color w:val="000000" w:themeColor="text1"/>
          <w:sz w:val="28"/>
          <w:szCs w:val="28"/>
          <w:rtl/>
        </w:rPr>
        <w:t xml:space="preserve">إن ذلك </w:t>
      </w:r>
      <w:r w:rsidRPr="00C820B4">
        <w:rPr>
          <w:rFonts w:ascii="Simplified Arabic" w:hAnsi="Simplified Arabic" w:cs="Simplified Arabic" w:hint="cs"/>
          <w:color w:val="000000" w:themeColor="text1"/>
          <w:sz w:val="28"/>
          <w:szCs w:val="28"/>
          <w:rtl/>
        </w:rPr>
        <w:t>يس</w:t>
      </w:r>
      <w:r w:rsidR="009C5B5F">
        <w:rPr>
          <w:rFonts w:ascii="Simplified Arabic" w:hAnsi="Simplified Arabic" w:cs="Simplified Arabic" w:hint="cs"/>
          <w:color w:val="000000" w:themeColor="text1"/>
          <w:sz w:val="28"/>
          <w:szCs w:val="28"/>
          <w:rtl/>
        </w:rPr>
        <w:t xml:space="preserve">بب </w:t>
      </w:r>
      <w:r w:rsidR="00174381">
        <w:rPr>
          <w:rFonts w:ascii="Simplified Arabic" w:hAnsi="Simplified Arabic" w:cs="Simplified Arabic" w:hint="cs"/>
          <w:color w:val="000000" w:themeColor="text1"/>
          <w:sz w:val="28"/>
          <w:szCs w:val="28"/>
          <w:rtl/>
        </w:rPr>
        <w:t>إنتقال</w:t>
      </w:r>
      <w:r w:rsidR="009C5B5F">
        <w:rPr>
          <w:rFonts w:ascii="Simplified Arabic" w:hAnsi="Simplified Arabic" w:cs="Simplified Arabic" w:hint="cs"/>
          <w:color w:val="000000" w:themeColor="text1"/>
          <w:sz w:val="28"/>
          <w:szCs w:val="28"/>
          <w:rtl/>
        </w:rPr>
        <w:t xml:space="preserve"> منحني الطلب بأكمله لل</w:t>
      </w:r>
      <w:r w:rsidRPr="00C820B4">
        <w:rPr>
          <w:rFonts w:ascii="Simplified Arabic" w:hAnsi="Simplified Arabic" w:cs="Simplified Arabic" w:hint="cs"/>
          <w:color w:val="000000" w:themeColor="text1"/>
          <w:sz w:val="28"/>
          <w:szCs w:val="28"/>
          <w:rtl/>
        </w:rPr>
        <w:t>أسفل، كما في الشكل التالي:</w:t>
      </w:r>
    </w:p>
    <w:p w:rsidR="00C820B4" w:rsidRPr="00581CD2" w:rsidRDefault="00A9086C" w:rsidP="00C820B4">
      <w:pPr>
        <w:bidi/>
        <w:spacing w:line="240" w:lineRule="auto"/>
        <w:jc w:val="both"/>
        <w:rPr>
          <w:rFonts w:ascii="Simplified Arabic" w:hAnsi="Simplified Arabic" w:cs="Simplified Arabic"/>
          <w:b/>
          <w:bCs/>
          <w:color w:val="000000" w:themeColor="text1"/>
          <w:sz w:val="28"/>
          <w:szCs w:val="28"/>
          <w:rtl/>
        </w:rPr>
      </w:pPr>
      <w:r>
        <w:rPr>
          <w:rFonts w:cs="Simplified Arabic"/>
          <w:b/>
          <w:bCs/>
          <w:noProof/>
          <w:color w:val="000000" w:themeColor="text1"/>
          <w:sz w:val="28"/>
          <w:szCs w:val="28"/>
          <w:rtl/>
        </w:rPr>
        <w:pict>
          <v:shape id="_x0000_s1144" type="#_x0000_t32" style="position:absolute;left:0;text-align:left;margin-left:443.55pt;margin-top:24.15pt;width:0;height:182.6pt;flip:y;z-index:251691008" o:connectortype="straight">
            <v:stroke endarrow="block"/>
          </v:shape>
        </w:pict>
      </w:r>
      <w:r w:rsidR="00581CD2" w:rsidRPr="00581CD2">
        <w:rPr>
          <w:rFonts w:ascii="Simplified Arabic" w:hAnsi="Simplified Arabic" w:cs="Simplified Arabic" w:hint="cs"/>
          <w:b/>
          <w:bCs/>
          <w:color w:val="000000" w:themeColor="text1"/>
          <w:sz w:val="28"/>
          <w:szCs w:val="28"/>
          <w:rtl/>
        </w:rPr>
        <w:t>السعر</w:t>
      </w:r>
    </w:p>
    <w:p w:rsidR="00C820B4" w:rsidRPr="005E048E" w:rsidRDefault="00A9086C" w:rsidP="00581CD2">
      <w:pPr>
        <w:bidi/>
        <w:spacing w:line="240" w:lineRule="auto"/>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147" type="#_x0000_t32" style="position:absolute;left:0;text-align:left;margin-left:264.9pt;margin-top:14.1pt;width:106pt;height:111.4pt;flip:x;z-index:251694080" o:connectortype="straight"/>
        </w:pict>
      </w:r>
      <w:r w:rsidR="00581CD2">
        <w:rPr>
          <w:rFonts w:cs="Simplified Arabic" w:hint="cs"/>
          <w:b/>
          <w:bCs/>
          <w:color w:val="000000" w:themeColor="text1"/>
          <w:sz w:val="28"/>
          <w:szCs w:val="28"/>
          <w:rtl/>
        </w:rPr>
        <w:t xml:space="preserve">      </w:t>
      </w:r>
      <w:r w:rsidR="00C820B4">
        <w:rPr>
          <w:rFonts w:cs="Simplified Arabic" w:hint="cs"/>
          <w:b/>
          <w:bCs/>
          <w:color w:val="000000" w:themeColor="text1"/>
          <w:sz w:val="28"/>
          <w:szCs w:val="28"/>
          <w:rtl/>
        </w:rPr>
        <w:t xml:space="preserve">  ط2     ط1</w:t>
      </w:r>
    </w:p>
    <w:p w:rsidR="00C820B4" w:rsidRDefault="00D36D30" w:rsidP="00C820B4">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س1</w:t>
      </w:r>
      <w:r w:rsidR="00A9086C">
        <w:rPr>
          <w:rFonts w:cs="Simplified Arabic"/>
          <w:b/>
          <w:bCs/>
          <w:noProof/>
          <w:color w:val="000000" w:themeColor="text1"/>
          <w:sz w:val="28"/>
          <w:szCs w:val="28"/>
          <w:rtl/>
        </w:rPr>
        <w:pict>
          <v:shape id="_x0000_s1156" type="#_x0000_t32" style="position:absolute;left:0;text-align:left;margin-left:385.2pt;margin-top:32.4pt;width:4.75pt;height:107.8pt;z-index:251700224;mso-position-horizontal-relative:text;mso-position-vertical-relative:text" o:connectortype="straight"/>
        </w:pict>
      </w:r>
      <w:r w:rsidR="00A9086C">
        <w:rPr>
          <w:rFonts w:cs="Simplified Arabic"/>
          <w:b/>
          <w:bCs/>
          <w:noProof/>
          <w:color w:val="000000" w:themeColor="text1"/>
          <w:sz w:val="28"/>
          <w:szCs w:val="28"/>
          <w:rtl/>
        </w:rPr>
        <w:pict>
          <v:shape id="_x0000_s1155" type="#_x0000_t32" style="position:absolute;left:0;text-align:left;margin-left:326.75pt;margin-top:28.3pt;width:0;height:111.9pt;z-index:251699200;mso-position-horizontal-relative:text;mso-position-vertical-relative:text" o:connectortype="straight"/>
        </w:pict>
      </w:r>
      <w:r w:rsidR="00A9086C">
        <w:rPr>
          <w:rFonts w:cs="Simplified Arabic"/>
          <w:b/>
          <w:bCs/>
          <w:noProof/>
          <w:color w:val="000000" w:themeColor="text1"/>
          <w:sz w:val="28"/>
          <w:szCs w:val="28"/>
          <w:rtl/>
        </w:rPr>
        <w:pict>
          <v:shape id="_x0000_s1146" type="#_x0000_t32" style="position:absolute;left:0;text-align:left;margin-left:306.4pt;margin-top:-.4pt;width:107.3pt;height:115.5pt;flip:x;z-index:251693056;mso-position-horizontal-relative:text;mso-position-vertical-relative:text" o:connectortype="straight"/>
        </w:pict>
      </w:r>
      <w:r w:rsidR="00A9086C">
        <w:rPr>
          <w:rFonts w:cs="Simplified Arabic"/>
          <w:b/>
          <w:bCs/>
          <w:noProof/>
          <w:color w:val="000000" w:themeColor="text1"/>
          <w:sz w:val="28"/>
          <w:szCs w:val="28"/>
          <w:rtl/>
        </w:rPr>
        <w:pict>
          <v:shape id="_x0000_s1151" type="#_x0000_t32" style="position:absolute;left:0;text-align:left;margin-left:370.9pt;margin-top:11.35pt;width:14.3pt;height:6.1pt;z-index:251695104;mso-position-horizontal-relative:text;mso-position-vertical-relative:text" o:connectortype="straight">
            <v:stroke endarrow="block"/>
          </v:shape>
        </w:pict>
      </w:r>
      <w:r w:rsidR="00A9086C">
        <w:rPr>
          <w:rFonts w:cs="Simplified Arabic"/>
          <w:b/>
          <w:bCs/>
          <w:noProof/>
          <w:color w:val="000000" w:themeColor="text1"/>
          <w:sz w:val="28"/>
          <w:szCs w:val="28"/>
          <w:rtl/>
        </w:rPr>
        <w:pict>
          <v:shape id="_x0000_s1154" type="#_x0000_t32" style="position:absolute;left:0;text-align:left;margin-left:326.75pt;margin-top:28.3pt;width:116.8pt;height:4.1pt;z-index:251698176;mso-position-horizontal-relative:text;mso-position-vertical-relative:text" o:connectortype="straight"/>
        </w:pict>
      </w:r>
    </w:p>
    <w:p w:rsidR="00C820B4" w:rsidRDefault="00A9086C" w:rsidP="00C820B4">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152" type="#_x0000_t32" style="position:absolute;left:0;text-align:left;margin-left:333.55pt;margin-top:4.65pt;width:14.25pt;height:6.1pt;z-index:251696128" o:connectortype="straight">
            <v:stroke endarrow="block"/>
          </v:shape>
        </w:pict>
      </w:r>
      <w:r w:rsidR="00C820B4">
        <w:rPr>
          <w:rFonts w:cs="Simplified Arabic" w:hint="cs"/>
          <w:color w:val="000000" w:themeColor="text1"/>
          <w:sz w:val="28"/>
          <w:szCs w:val="28"/>
          <w:rtl/>
        </w:rPr>
        <w:t xml:space="preserve"> </w:t>
      </w:r>
    </w:p>
    <w:p w:rsidR="00C820B4" w:rsidRDefault="00A9086C" w:rsidP="00C820B4">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153" type="#_x0000_t32" style="position:absolute;left:0;text-align:left;margin-left:301pt;margin-top:6.05pt;width:11.6pt;height:7.5pt;z-index:251697152" o:connectortype="straight">
            <v:stroke endarrow="block"/>
          </v:shape>
        </w:pict>
      </w:r>
    </w:p>
    <w:p w:rsidR="00C820B4" w:rsidRDefault="00C820B4" w:rsidP="00C820B4">
      <w:pPr>
        <w:bidi/>
        <w:spacing w:line="240" w:lineRule="auto"/>
        <w:jc w:val="lowKashida"/>
        <w:rPr>
          <w:rFonts w:cs="Simplified Arabic"/>
          <w:color w:val="000000" w:themeColor="text1"/>
          <w:sz w:val="28"/>
          <w:szCs w:val="28"/>
          <w:rtl/>
        </w:rPr>
      </w:pPr>
    </w:p>
    <w:p w:rsidR="00C820B4" w:rsidRPr="005E048E" w:rsidRDefault="00A9086C" w:rsidP="00D36D30">
      <w:pPr>
        <w:bidi/>
        <w:spacing w:line="240" w:lineRule="auto"/>
        <w:jc w:val="lowKashida"/>
        <w:rPr>
          <w:rFonts w:cs="Simplified Arabic"/>
          <w:b/>
          <w:bCs/>
          <w:color w:val="000000" w:themeColor="text1"/>
          <w:sz w:val="28"/>
          <w:szCs w:val="28"/>
          <w:rtl/>
        </w:rPr>
      </w:pPr>
      <w:r>
        <w:rPr>
          <w:rFonts w:cs="Simplified Arabic"/>
          <w:noProof/>
          <w:color w:val="000000" w:themeColor="text1"/>
          <w:sz w:val="28"/>
          <w:szCs w:val="28"/>
          <w:rtl/>
        </w:rPr>
        <w:pict>
          <v:shape id="_x0000_s1145" type="#_x0000_t32" style="position:absolute;left:0;text-align:left;margin-left:255.4pt;margin-top:7.4pt;width:188.15pt;height:0;flip:x;z-index:251692032" o:connectortype="straight">
            <v:stroke endarrow="block"/>
          </v:shape>
        </w:pict>
      </w:r>
      <w:r w:rsidR="00C820B4">
        <w:rPr>
          <w:rFonts w:cs="Simplified Arabic" w:hint="cs"/>
          <w:color w:val="000000" w:themeColor="text1"/>
          <w:sz w:val="28"/>
          <w:szCs w:val="28"/>
          <w:rtl/>
        </w:rPr>
        <w:t xml:space="preserve">              ك2    </w:t>
      </w:r>
      <w:r w:rsidR="00D36D30">
        <w:rPr>
          <w:rFonts w:cs="Simplified Arabic" w:hint="cs"/>
          <w:color w:val="000000" w:themeColor="text1"/>
          <w:sz w:val="28"/>
          <w:szCs w:val="28"/>
          <w:rtl/>
        </w:rPr>
        <w:tab/>
      </w:r>
      <w:r w:rsidR="00D36D30">
        <w:rPr>
          <w:rFonts w:cs="Simplified Arabic" w:hint="cs"/>
          <w:color w:val="000000" w:themeColor="text1"/>
          <w:sz w:val="28"/>
          <w:szCs w:val="28"/>
          <w:rtl/>
        </w:rPr>
        <w:tab/>
      </w:r>
      <w:r w:rsidR="00C820B4">
        <w:rPr>
          <w:rFonts w:cs="Simplified Arabic" w:hint="cs"/>
          <w:color w:val="000000" w:themeColor="text1"/>
          <w:sz w:val="28"/>
          <w:szCs w:val="28"/>
          <w:rtl/>
        </w:rPr>
        <w:t xml:space="preserve">ك1       </w:t>
      </w:r>
      <w:r w:rsidR="00750316">
        <w:rPr>
          <w:rFonts w:cs="Simplified Arabic" w:hint="cs"/>
          <w:color w:val="000000" w:themeColor="text1"/>
          <w:sz w:val="28"/>
          <w:szCs w:val="28"/>
          <w:rtl/>
        </w:rPr>
        <w:tab/>
      </w:r>
      <w:r w:rsidR="00C820B4">
        <w:rPr>
          <w:rFonts w:cs="Simplified Arabic" w:hint="cs"/>
          <w:color w:val="000000" w:themeColor="text1"/>
          <w:sz w:val="28"/>
          <w:szCs w:val="28"/>
          <w:rtl/>
        </w:rPr>
        <w:t xml:space="preserve">    </w:t>
      </w:r>
      <w:r w:rsidR="00C820B4" w:rsidRPr="005E048E">
        <w:rPr>
          <w:rFonts w:cs="Simplified Arabic" w:hint="cs"/>
          <w:b/>
          <w:bCs/>
          <w:color w:val="000000" w:themeColor="text1"/>
          <w:sz w:val="28"/>
          <w:szCs w:val="28"/>
          <w:rtl/>
        </w:rPr>
        <w:t>الكمية المطلوبة من السلعة</w:t>
      </w:r>
    </w:p>
    <w:p w:rsidR="00C820B4" w:rsidRDefault="00C820B4" w:rsidP="00C820B4">
      <w:pPr>
        <w:bidi/>
        <w:spacing w:line="240" w:lineRule="auto"/>
        <w:jc w:val="both"/>
        <w:rPr>
          <w:rFonts w:ascii="Simplified Arabic" w:hAnsi="Simplified Arabic" w:cs="Simplified Arabic"/>
          <w:color w:val="000000" w:themeColor="text1"/>
          <w:sz w:val="28"/>
          <w:szCs w:val="28"/>
        </w:rPr>
      </w:pPr>
    </w:p>
    <w:p w:rsidR="000F74EE" w:rsidRPr="00C820B4" w:rsidRDefault="000F74EE" w:rsidP="000F74EE">
      <w:pPr>
        <w:bidi/>
        <w:spacing w:line="240" w:lineRule="auto"/>
        <w:jc w:val="both"/>
        <w:rPr>
          <w:rFonts w:ascii="Simplified Arabic" w:hAnsi="Simplified Arabic" w:cs="Simplified Arabic"/>
          <w:color w:val="000000" w:themeColor="text1"/>
          <w:sz w:val="28"/>
          <w:szCs w:val="28"/>
          <w:rtl/>
        </w:rPr>
      </w:pPr>
    </w:p>
    <w:p w:rsidR="00C8267A" w:rsidRPr="007D1B27" w:rsidRDefault="00C8267A" w:rsidP="00E856A6">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b/>
          <w:bCs/>
          <w:color w:val="000000" w:themeColor="text1"/>
          <w:sz w:val="28"/>
          <w:szCs w:val="28"/>
          <w:rtl/>
        </w:rPr>
        <w:t>ثانياً، متوسط دخل الفرد</w:t>
      </w:r>
    </w:p>
    <w:p w:rsidR="00C8267A" w:rsidRDefault="004C022A" w:rsidP="006D1B01">
      <w:pPr>
        <w:bidi/>
        <w:spacing w:line="24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كلما زاد متوسط دخل الفرد </w:t>
      </w:r>
      <w:r>
        <w:rPr>
          <w:rFonts w:ascii="Simplified Arabic" w:hAnsi="Simplified Arabic" w:cs="Simplified Arabic" w:hint="cs"/>
          <w:color w:val="000000" w:themeColor="text1"/>
          <w:sz w:val="28"/>
          <w:szCs w:val="28"/>
          <w:rtl/>
        </w:rPr>
        <w:t>إ</w:t>
      </w:r>
      <w:r w:rsidR="00C8267A" w:rsidRPr="007D1B27">
        <w:rPr>
          <w:rFonts w:ascii="Simplified Arabic" w:hAnsi="Simplified Arabic" w:cs="Simplified Arabic"/>
          <w:color w:val="000000" w:themeColor="text1"/>
          <w:sz w:val="28"/>
          <w:szCs w:val="28"/>
          <w:rtl/>
        </w:rPr>
        <w:t>زداد ال</w:t>
      </w:r>
      <w:r w:rsidR="00EA2882">
        <w:rPr>
          <w:rFonts w:ascii="Simplified Arabic" w:hAnsi="Simplified Arabic" w:cs="Simplified Arabic"/>
          <w:color w:val="000000" w:themeColor="text1"/>
          <w:sz w:val="28"/>
          <w:szCs w:val="28"/>
          <w:rtl/>
        </w:rPr>
        <w:t>إستهلاك</w:t>
      </w:r>
      <w:r>
        <w:rPr>
          <w:rFonts w:ascii="Simplified Arabic" w:hAnsi="Simplified Arabic" w:cs="Simplified Arabic" w:hint="cs"/>
          <w:color w:val="000000" w:themeColor="text1"/>
          <w:sz w:val="28"/>
          <w:szCs w:val="28"/>
          <w:rtl/>
        </w:rPr>
        <w:t>،</w:t>
      </w:r>
      <w:r w:rsidR="00C8267A" w:rsidRPr="007D1B27">
        <w:rPr>
          <w:rFonts w:ascii="Simplified Arabic" w:hAnsi="Simplified Arabic" w:cs="Simplified Arabic"/>
          <w:color w:val="000000" w:themeColor="text1"/>
          <w:sz w:val="28"/>
          <w:szCs w:val="28"/>
          <w:rtl/>
        </w:rPr>
        <w:t xml:space="preserve"> بغض النظر عن مستوى الأسعار (</w:t>
      </w:r>
      <w:r>
        <w:rPr>
          <w:rFonts w:ascii="Simplified Arabic" w:hAnsi="Simplified Arabic" w:cs="Simplified Arabic" w:hint="cs"/>
          <w:color w:val="000000" w:themeColor="text1"/>
          <w:sz w:val="28"/>
          <w:szCs w:val="28"/>
          <w:rtl/>
        </w:rPr>
        <w:t>أي أن هنالك إزاحة</w:t>
      </w:r>
      <w:r w:rsidR="00C8267A" w:rsidRPr="007D1B27">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ل</w:t>
      </w:r>
      <w:r w:rsidR="00C8267A" w:rsidRPr="007D1B27">
        <w:rPr>
          <w:rFonts w:ascii="Simplified Arabic" w:hAnsi="Simplified Arabic" w:cs="Simplified Arabic"/>
          <w:color w:val="000000" w:themeColor="text1"/>
          <w:sz w:val="28"/>
          <w:szCs w:val="28"/>
          <w:rtl/>
        </w:rPr>
        <w:t xml:space="preserve">منحنى الطلب للأعلا) وكلما </w:t>
      </w:r>
      <w:r>
        <w:rPr>
          <w:rFonts w:ascii="Simplified Arabic" w:hAnsi="Simplified Arabic" w:cs="Simplified Arabic"/>
          <w:color w:val="000000" w:themeColor="text1"/>
          <w:sz w:val="28"/>
          <w:szCs w:val="28"/>
          <w:rtl/>
        </w:rPr>
        <w:t>إنخفض</w:t>
      </w:r>
      <w:r w:rsidR="00C8267A" w:rsidRPr="007D1B27">
        <w:rPr>
          <w:rFonts w:ascii="Simplified Arabic" w:hAnsi="Simplified Arabic" w:cs="Simplified Arabic"/>
          <w:color w:val="000000" w:themeColor="text1"/>
          <w:sz w:val="28"/>
          <w:szCs w:val="28"/>
          <w:rtl/>
        </w:rPr>
        <w:t xml:space="preserve"> المتوسط كلما قل الطلب فى كل مستويات الأسعار (</w:t>
      </w:r>
      <w:r>
        <w:rPr>
          <w:rFonts w:ascii="Simplified Arabic" w:hAnsi="Simplified Arabic" w:cs="Simplified Arabic"/>
          <w:color w:val="000000" w:themeColor="text1"/>
          <w:sz w:val="28"/>
          <w:szCs w:val="28"/>
          <w:rtl/>
        </w:rPr>
        <w:t>إزاحة</w:t>
      </w:r>
      <w:r w:rsidR="00C8267A" w:rsidRPr="007D1B27">
        <w:rPr>
          <w:rFonts w:ascii="Simplified Arabic" w:hAnsi="Simplified Arabic" w:cs="Simplified Arabic"/>
          <w:color w:val="000000" w:themeColor="text1"/>
          <w:sz w:val="28"/>
          <w:szCs w:val="28"/>
          <w:rtl/>
        </w:rPr>
        <w:t xml:space="preserve"> منحنى الطلب الى أسفل). وهذا يماثل تأثيرات حجم السوق أعلاه. هذا الوضع ينطبق على غالبية السلع والخدمات (سلع طبيعية وسلع رفاهية). ولكن هناك بعض السلع والخدمات ذات وضع خاص، كما </w:t>
      </w:r>
      <w:r w:rsidR="006D1B01">
        <w:rPr>
          <w:rFonts w:ascii="Simplified Arabic" w:hAnsi="Simplified Arabic" w:cs="Simplified Arabic" w:hint="cs"/>
          <w:color w:val="000000" w:themeColor="text1"/>
          <w:sz w:val="28"/>
          <w:szCs w:val="28"/>
          <w:rtl/>
        </w:rPr>
        <w:t>هو مبين أدناه.</w:t>
      </w:r>
    </w:p>
    <w:p w:rsidR="00581CD2" w:rsidRDefault="00581CD2" w:rsidP="00581CD2">
      <w:pPr>
        <w:bidi/>
        <w:spacing w:line="240" w:lineRule="auto"/>
        <w:jc w:val="both"/>
        <w:rPr>
          <w:rFonts w:ascii="Simplified Arabic" w:hAnsi="Simplified Arabic" w:cs="Simplified Arabic"/>
          <w:color w:val="000000" w:themeColor="text1"/>
          <w:sz w:val="28"/>
          <w:szCs w:val="28"/>
          <w:rtl/>
        </w:rPr>
      </w:pPr>
      <w:r w:rsidRPr="00581CD2">
        <w:rPr>
          <w:rFonts w:ascii="Simplified Arabic" w:hAnsi="Simplified Arabic" w:cs="Simplified Arabic"/>
          <w:b/>
          <w:bCs/>
          <w:color w:val="000000" w:themeColor="text1"/>
          <w:sz w:val="28"/>
          <w:szCs w:val="28"/>
          <w:rtl/>
        </w:rPr>
        <w:t>تأثير الدخل على الطلب يتحدد بنوعية السلع</w:t>
      </w:r>
    </w:p>
    <w:p w:rsidR="00581CD2" w:rsidRPr="00581CD2" w:rsidRDefault="00581CD2" w:rsidP="00D8231A">
      <w:pPr>
        <w:pStyle w:val="ListParagraph"/>
        <w:numPr>
          <w:ilvl w:val="0"/>
          <w:numId w:val="23"/>
        </w:numPr>
        <w:bidi/>
        <w:spacing w:line="240" w:lineRule="auto"/>
        <w:jc w:val="both"/>
        <w:rPr>
          <w:rFonts w:ascii="Simplified Arabic" w:hAnsi="Simplified Arabic" w:cs="Simplified Arabic"/>
          <w:color w:val="000000" w:themeColor="text1"/>
          <w:sz w:val="28"/>
          <w:szCs w:val="28"/>
        </w:rPr>
      </w:pPr>
      <w:r w:rsidRPr="00581CD2">
        <w:rPr>
          <w:rFonts w:ascii="Simplified Arabic" w:hAnsi="Simplified Arabic" w:cs="Simplified Arabic"/>
          <w:color w:val="000000" w:themeColor="text1"/>
          <w:sz w:val="28"/>
          <w:szCs w:val="28"/>
          <w:rtl/>
        </w:rPr>
        <w:t>سلع كمالية (رفاهية) و</w:t>
      </w:r>
      <w:r w:rsidR="00300096">
        <w:rPr>
          <w:rFonts w:ascii="Simplified Arabic" w:hAnsi="Simplified Arabic" w:cs="Simplified Arabic" w:hint="cs"/>
          <w:color w:val="000000" w:themeColor="text1"/>
          <w:sz w:val="28"/>
          <w:szCs w:val="28"/>
          <w:rtl/>
        </w:rPr>
        <w:t xml:space="preserve"> سلع </w:t>
      </w:r>
      <w:r w:rsidRPr="00581CD2">
        <w:rPr>
          <w:rFonts w:ascii="Simplified Arabic" w:hAnsi="Simplified Arabic" w:cs="Simplified Arabic"/>
          <w:color w:val="000000" w:themeColor="text1"/>
          <w:sz w:val="28"/>
          <w:szCs w:val="28"/>
          <w:rtl/>
        </w:rPr>
        <w:t>عادية.</w:t>
      </w:r>
    </w:p>
    <w:p w:rsidR="00581CD2" w:rsidRDefault="00581CD2" w:rsidP="00300096">
      <w:pPr>
        <w:bidi/>
        <w:spacing w:line="240" w:lineRule="auto"/>
        <w:jc w:val="both"/>
        <w:rPr>
          <w:rFonts w:ascii="Simplified Arabic" w:hAnsi="Simplified Arabic" w:cs="Simplified Arabic"/>
          <w:color w:val="000000" w:themeColor="text1"/>
          <w:sz w:val="28"/>
          <w:szCs w:val="28"/>
          <w:rtl/>
        </w:rPr>
      </w:pPr>
      <w:r w:rsidRPr="00581CD2">
        <w:rPr>
          <w:rFonts w:ascii="Simplified Arabic" w:hAnsi="Simplified Arabic" w:cs="Simplified Arabic"/>
          <w:color w:val="000000" w:themeColor="text1"/>
          <w:sz w:val="28"/>
          <w:szCs w:val="28"/>
          <w:rtl/>
        </w:rPr>
        <w:lastRenderedPageBreak/>
        <w:t>بزيادة الدخل يزداد الطلب على السلع الكمالية (مأكولات</w:t>
      </w:r>
      <w:r w:rsidR="00300096">
        <w:rPr>
          <w:rFonts w:ascii="Simplified Arabic" w:hAnsi="Simplified Arabic" w:cs="Simplified Arabic" w:hint="cs"/>
          <w:color w:val="000000" w:themeColor="text1"/>
          <w:sz w:val="28"/>
          <w:szCs w:val="28"/>
          <w:rtl/>
        </w:rPr>
        <w:t xml:space="preserve"> و</w:t>
      </w:r>
      <w:r>
        <w:rPr>
          <w:rFonts w:ascii="Simplified Arabic" w:hAnsi="Simplified Arabic" w:cs="Simplified Arabic" w:hint="cs"/>
          <w:color w:val="000000" w:themeColor="text1"/>
          <w:sz w:val="28"/>
          <w:szCs w:val="28"/>
          <w:rtl/>
        </w:rPr>
        <w:t xml:space="preserve"> مشروبات</w:t>
      </w:r>
      <w:r w:rsidR="00300096">
        <w:rPr>
          <w:rFonts w:ascii="Simplified Arabic" w:hAnsi="Simplified Arabic" w:cs="Simplified Arabic" w:hint="cs"/>
          <w:color w:val="000000" w:themeColor="text1"/>
          <w:sz w:val="28"/>
          <w:szCs w:val="28"/>
          <w:rtl/>
        </w:rPr>
        <w:t xml:space="preserve"> طازجة</w:t>
      </w:r>
      <w:r>
        <w:rPr>
          <w:rFonts w:ascii="Simplified Arabic" w:hAnsi="Simplified Arabic" w:cs="Simplified Arabic" w:hint="cs"/>
          <w:color w:val="000000" w:themeColor="text1"/>
          <w:sz w:val="28"/>
          <w:szCs w:val="28"/>
          <w:rtl/>
        </w:rPr>
        <w:t>،</w:t>
      </w:r>
      <w:r w:rsidRPr="00581CD2">
        <w:rPr>
          <w:rFonts w:ascii="Simplified Arabic" w:hAnsi="Simplified Arabic" w:cs="Simplified Arabic"/>
          <w:color w:val="000000" w:themeColor="text1"/>
          <w:sz w:val="28"/>
          <w:szCs w:val="28"/>
          <w:rtl/>
        </w:rPr>
        <w:t xml:space="preserve"> ... الخ) كما ذكر سابقاً.</w:t>
      </w:r>
    </w:p>
    <w:p w:rsidR="00581CD2" w:rsidRDefault="00A9086C" w:rsidP="00581CD2">
      <w:pPr>
        <w:bidi/>
        <w:spacing w:line="240" w:lineRule="auto"/>
        <w:jc w:val="both"/>
        <w:rPr>
          <w:rFonts w:ascii="Simplified Arabic" w:hAnsi="Simplified Arabic" w:cs="Simplified Arabic"/>
          <w:b/>
          <w:bCs/>
          <w:color w:val="000000" w:themeColor="text1"/>
          <w:sz w:val="28"/>
          <w:szCs w:val="28"/>
          <w:rtl/>
        </w:rPr>
      </w:pPr>
      <w:r>
        <w:rPr>
          <w:rFonts w:cs="Simplified Arabic"/>
          <w:b/>
          <w:bCs/>
          <w:noProof/>
          <w:color w:val="000000" w:themeColor="text1"/>
          <w:sz w:val="28"/>
          <w:szCs w:val="28"/>
          <w:rtl/>
        </w:rPr>
        <w:pict>
          <v:shape id="_x0000_s1160" type="#_x0000_t32" style="position:absolute;left:0;text-align:left;margin-left:448.35pt;margin-top:21.7pt;width:0;height:179.2pt;flip:y;z-index:251705344" o:connectortype="straight">
            <v:stroke endarrow="block"/>
          </v:shape>
        </w:pict>
      </w:r>
      <w:r w:rsidR="00581CD2">
        <w:rPr>
          <w:rFonts w:ascii="Simplified Arabic" w:hAnsi="Simplified Arabic" w:cs="Simplified Arabic" w:hint="cs"/>
          <w:b/>
          <w:bCs/>
          <w:color w:val="000000" w:themeColor="text1"/>
          <w:sz w:val="28"/>
          <w:szCs w:val="28"/>
          <w:rtl/>
        </w:rPr>
        <w:t>السعر</w:t>
      </w:r>
    </w:p>
    <w:p w:rsidR="00581CD2" w:rsidRPr="005E048E" w:rsidRDefault="00A9086C" w:rsidP="00581CD2">
      <w:pPr>
        <w:bidi/>
        <w:spacing w:line="240" w:lineRule="auto"/>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164" type="#_x0000_t32" style="position:absolute;left:0;text-align:left;margin-left:370.9pt;margin-top:29.55pt;width:17.65pt;height:12.25pt;flip:x y;z-index:251709440" o:connectortype="straight">
            <v:stroke endarrow="block"/>
          </v:shape>
        </w:pict>
      </w:r>
      <w:r>
        <w:rPr>
          <w:rFonts w:cs="Simplified Arabic"/>
          <w:b/>
          <w:bCs/>
          <w:noProof/>
          <w:color w:val="000000" w:themeColor="text1"/>
          <w:sz w:val="28"/>
          <w:szCs w:val="28"/>
          <w:rtl/>
        </w:rPr>
        <w:pict>
          <v:shape id="_x0000_s1162" type="#_x0000_t32" style="position:absolute;left:0;text-align:left;margin-left:304.95pt;margin-top:29.55pt;width:107.3pt;height:115.5pt;flip:x;z-index:251707392" o:connectortype="straight"/>
        </w:pict>
      </w:r>
      <w:r>
        <w:rPr>
          <w:rFonts w:cs="Simplified Arabic"/>
          <w:b/>
          <w:bCs/>
          <w:noProof/>
          <w:color w:val="000000" w:themeColor="text1"/>
          <w:sz w:val="28"/>
          <w:szCs w:val="28"/>
          <w:rtl/>
        </w:rPr>
        <w:pict>
          <v:shape id="_x0000_s1163" type="#_x0000_t32" style="position:absolute;left:0;text-align:left;margin-left:265.55pt;margin-top:14.9pt;width:106pt;height:111.4pt;flip:x;z-index:251708416" o:connectortype="straight"/>
        </w:pict>
      </w:r>
      <w:r w:rsidR="00581CD2">
        <w:rPr>
          <w:rFonts w:cs="Simplified Arabic" w:hint="cs"/>
          <w:b/>
          <w:bCs/>
          <w:color w:val="000000" w:themeColor="text1"/>
          <w:sz w:val="28"/>
          <w:szCs w:val="28"/>
          <w:rtl/>
        </w:rPr>
        <w:t xml:space="preserve">         ط1        ط2</w:t>
      </w:r>
    </w:p>
    <w:p w:rsidR="00581CD2" w:rsidRDefault="00A9086C" w:rsidP="00E54D00">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167" type="#_x0000_t32" style="position:absolute;left:0;text-align:left;margin-left:333.55pt;margin-top:19.7pt;width:114.8pt;height:3.4pt;z-index:251712512" o:connectortype="straight"/>
        </w:pict>
      </w:r>
      <w:r>
        <w:rPr>
          <w:rFonts w:cs="Simplified Arabic"/>
          <w:noProof/>
          <w:color w:val="000000" w:themeColor="text1"/>
          <w:sz w:val="28"/>
          <w:szCs w:val="28"/>
          <w:rtl/>
        </w:rPr>
        <w:pict>
          <v:shape id="_x0000_s1166" type="#_x0000_t32" style="position:absolute;left:0;text-align:left;margin-left:345.55pt;margin-top:23.1pt;width:17.65pt;height:12.2pt;flip:x y;z-index:251711488" o:connectortype="straight">
            <v:stroke endarrow="block"/>
          </v:shape>
        </w:pict>
      </w:r>
      <w:r>
        <w:rPr>
          <w:rFonts w:cs="Simplified Arabic"/>
          <w:noProof/>
          <w:color w:val="000000" w:themeColor="text1"/>
          <w:sz w:val="28"/>
          <w:szCs w:val="28"/>
          <w:rtl/>
        </w:rPr>
        <w:pict>
          <v:shape id="_x0000_s1169" type="#_x0000_t32" style="position:absolute;left:0;text-align:left;margin-left:388.55pt;margin-top:19.7pt;width:0;height:114.55pt;z-index:251714560" o:connectortype="straight"/>
        </w:pict>
      </w:r>
      <w:r>
        <w:rPr>
          <w:rFonts w:cs="Simplified Arabic"/>
          <w:noProof/>
          <w:color w:val="000000" w:themeColor="text1"/>
          <w:sz w:val="28"/>
          <w:szCs w:val="28"/>
          <w:rtl/>
        </w:rPr>
        <w:pict>
          <v:shape id="_x0000_s1168" type="#_x0000_t32" style="position:absolute;left:0;text-align:left;margin-left:333.55pt;margin-top:19.7pt;width:.05pt;height:114.55pt;z-index:251713536" o:connectortype="straight"/>
        </w:pict>
      </w:r>
      <w:r w:rsidR="00581CD2">
        <w:rPr>
          <w:rFonts w:cs="Simplified Arabic" w:hint="cs"/>
          <w:color w:val="000000" w:themeColor="text1"/>
          <w:sz w:val="28"/>
          <w:szCs w:val="28"/>
          <w:rtl/>
        </w:rPr>
        <w:t xml:space="preserve">س1 </w:t>
      </w:r>
    </w:p>
    <w:p w:rsidR="00581CD2" w:rsidRDefault="00A9086C" w:rsidP="00581CD2">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165" type="#_x0000_t32" style="position:absolute;left:0;text-align:left;margin-left:304.95pt;margin-top:26.6pt;width:17.65pt;height:11.5pt;flip:x y;z-index:251710464" o:connectortype="straight">
            <v:stroke endarrow="block"/>
          </v:shape>
        </w:pict>
      </w:r>
    </w:p>
    <w:p w:rsidR="00581CD2" w:rsidRDefault="00581CD2" w:rsidP="00581CD2">
      <w:pPr>
        <w:bidi/>
        <w:spacing w:line="240" w:lineRule="auto"/>
        <w:jc w:val="lowKashida"/>
        <w:rPr>
          <w:rFonts w:cs="Simplified Arabic"/>
          <w:color w:val="000000" w:themeColor="text1"/>
          <w:sz w:val="28"/>
          <w:szCs w:val="28"/>
          <w:rtl/>
        </w:rPr>
      </w:pPr>
    </w:p>
    <w:p w:rsidR="00E54D00" w:rsidRDefault="00581CD2" w:rsidP="00581CD2">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               </w:t>
      </w:r>
    </w:p>
    <w:p w:rsidR="00581CD2" w:rsidRPr="005E048E" w:rsidRDefault="00A9086C" w:rsidP="006D1B01">
      <w:pPr>
        <w:bidi/>
        <w:spacing w:line="240" w:lineRule="auto"/>
        <w:ind w:left="720" w:firstLine="720"/>
        <w:jc w:val="lowKashida"/>
        <w:rPr>
          <w:rFonts w:cs="Simplified Arabic"/>
          <w:b/>
          <w:bCs/>
          <w:color w:val="000000" w:themeColor="text1"/>
          <w:sz w:val="28"/>
          <w:szCs w:val="28"/>
          <w:rtl/>
        </w:rPr>
      </w:pPr>
      <w:r>
        <w:rPr>
          <w:rFonts w:cs="Simplified Arabic"/>
          <w:noProof/>
          <w:color w:val="000000" w:themeColor="text1"/>
          <w:sz w:val="28"/>
          <w:szCs w:val="28"/>
          <w:rtl/>
        </w:rPr>
        <w:pict>
          <v:shape id="_x0000_s1161" type="#_x0000_t32" style="position:absolute;left:0;text-align:left;margin-left:226.6pt;margin-top:1.4pt;width:221.75pt;height:.1pt;flip:x;z-index:251706368" o:connectortype="straight">
            <v:stroke endarrow="block"/>
          </v:shape>
        </w:pict>
      </w:r>
      <w:r w:rsidR="00581CD2">
        <w:rPr>
          <w:rFonts w:cs="Simplified Arabic" w:hint="cs"/>
          <w:color w:val="000000" w:themeColor="text1"/>
          <w:sz w:val="28"/>
          <w:szCs w:val="28"/>
          <w:rtl/>
        </w:rPr>
        <w:t xml:space="preserve"> ك1         ك2      </w:t>
      </w:r>
      <w:r w:rsidR="00300096">
        <w:rPr>
          <w:rFonts w:cs="Simplified Arabic" w:hint="cs"/>
          <w:color w:val="000000" w:themeColor="text1"/>
          <w:sz w:val="28"/>
          <w:szCs w:val="28"/>
          <w:rtl/>
        </w:rPr>
        <w:t xml:space="preserve">       </w:t>
      </w:r>
      <w:r w:rsidR="006D1B01">
        <w:rPr>
          <w:rFonts w:cs="Simplified Arabic" w:hint="cs"/>
          <w:color w:val="000000" w:themeColor="text1"/>
          <w:sz w:val="28"/>
          <w:szCs w:val="28"/>
          <w:rtl/>
        </w:rPr>
        <w:tab/>
      </w:r>
      <w:r w:rsidR="006D1B01">
        <w:rPr>
          <w:rFonts w:cs="Simplified Arabic" w:hint="cs"/>
          <w:color w:val="000000" w:themeColor="text1"/>
          <w:sz w:val="28"/>
          <w:szCs w:val="28"/>
          <w:rtl/>
        </w:rPr>
        <w:tab/>
      </w:r>
      <w:r w:rsidR="00581CD2" w:rsidRPr="005E048E">
        <w:rPr>
          <w:rFonts w:cs="Simplified Arabic" w:hint="cs"/>
          <w:b/>
          <w:bCs/>
          <w:color w:val="000000" w:themeColor="text1"/>
          <w:sz w:val="28"/>
          <w:szCs w:val="28"/>
          <w:rtl/>
        </w:rPr>
        <w:t>الكمية المطلوبة من السلعة</w:t>
      </w:r>
    </w:p>
    <w:p w:rsidR="00581CD2" w:rsidRPr="007D1B27" w:rsidRDefault="00581CD2" w:rsidP="00581CD2">
      <w:pPr>
        <w:bidi/>
        <w:spacing w:line="240" w:lineRule="auto"/>
        <w:jc w:val="both"/>
        <w:rPr>
          <w:rFonts w:ascii="Simplified Arabic" w:hAnsi="Simplified Arabic" w:cs="Simplified Arabic"/>
          <w:color w:val="000000" w:themeColor="text1"/>
          <w:sz w:val="28"/>
          <w:szCs w:val="28"/>
          <w:rtl/>
        </w:rPr>
      </w:pPr>
    </w:p>
    <w:p w:rsidR="00C8267A" w:rsidRDefault="00C8267A" w:rsidP="007D1B27">
      <w:pPr>
        <w:bidi/>
        <w:spacing w:line="240" w:lineRule="auto"/>
        <w:jc w:val="both"/>
        <w:rPr>
          <w:rFonts w:ascii="Simplified Arabic" w:hAnsi="Simplified Arabic" w:cs="Simplified Arabic"/>
          <w:color w:val="000000" w:themeColor="text1"/>
          <w:sz w:val="28"/>
          <w:szCs w:val="28"/>
          <w:rtl/>
        </w:rPr>
      </w:pPr>
    </w:p>
    <w:p w:rsidR="00847E65" w:rsidRDefault="00847E65" w:rsidP="00847E65">
      <w:pPr>
        <w:bidi/>
        <w:spacing w:line="240" w:lineRule="auto"/>
        <w:jc w:val="both"/>
        <w:rPr>
          <w:rFonts w:ascii="Simplified Arabic" w:hAnsi="Simplified Arabic" w:cs="Simplified Arabic"/>
          <w:color w:val="000000" w:themeColor="text1"/>
          <w:sz w:val="28"/>
          <w:szCs w:val="28"/>
          <w:rtl/>
        </w:rPr>
      </w:pPr>
    </w:p>
    <w:p w:rsidR="00847E65" w:rsidRDefault="00847E65" w:rsidP="00847E65">
      <w:pPr>
        <w:bidi/>
        <w:spacing w:line="240" w:lineRule="auto"/>
        <w:jc w:val="both"/>
        <w:rPr>
          <w:rFonts w:ascii="Simplified Arabic" w:hAnsi="Simplified Arabic" w:cs="Simplified Arabic"/>
          <w:color w:val="000000" w:themeColor="text1"/>
          <w:sz w:val="28"/>
          <w:szCs w:val="28"/>
          <w:rtl/>
        </w:rPr>
      </w:pPr>
    </w:p>
    <w:p w:rsidR="00847E65" w:rsidRPr="007D1B27" w:rsidRDefault="00847E65" w:rsidP="00847E65">
      <w:pPr>
        <w:bidi/>
        <w:spacing w:line="240" w:lineRule="auto"/>
        <w:jc w:val="both"/>
        <w:rPr>
          <w:rFonts w:ascii="Simplified Arabic" w:hAnsi="Simplified Arabic" w:cs="Simplified Arabic"/>
          <w:color w:val="000000" w:themeColor="text1"/>
          <w:sz w:val="28"/>
          <w:szCs w:val="28"/>
          <w:rtl/>
        </w:rPr>
      </w:pPr>
    </w:p>
    <w:p w:rsidR="00581CD2" w:rsidRPr="00300096" w:rsidRDefault="00581CD2" w:rsidP="00D8231A">
      <w:pPr>
        <w:pStyle w:val="ListParagraph"/>
        <w:numPr>
          <w:ilvl w:val="0"/>
          <w:numId w:val="23"/>
        </w:numPr>
        <w:bidi/>
        <w:spacing w:line="240" w:lineRule="auto"/>
        <w:jc w:val="both"/>
        <w:rPr>
          <w:rFonts w:ascii="Simplified Arabic" w:hAnsi="Simplified Arabic" w:cs="Simplified Arabic"/>
          <w:b/>
          <w:bCs/>
          <w:color w:val="000000" w:themeColor="text1"/>
          <w:sz w:val="28"/>
          <w:szCs w:val="28"/>
        </w:rPr>
      </w:pPr>
      <w:r w:rsidRPr="00300096">
        <w:rPr>
          <w:rFonts w:ascii="Simplified Arabic" w:hAnsi="Simplified Arabic" w:cs="Simplified Arabic"/>
          <w:b/>
          <w:bCs/>
          <w:color w:val="000000" w:themeColor="text1"/>
          <w:sz w:val="28"/>
          <w:szCs w:val="28"/>
          <w:rtl/>
        </w:rPr>
        <w:t xml:space="preserve"> سلعة رديئة (سلعة جيفين):</w:t>
      </w:r>
    </w:p>
    <w:p w:rsidR="00C8267A" w:rsidRPr="007D1B27" w:rsidRDefault="00581CD2" w:rsidP="00300096">
      <w:pPr>
        <w:bidi/>
        <w:spacing w:line="240" w:lineRule="auto"/>
        <w:jc w:val="both"/>
        <w:rPr>
          <w:rFonts w:ascii="Simplified Arabic" w:hAnsi="Simplified Arabic" w:cs="Simplified Arabic"/>
          <w:color w:val="000000" w:themeColor="text1"/>
          <w:sz w:val="28"/>
          <w:szCs w:val="28"/>
          <w:rtl/>
        </w:rPr>
      </w:pPr>
      <w:r w:rsidRPr="00581CD2">
        <w:rPr>
          <w:rFonts w:ascii="Simplified Arabic" w:hAnsi="Simplified Arabic" w:cs="Simplified Arabic"/>
          <w:color w:val="000000" w:themeColor="text1"/>
          <w:sz w:val="28"/>
          <w:szCs w:val="28"/>
          <w:rtl/>
        </w:rPr>
        <w:t xml:space="preserve"> زيادة الدخل تؤدي إلى</w:t>
      </w:r>
      <w:r>
        <w:rPr>
          <w:rFonts w:ascii="Simplified Arabic" w:hAnsi="Simplified Arabic" w:cs="Simplified Arabic"/>
          <w:color w:val="000000" w:themeColor="text1"/>
          <w:sz w:val="28"/>
          <w:szCs w:val="28"/>
          <w:rtl/>
        </w:rPr>
        <w:t xml:space="preserve"> </w:t>
      </w:r>
      <w:r w:rsidR="00880FC8">
        <w:rPr>
          <w:rFonts w:ascii="Simplified Arabic" w:hAnsi="Simplified Arabic" w:cs="Simplified Arabic"/>
          <w:color w:val="000000" w:themeColor="text1"/>
          <w:sz w:val="28"/>
          <w:szCs w:val="28"/>
          <w:rtl/>
        </w:rPr>
        <w:t>إنخفاض</w:t>
      </w:r>
      <w:r>
        <w:rPr>
          <w:rFonts w:ascii="Simplified Arabic" w:hAnsi="Simplified Arabic" w:cs="Simplified Arabic"/>
          <w:color w:val="000000" w:themeColor="text1"/>
          <w:sz w:val="28"/>
          <w:szCs w:val="28"/>
          <w:rtl/>
        </w:rPr>
        <w:t xml:space="preserve"> الطلب على السلع الرديئة</w:t>
      </w:r>
      <w:r>
        <w:rPr>
          <w:rFonts w:ascii="Simplified Arabic" w:hAnsi="Simplified Arabic" w:cs="Simplified Arabic" w:hint="cs"/>
          <w:color w:val="000000" w:themeColor="text1"/>
          <w:sz w:val="28"/>
          <w:szCs w:val="28"/>
          <w:rtl/>
        </w:rPr>
        <w:t xml:space="preserve">، </w:t>
      </w:r>
      <w:r w:rsidRPr="00581CD2">
        <w:rPr>
          <w:rFonts w:ascii="Simplified Arabic" w:hAnsi="Simplified Arabic" w:cs="Simplified Arabic"/>
          <w:color w:val="000000" w:themeColor="text1"/>
          <w:sz w:val="28"/>
          <w:szCs w:val="28"/>
          <w:rtl/>
        </w:rPr>
        <w:t xml:space="preserve">مثال: </w:t>
      </w:r>
      <w:r w:rsidR="00300096">
        <w:rPr>
          <w:rFonts w:ascii="Simplified Arabic" w:hAnsi="Simplified Arabic" w:cs="Simplified Arabic" w:hint="cs"/>
          <w:color w:val="000000" w:themeColor="text1"/>
          <w:sz w:val="28"/>
          <w:szCs w:val="28"/>
          <w:rtl/>
        </w:rPr>
        <w:t>الخضروات المجمدة</w:t>
      </w:r>
      <w:r w:rsidR="006D1B01">
        <w:rPr>
          <w:rFonts w:ascii="Simplified Arabic" w:hAnsi="Simplified Arabic" w:cs="Simplified Arabic" w:hint="cs"/>
          <w:color w:val="000000" w:themeColor="text1"/>
          <w:sz w:val="28"/>
          <w:szCs w:val="28"/>
          <w:rtl/>
        </w:rPr>
        <w:t>.</w:t>
      </w:r>
    </w:p>
    <w:p w:rsidR="00C8267A" w:rsidRPr="00300096" w:rsidRDefault="00A9086C" w:rsidP="007D1B27">
      <w:pPr>
        <w:bidi/>
        <w:spacing w:line="240" w:lineRule="auto"/>
        <w:jc w:val="both"/>
        <w:rPr>
          <w:rFonts w:ascii="Simplified Arabic" w:hAnsi="Simplified Arabic" w:cs="Simplified Arabic"/>
          <w:b/>
          <w:bCs/>
          <w:color w:val="000000" w:themeColor="text1"/>
          <w:sz w:val="28"/>
          <w:szCs w:val="28"/>
          <w:rtl/>
        </w:rPr>
      </w:pPr>
      <w:r>
        <w:rPr>
          <w:rFonts w:cs="Simplified Arabic"/>
          <w:b/>
          <w:bCs/>
          <w:noProof/>
          <w:color w:val="000000" w:themeColor="text1"/>
          <w:sz w:val="28"/>
          <w:szCs w:val="28"/>
          <w:rtl/>
        </w:rPr>
        <w:pict>
          <v:shape id="_x0000_s1170" type="#_x0000_t32" style="position:absolute;left:0;text-align:left;margin-left:449.65pt;margin-top:20.45pt;width:.05pt;height:203.85pt;flip:y;z-index:251716608" o:connectortype="straight">
            <v:stroke endarrow="block"/>
          </v:shape>
        </w:pict>
      </w:r>
      <w:r w:rsidR="00300096" w:rsidRPr="00300096">
        <w:rPr>
          <w:rFonts w:ascii="Simplified Arabic" w:hAnsi="Simplified Arabic" w:cs="Simplified Arabic" w:hint="cs"/>
          <w:b/>
          <w:bCs/>
          <w:color w:val="000000" w:themeColor="text1"/>
          <w:sz w:val="28"/>
          <w:szCs w:val="28"/>
          <w:rtl/>
        </w:rPr>
        <w:t>السعر</w:t>
      </w:r>
    </w:p>
    <w:p w:rsidR="00581CD2" w:rsidRPr="00581CD2" w:rsidRDefault="00581CD2" w:rsidP="00300096">
      <w:pPr>
        <w:bidi/>
        <w:spacing w:line="240" w:lineRule="auto"/>
        <w:jc w:val="both"/>
        <w:rPr>
          <w:rFonts w:ascii="Simplified Arabic" w:hAnsi="Simplified Arabic" w:cs="Simplified Arabic"/>
          <w:b/>
          <w:bCs/>
          <w:color w:val="000000" w:themeColor="text1"/>
          <w:sz w:val="28"/>
          <w:szCs w:val="28"/>
          <w:rtl/>
        </w:rPr>
      </w:pPr>
    </w:p>
    <w:p w:rsidR="00581CD2" w:rsidRPr="005E048E" w:rsidRDefault="00A9086C" w:rsidP="00581CD2">
      <w:pPr>
        <w:bidi/>
        <w:spacing w:line="240" w:lineRule="auto"/>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173" type="#_x0000_t32" style="position:absolute;left:0;text-align:left;margin-left:263.5pt;margin-top:22.7pt;width:106pt;height:111.4pt;flip:x;z-index:251719680" o:connectortype="straight"/>
        </w:pict>
      </w:r>
      <w:r w:rsidR="00581CD2">
        <w:rPr>
          <w:rFonts w:cs="Simplified Arabic" w:hint="cs"/>
          <w:b/>
          <w:bCs/>
          <w:color w:val="000000" w:themeColor="text1"/>
          <w:sz w:val="28"/>
          <w:szCs w:val="28"/>
          <w:rtl/>
        </w:rPr>
        <w:t xml:space="preserve">        ط2     ط1</w:t>
      </w:r>
    </w:p>
    <w:p w:rsidR="00581CD2" w:rsidRDefault="00A9086C" w:rsidP="00581CD2">
      <w:pPr>
        <w:bidi/>
        <w:spacing w:line="240" w:lineRule="auto"/>
        <w:jc w:val="lowKashida"/>
        <w:rPr>
          <w:rFonts w:cs="Simplified Arabic"/>
          <w:color w:val="000000" w:themeColor="text1"/>
          <w:sz w:val="28"/>
          <w:szCs w:val="28"/>
          <w:rtl/>
        </w:rPr>
      </w:pPr>
      <w:r>
        <w:rPr>
          <w:rFonts w:cs="Simplified Arabic"/>
          <w:b/>
          <w:bCs/>
          <w:noProof/>
          <w:color w:val="000000" w:themeColor="text1"/>
          <w:sz w:val="28"/>
          <w:szCs w:val="28"/>
          <w:rtl/>
        </w:rPr>
        <w:pict>
          <v:shape id="_x0000_s1179" type="#_x0000_t32" style="position:absolute;left:0;text-align:left;margin-left:396.7pt;margin-top:32.4pt;width:0;height:92.15pt;z-index:251725824" o:connectortype="straight"/>
        </w:pict>
      </w:r>
      <w:r w:rsidR="006D1B01">
        <w:rPr>
          <w:rFonts w:cs="Simplified Arabic" w:hint="cs"/>
          <w:color w:val="000000" w:themeColor="text1"/>
          <w:sz w:val="28"/>
          <w:szCs w:val="28"/>
          <w:rtl/>
        </w:rPr>
        <w:t>س1</w:t>
      </w:r>
      <w:r>
        <w:rPr>
          <w:rFonts w:cs="Simplified Arabic"/>
          <w:b/>
          <w:bCs/>
          <w:noProof/>
          <w:color w:val="000000" w:themeColor="text1"/>
          <w:sz w:val="28"/>
          <w:szCs w:val="28"/>
          <w:rtl/>
        </w:rPr>
        <w:pict>
          <v:shape id="_x0000_s1178" type="#_x0000_t32" style="position:absolute;left:0;text-align:left;margin-left:332.85pt;margin-top:28.3pt;width:0;height:96.2pt;z-index:251724800;mso-position-horizontal-relative:text;mso-position-vertical-relative:text" o:connectortype="straight"/>
        </w:pict>
      </w:r>
      <w:r>
        <w:rPr>
          <w:rFonts w:cs="Simplified Arabic"/>
          <w:b/>
          <w:bCs/>
          <w:noProof/>
          <w:color w:val="000000" w:themeColor="text1"/>
          <w:sz w:val="28"/>
          <w:szCs w:val="28"/>
          <w:rtl/>
        </w:rPr>
        <w:pict>
          <v:shape id="_x0000_s1177" type="#_x0000_t32" style="position:absolute;left:0;text-align:left;margin-left:332.85pt;margin-top:28.3pt;width:116.8pt;height:4.1pt;z-index:251723776;mso-position-horizontal-relative:text;mso-position-vertical-relative:text" o:connectortype="straight"/>
        </w:pict>
      </w:r>
      <w:r>
        <w:rPr>
          <w:rFonts w:cs="Simplified Arabic"/>
          <w:b/>
          <w:bCs/>
          <w:noProof/>
          <w:color w:val="000000" w:themeColor="text1"/>
          <w:sz w:val="28"/>
          <w:szCs w:val="28"/>
          <w:rtl/>
        </w:rPr>
        <w:pict>
          <v:shape id="_x0000_s1174" type="#_x0000_t32" style="position:absolute;left:0;text-align:left;margin-left:379pt;margin-top:11.35pt;width:14.3pt;height:6.1pt;z-index:251720704;mso-position-horizontal-relative:text;mso-position-vertical-relative:text" o:connectortype="straight">
            <v:stroke endarrow="block"/>
          </v:shape>
        </w:pict>
      </w:r>
      <w:r>
        <w:rPr>
          <w:rFonts w:cs="Simplified Arabic"/>
          <w:b/>
          <w:bCs/>
          <w:noProof/>
          <w:color w:val="000000" w:themeColor="text1"/>
          <w:sz w:val="28"/>
          <w:szCs w:val="28"/>
          <w:rtl/>
        </w:rPr>
        <w:pict>
          <v:shape id="_x0000_s1172" type="#_x0000_t32" style="position:absolute;left:0;text-align:left;margin-left:316.6pt;margin-top:-.4pt;width:107.3pt;height:115.5pt;flip:x;z-index:251718656;mso-position-horizontal-relative:text;mso-position-vertical-relative:text" o:connectortype="straight"/>
        </w:pict>
      </w:r>
    </w:p>
    <w:p w:rsidR="00581CD2" w:rsidRDefault="00A9086C" w:rsidP="00581CD2">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lastRenderedPageBreak/>
        <w:pict>
          <v:shape id="_x0000_s1175" type="#_x0000_t32" style="position:absolute;left:0;text-align:left;margin-left:351.2pt;margin-top:10.75pt;width:14.25pt;height:6.1pt;z-index:251721728" o:connectortype="straight">
            <v:stroke endarrow="block"/>
          </v:shape>
        </w:pict>
      </w:r>
      <w:r w:rsidR="00581CD2">
        <w:rPr>
          <w:rFonts w:cs="Simplified Arabic" w:hint="cs"/>
          <w:color w:val="000000" w:themeColor="text1"/>
          <w:sz w:val="28"/>
          <w:szCs w:val="28"/>
          <w:rtl/>
        </w:rPr>
        <w:t xml:space="preserve"> </w:t>
      </w:r>
    </w:p>
    <w:p w:rsidR="00581CD2" w:rsidRDefault="00A9086C" w:rsidP="00581CD2">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176" type="#_x0000_t32" style="position:absolute;left:0;text-align:left;margin-left:316.6pt;margin-top:18.3pt;width:11.6pt;height:7.5pt;z-index:251722752" o:connectortype="straight">
            <v:stroke endarrow="block"/>
          </v:shape>
        </w:pict>
      </w:r>
    </w:p>
    <w:p w:rsidR="00581CD2" w:rsidRDefault="00A9086C" w:rsidP="00581CD2">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171" type="#_x0000_t32" style="position:absolute;left:0;text-align:left;margin-left:229.6pt;margin-top:24.9pt;width:220.1pt;height:0;flip:x;z-index:251717632" o:connectortype="straight">
            <v:stroke endarrow="block"/>
          </v:shape>
        </w:pict>
      </w:r>
    </w:p>
    <w:p w:rsidR="00581CD2" w:rsidRPr="005E048E" w:rsidRDefault="00581CD2" w:rsidP="006D1B01">
      <w:pPr>
        <w:bidi/>
        <w:spacing w:line="240" w:lineRule="auto"/>
        <w:jc w:val="lowKashida"/>
        <w:rPr>
          <w:rFonts w:cs="Simplified Arabic"/>
          <w:b/>
          <w:bCs/>
          <w:color w:val="000000" w:themeColor="text1"/>
          <w:sz w:val="28"/>
          <w:szCs w:val="28"/>
          <w:rtl/>
        </w:rPr>
      </w:pPr>
      <w:r>
        <w:rPr>
          <w:rFonts w:cs="Simplified Arabic" w:hint="cs"/>
          <w:color w:val="000000" w:themeColor="text1"/>
          <w:sz w:val="28"/>
          <w:szCs w:val="28"/>
          <w:rtl/>
        </w:rPr>
        <w:t xml:space="preserve">              ك2      </w:t>
      </w:r>
      <w:r w:rsidR="006D1B01">
        <w:rPr>
          <w:rFonts w:cs="Simplified Arabic" w:hint="cs"/>
          <w:color w:val="000000" w:themeColor="text1"/>
          <w:sz w:val="28"/>
          <w:szCs w:val="28"/>
          <w:rtl/>
        </w:rPr>
        <w:tab/>
      </w:r>
      <w:r w:rsidR="006D1B01">
        <w:rPr>
          <w:rFonts w:cs="Simplified Arabic" w:hint="cs"/>
          <w:color w:val="000000" w:themeColor="text1"/>
          <w:sz w:val="28"/>
          <w:szCs w:val="28"/>
          <w:rtl/>
        </w:rPr>
        <w:tab/>
      </w:r>
      <w:r>
        <w:rPr>
          <w:rFonts w:cs="Simplified Arabic" w:hint="cs"/>
          <w:color w:val="000000" w:themeColor="text1"/>
          <w:sz w:val="28"/>
          <w:szCs w:val="28"/>
          <w:rtl/>
        </w:rPr>
        <w:t xml:space="preserve">ك1     </w:t>
      </w:r>
      <w:r w:rsidR="00300096">
        <w:rPr>
          <w:rFonts w:cs="Simplified Arabic" w:hint="cs"/>
          <w:color w:val="000000" w:themeColor="text1"/>
          <w:sz w:val="28"/>
          <w:szCs w:val="28"/>
          <w:rtl/>
        </w:rPr>
        <w:t xml:space="preserve">     </w:t>
      </w:r>
      <w:r w:rsidR="00E627E1">
        <w:rPr>
          <w:rFonts w:cs="Simplified Arabic" w:hint="cs"/>
          <w:color w:val="000000" w:themeColor="text1"/>
          <w:sz w:val="28"/>
          <w:szCs w:val="28"/>
          <w:rtl/>
        </w:rPr>
        <w:tab/>
      </w:r>
      <w:r w:rsidR="00E627E1">
        <w:rPr>
          <w:rFonts w:cs="Simplified Arabic" w:hint="cs"/>
          <w:color w:val="000000" w:themeColor="text1"/>
          <w:sz w:val="28"/>
          <w:szCs w:val="28"/>
          <w:rtl/>
        </w:rPr>
        <w:tab/>
      </w:r>
      <w:r w:rsidR="00300096">
        <w:rPr>
          <w:rFonts w:cs="Simplified Arabic" w:hint="cs"/>
          <w:color w:val="000000" w:themeColor="text1"/>
          <w:sz w:val="28"/>
          <w:szCs w:val="28"/>
          <w:rtl/>
        </w:rPr>
        <w:t xml:space="preserve"> </w:t>
      </w:r>
      <w:r>
        <w:rPr>
          <w:rFonts w:cs="Simplified Arabic" w:hint="cs"/>
          <w:color w:val="000000" w:themeColor="text1"/>
          <w:sz w:val="28"/>
          <w:szCs w:val="28"/>
          <w:rtl/>
        </w:rPr>
        <w:t xml:space="preserve"> </w:t>
      </w:r>
      <w:r w:rsidRPr="005E048E">
        <w:rPr>
          <w:rFonts w:cs="Simplified Arabic" w:hint="cs"/>
          <w:b/>
          <w:bCs/>
          <w:color w:val="000000" w:themeColor="text1"/>
          <w:sz w:val="28"/>
          <w:szCs w:val="28"/>
          <w:rtl/>
        </w:rPr>
        <w:t>الكمية المطلوبة من السلعة</w:t>
      </w:r>
    </w:p>
    <w:p w:rsidR="00C8267A" w:rsidRDefault="00C8267A"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ثالثاً: الأذواق</w:t>
      </w:r>
    </w:p>
    <w:p w:rsidR="00581CD2" w:rsidRDefault="00581CD2" w:rsidP="00581CD2">
      <w:pPr>
        <w:bidi/>
        <w:spacing w:line="240" w:lineRule="auto"/>
        <w:jc w:val="both"/>
        <w:rPr>
          <w:rFonts w:ascii="Simplified Arabic" w:hAnsi="Simplified Arabic" w:cs="Simplified Arabic"/>
          <w:color w:val="000000" w:themeColor="text1"/>
          <w:sz w:val="28"/>
          <w:szCs w:val="28"/>
          <w:rtl/>
        </w:rPr>
      </w:pPr>
      <w:r w:rsidRPr="00581CD2">
        <w:rPr>
          <w:rFonts w:ascii="Simplified Arabic" w:hAnsi="Simplified Arabic" w:cs="Simplified Arabic"/>
          <w:color w:val="000000" w:themeColor="text1"/>
          <w:sz w:val="28"/>
          <w:szCs w:val="28"/>
          <w:rtl/>
        </w:rPr>
        <w:t xml:space="preserve">يؤدي انصراف المستهلكين عن سلعة ما بسبب تغير أذواقهم إلى </w:t>
      </w:r>
      <w:r w:rsidR="00880FC8">
        <w:rPr>
          <w:rFonts w:ascii="Simplified Arabic" w:hAnsi="Simplified Arabic" w:cs="Simplified Arabic"/>
          <w:color w:val="000000" w:themeColor="text1"/>
          <w:sz w:val="28"/>
          <w:szCs w:val="28"/>
          <w:rtl/>
        </w:rPr>
        <w:t>إنخفاض</w:t>
      </w:r>
      <w:r w:rsidRPr="00581CD2">
        <w:rPr>
          <w:rFonts w:ascii="Simplified Arabic" w:hAnsi="Simplified Arabic" w:cs="Simplified Arabic"/>
          <w:color w:val="000000" w:themeColor="text1"/>
          <w:sz w:val="28"/>
          <w:szCs w:val="28"/>
          <w:rtl/>
        </w:rPr>
        <w:t xml:space="preserve"> الطلب على هذه السلعة.</w:t>
      </w:r>
    </w:p>
    <w:p w:rsidR="00581CD2" w:rsidRPr="00581CD2" w:rsidRDefault="00A9086C" w:rsidP="00581CD2">
      <w:pPr>
        <w:bidi/>
        <w:spacing w:line="240" w:lineRule="auto"/>
        <w:jc w:val="both"/>
        <w:rPr>
          <w:rFonts w:ascii="Simplified Arabic" w:hAnsi="Simplified Arabic" w:cs="Simplified Arabic"/>
          <w:b/>
          <w:bCs/>
          <w:color w:val="000000" w:themeColor="text1"/>
          <w:sz w:val="28"/>
          <w:szCs w:val="28"/>
          <w:rtl/>
        </w:rPr>
      </w:pPr>
      <w:r>
        <w:rPr>
          <w:rFonts w:cs="Simplified Arabic"/>
          <w:b/>
          <w:bCs/>
          <w:noProof/>
          <w:color w:val="000000" w:themeColor="text1"/>
          <w:sz w:val="28"/>
          <w:szCs w:val="28"/>
          <w:rtl/>
        </w:rPr>
        <w:pict>
          <v:shape id="_x0000_s1180" type="#_x0000_t32" style="position:absolute;left:0;text-align:left;margin-left:449.7pt;margin-top:25.55pt;width:0;height:175.3pt;flip:y;z-index:251727872" o:connectortype="straight">
            <v:stroke endarrow="block"/>
          </v:shape>
        </w:pict>
      </w:r>
      <w:r w:rsidR="00581CD2" w:rsidRPr="00581CD2">
        <w:rPr>
          <w:rFonts w:ascii="Simplified Arabic" w:hAnsi="Simplified Arabic" w:cs="Simplified Arabic" w:hint="cs"/>
          <w:b/>
          <w:bCs/>
          <w:color w:val="000000" w:themeColor="text1"/>
          <w:sz w:val="28"/>
          <w:szCs w:val="28"/>
          <w:rtl/>
        </w:rPr>
        <w:t>السعر</w:t>
      </w:r>
    </w:p>
    <w:p w:rsidR="00581CD2" w:rsidRPr="005E048E" w:rsidRDefault="00A9086C" w:rsidP="00581CD2">
      <w:pPr>
        <w:bidi/>
        <w:spacing w:line="240" w:lineRule="auto"/>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183" type="#_x0000_t32" style="position:absolute;left:0;text-align:left;margin-left:279.15pt;margin-top:22.7pt;width:106pt;height:111.4pt;flip:x;z-index:251730944" o:connectortype="straight"/>
        </w:pict>
      </w:r>
      <w:r w:rsidR="00581CD2">
        <w:rPr>
          <w:rFonts w:cs="Simplified Arabic" w:hint="cs"/>
          <w:b/>
          <w:bCs/>
          <w:color w:val="000000" w:themeColor="text1"/>
          <w:sz w:val="28"/>
          <w:szCs w:val="28"/>
          <w:rtl/>
        </w:rPr>
        <w:t xml:space="preserve">        ط2     ط1</w:t>
      </w:r>
    </w:p>
    <w:p w:rsidR="00581CD2" w:rsidRDefault="00E627E1" w:rsidP="00581CD2">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س1</w:t>
      </w:r>
      <w:r w:rsidR="00A9086C">
        <w:rPr>
          <w:rFonts w:cs="Simplified Arabic"/>
          <w:b/>
          <w:bCs/>
          <w:noProof/>
          <w:color w:val="000000" w:themeColor="text1"/>
          <w:sz w:val="28"/>
          <w:szCs w:val="28"/>
          <w:rtl/>
        </w:rPr>
        <w:pict>
          <v:shape id="_x0000_s1187" type="#_x0000_t32" style="position:absolute;left:0;text-align:left;margin-left:351.2pt;margin-top:28.3pt;width:98.45pt;height:4.1pt;z-index:251735040;mso-position-horizontal-relative:text;mso-position-vertical-relative:text" o:connectortype="straight"/>
        </w:pict>
      </w:r>
      <w:r w:rsidR="00A9086C">
        <w:rPr>
          <w:rFonts w:cs="Simplified Arabic"/>
          <w:b/>
          <w:bCs/>
          <w:noProof/>
          <w:color w:val="000000" w:themeColor="text1"/>
          <w:sz w:val="28"/>
          <w:szCs w:val="28"/>
          <w:rtl/>
        </w:rPr>
        <w:pict>
          <v:shape id="_x0000_s1189" type="#_x0000_t32" style="position:absolute;left:0;text-align:left;margin-left:396.7pt;margin-top:32.4pt;width:4.75pt;height:101.8pt;z-index:251737088;mso-position-horizontal-relative:text;mso-position-vertical-relative:text" o:connectortype="straight"/>
        </w:pict>
      </w:r>
      <w:r w:rsidR="00A9086C">
        <w:rPr>
          <w:rFonts w:cs="Simplified Arabic"/>
          <w:b/>
          <w:bCs/>
          <w:noProof/>
          <w:color w:val="000000" w:themeColor="text1"/>
          <w:sz w:val="28"/>
          <w:szCs w:val="28"/>
          <w:rtl/>
        </w:rPr>
        <w:pict>
          <v:shape id="_x0000_s1188" type="#_x0000_t32" style="position:absolute;left:0;text-align:left;margin-left:351.2pt;margin-top:28.3pt;width:0;height:105.9pt;z-index:251736064;mso-position-horizontal-relative:text;mso-position-vertical-relative:text" o:connectortype="straight"/>
        </w:pict>
      </w:r>
      <w:r w:rsidR="00A9086C">
        <w:rPr>
          <w:rFonts w:cs="Simplified Arabic"/>
          <w:b/>
          <w:bCs/>
          <w:noProof/>
          <w:color w:val="000000" w:themeColor="text1"/>
          <w:sz w:val="28"/>
          <w:szCs w:val="28"/>
          <w:rtl/>
        </w:rPr>
        <w:pict>
          <v:shape id="_x0000_s1184" type="#_x0000_t32" style="position:absolute;left:0;text-align:left;margin-left:379pt;margin-top:11.35pt;width:14.3pt;height:6.1pt;z-index:251731968;mso-position-horizontal-relative:text;mso-position-vertical-relative:text" o:connectortype="straight">
            <v:stroke endarrow="block"/>
          </v:shape>
        </w:pict>
      </w:r>
      <w:r w:rsidR="00A9086C">
        <w:rPr>
          <w:rFonts w:cs="Simplified Arabic"/>
          <w:b/>
          <w:bCs/>
          <w:noProof/>
          <w:color w:val="000000" w:themeColor="text1"/>
          <w:sz w:val="28"/>
          <w:szCs w:val="28"/>
          <w:rtl/>
        </w:rPr>
        <w:pict>
          <v:shape id="_x0000_s1182" type="#_x0000_t32" style="position:absolute;left:0;text-align:left;margin-left:316.6pt;margin-top:-.4pt;width:107.3pt;height:115.5pt;flip:x;z-index:251729920;mso-position-horizontal-relative:text;mso-position-vertical-relative:text" o:connectortype="straight"/>
        </w:pict>
      </w:r>
    </w:p>
    <w:p w:rsidR="00581CD2" w:rsidRDefault="00A9086C" w:rsidP="00581CD2">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185" type="#_x0000_t32" style="position:absolute;left:0;text-align:left;margin-left:351.2pt;margin-top:10.75pt;width:14.25pt;height:6.1pt;z-index:251732992" o:connectortype="straight">
            <v:stroke endarrow="block"/>
          </v:shape>
        </w:pict>
      </w:r>
      <w:r w:rsidR="00581CD2">
        <w:rPr>
          <w:rFonts w:cs="Simplified Arabic" w:hint="cs"/>
          <w:color w:val="000000" w:themeColor="text1"/>
          <w:sz w:val="28"/>
          <w:szCs w:val="28"/>
          <w:rtl/>
        </w:rPr>
        <w:t xml:space="preserve"> </w:t>
      </w:r>
    </w:p>
    <w:p w:rsidR="00581CD2" w:rsidRDefault="00A9086C" w:rsidP="00581CD2">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186" type="#_x0000_t32" style="position:absolute;left:0;text-align:left;margin-left:316.6pt;margin-top:18.3pt;width:11.6pt;height:7.5pt;z-index:251734016" o:connectortype="straight">
            <v:stroke endarrow="block"/>
          </v:shape>
        </w:pict>
      </w:r>
    </w:p>
    <w:p w:rsidR="00581CD2" w:rsidRDefault="00581CD2" w:rsidP="00581CD2">
      <w:pPr>
        <w:bidi/>
        <w:spacing w:line="240" w:lineRule="auto"/>
        <w:jc w:val="lowKashida"/>
        <w:rPr>
          <w:rFonts w:cs="Simplified Arabic"/>
          <w:color w:val="000000" w:themeColor="text1"/>
          <w:sz w:val="28"/>
          <w:szCs w:val="28"/>
          <w:rtl/>
        </w:rPr>
      </w:pPr>
    </w:p>
    <w:p w:rsidR="00581CD2" w:rsidRPr="005E048E" w:rsidRDefault="00A9086C" w:rsidP="00581CD2">
      <w:pPr>
        <w:bidi/>
        <w:spacing w:line="240" w:lineRule="auto"/>
        <w:jc w:val="lowKashida"/>
        <w:rPr>
          <w:rFonts w:cs="Simplified Arabic"/>
          <w:b/>
          <w:bCs/>
          <w:color w:val="000000" w:themeColor="text1"/>
          <w:sz w:val="28"/>
          <w:szCs w:val="28"/>
          <w:rtl/>
        </w:rPr>
      </w:pPr>
      <w:r>
        <w:rPr>
          <w:rFonts w:cs="Simplified Arabic"/>
          <w:noProof/>
          <w:color w:val="000000" w:themeColor="text1"/>
          <w:sz w:val="28"/>
          <w:szCs w:val="28"/>
          <w:rtl/>
        </w:rPr>
        <w:pict>
          <v:shape id="_x0000_s1181" type="#_x0000_t32" style="position:absolute;left:0;text-align:left;margin-left:254.05pt;margin-top:1.35pt;width:195.6pt;height:.1pt;flip:x;z-index:251728896" o:connectortype="straight">
            <v:stroke endarrow="block"/>
          </v:shape>
        </w:pict>
      </w:r>
      <w:r w:rsidR="00581CD2">
        <w:rPr>
          <w:rFonts w:cs="Simplified Arabic" w:hint="cs"/>
          <w:color w:val="000000" w:themeColor="text1"/>
          <w:sz w:val="28"/>
          <w:szCs w:val="28"/>
          <w:rtl/>
        </w:rPr>
        <w:t xml:space="preserve">              ك2       ك1          </w:t>
      </w:r>
      <w:r w:rsidR="00E627E1">
        <w:rPr>
          <w:rFonts w:cs="Simplified Arabic" w:hint="cs"/>
          <w:color w:val="000000" w:themeColor="text1"/>
          <w:sz w:val="28"/>
          <w:szCs w:val="28"/>
          <w:rtl/>
        </w:rPr>
        <w:tab/>
      </w:r>
      <w:r w:rsidR="00E627E1">
        <w:rPr>
          <w:rFonts w:cs="Simplified Arabic" w:hint="cs"/>
          <w:color w:val="000000" w:themeColor="text1"/>
          <w:sz w:val="28"/>
          <w:szCs w:val="28"/>
          <w:rtl/>
        </w:rPr>
        <w:tab/>
      </w:r>
      <w:r w:rsidR="00581CD2">
        <w:rPr>
          <w:rFonts w:cs="Simplified Arabic" w:hint="cs"/>
          <w:color w:val="000000" w:themeColor="text1"/>
          <w:sz w:val="28"/>
          <w:szCs w:val="28"/>
          <w:rtl/>
        </w:rPr>
        <w:t xml:space="preserve"> </w:t>
      </w:r>
      <w:r w:rsidR="00581CD2" w:rsidRPr="005E048E">
        <w:rPr>
          <w:rFonts w:cs="Simplified Arabic" w:hint="cs"/>
          <w:b/>
          <w:bCs/>
          <w:color w:val="000000" w:themeColor="text1"/>
          <w:sz w:val="28"/>
          <w:szCs w:val="28"/>
          <w:rtl/>
        </w:rPr>
        <w:t>الكمية المطلوبة من السلعة</w:t>
      </w:r>
    </w:p>
    <w:p w:rsidR="00C8267A" w:rsidRPr="007D1B27" w:rsidRDefault="00C8267A"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رابعاً: أسعار السلع الأخرى</w:t>
      </w:r>
    </w:p>
    <w:p w:rsidR="00C8267A" w:rsidRPr="007D1B27" w:rsidRDefault="00C8267A" w:rsidP="00941A0E">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يجب التمييز بين أنواع  السلع: </w:t>
      </w:r>
    </w:p>
    <w:p w:rsidR="00C8267A" w:rsidRPr="007D1B27" w:rsidRDefault="00C8267A"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1. سلعة مكملة:</w:t>
      </w:r>
    </w:p>
    <w:p w:rsidR="00C8267A" w:rsidRPr="007D1B27" w:rsidRDefault="00C8267A" w:rsidP="00941A0E">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السلعة المكم</w:t>
      </w:r>
      <w:r w:rsidR="00941A0E">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لة تعتبر ضرورية لسلعة أخ</w:t>
      </w:r>
      <w:r w:rsidR="003D6033">
        <w:rPr>
          <w:rFonts w:ascii="Simplified Arabic" w:hAnsi="Simplified Arabic" w:cs="Simplified Arabic"/>
          <w:color w:val="000000" w:themeColor="text1"/>
          <w:sz w:val="28"/>
          <w:szCs w:val="28"/>
          <w:rtl/>
        </w:rPr>
        <w:t>رى لا يمكن الاستغناء عنها، مثل</w:t>
      </w:r>
      <w:r w:rsidR="003D6033">
        <w:rPr>
          <w:rFonts w:ascii="Simplified Arabic" w:hAnsi="Simplified Arabic" w:cs="Simplified Arabic" w:hint="cs"/>
          <w:color w:val="000000" w:themeColor="text1"/>
          <w:sz w:val="28"/>
          <w:szCs w:val="28"/>
          <w:rtl/>
        </w:rPr>
        <w:t xml:space="preserve"> </w:t>
      </w:r>
      <w:r w:rsidRPr="007D1B27">
        <w:rPr>
          <w:rFonts w:ascii="Simplified Arabic" w:hAnsi="Simplified Arabic" w:cs="Simplified Arabic"/>
          <w:color w:val="000000" w:themeColor="text1"/>
          <w:sz w:val="28"/>
          <w:szCs w:val="28"/>
          <w:rtl/>
        </w:rPr>
        <w:t xml:space="preserve">الشاي والسكر. </w:t>
      </w:r>
      <w:r w:rsidR="00880FC8">
        <w:rPr>
          <w:rFonts w:ascii="Simplified Arabic" w:hAnsi="Simplified Arabic" w:cs="Simplified Arabic"/>
          <w:color w:val="000000" w:themeColor="text1"/>
          <w:sz w:val="28"/>
          <w:szCs w:val="28"/>
          <w:rtl/>
        </w:rPr>
        <w:t>إرتفاع</w:t>
      </w:r>
      <w:r w:rsidRPr="007D1B27">
        <w:rPr>
          <w:rFonts w:ascii="Simplified Arabic" w:hAnsi="Simplified Arabic" w:cs="Simplified Arabic"/>
          <w:color w:val="000000" w:themeColor="text1"/>
          <w:sz w:val="28"/>
          <w:szCs w:val="28"/>
          <w:rtl/>
        </w:rPr>
        <w:t xml:space="preserve"> الطلب على السلعة يعني </w:t>
      </w:r>
      <w:r w:rsidR="00880FC8">
        <w:rPr>
          <w:rFonts w:ascii="Simplified Arabic" w:hAnsi="Simplified Arabic" w:cs="Simplified Arabic"/>
          <w:color w:val="000000" w:themeColor="text1"/>
          <w:sz w:val="28"/>
          <w:szCs w:val="28"/>
          <w:rtl/>
        </w:rPr>
        <w:t>إرتفاع</w:t>
      </w:r>
      <w:r w:rsidRPr="007D1B27">
        <w:rPr>
          <w:rFonts w:ascii="Simplified Arabic" w:hAnsi="Simplified Arabic" w:cs="Simplified Arabic"/>
          <w:color w:val="000000" w:themeColor="text1"/>
          <w:sz w:val="28"/>
          <w:szCs w:val="28"/>
          <w:rtl/>
        </w:rPr>
        <w:t xml:space="preserve"> الطلب على السلعة المكملة</w:t>
      </w:r>
      <w:r w:rsidR="00941A0E">
        <w:rPr>
          <w:rFonts w:ascii="Simplified Arabic" w:hAnsi="Simplified Arabic" w:cs="Simplified Arabic" w:hint="cs"/>
          <w:color w:val="000000" w:themeColor="text1"/>
          <w:sz w:val="28"/>
          <w:szCs w:val="28"/>
          <w:rtl/>
        </w:rPr>
        <w:t>، والعكس بالعكس</w:t>
      </w:r>
      <w:r w:rsidRPr="007D1B27">
        <w:rPr>
          <w:rFonts w:ascii="Simplified Arabic" w:hAnsi="Simplified Arabic" w:cs="Simplified Arabic"/>
          <w:color w:val="000000" w:themeColor="text1"/>
          <w:sz w:val="28"/>
          <w:szCs w:val="28"/>
          <w:rtl/>
        </w:rPr>
        <w:t>.</w:t>
      </w:r>
      <w:r w:rsidR="00941A0E">
        <w:rPr>
          <w:rFonts w:ascii="Simplified Arabic" w:hAnsi="Simplified Arabic" w:cs="Simplified Arabic" w:hint="cs"/>
          <w:color w:val="000000" w:themeColor="text1"/>
          <w:sz w:val="28"/>
          <w:szCs w:val="28"/>
          <w:rtl/>
        </w:rPr>
        <w:t xml:space="preserve"> لذلك فإن إرتفاع سعر السلعة المكملة يؤثر سلباً علي الطلب علي السلعة نفسها، أي ينخفض الطلب علي السلعة بإرتفاع سعر السلعة المكمّلة، كما أن إنخفاض سعر السلعة المكمّلة يزيد الطلب علي السلعة الأخري.</w:t>
      </w:r>
    </w:p>
    <w:p w:rsidR="00C8267A" w:rsidRPr="007D1B27" w:rsidRDefault="00C8267A"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lastRenderedPageBreak/>
        <w:t>2.</w:t>
      </w:r>
      <w:r w:rsidRPr="007D1B27">
        <w:rPr>
          <w:rFonts w:ascii="Simplified Arabic" w:hAnsi="Simplified Arabic" w:cs="Simplified Arabic"/>
          <w:b/>
          <w:bCs/>
          <w:color w:val="000000" w:themeColor="text1"/>
          <w:sz w:val="28"/>
          <w:szCs w:val="28"/>
        </w:rPr>
        <w:t xml:space="preserve"> </w:t>
      </w:r>
      <w:r w:rsidRPr="007D1B27">
        <w:rPr>
          <w:rFonts w:ascii="Simplified Arabic" w:hAnsi="Simplified Arabic" w:cs="Simplified Arabic"/>
          <w:b/>
          <w:bCs/>
          <w:color w:val="000000" w:themeColor="text1"/>
          <w:sz w:val="28"/>
          <w:szCs w:val="28"/>
          <w:rtl/>
        </w:rPr>
        <w:t>السلعة البديلة:</w:t>
      </w:r>
    </w:p>
    <w:p w:rsidR="00C8267A" w:rsidRPr="007D1B27" w:rsidRDefault="00C8267A"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color w:val="000000" w:themeColor="text1"/>
          <w:sz w:val="28"/>
          <w:szCs w:val="28"/>
          <w:rtl/>
        </w:rPr>
        <w:t>السلعة البديلة هى</w:t>
      </w:r>
      <w:r w:rsidRPr="007D1B27">
        <w:rPr>
          <w:rFonts w:ascii="Simplified Arabic" w:hAnsi="Simplified Arabic" w:cs="Simplified Arabic"/>
          <w:b/>
          <w:bCs/>
          <w:color w:val="000000" w:themeColor="text1"/>
          <w:sz w:val="28"/>
          <w:szCs w:val="28"/>
          <w:rtl/>
        </w:rPr>
        <w:t xml:space="preserve"> </w:t>
      </w:r>
      <w:r w:rsidRPr="007D1B27">
        <w:rPr>
          <w:rFonts w:ascii="Simplified Arabic" w:hAnsi="Simplified Arabic" w:cs="Simplified Arabic"/>
          <w:color w:val="000000" w:themeColor="text1"/>
          <w:sz w:val="28"/>
          <w:szCs w:val="28"/>
          <w:rtl/>
        </w:rPr>
        <w:t>سلعة يمكن أن يحل محلها سلعة أخرى</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 xml:space="preserve">(مثال: دجاج ، لحوم حمراء ). </w:t>
      </w:r>
      <w:r w:rsidR="00880FC8">
        <w:rPr>
          <w:rFonts w:ascii="Simplified Arabic" w:hAnsi="Simplified Arabic" w:cs="Simplified Arabic"/>
          <w:color w:val="000000" w:themeColor="text1"/>
          <w:sz w:val="28"/>
          <w:szCs w:val="28"/>
          <w:rtl/>
        </w:rPr>
        <w:t>إرتفاع</w:t>
      </w:r>
      <w:r w:rsidRPr="007D1B27">
        <w:rPr>
          <w:rFonts w:ascii="Simplified Arabic" w:hAnsi="Simplified Arabic" w:cs="Simplified Arabic"/>
          <w:color w:val="000000" w:themeColor="text1"/>
          <w:sz w:val="28"/>
          <w:szCs w:val="28"/>
          <w:rtl/>
        </w:rPr>
        <w:t xml:space="preserve"> ثمن السلعة يؤدى الى </w:t>
      </w:r>
      <w:r w:rsidR="00880FC8">
        <w:rPr>
          <w:rFonts w:ascii="Simplified Arabic" w:hAnsi="Simplified Arabic" w:cs="Simplified Arabic"/>
          <w:color w:val="000000" w:themeColor="text1"/>
          <w:sz w:val="28"/>
          <w:szCs w:val="28"/>
          <w:rtl/>
        </w:rPr>
        <w:t>إنخفاض</w:t>
      </w:r>
      <w:r w:rsidRPr="007D1B27">
        <w:rPr>
          <w:rFonts w:ascii="Simplified Arabic" w:hAnsi="Simplified Arabic" w:cs="Simplified Arabic"/>
          <w:color w:val="000000" w:themeColor="text1"/>
          <w:sz w:val="28"/>
          <w:szCs w:val="28"/>
          <w:rtl/>
        </w:rPr>
        <w:t xml:space="preserve"> الطلب عليها وزيادة الطلب على السلع البديلة</w:t>
      </w:r>
      <w:r w:rsidR="00032149" w:rsidRPr="007D1B27">
        <w:rPr>
          <w:rFonts w:ascii="Simplified Arabic" w:hAnsi="Simplified Arabic" w:cs="Simplified Arabic" w:hint="cs"/>
          <w:color w:val="000000" w:themeColor="text1"/>
          <w:sz w:val="28"/>
          <w:szCs w:val="28"/>
          <w:rtl/>
        </w:rPr>
        <w:t>.</w:t>
      </w:r>
      <w:r w:rsidRPr="007D1B27">
        <w:rPr>
          <w:rFonts w:ascii="Simplified Arabic" w:hAnsi="Simplified Arabic" w:cs="Simplified Arabic"/>
          <w:b/>
          <w:bCs/>
          <w:color w:val="000000" w:themeColor="text1"/>
          <w:sz w:val="28"/>
          <w:szCs w:val="28"/>
          <w:rtl/>
        </w:rPr>
        <w:tab/>
      </w:r>
    </w:p>
    <w:p w:rsidR="00C8267A" w:rsidRPr="007D1B27" w:rsidRDefault="00C8267A"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 xml:space="preserve">3. سلعة مستقلة: </w:t>
      </w:r>
    </w:p>
    <w:p w:rsidR="00C8267A" w:rsidRPr="007D1B27" w:rsidRDefault="00C8267A"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وهي السلعة التي لا يوجد بينها وبين سلعة أخرى أي علاقة </w:t>
      </w:r>
      <w:r w:rsidR="00032149" w:rsidRPr="007D1B27">
        <w:rPr>
          <w:rFonts w:ascii="Simplified Arabic" w:hAnsi="Simplified Arabic" w:cs="Simplified Arabic" w:hint="cs"/>
          <w:color w:val="000000" w:themeColor="text1"/>
          <w:sz w:val="28"/>
          <w:szCs w:val="28"/>
          <w:rtl/>
        </w:rPr>
        <w:t>كالشاي واللحوم.</w:t>
      </w:r>
    </w:p>
    <w:p w:rsidR="00C8267A" w:rsidRPr="007D1B27" w:rsidRDefault="00C8267A"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خامساً: المؤثرات الأخرى كالتوقعات</w:t>
      </w:r>
    </w:p>
    <w:p w:rsidR="00C8267A" w:rsidRPr="007D1B27" w:rsidRDefault="00C8267A" w:rsidP="007D1B27">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 xml:space="preserve">إذا توقع المستهلك فقد السلعة أو </w:t>
      </w:r>
      <w:r w:rsidR="00880FC8">
        <w:rPr>
          <w:rFonts w:ascii="Simplified Arabic" w:hAnsi="Simplified Arabic" w:cs="Simplified Arabic"/>
          <w:color w:val="000000" w:themeColor="text1"/>
          <w:sz w:val="28"/>
          <w:szCs w:val="28"/>
          <w:rtl/>
        </w:rPr>
        <w:t>إرتفاع</w:t>
      </w:r>
      <w:r w:rsidRPr="007D1B27">
        <w:rPr>
          <w:rFonts w:ascii="Simplified Arabic" w:hAnsi="Simplified Arabic" w:cs="Simplified Arabic"/>
          <w:color w:val="000000" w:themeColor="text1"/>
          <w:sz w:val="28"/>
          <w:szCs w:val="28"/>
          <w:rtl/>
        </w:rPr>
        <w:t xml:space="preserve"> سعرها فإن الطلب سيزيد، و إذا توقع </w:t>
      </w:r>
      <w:r w:rsidR="00880FC8">
        <w:rPr>
          <w:rFonts w:ascii="Simplified Arabic" w:hAnsi="Simplified Arabic" w:cs="Simplified Arabic"/>
          <w:color w:val="000000" w:themeColor="text1"/>
          <w:sz w:val="28"/>
          <w:szCs w:val="28"/>
          <w:rtl/>
        </w:rPr>
        <w:t>إنخفاض</w:t>
      </w:r>
      <w:r w:rsidRPr="007D1B27">
        <w:rPr>
          <w:rFonts w:ascii="Simplified Arabic" w:hAnsi="Simplified Arabic" w:cs="Simplified Arabic"/>
          <w:color w:val="000000" w:themeColor="text1"/>
          <w:sz w:val="28"/>
          <w:szCs w:val="28"/>
          <w:rtl/>
        </w:rPr>
        <w:t xml:space="preserve"> سعر السلعة فإن الطلب سينخفض عليها.</w:t>
      </w:r>
    </w:p>
    <w:p w:rsidR="00160305" w:rsidRDefault="00160305" w:rsidP="007D1B27">
      <w:pPr>
        <w:bidi/>
        <w:spacing w:line="240" w:lineRule="auto"/>
        <w:jc w:val="both"/>
        <w:rPr>
          <w:rFonts w:ascii="Simplified Arabic" w:hAnsi="Simplified Arabic" w:cs="Simplified Arabic"/>
          <w:color w:val="000000" w:themeColor="text1"/>
          <w:sz w:val="28"/>
          <w:szCs w:val="28"/>
          <w:rtl/>
        </w:rPr>
      </w:pPr>
    </w:p>
    <w:p w:rsidR="0049728C" w:rsidRPr="007D1B27" w:rsidRDefault="0049728C" w:rsidP="0049728C">
      <w:pPr>
        <w:bidi/>
        <w:spacing w:line="240" w:lineRule="auto"/>
        <w:jc w:val="both"/>
        <w:rPr>
          <w:rFonts w:ascii="Simplified Arabic" w:hAnsi="Simplified Arabic" w:cs="Simplified Arabic"/>
          <w:color w:val="000000" w:themeColor="text1"/>
          <w:sz w:val="28"/>
          <w:szCs w:val="28"/>
          <w:rtl/>
        </w:rPr>
      </w:pPr>
    </w:p>
    <w:p w:rsidR="00160305" w:rsidRPr="007D1B27" w:rsidRDefault="00160305" w:rsidP="007D1B27">
      <w:pPr>
        <w:bidi/>
        <w:spacing w:line="240" w:lineRule="auto"/>
        <w:jc w:val="both"/>
        <w:rPr>
          <w:rFonts w:ascii="Simplified Arabic" w:hAnsi="Simplified Arabic" w:cs="Simplified Arabic"/>
          <w:b/>
          <w:bCs/>
          <w:color w:val="000000" w:themeColor="text1"/>
          <w:sz w:val="28"/>
          <w:szCs w:val="28"/>
          <w:rtl/>
        </w:rPr>
      </w:pPr>
    </w:p>
    <w:p w:rsidR="000F6A4C" w:rsidRDefault="000F6A4C" w:rsidP="007D1B27">
      <w:pPr>
        <w:bidi/>
        <w:spacing w:line="240" w:lineRule="auto"/>
        <w:jc w:val="both"/>
        <w:rPr>
          <w:rFonts w:ascii="Simplified Arabic" w:hAnsi="Simplified Arabic" w:cs="Simplified Arabic"/>
          <w:b/>
          <w:bCs/>
          <w:color w:val="000000" w:themeColor="text1"/>
          <w:sz w:val="28"/>
          <w:szCs w:val="28"/>
          <w:rtl/>
        </w:rPr>
      </w:pPr>
    </w:p>
    <w:p w:rsidR="00581CD2" w:rsidRDefault="00581CD2" w:rsidP="00581CD2">
      <w:pPr>
        <w:bidi/>
        <w:spacing w:line="240" w:lineRule="auto"/>
        <w:jc w:val="both"/>
        <w:rPr>
          <w:rFonts w:ascii="Simplified Arabic" w:hAnsi="Simplified Arabic" w:cs="Simplified Arabic"/>
          <w:b/>
          <w:bCs/>
          <w:color w:val="000000" w:themeColor="text1"/>
          <w:sz w:val="28"/>
          <w:szCs w:val="28"/>
          <w:rtl/>
        </w:rPr>
      </w:pPr>
    </w:p>
    <w:p w:rsidR="00581CD2" w:rsidRPr="007D1B27" w:rsidRDefault="00581CD2" w:rsidP="00581CD2">
      <w:pPr>
        <w:bidi/>
        <w:spacing w:line="240" w:lineRule="auto"/>
        <w:jc w:val="both"/>
        <w:rPr>
          <w:rFonts w:ascii="Simplified Arabic" w:hAnsi="Simplified Arabic" w:cs="Simplified Arabic"/>
          <w:b/>
          <w:bCs/>
          <w:color w:val="000000" w:themeColor="text1"/>
          <w:sz w:val="28"/>
          <w:szCs w:val="28"/>
          <w:rtl/>
        </w:rPr>
      </w:pPr>
    </w:p>
    <w:p w:rsidR="001C6030" w:rsidRPr="007D1B27" w:rsidRDefault="001C6030" w:rsidP="007D1B27">
      <w:pPr>
        <w:bidi/>
        <w:spacing w:line="240" w:lineRule="auto"/>
        <w:jc w:val="lowKashida"/>
        <w:rPr>
          <w:rFonts w:cs="Simplified Arabic"/>
          <w:b/>
          <w:bCs/>
          <w:color w:val="000000" w:themeColor="text1"/>
          <w:sz w:val="28"/>
          <w:szCs w:val="28"/>
          <w:rtl/>
        </w:rPr>
      </w:pPr>
      <w:r w:rsidRPr="007D1B27">
        <w:rPr>
          <w:rFonts w:cs="Simplified Arabic" w:hint="cs"/>
          <w:b/>
          <w:bCs/>
          <w:color w:val="000000" w:themeColor="text1"/>
          <w:sz w:val="28"/>
          <w:szCs w:val="28"/>
          <w:rtl/>
        </w:rPr>
        <w:t>الطلب على المنتجات الزراعية</w:t>
      </w:r>
    </w:p>
    <w:p w:rsidR="001C6030" w:rsidRPr="007D1B27" w:rsidRDefault="001C6030" w:rsidP="004B5F46">
      <w:pPr>
        <w:bidi/>
        <w:spacing w:line="240" w:lineRule="auto"/>
        <w:jc w:val="lowKashida"/>
        <w:rPr>
          <w:rFonts w:cs="Simplified Arabic"/>
          <w:color w:val="000000" w:themeColor="text1"/>
          <w:sz w:val="28"/>
          <w:szCs w:val="28"/>
          <w:rtl/>
        </w:rPr>
      </w:pPr>
      <w:r w:rsidRPr="007D1B27">
        <w:rPr>
          <w:rFonts w:cs="Simplified Arabic" w:hint="cs"/>
          <w:color w:val="000000" w:themeColor="text1"/>
          <w:sz w:val="28"/>
          <w:szCs w:val="28"/>
          <w:rtl/>
        </w:rPr>
        <w:t>الطلب يقصد به الكميات التي يتم شراؤها فعلياً من السلعة أو الخدمة، وليس ما يحتاجه المستهلك. ذلك يعنى أن رغبة المستهلك يجب أن تكون مقرونة بالمقدرة الشرائية لتنتج الطلب الفع</w:t>
      </w:r>
      <w:r w:rsidR="004A00DA">
        <w:rPr>
          <w:rFonts w:cs="Simplified Arabic" w:hint="cs"/>
          <w:color w:val="000000" w:themeColor="text1"/>
          <w:sz w:val="28"/>
          <w:szCs w:val="28"/>
          <w:rtl/>
        </w:rPr>
        <w:t>ّ</w:t>
      </w:r>
      <w:r w:rsidRPr="007D1B27">
        <w:rPr>
          <w:rFonts w:cs="Simplified Arabic" w:hint="cs"/>
          <w:color w:val="000000" w:themeColor="text1"/>
          <w:sz w:val="28"/>
          <w:szCs w:val="28"/>
          <w:rtl/>
        </w:rPr>
        <w:t xml:space="preserve">ال، وليس الحاجة للسلعة فقط. </w:t>
      </w:r>
      <w:r w:rsidR="00A67606">
        <w:rPr>
          <w:rFonts w:cs="Simplified Arabic" w:hint="cs"/>
          <w:color w:val="000000" w:themeColor="text1"/>
          <w:sz w:val="28"/>
          <w:szCs w:val="28"/>
          <w:rtl/>
        </w:rPr>
        <w:t xml:space="preserve">تنطبق كل القوانين والتفسيرات السابقة للطلب علي السلع </w:t>
      </w:r>
      <w:r w:rsidR="004B5F46">
        <w:rPr>
          <w:rFonts w:cs="Simplified Arabic" w:hint="cs"/>
          <w:color w:val="000000" w:themeColor="text1"/>
          <w:sz w:val="28"/>
          <w:szCs w:val="28"/>
          <w:rtl/>
        </w:rPr>
        <w:t xml:space="preserve"> والخدمات بصورة عامة </w:t>
      </w:r>
      <w:r w:rsidR="00A67606">
        <w:rPr>
          <w:rFonts w:cs="Simplified Arabic" w:hint="cs"/>
          <w:color w:val="000000" w:themeColor="text1"/>
          <w:sz w:val="28"/>
          <w:szCs w:val="28"/>
          <w:rtl/>
        </w:rPr>
        <w:t xml:space="preserve">علي القطاع الزراعي أيضاً، ولكن هناك بعض الخصائص التي تميز القطاع الزراعي عن غيره سيتم </w:t>
      </w:r>
      <w:r w:rsidR="002C3CF8">
        <w:rPr>
          <w:rFonts w:cs="Simplified Arabic" w:hint="cs"/>
          <w:color w:val="000000" w:themeColor="text1"/>
          <w:sz w:val="28"/>
          <w:szCs w:val="28"/>
          <w:rtl/>
        </w:rPr>
        <w:t>إستعراض</w:t>
      </w:r>
      <w:r w:rsidR="00A67606">
        <w:rPr>
          <w:rFonts w:cs="Simplified Arabic" w:hint="cs"/>
          <w:color w:val="000000" w:themeColor="text1"/>
          <w:sz w:val="28"/>
          <w:szCs w:val="28"/>
          <w:rtl/>
        </w:rPr>
        <w:t>ها في هذا الجزء من المذكرة.</w:t>
      </w:r>
    </w:p>
    <w:p w:rsidR="004A00DA" w:rsidRPr="007D1B27" w:rsidRDefault="004A00DA" w:rsidP="004A00DA">
      <w:pPr>
        <w:bidi/>
        <w:spacing w:line="240" w:lineRule="auto"/>
        <w:jc w:val="lowKashida"/>
        <w:rPr>
          <w:rFonts w:cs="Simplified Arabic"/>
          <w:color w:val="000000" w:themeColor="text1"/>
          <w:sz w:val="28"/>
          <w:szCs w:val="28"/>
          <w:rtl/>
        </w:rPr>
      </w:pPr>
      <w:r w:rsidRPr="007D1B27">
        <w:rPr>
          <w:rFonts w:cs="Simplified Arabic" w:hint="cs"/>
          <w:color w:val="000000" w:themeColor="text1"/>
          <w:sz w:val="28"/>
          <w:szCs w:val="28"/>
          <w:rtl/>
        </w:rPr>
        <w:lastRenderedPageBreak/>
        <w:t xml:space="preserve">ترتبط الكمية المطلوبة من السلعة بعلاقة عكسية مع سعر السلعة، حيث أن التغير في السعر يؤدى إلى تغير في الكمية المطلوبة من السلعة ولكن في الاتجاه المعاكس، مع </w:t>
      </w:r>
      <w:r>
        <w:rPr>
          <w:rFonts w:cs="Simplified Arabic" w:hint="cs"/>
          <w:color w:val="000000" w:themeColor="text1"/>
          <w:sz w:val="28"/>
          <w:szCs w:val="28"/>
          <w:rtl/>
        </w:rPr>
        <w:t>إفتراض</w:t>
      </w:r>
      <w:r w:rsidRPr="007D1B27">
        <w:rPr>
          <w:rFonts w:cs="Simplified Arabic" w:hint="cs"/>
          <w:color w:val="000000" w:themeColor="text1"/>
          <w:sz w:val="28"/>
          <w:szCs w:val="28"/>
          <w:rtl/>
        </w:rPr>
        <w:t xml:space="preserve"> ثبات العوامل الأخرى المؤثرة في الطلب. فزيادة الأسعار تؤدى إلى التقليل من الكمية المطلوبة، كما أن </w:t>
      </w:r>
      <w:r>
        <w:rPr>
          <w:rFonts w:cs="Simplified Arabic" w:hint="cs"/>
          <w:color w:val="000000" w:themeColor="text1"/>
          <w:sz w:val="28"/>
          <w:szCs w:val="28"/>
          <w:rtl/>
        </w:rPr>
        <w:t>إنخفاض</w:t>
      </w:r>
      <w:r w:rsidRPr="007D1B27">
        <w:rPr>
          <w:rFonts w:cs="Simplified Arabic" w:hint="cs"/>
          <w:color w:val="000000" w:themeColor="text1"/>
          <w:sz w:val="28"/>
          <w:szCs w:val="28"/>
          <w:rtl/>
        </w:rPr>
        <w:t xml:space="preserve"> الأسعار يشجع المستهلكين على زيادة الكميات المستهلكة من السلعة. فالمتغير التابع هو الكمية</w:t>
      </w:r>
      <w:r>
        <w:rPr>
          <w:rFonts w:cs="Simplified Arabic" w:hint="cs"/>
          <w:color w:val="000000" w:themeColor="text1"/>
          <w:sz w:val="28"/>
          <w:szCs w:val="28"/>
          <w:rtl/>
        </w:rPr>
        <w:t xml:space="preserve"> المطلوبة، أما </w:t>
      </w:r>
      <w:r w:rsidRPr="007D1B27">
        <w:rPr>
          <w:rFonts w:cs="Simplified Arabic" w:hint="cs"/>
          <w:color w:val="000000" w:themeColor="text1"/>
          <w:sz w:val="28"/>
          <w:szCs w:val="28"/>
          <w:rtl/>
        </w:rPr>
        <w:t xml:space="preserve">المتغير المستقل </w:t>
      </w:r>
      <w:r>
        <w:rPr>
          <w:rFonts w:cs="Simplified Arabic" w:hint="cs"/>
          <w:color w:val="000000" w:themeColor="text1"/>
          <w:sz w:val="28"/>
          <w:szCs w:val="28"/>
          <w:rtl/>
        </w:rPr>
        <w:t>ف</w:t>
      </w:r>
      <w:r w:rsidRPr="007D1B27">
        <w:rPr>
          <w:rFonts w:cs="Simplified Arabic" w:hint="cs"/>
          <w:color w:val="000000" w:themeColor="text1"/>
          <w:sz w:val="28"/>
          <w:szCs w:val="28"/>
          <w:rtl/>
        </w:rPr>
        <w:t>هو سعر السلعة.</w:t>
      </w:r>
      <w:r>
        <w:rPr>
          <w:rFonts w:cs="Simplified Arabic" w:hint="cs"/>
          <w:color w:val="000000" w:themeColor="text1"/>
          <w:sz w:val="28"/>
          <w:szCs w:val="28"/>
          <w:rtl/>
        </w:rPr>
        <w:t xml:space="preserve"> أي أ</w:t>
      </w:r>
      <w:r w:rsidRPr="007D1B27">
        <w:rPr>
          <w:rFonts w:cs="Simplified Arabic" w:hint="cs"/>
          <w:color w:val="000000" w:themeColor="text1"/>
          <w:sz w:val="28"/>
          <w:szCs w:val="28"/>
          <w:rtl/>
        </w:rPr>
        <w:t>ن التغير في سعر السلعة يؤدى إلى التحرك في نفس خط الطلب، ولكن التغير في المؤثرات أو محددات الطلب الأخرى تزيح الخط من مكانه، أي أنها تؤدى إل</w:t>
      </w:r>
      <w:r>
        <w:rPr>
          <w:rFonts w:cs="Simplified Arabic" w:hint="cs"/>
          <w:color w:val="000000" w:themeColor="text1"/>
          <w:sz w:val="28"/>
          <w:szCs w:val="28"/>
          <w:rtl/>
        </w:rPr>
        <w:t>ى معادلة طلب مختلفة.</w:t>
      </w:r>
    </w:p>
    <w:p w:rsidR="001C6030" w:rsidRDefault="004A00DA" w:rsidP="007D1B27">
      <w:pPr>
        <w:bidi/>
        <w:spacing w:line="240" w:lineRule="auto"/>
        <w:jc w:val="lowKashida"/>
        <w:rPr>
          <w:rFonts w:cs="Simplified Arabic"/>
          <w:b/>
          <w:bCs/>
          <w:color w:val="000000" w:themeColor="text1"/>
          <w:sz w:val="28"/>
          <w:szCs w:val="28"/>
          <w:rtl/>
        </w:rPr>
      </w:pPr>
      <w:r>
        <w:rPr>
          <w:rFonts w:cs="Simplified Arabic" w:hint="cs"/>
          <w:b/>
          <w:bCs/>
          <w:color w:val="000000" w:themeColor="text1"/>
          <w:sz w:val="28"/>
          <w:szCs w:val="28"/>
          <w:rtl/>
        </w:rPr>
        <w:t xml:space="preserve">مثال: </w:t>
      </w:r>
      <w:r w:rsidR="001C6030" w:rsidRPr="007D1B27">
        <w:rPr>
          <w:rFonts w:cs="Simplified Arabic" w:hint="cs"/>
          <w:b/>
          <w:bCs/>
          <w:color w:val="000000" w:themeColor="text1"/>
          <w:sz w:val="28"/>
          <w:szCs w:val="28"/>
          <w:rtl/>
        </w:rPr>
        <w:t>الشكل التالي يوضح منحنى الطلب لقمح</w:t>
      </w:r>
    </w:p>
    <w:p w:rsidR="001C6030" w:rsidRPr="007D1B27" w:rsidRDefault="001C6030" w:rsidP="00E54D00">
      <w:pPr>
        <w:bidi/>
        <w:spacing w:line="240" w:lineRule="auto"/>
        <w:jc w:val="lowKashida"/>
        <w:rPr>
          <w:rFonts w:cs="Simplified Arabic"/>
          <w:color w:val="000000" w:themeColor="text1"/>
          <w:sz w:val="28"/>
          <w:szCs w:val="28"/>
          <w:rtl/>
        </w:rPr>
      </w:pPr>
      <w:r w:rsidRPr="007D1B27">
        <w:rPr>
          <w:rFonts w:cs="Simplified Arabic" w:hint="cs"/>
          <w:color w:val="000000" w:themeColor="text1"/>
          <w:sz w:val="28"/>
          <w:szCs w:val="28"/>
          <w:rtl/>
        </w:rPr>
        <w:t>السعر</w:t>
      </w:r>
      <w:r w:rsidR="00E54D00">
        <w:rPr>
          <w:rFonts w:cs="Simplified Arabic" w:hint="cs"/>
          <w:b/>
          <w:bCs/>
          <w:color w:val="000000" w:themeColor="text1"/>
          <w:sz w:val="28"/>
          <w:szCs w:val="28"/>
          <w:rtl/>
        </w:rPr>
        <w:t xml:space="preserve">       منحني الطلب</w:t>
      </w:r>
    </w:p>
    <w:p w:rsidR="001C6030" w:rsidRPr="007D1B27" w:rsidRDefault="00A9086C" w:rsidP="004A00DA">
      <w:pPr>
        <w:bidi/>
        <w:spacing w:line="240" w:lineRule="auto"/>
        <w:jc w:val="lowKashida"/>
        <w:rPr>
          <w:rFonts w:cs="Simplified Arabic"/>
          <w:color w:val="000000" w:themeColor="text1"/>
          <w:sz w:val="28"/>
          <w:szCs w:val="28"/>
          <w:rtl/>
        </w:rPr>
      </w:pPr>
      <w:r>
        <w:rPr>
          <w:rFonts w:cs="Simplified Arabic"/>
          <w:color w:val="000000" w:themeColor="text1"/>
          <w:sz w:val="28"/>
          <w:szCs w:val="28"/>
          <w:rtl/>
        </w:rPr>
      </w:r>
      <w:r>
        <w:rPr>
          <w:rFonts w:cs="Simplified Arabic"/>
          <w:color w:val="000000" w:themeColor="text1"/>
          <w:sz w:val="28"/>
          <w:szCs w:val="28"/>
        </w:rPr>
        <w:pict>
          <v:group id="_x0000_s1036" editas="canvas" style="width:324pt;height:198pt;mso-position-horizontal-relative:char;mso-position-vertical-relative:line" coordorigin="3927,5090" coordsize="5635,3520">
            <o:lock v:ext="edit" aspectratio="t"/>
            <v:shape id="_x0000_s1037" type="#_x0000_t75" style="position:absolute;left:3927;top:5090;width:5635;height:3520" o:preferrelative="f">
              <v:fill o:detectmouseclick="t"/>
              <v:path o:extrusionok="t" o:connecttype="none"/>
              <o:lock v:ext="edit" text="t"/>
            </v:shape>
            <v:line id="_x0000_s1038" style="position:absolute;flip:y" from="8936,5090" to="8936,8450">
              <v:stroke endarrow="block"/>
            </v:line>
            <v:line id="_x0000_s1039" style="position:absolute;flip:x" from="4240,8424" to="8936,8424">
              <v:stroke endarrow="block"/>
            </v:line>
            <v:line id="_x0000_s1040" style="position:absolute;flip:x" from="5023,5410" to="7997,7970"/>
            <w10:wrap type="none" anchorx="page"/>
            <w10:anchorlock/>
          </v:group>
        </w:pict>
      </w:r>
      <w:r w:rsidR="00BB3A2F">
        <w:rPr>
          <w:rFonts w:cs="Simplified Arabic" w:hint="cs"/>
          <w:color w:val="000000" w:themeColor="text1"/>
          <w:sz w:val="28"/>
          <w:szCs w:val="28"/>
          <w:rtl/>
        </w:rPr>
        <w:t>كمية ال</w:t>
      </w:r>
      <w:r w:rsidR="004A00DA">
        <w:rPr>
          <w:rFonts w:cs="Simplified Arabic" w:hint="cs"/>
          <w:color w:val="000000" w:themeColor="text1"/>
          <w:sz w:val="28"/>
          <w:szCs w:val="28"/>
          <w:rtl/>
        </w:rPr>
        <w:t>قمح</w:t>
      </w:r>
    </w:p>
    <w:p w:rsidR="001C6030" w:rsidRDefault="001C6030" w:rsidP="007D1B27">
      <w:pPr>
        <w:bidi/>
        <w:spacing w:line="240" w:lineRule="auto"/>
        <w:jc w:val="lowKashida"/>
        <w:rPr>
          <w:rFonts w:cs="Simplified Arabic"/>
          <w:color w:val="000000" w:themeColor="text1"/>
          <w:sz w:val="28"/>
          <w:szCs w:val="28"/>
          <w:rtl/>
        </w:rPr>
      </w:pPr>
    </w:p>
    <w:p w:rsidR="004A00DA" w:rsidRPr="007D1B27" w:rsidRDefault="004A00DA" w:rsidP="004A00DA">
      <w:pPr>
        <w:bidi/>
        <w:spacing w:line="240" w:lineRule="auto"/>
        <w:jc w:val="lowKashida"/>
        <w:rPr>
          <w:rFonts w:cs="Simplified Arabic"/>
          <w:color w:val="000000" w:themeColor="text1"/>
          <w:sz w:val="28"/>
          <w:szCs w:val="28"/>
          <w:rtl/>
        </w:rPr>
      </w:pPr>
    </w:p>
    <w:p w:rsidR="001C6030" w:rsidRPr="007D1B27" w:rsidRDefault="001C6030" w:rsidP="007D1B27">
      <w:pPr>
        <w:bidi/>
        <w:spacing w:line="240" w:lineRule="auto"/>
        <w:jc w:val="lowKashida"/>
        <w:rPr>
          <w:rFonts w:cs="Simplified Arabic"/>
          <w:b/>
          <w:bCs/>
          <w:color w:val="000000" w:themeColor="text1"/>
          <w:sz w:val="28"/>
          <w:szCs w:val="28"/>
          <w:rtl/>
        </w:rPr>
      </w:pPr>
      <w:r w:rsidRPr="007D1B27">
        <w:rPr>
          <w:rFonts w:cs="Simplified Arabic" w:hint="cs"/>
          <w:b/>
          <w:bCs/>
          <w:color w:val="000000" w:themeColor="text1"/>
          <w:sz w:val="28"/>
          <w:szCs w:val="28"/>
          <w:rtl/>
        </w:rPr>
        <w:t>العوامل المؤثرة في الطلب على المنتجات الزراعية</w:t>
      </w:r>
    </w:p>
    <w:p w:rsidR="001C6030" w:rsidRPr="007D1B27" w:rsidRDefault="001C6030" w:rsidP="007D1B27">
      <w:pPr>
        <w:bidi/>
        <w:spacing w:line="240" w:lineRule="auto"/>
        <w:jc w:val="lowKashida"/>
        <w:rPr>
          <w:rFonts w:cs="Simplified Arabic"/>
          <w:color w:val="000000" w:themeColor="text1"/>
          <w:sz w:val="28"/>
          <w:szCs w:val="28"/>
          <w:rtl/>
        </w:rPr>
      </w:pPr>
      <w:r w:rsidRPr="007D1B27">
        <w:rPr>
          <w:rFonts w:cs="Simplified Arabic" w:hint="cs"/>
          <w:color w:val="000000" w:themeColor="text1"/>
          <w:sz w:val="28"/>
          <w:szCs w:val="28"/>
          <w:rtl/>
        </w:rPr>
        <w:t>هنالك عدة محددات للطلب على السلع تؤثر في الكمية المطلوبة بغض النظر عن مستوى السعر السائد للسلعة. هذه العوامل أو المحددات تشمل الآتي:</w:t>
      </w:r>
    </w:p>
    <w:p w:rsidR="001C6030" w:rsidRPr="007D1B27" w:rsidRDefault="001C6030" w:rsidP="00D8231A">
      <w:pPr>
        <w:numPr>
          <w:ilvl w:val="0"/>
          <w:numId w:val="18"/>
        </w:numPr>
        <w:bidi/>
        <w:spacing w:after="0" w:line="240" w:lineRule="auto"/>
        <w:jc w:val="lowKashida"/>
        <w:rPr>
          <w:rFonts w:cs="Simplified Arabic"/>
          <w:b/>
          <w:bCs/>
          <w:color w:val="000000" w:themeColor="text1"/>
          <w:sz w:val="28"/>
          <w:szCs w:val="28"/>
        </w:rPr>
      </w:pPr>
      <w:r w:rsidRPr="007D1B27">
        <w:rPr>
          <w:rFonts w:cs="Simplified Arabic"/>
          <w:b/>
          <w:bCs/>
          <w:color w:val="000000" w:themeColor="text1"/>
          <w:sz w:val="28"/>
          <w:szCs w:val="28"/>
          <w:rtl/>
        </w:rPr>
        <w:t>الدخل الحقيقي (+)</w:t>
      </w:r>
    </w:p>
    <w:p w:rsidR="001C6030" w:rsidRPr="007D1B27" w:rsidRDefault="001C6030" w:rsidP="00D8231A">
      <w:pPr>
        <w:numPr>
          <w:ilvl w:val="0"/>
          <w:numId w:val="18"/>
        </w:numPr>
        <w:bidi/>
        <w:spacing w:after="0" w:line="240" w:lineRule="auto"/>
        <w:jc w:val="lowKashida"/>
        <w:rPr>
          <w:rFonts w:cs="Simplified Arabic"/>
          <w:b/>
          <w:bCs/>
          <w:color w:val="000000" w:themeColor="text1"/>
          <w:sz w:val="28"/>
          <w:szCs w:val="28"/>
          <w:rtl/>
        </w:rPr>
      </w:pPr>
      <w:r w:rsidRPr="007D1B27">
        <w:rPr>
          <w:rFonts w:cs="Simplified Arabic"/>
          <w:b/>
          <w:bCs/>
          <w:color w:val="000000" w:themeColor="text1"/>
          <w:sz w:val="28"/>
          <w:szCs w:val="28"/>
          <w:rtl/>
        </w:rPr>
        <w:t>وجود سلع بديلة وأسعار السلع البديلة والمكملة (+ للبدائل، و – للسلع المكملة)</w:t>
      </w:r>
    </w:p>
    <w:p w:rsidR="001C6030" w:rsidRPr="007D1B27" w:rsidRDefault="001C6030" w:rsidP="00D8231A">
      <w:pPr>
        <w:numPr>
          <w:ilvl w:val="0"/>
          <w:numId w:val="18"/>
        </w:numPr>
        <w:bidi/>
        <w:spacing w:after="0" w:line="240" w:lineRule="auto"/>
        <w:jc w:val="lowKashida"/>
        <w:rPr>
          <w:rFonts w:cs="Simplified Arabic"/>
          <w:b/>
          <w:bCs/>
          <w:color w:val="000000" w:themeColor="text1"/>
          <w:sz w:val="28"/>
          <w:szCs w:val="28"/>
          <w:rtl/>
        </w:rPr>
      </w:pPr>
      <w:r w:rsidRPr="007D1B27">
        <w:rPr>
          <w:rFonts w:cs="Simplified Arabic"/>
          <w:b/>
          <w:bCs/>
          <w:color w:val="000000" w:themeColor="text1"/>
          <w:sz w:val="28"/>
          <w:szCs w:val="28"/>
          <w:rtl/>
        </w:rPr>
        <w:lastRenderedPageBreak/>
        <w:t>حجم السوق (+)</w:t>
      </w:r>
    </w:p>
    <w:p w:rsidR="001C6030" w:rsidRPr="007D1B27" w:rsidRDefault="001C6030" w:rsidP="00D8231A">
      <w:pPr>
        <w:numPr>
          <w:ilvl w:val="0"/>
          <w:numId w:val="18"/>
        </w:numPr>
        <w:bidi/>
        <w:spacing w:after="0" w:line="240" w:lineRule="auto"/>
        <w:jc w:val="lowKashida"/>
        <w:rPr>
          <w:rFonts w:cs="Simplified Arabic"/>
          <w:b/>
          <w:bCs/>
          <w:color w:val="000000" w:themeColor="text1"/>
          <w:sz w:val="28"/>
          <w:szCs w:val="28"/>
          <w:rtl/>
        </w:rPr>
      </w:pPr>
      <w:r w:rsidRPr="007D1B27">
        <w:rPr>
          <w:rFonts w:cs="Simplified Arabic"/>
          <w:b/>
          <w:bCs/>
          <w:color w:val="000000" w:themeColor="text1"/>
          <w:sz w:val="28"/>
          <w:szCs w:val="28"/>
          <w:rtl/>
        </w:rPr>
        <w:t>الأذواق، العادات، التقاليد، والدين (+ أو -)</w:t>
      </w:r>
    </w:p>
    <w:p w:rsidR="001C6030" w:rsidRPr="007D1B27" w:rsidRDefault="001C6030" w:rsidP="00D8231A">
      <w:pPr>
        <w:numPr>
          <w:ilvl w:val="0"/>
          <w:numId w:val="18"/>
        </w:numPr>
        <w:bidi/>
        <w:spacing w:after="0" w:line="240" w:lineRule="auto"/>
        <w:jc w:val="lowKashida"/>
        <w:rPr>
          <w:rFonts w:cs="Simplified Arabic"/>
          <w:b/>
          <w:bCs/>
          <w:color w:val="000000" w:themeColor="text1"/>
          <w:sz w:val="28"/>
          <w:szCs w:val="28"/>
          <w:rtl/>
        </w:rPr>
      </w:pPr>
      <w:r w:rsidRPr="007D1B27">
        <w:rPr>
          <w:rFonts w:cs="Simplified Arabic"/>
          <w:b/>
          <w:bCs/>
          <w:color w:val="000000" w:themeColor="text1"/>
          <w:sz w:val="28"/>
          <w:szCs w:val="28"/>
          <w:rtl/>
        </w:rPr>
        <w:t>التوقعات المستقبلية للأسعار والدخل ( + )</w:t>
      </w:r>
    </w:p>
    <w:p w:rsidR="001C6030" w:rsidRPr="007D1B27" w:rsidRDefault="001C6030" w:rsidP="00D8231A">
      <w:pPr>
        <w:numPr>
          <w:ilvl w:val="0"/>
          <w:numId w:val="18"/>
        </w:numPr>
        <w:bidi/>
        <w:spacing w:after="0" w:line="240" w:lineRule="auto"/>
        <w:jc w:val="lowKashida"/>
        <w:rPr>
          <w:rFonts w:cs="Simplified Arabic"/>
          <w:b/>
          <w:bCs/>
          <w:color w:val="000000" w:themeColor="text1"/>
          <w:sz w:val="28"/>
          <w:szCs w:val="28"/>
          <w:rtl/>
        </w:rPr>
      </w:pPr>
      <w:r w:rsidRPr="007D1B27">
        <w:rPr>
          <w:rFonts w:cs="Simplified Arabic"/>
          <w:b/>
          <w:bCs/>
          <w:color w:val="000000" w:themeColor="text1"/>
          <w:sz w:val="28"/>
          <w:szCs w:val="28"/>
          <w:rtl/>
        </w:rPr>
        <w:t>المؤثرات الخاصة ( + أو -)</w:t>
      </w:r>
    </w:p>
    <w:p w:rsidR="001C6030" w:rsidRPr="007D1B27" w:rsidRDefault="004A00DA" w:rsidP="007D1B27">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(ملاحظة: علامة + تشير للتأثير الإيجابي و علامة </w:t>
      </w:r>
      <w:r>
        <w:rPr>
          <w:rFonts w:cs="Simplified Arabic"/>
          <w:color w:val="000000" w:themeColor="text1"/>
          <w:sz w:val="28"/>
          <w:szCs w:val="28"/>
          <w:rtl/>
        </w:rPr>
        <w:t>–</w:t>
      </w:r>
      <w:r>
        <w:rPr>
          <w:rFonts w:cs="Simplified Arabic" w:hint="cs"/>
          <w:color w:val="000000" w:themeColor="text1"/>
          <w:sz w:val="28"/>
          <w:szCs w:val="28"/>
          <w:rtl/>
        </w:rPr>
        <w:t xml:space="preserve"> تشير الي التأثير السلبي).</w:t>
      </w:r>
    </w:p>
    <w:p w:rsidR="000F768F" w:rsidRDefault="001C6030" w:rsidP="00C936FC">
      <w:pPr>
        <w:bidi/>
        <w:spacing w:line="240" w:lineRule="auto"/>
        <w:jc w:val="lowKashida"/>
        <w:rPr>
          <w:rFonts w:cs="Simplified Arabic"/>
          <w:color w:val="000000" w:themeColor="text1"/>
          <w:sz w:val="28"/>
          <w:szCs w:val="28"/>
          <w:rtl/>
        </w:rPr>
      </w:pPr>
      <w:r w:rsidRPr="007D1B27">
        <w:rPr>
          <w:rFonts w:cs="Simplified Arabic" w:hint="cs"/>
          <w:b/>
          <w:bCs/>
          <w:color w:val="000000" w:themeColor="text1"/>
          <w:sz w:val="28"/>
          <w:szCs w:val="28"/>
          <w:rtl/>
        </w:rPr>
        <w:t>أولاً: الدخل الحقيقي</w:t>
      </w:r>
      <w:r w:rsidRPr="007D1B27">
        <w:rPr>
          <w:rFonts w:cs="Simplified Arabic" w:hint="cs"/>
          <w:color w:val="000000" w:themeColor="text1"/>
          <w:sz w:val="28"/>
          <w:szCs w:val="28"/>
          <w:rtl/>
        </w:rPr>
        <w:t xml:space="preserve">، يعتبر الدخل من المحددات الرئيسة للإنفاق على السلع والخدمات. فالدخل الحقيقي يعكس القوة الشرائية للدخل النقدي والذي يعتمد بدوره على المستوى العام للأسعار. فالتغير في مستوى الأسعار ينعكس على الدخل الحقيقي للأفراد. فإذا زاد الدخل النقدي للأفراد بمعدل أعلى من </w:t>
      </w:r>
      <w:r w:rsidR="00880FC8">
        <w:rPr>
          <w:rFonts w:cs="Simplified Arabic" w:hint="cs"/>
          <w:color w:val="000000" w:themeColor="text1"/>
          <w:sz w:val="28"/>
          <w:szCs w:val="28"/>
          <w:rtl/>
        </w:rPr>
        <w:t>إرتفاع</w:t>
      </w:r>
      <w:r w:rsidRPr="007D1B27">
        <w:rPr>
          <w:rFonts w:cs="Simplified Arabic" w:hint="cs"/>
          <w:color w:val="000000" w:themeColor="text1"/>
          <w:sz w:val="28"/>
          <w:szCs w:val="28"/>
          <w:rtl/>
        </w:rPr>
        <w:t xml:space="preserve"> الأسعار دل</w:t>
      </w:r>
      <w:r w:rsidR="004A00DA">
        <w:rPr>
          <w:rFonts w:cs="Simplified Arabic" w:hint="cs"/>
          <w:color w:val="000000" w:themeColor="text1"/>
          <w:sz w:val="28"/>
          <w:szCs w:val="28"/>
          <w:rtl/>
        </w:rPr>
        <w:t>ّ</w:t>
      </w:r>
      <w:r w:rsidRPr="007D1B27">
        <w:rPr>
          <w:rFonts w:cs="Simplified Arabic" w:hint="cs"/>
          <w:color w:val="000000" w:themeColor="text1"/>
          <w:sz w:val="28"/>
          <w:szCs w:val="28"/>
          <w:rtl/>
        </w:rPr>
        <w:t xml:space="preserve"> ذلك على زيادة الدخل الحقيقي, وإذا زاد الدخل بمعدل أقل</w:t>
      </w:r>
      <w:r w:rsidR="00A94D5A">
        <w:rPr>
          <w:rFonts w:cs="Simplified Arabic" w:hint="cs"/>
          <w:color w:val="000000" w:themeColor="text1"/>
          <w:sz w:val="28"/>
          <w:szCs w:val="28"/>
          <w:rtl/>
        </w:rPr>
        <w:t>ّ</w:t>
      </w:r>
      <w:r w:rsidRPr="007D1B27">
        <w:rPr>
          <w:rFonts w:cs="Simplified Arabic" w:hint="cs"/>
          <w:color w:val="000000" w:themeColor="text1"/>
          <w:sz w:val="28"/>
          <w:szCs w:val="28"/>
          <w:rtl/>
        </w:rPr>
        <w:t xml:space="preserve"> من </w:t>
      </w:r>
      <w:r w:rsidR="00880FC8">
        <w:rPr>
          <w:rFonts w:cs="Simplified Arabic" w:hint="cs"/>
          <w:color w:val="000000" w:themeColor="text1"/>
          <w:sz w:val="28"/>
          <w:szCs w:val="28"/>
          <w:rtl/>
        </w:rPr>
        <w:t>إرتفاع</w:t>
      </w:r>
      <w:r w:rsidRPr="007D1B27">
        <w:rPr>
          <w:rFonts w:cs="Simplified Arabic" w:hint="cs"/>
          <w:color w:val="000000" w:themeColor="text1"/>
          <w:sz w:val="28"/>
          <w:szCs w:val="28"/>
          <w:rtl/>
        </w:rPr>
        <w:t xml:space="preserve"> الأسعار قل</w:t>
      </w:r>
      <w:r w:rsidR="00A94D5A">
        <w:rPr>
          <w:rFonts w:cs="Simplified Arabic" w:hint="cs"/>
          <w:color w:val="000000" w:themeColor="text1"/>
          <w:sz w:val="28"/>
          <w:szCs w:val="28"/>
          <w:rtl/>
        </w:rPr>
        <w:t>ّ</w:t>
      </w:r>
      <w:r w:rsidRPr="007D1B27">
        <w:rPr>
          <w:rFonts w:cs="Simplified Arabic" w:hint="cs"/>
          <w:color w:val="000000" w:themeColor="text1"/>
          <w:sz w:val="28"/>
          <w:szCs w:val="28"/>
          <w:rtl/>
        </w:rPr>
        <w:t xml:space="preserve"> الدخل الحقيقي. هنالك علاقة طردية بين الدخل و الطلب على السلع الغذائية. إذا زاد الدخل الحقيقي يزيد </w:t>
      </w:r>
      <w:r w:rsidR="00EA2882">
        <w:rPr>
          <w:rFonts w:cs="Simplified Arabic" w:hint="cs"/>
          <w:color w:val="000000" w:themeColor="text1"/>
          <w:sz w:val="28"/>
          <w:szCs w:val="28"/>
          <w:rtl/>
        </w:rPr>
        <w:t>إستهلاك</w:t>
      </w:r>
      <w:r w:rsidRPr="007D1B27">
        <w:rPr>
          <w:rFonts w:cs="Simplified Arabic" w:hint="cs"/>
          <w:color w:val="000000" w:themeColor="text1"/>
          <w:sz w:val="28"/>
          <w:szCs w:val="28"/>
          <w:rtl/>
        </w:rPr>
        <w:t xml:space="preserve"> الفرد من السلع الغذائية وغيرها، والعكس بالعكس.</w:t>
      </w:r>
      <w:r w:rsidR="004A00DA">
        <w:rPr>
          <w:rFonts w:cs="Simplified Arabic" w:hint="cs"/>
          <w:color w:val="000000" w:themeColor="text1"/>
          <w:sz w:val="28"/>
          <w:szCs w:val="28"/>
          <w:rtl/>
        </w:rPr>
        <w:t xml:space="preserve"> فا</w:t>
      </w:r>
      <w:r w:rsidRPr="007D1B27">
        <w:rPr>
          <w:rFonts w:cs="Simplified Arabic" w:hint="cs"/>
          <w:color w:val="000000" w:themeColor="text1"/>
          <w:sz w:val="28"/>
          <w:szCs w:val="28"/>
          <w:rtl/>
        </w:rPr>
        <w:t>لزيادة في الدخل الحقيقي تؤدى إلى زيادة ال</w:t>
      </w:r>
      <w:r w:rsidR="00EA2882">
        <w:rPr>
          <w:rFonts w:cs="Simplified Arabic" w:hint="cs"/>
          <w:color w:val="000000" w:themeColor="text1"/>
          <w:sz w:val="28"/>
          <w:szCs w:val="28"/>
          <w:rtl/>
        </w:rPr>
        <w:t>إستهلاك</w:t>
      </w:r>
      <w:r w:rsidRPr="007D1B27">
        <w:rPr>
          <w:rFonts w:cs="Simplified Arabic" w:hint="cs"/>
          <w:color w:val="000000" w:themeColor="text1"/>
          <w:sz w:val="28"/>
          <w:szCs w:val="28"/>
          <w:rtl/>
        </w:rPr>
        <w:t xml:space="preserve"> بغض النظر عن مستوى الأسعار</w:t>
      </w:r>
      <w:r w:rsidR="005845B3">
        <w:rPr>
          <w:rFonts w:cs="Simplified Arabic" w:hint="cs"/>
          <w:color w:val="000000" w:themeColor="text1"/>
          <w:sz w:val="28"/>
          <w:szCs w:val="28"/>
          <w:rtl/>
        </w:rPr>
        <w:t>، أي</w:t>
      </w:r>
      <w:r w:rsidR="00BB3A2F">
        <w:rPr>
          <w:rFonts w:cs="Simplified Arabic" w:hint="cs"/>
          <w:color w:val="000000" w:themeColor="text1"/>
          <w:sz w:val="28"/>
          <w:szCs w:val="28"/>
          <w:rtl/>
        </w:rPr>
        <w:t>،</w:t>
      </w:r>
      <w:r w:rsidR="005845B3">
        <w:rPr>
          <w:rFonts w:cs="Simplified Arabic" w:hint="cs"/>
          <w:color w:val="000000" w:themeColor="text1"/>
          <w:sz w:val="28"/>
          <w:szCs w:val="28"/>
          <w:rtl/>
        </w:rPr>
        <w:t xml:space="preserve"> يتم </w:t>
      </w:r>
      <w:r w:rsidR="004C022A">
        <w:rPr>
          <w:rFonts w:cs="Simplified Arabic" w:hint="cs"/>
          <w:color w:val="000000" w:themeColor="text1"/>
          <w:sz w:val="28"/>
          <w:szCs w:val="28"/>
          <w:rtl/>
        </w:rPr>
        <w:t>إزاحة</w:t>
      </w:r>
      <w:r w:rsidR="005845B3">
        <w:rPr>
          <w:rFonts w:cs="Simplified Arabic" w:hint="cs"/>
          <w:color w:val="000000" w:themeColor="text1"/>
          <w:sz w:val="28"/>
          <w:szCs w:val="28"/>
          <w:rtl/>
        </w:rPr>
        <w:t xml:space="preserve"> منحني الطلب للأعلا</w:t>
      </w:r>
      <w:r w:rsidRPr="007D1B27">
        <w:rPr>
          <w:rFonts w:cs="Simplified Arabic" w:hint="cs"/>
          <w:color w:val="000000" w:themeColor="text1"/>
          <w:sz w:val="28"/>
          <w:szCs w:val="28"/>
          <w:rtl/>
        </w:rPr>
        <w:t>، كما في الشكل التالي:</w:t>
      </w:r>
    </w:p>
    <w:p w:rsidR="001C6030" w:rsidRPr="007D1B27" w:rsidRDefault="00C936FC" w:rsidP="00C936FC">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     السعر  </w:t>
      </w:r>
      <w:r w:rsidR="000F768F">
        <w:rPr>
          <w:rFonts w:cs="Simplified Arabic" w:hint="cs"/>
          <w:color w:val="000000" w:themeColor="text1"/>
          <w:sz w:val="28"/>
          <w:szCs w:val="28"/>
          <w:rtl/>
        </w:rPr>
        <w:t>ط1</w:t>
      </w:r>
      <w:r w:rsidR="000F768F">
        <w:rPr>
          <w:rFonts w:cs="Simplified Arabic" w:hint="cs"/>
          <w:color w:val="000000" w:themeColor="text1"/>
          <w:sz w:val="28"/>
          <w:szCs w:val="28"/>
          <w:rtl/>
        </w:rPr>
        <w:tab/>
      </w:r>
      <w:r w:rsidR="000F768F">
        <w:rPr>
          <w:rFonts w:cs="Simplified Arabic" w:hint="cs"/>
          <w:color w:val="000000" w:themeColor="text1"/>
          <w:sz w:val="28"/>
          <w:szCs w:val="28"/>
          <w:rtl/>
        </w:rPr>
        <w:tab/>
        <w:t>ط2</w:t>
      </w:r>
    </w:p>
    <w:p w:rsidR="001C6030" w:rsidRPr="007D1B27" w:rsidRDefault="00A9086C" w:rsidP="00A94D5A">
      <w:pPr>
        <w:bidi/>
        <w:spacing w:line="240" w:lineRule="auto"/>
        <w:jc w:val="lowKashida"/>
        <w:rPr>
          <w:rFonts w:cs="Simplified Arabic"/>
          <w:color w:val="000000" w:themeColor="text1"/>
          <w:sz w:val="28"/>
          <w:szCs w:val="28"/>
          <w:rtl/>
        </w:rPr>
      </w:pPr>
      <w:r>
        <w:rPr>
          <w:rFonts w:cs="Simplified Arabic"/>
          <w:color w:val="000000" w:themeColor="text1"/>
          <w:sz w:val="28"/>
          <w:szCs w:val="28"/>
          <w:rtl/>
        </w:rPr>
      </w:r>
      <w:r>
        <w:rPr>
          <w:rFonts w:cs="Simplified Arabic"/>
          <w:color w:val="000000" w:themeColor="text1"/>
          <w:sz w:val="28"/>
          <w:szCs w:val="28"/>
        </w:rPr>
        <w:pict>
          <v:group id="_x0000_s1028" editas="canvas" style="width:324pt;height:163.2pt;mso-position-horizontal-relative:char;mso-position-vertical-relative:line" coordorigin="3927,5090" coordsize="5635,2902">
            <o:lock v:ext="edit" aspectratio="t"/>
            <v:shape id="_x0000_s1029" type="#_x0000_t75" style="position:absolute;left:3927;top:5090;width:5635;height:2902" o:preferrelative="f">
              <v:fill o:detectmouseclick="t"/>
              <v:path o:extrusionok="t" o:connecttype="none"/>
              <o:lock v:ext="edit" text="t"/>
            </v:shape>
            <v:line id="_x0000_s1030" style="position:absolute;flip:y" from="8936,5090" to="8937,7929">
              <v:stroke endarrow="block"/>
            </v:line>
            <v:line id="_x0000_s1031" style="position:absolute;flip:x" from="4266,7928" to="8962,7929">
              <v:stroke endarrow="block"/>
            </v:line>
            <v:line id="_x0000_s1032" style="position:absolute;flip:x" from="5598,5461" to="8259,7625"/>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left:6845;top:5890;width:313;height:160"/>
            <v:shape id="_x0000_s1034" type="#_x0000_t66" style="position:absolute;left:5649;top:6908;width:313;height:160"/>
            <v:line id="_x0000_s1035" style="position:absolute;flip:x" from="4555,5153" to="7058,7291"/>
            <w10:wrap type="none" anchorx="page"/>
            <w10:anchorlock/>
          </v:group>
        </w:pict>
      </w:r>
      <w:r w:rsidR="001C6030" w:rsidRPr="007D1B27">
        <w:rPr>
          <w:rFonts w:cs="Simplified Arabic" w:hint="cs"/>
          <w:color w:val="000000" w:themeColor="text1"/>
          <w:sz w:val="28"/>
          <w:szCs w:val="28"/>
          <w:rtl/>
        </w:rPr>
        <w:t>كمية ال</w:t>
      </w:r>
      <w:r w:rsidR="00A94D5A">
        <w:rPr>
          <w:rFonts w:cs="Simplified Arabic" w:hint="cs"/>
          <w:color w:val="000000" w:themeColor="text1"/>
          <w:sz w:val="28"/>
          <w:szCs w:val="28"/>
          <w:rtl/>
        </w:rPr>
        <w:t xml:space="preserve">قمح </w:t>
      </w:r>
    </w:p>
    <w:p w:rsidR="001C6030" w:rsidRDefault="005845B3" w:rsidP="004C022A">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أما </w:t>
      </w:r>
      <w:r w:rsidR="004C022A">
        <w:rPr>
          <w:rFonts w:cs="Simplified Arabic" w:hint="cs"/>
          <w:color w:val="000000" w:themeColor="text1"/>
          <w:sz w:val="28"/>
          <w:szCs w:val="28"/>
          <w:rtl/>
        </w:rPr>
        <w:t>إذا</w:t>
      </w:r>
      <w:r>
        <w:rPr>
          <w:rFonts w:cs="Simplified Arabic" w:hint="cs"/>
          <w:color w:val="000000" w:themeColor="text1"/>
          <w:sz w:val="28"/>
          <w:szCs w:val="28"/>
          <w:rtl/>
        </w:rPr>
        <w:t xml:space="preserve"> </w:t>
      </w:r>
      <w:r w:rsidR="004C022A">
        <w:rPr>
          <w:rFonts w:cs="Simplified Arabic" w:hint="cs"/>
          <w:color w:val="000000" w:themeColor="text1"/>
          <w:sz w:val="28"/>
          <w:szCs w:val="28"/>
          <w:rtl/>
        </w:rPr>
        <w:t>إنخفض</w:t>
      </w:r>
      <w:r>
        <w:rPr>
          <w:rFonts w:cs="Simplified Arabic" w:hint="cs"/>
          <w:color w:val="000000" w:themeColor="text1"/>
          <w:sz w:val="28"/>
          <w:szCs w:val="28"/>
          <w:rtl/>
        </w:rPr>
        <w:t xml:space="preserve"> الدخل ف</w:t>
      </w:r>
      <w:r w:rsidR="004C022A">
        <w:rPr>
          <w:rFonts w:cs="Simplified Arabic" w:hint="cs"/>
          <w:color w:val="000000" w:themeColor="text1"/>
          <w:sz w:val="28"/>
          <w:szCs w:val="28"/>
          <w:rtl/>
        </w:rPr>
        <w:t>إ</w:t>
      </w:r>
      <w:r>
        <w:rPr>
          <w:rFonts w:cs="Simplified Arabic" w:hint="cs"/>
          <w:color w:val="000000" w:themeColor="text1"/>
          <w:sz w:val="28"/>
          <w:szCs w:val="28"/>
          <w:rtl/>
        </w:rPr>
        <w:t xml:space="preserve">ن منحني الطلب يتم </w:t>
      </w:r>
      <w:r w:rsidR="004C022A">
        <w:rPr>
          <w:rFonts w:cs="Simplified Arabic" w:hint="cs"/>
          <w:color w:val="000000" w:themeColor="text1"/>
          <w:sz w:val="28"/>
          <w:szCs w:val="28"/>
          <w:rtl/>
        </w:rPr>
        <w:t>إزاحته</w:t>
      </w:r>
      <w:r>
        <w:rPr>
          <w:rFonts w:cs="Simplified Arabic" w:hint="cs"/>
          <w:color w:val="000000" w:themeColor="text1"/>
          <w:sz w:val="28"/>
          <w:szCs w:val="28"/>
          <w:rtl/>
        </w:rPr>
        <w:t xml:space="preserve"> للأسفل، أي أن الكمية المطلوبة من السلعة تكون أقل في كل مستويات الأسعار.</w:t>
      </w:r>
    </w:p>
    <w:p w:rsidR="003B15C8" w:rsidRDefault="003B15C8" w:rsidP="003B15C8">
      <w:pPr>
        <w:bidi/>
        <w:spacing w:line="240" w:lineRule="auto"/>
        <w:jc w:val="lowKashida"/>
        <w:rPr>
          <w:rFonts w:cs="Simplified Arabic"/>
          <w:color w:val="000000" w:themeColor="text1"/>
          <w:sz w:val="28"/>
          <w:szCs w:val="28"/>
          <w:rtl/>
        </w:rPr>
      </w:pPr>
    </w:p>
    <w:p w:rsidR="003B15C8" w:rsidRPr="007D1B27" w:rsidRDefault="00A9086C" w:rsidP="003B15C8">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266" type="#_x0000_t32" style="position:absolute;left:0;text-align:left;margin-left:201pt;margin-top:19pt;width:147.75pt;height:190.5pt;flip:x;z-index:251740160" o:connectortype="straight"/>
        </w:pict>
      </w:r>
      <w:r>
        <w:rPr>
          <w:rFonts w:cs="Simplified Arabic"/>
          <w:noProof/>
          <w:color w:val="000000" w:themeColor="text1"/>
          <w:sz w:val="28"/>
          <w:szCs w:val="28"/>
          <w:rtl/>
        </w:rPr>
        <w:pict>
          <v:shape id="_x0000_s1267" type="#_x0000_t32" style="position:absolute;left:0;text-align:left;margin-left:261pt;margin-top:31pt;width:137.25pt;height:178.5pt;flip:x;z-index:251741184" o:connectortype="straight"/>
        </w:pict>
      </w:r>
      <w:r>
        <w:rPr>
          <w:rFonts w:cs="Simplified Arabic"/>
          <w:noProof/>
          <w:color w:val="000000" w:themeColor="text1"/>
          <w:sz w:val="28"/>
          <w:szCs w:val="28"/>
          <w:rtl/>
        </w:rPr>
        <w:pict>
          <v:shape id="_x0000_s1264" type="#_x0000_t32" style="position:absolute;left:0;text-align:left;margin-left:6in;margin-top:19pt;width:1.5pt;height:212.7pt;flip:y;z-index:251738112" o:connectortype="straight">
            <v:stroke endarrow="block"/>
          </v:shape>
        </w:pict>
      </w:r>
      <w:r w:rsidR="003B15C8">
        <w:rPr>
          <w:rFonts w:cs="Simplified Arabic" w:hint="cs"/>
          <w:color w:val="000000" w:themeColor="text1"/>
          <w:sz w:val="28"/>
          <w:szCs w:val="28"/>
          <w:rtl/>
        </w:rPr>
        <w:t>السعر</w:t>
      </w:r>
      <w:r w:rsidR="00A94D5A">
        <w:rPr>
          <w:rFonts w:cs="Simplified Arabic" w:hint="cs"/>
          <w:color w:val="000000" w:themeColor="text1"/>
          <w:sz w:val="28"/>
          <w:szCs w:val="28"/>
          <w:rtl/>
        </w:rPr>
        <w:tab/>
      </w:r>
      <w:r w:rsidR="00A94D5A">
        <w:rPr>
          <w:rFonts w:cs="Simplified Arabic" w:hint="cs"/>
          <w:color w:val="000000" w:themeColor="text1"/>
          <w:sz w:val="28"/>
          <w:szCs w:val="28"/>
          <w:rtl/>
        </w:rPr>
        <w:tab/>
        <w:t>ط2</w:t>
      </w:r>
      <w:r w:rsidR="00A94D5A">
        <w:rPr>
          <w:rFonts w:cs="Simplified Arabic" w:hint="cs"/>
          <w:color w:val="000000" w:themeColor="text1"/>
          <w:sz w:val="28"/>
          <w:szCs w:val="28"/>
          <w:rtl/>
        </w:rPr>
        <w:tab/>
        <w:t>ط1</w:t>
      </w:r>
    </w:p>
    <w:p w:rsidR="003B15C8" w:rsidRPr="007D1B27" w:rsidRDefault="00A9086C" w:rsidP="003B15C8">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lastRenderedPageBreak/>
        <w:pict>
          <v:shape id="_x0000_s1268" type="#_x0000_t32" style="position:absolute;left:0;text-align:left;margin-left:348.75pt;margin-top:1.5pt;width:24pt;height:14.25pt;z-index:251742208" o:connectortype="straight">
            <v:stroke endarrow="block"/>
          </v:shape>
        </w:pict>
      </w:r>
    </w:p>
    <w:p w:rsidR="003B15C8" w:rsidRDefault="00A9086C" w:rsidP="003B15C8">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269" type="#_x0000_t32" style="position:absolute;left:0;text-align:left;margin-left:294.75pt;margin-top:29.8pt;width:29.3pt;height:17.25pt;z-index:251743232" o:connectortype="straight">
            <v:stroke endarrow="block"/>
          </v:shape>
        </w:pict>
      </w:r>
    </w:p>
    <w:p w:rsidR="003B15C8" w:rsidRDefault="003B15C8" w:rsidP="003B15C8">
      <w:pPr>
        <w:bidi/>
        <w:spacing w:line="240" w:lineRule="auto"/>
        <w:jc w:val="lowKashida"/>
        <w:rPr>
          <w:rFonts w:cs="Simplified Arabic"/>
          <w:color w:val="000000" w:themeColor="text1"/>
          <w:sz w:val="28"/>
          <w:szCs w:val="28"/>
          <w:rtl/>
        </w:rPr>
      </w:pPr>
    </w:p>
    <w:p w:rsidR="003B15C8" w:rsidRDefault="00A9086C" w:rsidP="003B15C8">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270" type="#_x0000_t32" style="position:absolute;left:0;text-align:left;margin-left:250.5pt;margin-top:24.9pt;width:27.75pt;height:17.25pt;z-index:251744256" o:connectortype="straight">
            <v:stroke endarrow="block"/>
          </v:shape>
        </w:pict>
      </w:r>
    </w:p>
    <w:p w:rsidR="003B15C8" w:rsidRDefault="003B15C8" w:rsidP="003B15C8">
      <w:pPr>
        <w:bidi/>
        <w:spacing w:line="240" w:lineRule="auto"/>
        <w:jc w:val="lowKashida"/>
        <w:rPr>
          <w:rFonts w:cs="Simplified Arabic"/>
          <w:color w:val="000000" w:themeColor="text1"/>
          <w:sz w:val="28"/>
          <w:szCs w:val="28"/>
          <w:rtl/>
        </w:rPr>
      </w:pPr>
    </w:p>
    <w:p w:rsidR="003B15C8" w:rsidRDefault="00A9086C" w:rsidP="003B15C8">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265" type="#_x0000_t32" style="position:absolute;left:0;text-align:left;margin-left:168pt;margin-top:32.45pt;width:262.5pt;height:0;flip:x;z-index:251739136" o:connectortype="straight">
            <v:stroke endarrow="block"/>
          </v:shape>
        </w:pict>
      </w:r>
      <w:r w:rsidR="009F3870">
        <w:rPr>
          <w:rFonts w:cs="Simplified Arabic" w:hint="cs"/>
          <w:color w:val="000000" w:themeColor="text1"/>
          <w:sz w:val="28"/>
          <w:szCs w:val="28"/>
          <w:rtl/>
        </w:rPr>
        <w:t xml:space="preserve">   </w:t>
      </w:r>
    </w:p>
    <w:p w:rsidR="003B15C8" w:rsidRPr="007D1B27" w:rsidRDefault="009F3870" w:rsidP="00A94D5A">
      <w:pPr>
        <w:bidi/>
        <w:spacing w:line="240" w:lineRule="auto"/>
        <w:ind w:left="4320" w:firstLine="720"/>
        <w:jc w:val="lowKashida"/>
        <w:rPr>
          <w:rFonts w:cs="Simplified Arabic"/>
          <w:color w:val="000000" w:themeColor="text1"/>
          <w:sz w:val="28"/>
          <w:szCs w:val="28"/>
          <w:rtl/>
        </w:rPr>
      </w:pPr>
      <w:r>
        <w:rPr>
          <w:rFonts w:cs="Simplified Arabic" w:hint="cs"/>
          <w:color w:val="000000" w:themeColor="text1"/>
          <w:sz w:val="28"/>
          <w:szCs w:val="28"/>
          <w:rtl/>
        </w:rPr>
        <w:t xml:space="preserve">          </w:t>
      </w:r>
      <w:r w:rsidR="003B15C8" w:rsidRPr="007D1B27">
        <w:rPr>
          <w:rFonts w:cs="Simplified Arabic" w:hint="cs"/>
          <w:color w:val="000000" w:themeColor="text1"/>
          <w:sz w:val="28"/>
          <w:szCs w:val="28"/>
          <w:rtl/>
        </w:rPr>
        <w:t>كمية ال</w:t>
      </w:r>
      <w:r w:rsidR="00A94D5A">
        <w:rPr>
          <w:rFonts w:cs="Simplified Arabic" w:hint="cs"/>
          <w:color w:val="000000" w:themeColor="text1"/>
          <w:sz w:val="28"/>
          <w:szCs w:val="28"/>
          <w:rtl/>
        </w:rPr>
        <w:t>قمح</w:t>
      </w:r>
    </w:p>
    <w:p w:rsidR="001C6030" w:rsidRPr="007D1B27" w:rsidRDefault="001C6030" w:rsidP="007D1B27">
      <w:pPr>
        <w:bidi/>
        <w:spacing w:line="240" w:lineRule="auto"/>
        <w:jc w:val="lowKashida"/>
        <w:rPr>
          <w:rFonts w:cs="Simplified Arabic"/>
          <w:color w:val="000000" w:themeColor="text1"/>
          <w:sz w:val="28"/>
          <w:szCs w:val="28"/>
          <w:rtl/>
        </w:rPr>
      </w:pPr>
    </w:p>
    <w:p w:rsidR="001C6030" w:rsidRPr="007D1B27" w:rsidRDefault="001C6030" w:rsidP="007D1B27">
      <w:pPr>
        <w:bidi/>
        <w:spacing w:line="240" w:lineRule="auto"/>
        <w:jc w:val="lowKashida"/>
        <w:rPr>
          <w:rFonts w:cs="Simplified Arabic"/>
          <w:color w:val="000000" w:themeColor="text1"/>
          <w:sz w:val="28"/>
          <w:szCs w:val="28"/>
          <w:rtl/>
        </w:rPr>
      </w:pPr>
      <w:r w:rsidRPr="007D1B27">
        <w:rPr>
          <w:rFonts w:cs="Simplified Arabic" w:hint="cs"/>
          <w:color w:val="000000" w:themeColor="text1"/>
          <w:sz w:val="28"/>
          <w:szCs w:val="28"/>
          <w:rtl/>
        </w:rPr>
        <w:t>هنالك عدة ملاحظات في ما يتعلق ب</w:t>
      </w:r>
      <w:r w:rsidR="00EA2882">
        <w:rPr>
          <w:rFonts w:cs="Simplified Arabic" w:hint="cs"/>
          <w:color w:val="000000" w:themeColor="text1"/>
          <w:sz w:val="28"/>
          <w:szCs w:val="28"/>
          <w:rtl/>
        </w:rPr>
        <w:t>إرتباط</w:t>
      </w:r>
      <w:r w:rsidRPr="007D1B27">
        <w:rPr>
          <w:rFonts w:cs="Simplified Arabic" w:hint="cs"/>
          <w:color w:val="000000" w:themeColor="text1"/>
          <w:sz w:val="28"/>
          <w:szCs w:val="28"/>
          <w:rtl/>
        </w:rPr>
        <w:t xml:space="preserve"> الدخل بالطلب على السلع الزراعية</w:t>
      </w:r>
    </w:p>
    <w:p w:rsidR="001C6030" w:rsidRPr="007D1B27" w:rsidRDefault="001C6030" w:rsidP="00D8231A">
      <w:pPr>
        <w:numPr>
          <w:ilvl w:val="0"/>
          <w:numId w:val="17"/>
        </w:numPr>
        <w:bidi/>
        <w:spacing w:after="0" w:line="240" w:lineRule="auto"/>
        <w:jc w:val="lowKashida"/>
        <w:rPr>
          <w:rFonts w:cs="Simplified Arabic"/>
          <w:color w:val="000000" w:themeColor="text1"/>
          <w:sz w:val="28"/>
          <w:szCs w:val="28"/>
          <w:rtl/>
        </w:rPr>
      </w:pPr>
      <w:r w:rsidRPr="007D1B27">
        <w:rPr>
          <w:rFonts w:cs="Simplified Arabic" w:hint="cs"/>
          <w:color w:val="000000" w:themeColor="text1"/>
          <w:sz w:val="28"/>
          <w:szCs w:val="28"/>
          <w:rtl/>
        </w:rPr>
        <w:t>عندما يرتفع مستوى الدخل فان المستهلكين يميلون إلى تحسين مستوى غذائهم من خلال إحلال الأغذية الأفضل من وجهة نظرهم، والتي عادة ما تكون أكثر تكلفة، محل الأغذية البسيطة.</w:t>
      </w:r>
    </w:p>
    <w:p w:rsidR="001C6030" w:rsidRPr="007D1B27" w:rsidRDefault="001C6030" w:rsidP="00B00F54">
      <w:pPr>
        <w:numPr>
          <w:ilvl w:val="0"/>
          <w:numId w:val="17"/>
        </w:numPr>
        <w:bidi/>
        <w:spacing w:after="0" w:line="240" w:lineRule="auto"/>
        <w:jc w:val="lowKashida"/>
        <w:rPr>
          <w:rFonts w:cs="Simplified Arabic"/>
          <w:color w:val="000000" w:themeColor="text1"/>
          <w:sz w:val="28"/>
          <w:szCs w:val="28"/>
        </w:rPr>
      </w:pPr>
      <w:r w:rsidRPr="007D1B27">
        <w:rPr>
          <w:rFonts w:cs="Simplified Arabic" w:hint="cs"/>
          <w:color w:val="000000" w:themeColor="text1"/>
          <w:sz w:val="28"/>
          <w:szCs w:val="28"/>
          <w:rtl/>
        </w:rPr>
        <w:t xml:space="preserve">عادة ما يصاحب </w:t>
      </w:r>
      <w:r w:rsidR="00880FC8">
        <w:rPr>
          <w:rFonts w:cs="Simplified Arabic" w:hint="cs"/>
          <w:color w:val="000000" w:themeColor="text1"/>
          <w:sz w:val="28"/>
          <w:szCs w:val="28"/>
          <w:rtl/>
        </w:rPr>
        <w:t>إرتفاع</w:t>
      </w:r>
      <w:r w:rsidRPr="007D1B27">
        <w:rPr>
          <w:rFonts w:cs="Simplified Arabic" w:hint="cs"/>
          <w:color w:val="000000" w:themeColor="text1"/>
          <w:sz w:val="28"/>
          <w:szCs w:val="28"/>
          <w:rtl/>
        </w:rPr>
        <w:t xml:space="preserve"> مستويات الدخل </w:t>
      </w:r>
      <w:r w:rsidR="00880FC8">
        <w:rPr>
          <w:rFonts w:cs="Simplified Arabic" w:hint="cs"/>
          <w:color w:val="000000" w:themeColor="text1"/>
          <w:sz w:val="28"/>
          <w:szCs w:val="28"/>
          <w:rtl/>
        </w:rPr>
        <w:t>إنخفاض</w:t>
      </w:r>
      <w:r w:rsidRPr="007D1B27">
        <w:rPr>
          <w:rFonts w:cs="Simplified Arabic" w:hint="cs"/>
          <w:color w:val="000000" w:themeColor="text1"/>
          <w:sz w:val="28"/>
          <w:szCs w:val="28"/>
          <w:rtl/>
        </w:rPr>
        <w:t xml:space="preserve"> نسبة المنفق على الطعام من الدخل، حيث لا تزيد نفقات الطعام بنفس نسبة الزيادة في الدخل، أي أن نسبة المنفق من الدخل على الطعام ينخفض كلما </w:t>
      </w:r>
      <w:r w:rsidR="00B00F54">
        <w:rPr>
          <w:rFonts w:cs="Simplified Arabic" w:hint="cs"/>
          <w:color w:val="000000" w:themeColor="text1"/>
          <w:sz w:val="28"/>
          <w:szCs w:val="28"/>
          <w:rtl/>
        </w:rPr>
        <w:t>إرتفع</w:t>
      </w:r>
      <w:r w:rsidRPr="007D1B27">
        <w:rPr>
          <w:rFonts w:cs="Simplified Arabic" w:hint="cs"/>
          <w:color w:val="000000" w:themeColor="text1"/>
          <w:sz w:val="28"/>
          <w:szCs w:val="28"/>
          <w:rtl/>
        </w:rPr>
        <w:t xml:space="preserve"> مستوى الدخل.</w:t>
      </w:r>
    </w:p>
    <w:p w:rsidR="001C6030" w:rsidRPr="007D1B27" w:rsidRDefault="001C6030" w:rsidP="00D8231A">
      <w:pPr>
        <w:numPr>
          <w:ilvl w:val="0"/>
          <w:numId w:val="17"/>
        </w:numPr>
        <w:bidi/>
        <w:spacing w:after="0" w:line="240" w:lineRule="auto"/>
        <w:jc w:val="lowKashida"/>
        <w:rPr>
          <w:rFonts w:cs="Simplified Arabic"/>
          <w:color w:val="000000" w:themeColor="text1"/>
          <w:sz w:val="28"/>
          <w:szCs w:val="28"/>
        </w:rPr>
      </w:pPr>
      <w:r w:rsidRPr="007D1B27">
        <w:rPr>
          <w:rFonts w:cs="Simplified Arabic" w:hint="cs"/>
          <w:color w:val="000000" w:themeColor="text1"/>
          <w:sz w:val="28"/>
          <w:szCs w:val="28"/>
          <w:rtl/>
        </w:rPr>
        <w:t xml:space="preserve">يصاحب </w:t>
      </w:r>
      <w:r w:rsidR="00880FC8">
        <w:rPr>
          <w:rFonts w:cs="Simplified Arabic" w:hint="cs"/>
          <w:color w:val="000000" w:themeColor="text1"/>
          <w:sz w:val="28"/>
          <w:szCs w:val="28"/>
          <w:rtl/>
        </w:rPr>
        <w:t>إرتفاع</w:t>
      </w:r>
      <w:r w:rsidRPr="007D1B27">
        <w:rPr>
          <w:rFonts w:cs="Simplified Arabic" w:hint="cs"/>
          <w:color w:val="000000" w:themeColor="text1"/>
          <w:sz w:val="28"/>
          <w:szCs w:val="28"/>
          <w:rtl/>
        </w:rPr>
        <w:t xml:space="preserve"> الدخل ازدياد الاهتمام بنوعية السلع وجودتها وتنوعها، وكذلك بمستوى الخدمات المرتبطة بها.</w:t>
      </w:r>
    </w:p>
    <w:p w:rsidR="001C6030" w:rsidRPr="007D1B27" w:rsidRDefault="001C6030" w:rsidP="00D8231A">
      <w:pPr>
        <w:numPr>
          <w:ilvl w:val="0"/>
          <w:numId w:val="17"/>
        </w:numPr>
        <w:bidi/>
        <w:spacing w:after="0" w:line="240" w:lineRule="auto"/>
        <w:jc w:val="lowKashida"/>
        <w:rPr>
          <w:rFonts w:cs="Simplified Arabic"/>
          <w:color w:val="000000" w:themeColor="text1"/>
          <w:sz w:val="28"/>
          <w:szCs w:val="28"/>
        </w:rPr>
      </w:pPr>
      <w:r w:rsidRPr="007D1B27">
        <w:rPr>
          <w:rFonts w:cs="Simplified Arabic" w:hint="cs"/>
          <w:color w:val="000000" w:themeColor="text1"/>
          <w:sz w:val="28"/>
          <w:szCs w:val="28"/>
          <w:rtl/>
        </w:rPr>
        <w:t>كلما أزداد الدخل زاد الطلب على الأغذية المريحة التي لا تتطلب الكثير من عمليات الإعداد والتجهيز.</w:t>
      </w:r>
    </w:p>
    <w:p w:rsidR="001C6030" w:rsidRPr="007D1B27" w:rsidRDefault="001C6030" w:rsidP="00D8231A">
      <w:pPr>
        <w:numPr>
          <w:ilvl w:val="0"/>
          <w:numId w:val="17"/>
        </w:numPr>
        <w:bidi/>
        <w:spacing w:after="0" w:line="240" w:lineRule="auto"/>
        <w:jc w:val="lowKashida"/>
        <w:rPr>
          <w:rFonts w:cs="Simplified Arabic"/>
          <w:color w:val="000000" w:themeColor="text1"/>
          <w:sz w:val="28"/>
          <w:szCs w:val="28"/>
        </w:rPr>
      </w:pPr>
      <w:r w:rsidRPr="007D1B27">
        <w:rPr>
          <w:rFonts w:cs="Simplified Arabic" w:hint="cs"/>
          <w:color w:val="000000" w:themeColor="text1"/>
          <w:sz w:val="28"/>
          <w:szCs w:val="28"/>
          <w:rtl/>
        </w:rPr>
        <w:t>تتصف السلع الزراعية بصورة عامة ب</w:t>
      </w:r>
      <w:r w:rsidR="00880FC8">
        <w:rPr>
          <w:rFonts w:cs="Simplified Arabic" w:hint="cs"/>
          <w:color w:val="000000" w:themeColor="text1"/>
          <w:sz w:val="28"/>
          <w:szCs w:val="28"/>
          <w:rtl/>
        </w:rPr>
        <w:t>إنخفاض</w:t>
      </w:r>
      <w:r w:rsidRPr="007D1B27">
        <w:rPr>
          <w:rFonts w:cs="Simplified Arabic" w:hint="cs"/>
          <w:color w:val="000000" w:themeColor="text1"/>
          <w:sz w:val="28"/>
          <w:szCs w:val="28"/>
          <w:rtl/>
        </w:rPr>
        <w:t xml:space="preserve"> مرونة الطلب الدخلية والسعرية وذلك لأنها تمثل احتياجات أساسية ولصعوبة </w:t>
      </w:r>
      <w:r w:rsidR="00880FC8">
        <w:rPr>
          <w:rFonts w:cs="Simplified Arabic" w:hint="cs"/>
          <w:color w:val="000000" w:themeColor="text1"/>
          <w:sz w:val="28"/>
          <w:szCs w:val="28"/>
          <w:rtl/>
        </w:rPr>
        <w:t>إنتاج</w:t>
      </w:r>
      <w:r w:rsidRPr="007D1B27">
        <w:rPr>
          <w:rFonts w:cs="Simplified Arabic" w:hint="cs"/>
          <w:color w:val="000000" w:themeColor="text1"/>
          <w:sz w:val="28"/>
          <w:szCs w:val="28"/>
          <w:rtl/>
        </w:rPr>
        <w:t xml:space="preserve"> بدائل صناعية لها.</w:t>
      </w:r>
    </w:p>
    <w:p w:rsidR="001C6030" w:rsidRPr="007D1B27" w:rsidRDefault="001C6030" w:rsidP="00D8231A">
      <w:pPr>
        <w:numPr>
          <w:ilvl w:val="0"/>
          <w:numId w:val="17"/>
        </w:numPr>
        <w:bidi/>
        <w:spacing w:after="0" w:line="240" w:lineRule="auto"/>
        <w:jc w:val="lowKashida"/>
        <w:rPr>
          <w:rFonts w:cs="Simplified Arabic"/>
          <w:color w:val="000000" w:themeColor="text1"/>
          <w:sz w:val="28"/>
          <w:szCs w:val="28"/>
        </w:rPr>
      </w:pPr>
      <w:r w:rsidRPr="007D1B27">
        <w:rPr>
          <w:rFonts w:cs="Simplified Arabic" w:hint="cs"/>
          <w:color w:val="000000" w:themeColor="text1"/>
          <w:sz w:val="28"/>
          <w:szCs w:val="28"/>
          <w:rtl/>
        </w:rPr>
        <w:t xml:space="preserve">يمكن تقسيم السلع الزراعية عموماً إلى نوعين: سلع طبيعية، وهى السلع التي يزيد الطلب عليها كلما زاد الدخل ويقل الطلب عليها كلما </w:t>
      </w:r>
      <w:r w:rsidR="004C022A">
        <w:rPr>
          <w:rFonts w:cs="Simplified Arabic" w:hint="cs"/>
          <w:color w:val="000000" w:themeColor="text1"/>
          <w:sz w:val="28"/>
          <w:szCs w:val="28"/>
          <w:rtl/>
        </w:rPr>
        <w:t>إنخفض</w:t>
      </w:r>
      <w:r w:rsidRPr="007D1B27">
        <w:rPr>
          <w:rFonts w:cs="Simplified Arabic" w:hint="cs"/>
          <w:color w:val="000000" w:themeColor="text1"/>
          <w:sz w:val="28"/>
          <w:szCs w:val="28"/>
          <w:rtl/>
        </w:rPr>
        <w:t xml:space="preserve"> الدخل، أي أن العلاقة بين الكمية المطلوبة والدخل علاقة طردية، مثل الخضر، الفواكه، واللحوم الطازجة. وسلع دنيا (رديئة) وهى السلع التي يقل الطلب </w:t>
      </w:r>
      <w:r w:rsidRPr="007D1B27">
        <w:rPr>
          <w:rFonts w:cs="Simplified Arabic" w:hint="cs"/>
          <w:color w:val="000000" w:themeColor="text1"/>
          <w:sz w:val="28"/>
          <w:szCs w:val="28"/>
          <w:rtl/>
        </w:rPr>
        <w:lastRenderedPageBreak/>
        <w:t xml:space="preserve">عليها كلما زاد الدخل، ويزيد الطلب عليها كلما </w:t>
      </w:r>
      <w:r w:rsidR="004C022A">
        <w:rPr>
          <w:rFonts w:cs="Simplified Arabic" w:hint="cs"/>
          <w:color w:val="000000" w:themeColor="text1"/>
          <w:sz w:val="28"/>
          <w:szCs w:val="28"/>
          <w:rtl/>
        </w:rPr>
        <w:t>إنخفض</w:t>
      </w:r>
      <w:r w:rsidRPr="007D1B27">
        <w:rPr>
          <w:rFonts w:cs="Simplified Arabic" w:hint="cs"/>
          <w:color w:val="000000" w:themeColor="text1"/>
          <w:sz w:val="28"/>
          <w:szCs w:val="28"/>
          <w:rtl/>
        </w:rPr>
        <w:t xml:space="preserve"> الدخل، أي تكون العلاقة بين الكمية المطلوبة والدخل علاقة عكسية، مثل الخضر واللحوم المجمدة، وبدائل البروتين الحيواني. </w:t>
      </w:r>
    </w:p>
    <w:p w:rsidR="001C6030" w:rsidRPr="007D1B27" w:rsidRDefault="001C6030" w:rsidP="00505EF4">
      <w:pPr>
        <w:bidi/>
        <w:spacing w:before="240" w:after="0" w:line="240" w:lineRule="auto"/>
        <w:jc w:val="lowKashida"/>
        <w:rPr>
          <w:rFonts w:cs="Simplified Arabic"/>
          <w:b/>
          <w:bCs/>
          <w:color w:val="000000" w:themeColor="text1"/>
          <w:sz w:val="28"/>
          <w:szCs w:val="28"/>
          <w:rtl/>
        </w:rPr>
      </w:pPr>
      <w:r w:rsidRPr="007D1B27">
        <w:rPr>
          <w:rFonts w:cs="Simplified Arabic" w:hint="cs"/>
          <w:b/>
          <w:bCs/>
          <w:color w:val="000000" w:themeColor="text1"/>
          <w:sz w:val="28"/>
          <w:szCs w:val="28"/>
          <w:rtl/>
        </w:rPr>
        <w:t xml:space="preserve">ثانياً، </w:t>
      </w:r>
      <w:r w:rsidRPr="007D1B27">
        <w:rPr>
          <w:rFonts w:cs="Simplified Arabic"/>
          <w:b/>
          <w:bCs/>
          <w:color w:val="000000" w:themeColor="text1"/>
          <w:sz w:val="28"/>
          <w:szCs w:val="28"/>
          <w:rtl/>
        </w:rPr>
        <w:t xml:space="preserve">وجود سلع بديلة وأسعار السلع البديلة والمكملة </w:t>
      </w:r>
    </w:p>
    <w:p w:rsidR="001C6030" w:rsidRPr="007D1B27" w:rsidRDefault="001C6030" w:rsidP="004C022A">
      <w:pPr>
        <w:bidi/>
        <w:spacing w:line="240" w:lineRule="auto"/>
        <w:jc w:val="lowKashida"/>
        <w:rPr>
          <w:rFonts w:cs="Simplified Arabic"/>
          <w:color w:val="000000" w:themeColor="text1"/>
          <w:sz w:val="28"/>
          <w:szCs w:val="28"/>
          <w:rtl/>
        </w:rPr>
      </w:pPr>
      <w:r w:rsidRPr="007D1B27">
        <w:rPr>
          <w:rFonts w:cs="Simplified Arabic"/>
          <w:color w:val="000000" w:themeColor="text1"/>
          <w:sz w:val="28"/>
          <w:szCs w:val="28"/>
          <w:rtl/>
        </w:rPr>
        <w:t xml:space="preserve">إن وجود بدائل للسلعة الزراعية يؤثر سلباً على الطلب على السلعة الزراعية (مثل توفر الألياف الصناعية كبدائل للقطن والصوف). ولكن يتأثر الطلب على المنتج الزراعي إيجابا بزيادة أسعار السلع البديلة، مثل زيادة الطلب على الذرة بسبب </w:t>
      </w:r>
      <w:r w:rsidR="00880FC8">
        <w:rPr>
          <w:rFonts w:cs="Simplified Arabic"/>
          <w:color w:val="000000" w:themeColor="text1"/>
          <w:sz w:val="28"/>
          <w:szCs w:val="28"/>
          <w:rtl/>
        </w:rPr>
        <w:t>إرتفاع</w:t>
      </w:r>
      <w:r w:rsidRPr="007D1B27">
        <w:rPr>
          <w:rFonts w:cs="Simplified Arabic"/>
          <w:color w:val="000000" w:themeColor="text1"/>
          <w:sz w:val="28"/>
          <w:szCs w:val="28"/>
          <w:rtl/>
        </w:rPr>
        <w:t xml:space="preserve"> أسعار القمح و</w:t>
      </w:r>
      <w:r w:rsidR="00880FC8">
        <w:rPr>
          <w:rFonts w:cs="Simplified Arabic"/>
          <w:color w:val="000000" w:themeColor="text1"/>
          <w:sz w:val="28"/>
          <w:szCs w:val="28"/>
          <w:rtl/>
        </w:rPr>
        <w:t>إنخفاض</w:t>
      </w:r>
      <w:r w:rsidRPr="007D1B27">
        <w:rPr>
          <w:rFonts w:cs="Simplified Arabic"/>
          <w:color w:val="000000" w:themeColor="text1"/>
          <w:sz w:val="28"/>
          <w:szCs w:val="28"/>
          <w:rtl/>
        </w:rPr>
        <w:t xml:space="preserve"> الطلب</w:t>
      </w:r>
      <w:r w:rsidR="00505EF4">
        <w:rPr>
          <w:rFonts w:cs="Simplified Arabic" w:hint="cs"/>
          <w:color w:val="000000" w:themeColor="text1"/>
          <w:sz w:val="28"/>
          <w:szCs w:val="28"/>
          <w:rtl/>
        </w:rPr>
        <w:t xml:space="preserve"> عليها</w:t>
      </w:r>
      <w:r w:rsidRPr="007D1B27">
        <w:rPr>
          <w:rFonts w:cs="Simplified Arabic"/>
          <w:color w:val="000000" w:themeColor="text1"/>
          <w:sz w:val="28"/>
          <w:szCs w:val="28"/>
          <w:rtl/>
        </w:rPr>
        <w:t xml:space="preserve"> ب</w:t>
      </w:r>
      <w:r w:rsidR="00880FC8">
        <w:rPr>
          <w:rFonts w:cs="Simplified Arabic"/>
          <w:color w:val="000000" w:themeColor="text1"/>
          <w:sz w:val="28"/>
          <w:szCs w:val="28"/>
          <w:rtl/>
        </w:rPr>
        <w:t>إنخفاض</w:t>
      </w:r>
      <w:r w:rsidRPr="007D1B27">
        <w:rPr>
          <w:rFonts w:cs="Simplified Arabic"/>
          <w:color w:val="000000" w:themeColor="text1"/>
          <w:sz w:val="28"/>
          <w:szCs w:val="28"/>
          <w:rtl/>
        </w:rPr>
        <w:t xml:space="preserve"> سعر القمح. فالعلاقة بين الطلب للسلعة وأسعار السلع البديلة علاقة طردية (ايجابية). </w:t>
      </w:r>
      <w:r w:rsidR="005845B3">
        <w:rPr>
          <w:rFonts w:cs="Simplified Arabic" w:hint="cs"/>
          <w:color w:val="000000" w:themeColor="text1"/>
          <w:sz w:val="28"/>
          <w:szCs w:val="28"/>
          <w:rtl/>
        </w:rPr>
        <w:t xml:space="preserve">فزيادة أسعار السلعة البديلة تزيح منحني الطلب للسلعة المعينة الي الأعلا، وكذلك </w:t>
      </w:r>
      <w:r w:rsidR="00880FC8">
        <w:rPr>
          <w:rFonts w:cs="Simplified Arabic" w:hint="cs"/>
          <w:color w:val="000000" w:themeColor="text1"/>
          <w:sz w:val="28"/>
          <w:szCs w:val="28"/>
          <w:rtl/>
        </w:rPr>
        <w:t>إنخفاض</w:t>
      </w:r>
      <w:r w:rsidR="005845B3">
        <w:rPr>
          <w:rFonts w:cs="Simplified Arabic" w:hint="cs"/>
          <w:color w:val="000000" w:themeColor="text1"/>
          <w:sz w:val="28"/>
          <w:szCs w:val="28"/>
          <w:rtl/>
        </w:rPr>
        <w:t xml:space="preserve"> سعر السلعة البديلة يزيح منحني السلعة المعينة الي أسفل.</w:t>
      </w:r>
      <w:r w:rsidR="004B08BC" w:rsidRPr="004B08BC">
        <w:rPr>
          <w:rFonts w:cs="Simplified Arabic"/>
          <w:color w:val="000000" w:themeColor="text1"/>
          <w:sz w:val="28"/>
          <w:szCs w:val="28"/>
          <w:rtl/>
        </w:rPr>
        <w:t xml:space="preserve"> </w:t>
      </w:r>
      <w:r w:rsidR="004B08BC" w:rsidRPr="007D1B27">
        <w:rPr>
          <w:rFonts w:cs="Simplified Arabic"/>
          <w:color w:val="000000" w:themeColor="text1"/>
          <w:sz w:val="28"/>
          <w:szCs w:val="28"/>
          <w:rtl/>
        </w:rPr>
        <w:t>أما بالنسبة للسلع المكملة، مثل السكر والشاي، فالعلاقة عكسية، أي أن الزيادة في سعر السلعة المكملة</w:t>
      </w:r>
      <w:r w:rsidR="004B08BC">
        <w:rPr>
          <w:rFonts w:cs="Simplified Arabic" w:hint="cs"/>
          <w:color w:val="000000" w:themeColor="text1"/>
          <w:sz w:val="28"/>
          <w:szCs w:val="28"/>
          <w:rtl/>
        </w:rPr>
        <w:t xml:space="preserve"> (السكر)</w:t>
      </w:r>
      <w:r w:rsidR="004B08BC" w:rsidRPr="007D1B27">
        <w:rPr>
          <w:rFonts w:cs="Simplified Arabic"/>
          <w:color w:val="000000" w:themeColor="text1"/>
          <w:sz w:val="28"/>
          <w:szCs w:val="28"/>
          <w:rtl/>
        </w:rPr>
        <w:t xml:space="preserve"> يقلل من الطلب على السلعة </w:t>
      </w:r>
      <w:r w:rsidR="004B08BC">
        <w:rPr>
          <w:rFonts w:cs="Simplified Arabic" w:hint="cs"/>
          <w:color w:val="000000" w:themeColor="text1"/>
          <w:sz w:val="28"/>
          <w:szCs w:val="28"/>
          <w:rtl/>
        </w:rPr>
        <w:t xml:space="preserve">(الشاي) </w:t>
      </w:r>
      <w:r w:rsidR="004B08BC" w:rsidRPr="007D1B27">
        <w:rPr>
          <w:rFonts w:cs="Simplified Arabic"/>
          <w:color w:val="000000" w:themeColor="text1"/>
          <w:sz w:val="28"/>
          <w:szCs w:val="28"/>
          <w:rtl/>
        </w:rPr>
        <w:t>نفسها.</w:t>
      </w:r>
      <w:r w:rsidR="004B08BC">
        <w:rPr>
          <w:rFonts w:cs="Simplified Arabic" w:hint="cs"/>
          <w:color w:val="000000" w:themeColor="text1"/>
          <w:sz w:val="28"/>
          <w:szCs w:val="28"/>
          <w:rtl/>
        </w:rPr>
        <w:t xml:space="preserve"> أي أن زيادة سعر السلعة المكملة يزيح منحني الطلب للسلعة نفسها الي الأسفل، و</w:t>
      </w:r>
      <w:r w:rsidR="004C022A">
        <w:rPr>
          <w:rFonts w:cs="Simplified Arabic" w:hint="cs"/>
          <w:color w:val="000000" w:themeColor="text1"/>
          <w:sz w:val="28"/>
          <w:szCs w:val="28"/>
          <w:rtl/>
        </w:rPr>
        <w:t>إذا</w:t>
      </w:r>
      <w:r w:rsidR="004B08BC">
        <w:rPr>
          <w:rFonts w:cs="Simplified Arabic" w:hint="cs"/>
          <w:color w:val="000000" w:themeColor="text1"/>
          <w:sz w:val="28"/>
          <w:szCs w:val="28"/>
          <w:rtl/>
        </w:rPr>
        <w:t xml:space="preserve"> </w:t>
      </w:r>
      <w:r w:rsidR="004C022A">
        <w:rPr>
          <w:rFonts w:cs="Simplified Arabic" w:hint="cs"/>
          <w:color w:val="000000" w:themeColor="text1"/>
          <w:sz w:val="28"/>
          <w:szCs w:val="28"/>
          <w:rtl/>
        </w:rPr>
        <w:t>إنخفض</w:t>
      </w:r>
      <w:r w:rsidR="004B08BC">
        <w:rPr>
          <w:rFonts w:cs="Simplified Arabic" w:hint="cs"/>
          <w:color w:val="000000" w:themeColor="text1"/>
          <w:sz w:val="28"/>
          <w:szCs w:val="28"/>
          <w:rtl/>
        </w:rPr>
        <w:t xml:space="preserve"> سعر السلعة المكملة فان منحني الطلب للسلعة يتم </w:t>
      </w:r>
      <w:r w:rsidR="004C022A">
        <w:rPr>
          <w:rFonts w:cs="Simplified Arabic" w:hint="cs"/>
          <w:color w:val="000000" w:themeColor="text1"/>
          <w:sz w:val="28"/>
          <w:szCs w:val="28"/>
          <w:rtl/>
        </w:rPr>
        <w:t>إزاحته</w:t>
      </w:r>
      <w:r w:rsidR="004B08BC">
        <w:rPr>
          <w:rFonts w:cs="Simplified Arabic" w:hint="cs"/>
          <w:color w:val="000000" w:themeColor="text1"/>
          <w:sz w:val="28"/>
          <w:szCs w:val="28"/>
          <w:rtl/>
        </w:rPr>
        <w:t xml:space="preserve"> للأعلا.</w:t>
      </w:r>
    </w:p>
    <w:p w:rsidR="001C6030" w:rsidRPr="007D1B27" w:rsidRDefault="001C6030" w:rsidP="007D1B27">
      <w:pPr>
        <w:bidi/>
        <w:spacing w:line="240" w:lineRule="auto"/>
        <w:jc w:val="lowKashida"/>
        <w:rPr>
          <w:rFonts w:cs="Simplified Arabic"/>
          <w:b/>
          <w:bCs/>
          <w:color w:val="000000" w:themeColor="text1"/>
          <w:sz w:val="28"/>
          <w:szCs w:val="28"/>
          <w:rtl/>
        </w:rPr>
      </w:pPr>
      <w:r w:rsidRPr="007D1B27">
        <w:rPr>
          <w:rFonts w:cs="Simplified Arabic" w:hint="cs"/>
          <w:b/>
          <w:bCs/>
          <w:color w:val="000000" w:themeColor="text1"/>
          <w:sz w:val="28"/>
          <w:szCs w:val="28"/>
          <w:rtl/>
        </w:rPr>
        <w:t xml:space="preserve">ثالثاً، </w:t>
      </w:r>
      <w:r w:rsidRPr="007D1B27">
        <w:rPr>
          <w:rFonts w:cs="Simplified Arabic"/>
          <w:b/>
          <w:bCs/>
          <w:color w:val="000000" w:themeColor="text1"/>
          <w:sz w:val="28"/>
          <w:szCs w:val="28"/>
          <w:rtl/>
        </w:rPr>
        <w:t xml:space="preserve">حجم السوق </w:t>
      </w:r>
    </w:p>
    <w:p w:rsidR="001C6030" w:rsidRPr="007D1B27" w:rsidRDefault="001C6030" w:rsidP="00505EF4">
      <w:pPr>
        <w:bidi/>
        <w:spacing w:line="240" w:lineRule="auto"/>
        <w:jc w:val="lowKashida"/>
        <w:rPr>
          <w:rFonts w:cs="Simplified Arabic"/>
          <w:color w:val="000000" w:themeColor="text1"/>
          <w:sz w:val="28"/>
          <w:szCs w:val="28"/>
          <w:rtl/>
        </w:rPr>
      </w:pPr>
      <w:r w:rsidRPr="007D1B27">
        <w:rPr>
          <w:rFonts w:cs="Simplified Arabic" w:hint="cs"/>
          <w:color w:val="000000" w:themeColor="text1"/>
          <w:sz w:val="28"/>
          <w:szCs w:val="28"/>
          <w:rtl/>
        </w:rPr>
        <w:t xml:space="preserve">يتأثر الطلب الكلى للسلعة الزراعية بحجم السوق، فكلما زاد عدد المستهلكين للسلعة، كلما زاد الطلب عليها. فالطلب على الخبز في مصر والتي يزيد عدد سكانها على الثمانين مليون نسمة أكبر بكثير منه في </w:t>
      </w:r>
      <w:r w:rsidR="00505EF4">
        <w:rPr>
          <w:rFonts w:cs="Simplified Arabic" w:hint="cs"/>
          <w:color w:val="000000" w:themeColor="text1"/>
          <w:sz w:val="28"/>
          <w:szCs w:val="28"/>
          <w:rtl/>
        </w:rPr>
        <w:t xml:space="preserve">المملكة العربية </w:t>
      </w:r>
      <w:r w:rsidRPr="007D1B27">
        <w:rPr>
          <w:rFonts w:cs="Simplified Arabic" w:hint="cs"/>
          <w:color w:val="000000" w:themeColor="text1"/>
          <w:sz w:val="28"/>
          <w:szCs w:val="28"/>
          <w:rtl/>
        </w:rPr>
        <w:t>الس</w:t>
      </w:r>
      <w:r w:rsidR="00505EF4">
        <w:rPr>
          <w:rFonts w:cs="Simplified Arabic" w:hint="cs"/>
          <w:color w:val="000000" w:themeColor="text1"/>
          <w:sz w:val="28"/>
          <w:szCs w:val="28"/>
          <w:rtl/>
        </w:rPr>
        <w:t>عودية</w:t>
      </w:r>
      <w:r w:rsidRPr="007D1B27">
        <w:rPr>
          <w:rFonts w:cs="Simplified Arabic" w:hint="cs"/>
          <w:color w:val="000000" w:themeColor="text1"/>
          <w:sz w:val="28"/>
          <w:szCs w:val="28"/>
          <w:rtl/>
        </w:rPr>
        <w:t xml:space="preserve"> وال</w:t>
      </w:r>
      <w:r w:rsidR="00505EF4">
        <w:rPr>
          <w:rFonts w:cs="Simplified Arabic" w:hint="cs"/>
          <w:color w:val="000000" w:themeColor="text1"/>
          <w:sz w:val="28"/>
          <w:szCs w:val="28"/>
          <w:rtl/>
        </w:rPr>
        <w:t>ت</w:t>
      </w:r>
      <w:r w:rsidRPr="007D1B27">
        <w:rPr>
          <w:rFonts w:cs="Simplified Arabic" w:hint="cs"/>
          <w:color w:val="000000" w:themeColor="text1"/>
          <w:sz w:val="28"/>
          <w:szCs w:val="28"/>
          <w:rtl/>
        </w:rPr>
        <w:t>ي يقل عدد سكانه</w:t>
      </w:r>
      <w:r w:rsidR="00505EF4">
        <w:rPr>
          <w:rFonts w:cs="Simplified Arabic" w:hint="cs"/>
          <w:color w:val="000000" w:themeColor="text1"/>
          <w:sz w:val="28"/>
          <w:szCs w:val="28"/>
          <w:rtl/>
        </w:rPr>
        <w:t>ا</w:t>
      </w:r>
      <w:r w:rsidRPr="007D1B27">
        <w:rPr>
          <w:rFonts w:cs="Simplified Arabic" w:hint="cs"/>
          <w:color w:val="000000" w:themeColor="text1"/>
          <w:sz w:val="28"/>
          <w:szCs w:val="28"/>
          <w:rtl/>
        </w:rPr>
        <w:t xml:space="preserve"> عن </w:t>
      </w:r>
      <w:r w:rsidR="00505EF4">
        <w:rPr>
          <w:rFonts w:cs="Simplified Arabic" w:hint="cs"/>
          <w:color w:val="000000" w:themeColor="text1"/>
          <w:sz w:val="28"/>
          <w:szCs w:val="28"/>
          <w:rtl/>
        </w:rPr>
        <w:t>نصف ذلك العدد من السكان</w:t>
      </w:r>
      <w:r w:rsidRPr="007D1B27">
        <w:rPr>
          <w:rFonts w:cs="Simplified Arabic" w:hint="cs"/>
          <w:color w:val="000000" w:themeColor="text1"/>
          <w:sz w:val="28"/>
          <w:szCs w:val="28"/>
          <w:rtl/>
        </w:rPr>
        <w:t>.</w:t>
      </w:r>
      <w:r w:rsidR="003B15C8">
        <w:rPr>
          <w:rFonts w:cs="Simplified Arabic" w:hint="cs"/>
          <w:color w:val="000000" w:themeColor="text1"/>
          <w:sz w:val="28"/>
          <w:szCs w:val="28"/>
          <w:rtl/>
        </w:rPr>
        <w:t xml:space="preserve"> أي أن زيادة عدد المستهلكين يزيح منحني الطلب علي السلعة المعينة الي الأعلا، و</w:t>
      </w:r>
      <w:r w:rsidR="00880FC8">
        <w:rPr>
          <w:rFonts w:cs="Simplified Arabic" w:hint="cs"/>
          <w:color w:val="000000" w:themeColor="text1"/>
          <w:sz w:val="28"/>
          <w:szCs w:val="28"/>
          <w:rtl/>
        </w:rPr>
        <w:t>إنخفاض</w:t>
      </w:r>
      <w:r w:rsidR="003B15C8">
        <w:rPr>
          <w:rFonts w:cs="Simplified Arabic" w:hint="cs"/>
          <w:color w:val="000000" w:themeColor="text1"/>
          <w:sz w:val="28"/>
          <w:szCs w:val="28"/>
          <w:rtl/>
        </w:rPr>
        <w:t xml:space="preserve"> حجم السوق يزيحه الي الأسفل.</w:t>
      </w:r>
    </w:p>
    <w:p w:rsidR="001C6030" w:rsidRPr="007D1B27" w:rsidRDefault="001C6030" w:rsidP="007D1B27">
      <w:pPr>
        <w:bidi/>
        <w:spacing w:line="240" w:lineRule="auto"/>
        <w:jc w:val="lowKashida"/>
        <w:rPr>
          <w:rFonts w:cs="Simplified Arabic"/>
          <w:b/>
          <w:bCs/>
          <w:color w:val="000000" w:themeColor="text1"/>
          <w:sz w:val="28"/>
          <w:szCs w:val="28"/>
          <w:rtl/>
        </w:rPr>
      </w:pPr>
      <w:r w:rsidRPr="007D1B27">
        <w:rPr>
          <w:rFonts w:cs="Simplified Arabic" w:hint="cs"/>
          <w:b/>
          <w:bCs/>
          <w:color w:val="000000" w:themeColor="text1"/>
          <w:sz w:val="28"/>
          <w:szCs w:val="28"/>
          <w:rtl/>
        </w:rPr>
        <w:t xml:space="preserve">رابعاً </w:t>
      </w:r>
      <w:r w:rsidRPr="007D1B27">
        <w:rPr>
          <w:rFonts w:cs="Simplified Arabic"/>
          <w:b/>
          <w:bCs/>
          <w:color w:val="000000" w:themeColor="text1"/>
          <w:sz w:val="28"/>
          <w:szCs w:val="28"/>
          <w:rtl/>
        </w:rPr>
        <w:t xml:space="preserve">الأذواق، العادات، التقاليد، والدين </w:t>
      </w:r>
    </w:p>
    <w:p w:rsidR="001C6030" w:rsidRPr="007D1B27" w:rsidRDefault="001C6030" w:rsidP="00505EF4">
      <w:pPr>
        <w:bidi/>
        <w:spacing w:line="240" w:lineRule="auto"/>
        <w:jc w:val="lowKashida"/>
        <w:rPr>
          <w:rFonts w:cs="Simplified Arabic"/>
          <w:color w:val="000000" w:themeColor="text1"/>
          <w:sz w:val="28"/>
          <w:szCs w:val="28"/>
          <w:rtl/>
        </w:rPr>
      </w:pPr>
      <w:r w:rsidRPr="007D1B27">
        <w:rPr>
          <w:rFonts w:cs="Simplified Arabic" w:hint="cs"/>
          <w:color w:val="000000" w:themeColor="text1"/>
          <w:sz w:val="28"/>
          <w:szCs w:val="28"/>
          <w:rtl/>
        </w:rPr>
        <w:t>يتأثر الطلب على السلع الزراعية بالتغير في العادات والتقاليد والدين، وذلك سلباً أو إيجابا</w:t>
      </w:r>
      <w:r w:rsidR="00505EF4">
        <w:rPr>
          <w:rFonts w:cs="Simplified Arabic" w:hint="cs"/>
          <w:color w:val="000000" w:themeColor="text1"/>
          <w:sz w:val="28"/>
          <w:szCs w:val="28"/>
          <w:rtl/>
        </w:rPr>
        <w:t>ً</w:t>
      </w:r>
      <w:r w:rsidRPr="007D1B27">
        <w:rPr>
          <w:rFonts w:cs="Simplified Arabic" w:hint="cs"/>
          <w:color w:val="000000" w:themeColor="text1"/>
          <w:sz w:val="28"/>
          <w:szCs w:val="28"/>
          <w:rtl/>
        </w:rPr>
        <w:t xml:space="preserve">. فعلى سبيل المثال، هناك </w:t>
      </w:r>
      <w:r w:rsidR="00505EF4">
        <w:rPr>
          <w:rFonts w:cs="Simplified Arabic" w:hint="cs"/>
          <w:color w:val="000000" w:themeColor="text1"/>
          <w:sz w:val="28"/>
          <w:szCs w:val="28"/>
          <w:rtl/>
        </w:rPr>
        <w:t>إ</w:t>
      </w:r>
      <w:r w:rsidRPr="007D1B27">
        <w:rPr>
          <w:rFonts w:cs="Simplified Arabic" w:hint="cs"/>
          <w:color w:val="000000" w:themeColor="text1"/>
          <w:sz w:val="28"/>
          <w:szCs w:val="28"/>
          <w:rtl/>
        </w:rPr>
        <w:t>تجاه تصاعدي ل</w:t>
      </w:r>
      <w:r w:rsidR="00EA2882">
        <w:rPr>
          <w:rFonts w:cs="Simplified Arabic" w:hint="cs"/>
          <w:color w:val="000000" w:themeColor="text1"/>
          <w:sz w:val="28"/>
          <w:szCs w:val="28"/>
          <w:rtl/>
        </w:rPr>
        <w:t>إستهلاك</w:t>
      </w:r>
      <w:r w:rsidRPr="007D1B27">
        <w:rPr>
          <w:rFonts w:cs="Simplified Arabic" w:hint="cs"/>
          <w:color w:val="000000" w:themeColor="text1"/>
          <w:sz w:val="28"/>
          <w:szCs w:val="28"/>
          <w:rtl/>
        </w:rPr>
        <w:t xml:space="preserve"> السلع الغذائية غير التقليدية بغالبية الدول، فثقافة الوجبات السريعة والميل لتقليد الدول الغربية قد أثر سلباً في </w:t>
      </w:r>
      <w:r w:rsidR="00EA2882">
        <w:rPr>
          <w:rFonts w:cs="Simplified Arabic" w:hint="cs"/>
          <w:color w:val="000000" w:themeColor="text1"/>
          <w:sz w:val="28"/>
          <w:szCs w:val="28"/>
          <w:rtl/>
        </w:rPr>
        <w:t>إستهلاك</w:t>
      </w:r>
      <w:r w:rsidRPr="007D1B27">
        <w:rPr>
          <w:rFonts w:cs="Simplified Arabic" w:hint="cs"/>
          <w:color w:val="000000" w:themeColor="text1"/>
          <w:sz w:val="28"/>
          <w:szCs w:val="28"/>
          <w:rtl/>
        </w:rPr>
        <w:t xml:space="preserve"> الأرز بالدول الآسيوية، والذرة والدخن في الدول الأفريقية.</w:t>
      </w:r>
    </w:p>
    <w:p w:rsidR="001C6030" w:rsidRPr="007D1B27" w:rsidRDefault="001C6030" w:rsidP="007D1B27">
      <w:pPr>
        <w:bidi/>
        <w:spacing w:line="240" w:lineRule="auto"/>
        <w:jc w:val="lowKashida"/>
        <w:rPr>
          <w:rFonts w:cs="Simplified Arabic"/>
          <w:b/>
          <w:bCs/>
          <w:color w:val="000000" w:themeColor="text1"/>
          <w:sz w:val="28"/>
          <w:szCs w:val="28"/>
          <w:rtl/>
        </w:rPr>
      </w:pPr>
      <w:r w:rsidRPr="007D1B27">
        <w:rPr>
          <w:rFonts w:cs="Simplified Arabic" w:hint="cs"/>
          <w:b/>
          <w:bCs/>
          <w:color w:val="000000" w:themeColor="text1"/>
          <w:sz w:val="28"/>
          <w:szCs w:val="28"/>
          <w:rtl/>
        </w:rPr>
        <w:t xml:space="preserve">خامساً، </w:t>
      </w:r>
      <w:r w:rsidRPr="007D1B27">
        <w:rPr>
          <w:rFonts w:cs="Simplified Arabic"/>
          <w:b/>
          <w:bCs/>
          <w:color w:val="000000" w:themeColor="text1"/>
          <w:sz w:val="28"/>
          <w:szCs w:val="28"/>
          <w:rtl/>
        </w:rPr>
        <w:t xml:space="preserve">التوقعات المستقبلية للأسعار والدخل </w:t>
      </w:r>
    </w:p>
    <w:p w:rsidR="001C6030" w:rsidRPr="007D1B27" w:rsidRDefault="001C6030" w:rsidP="007D1B27">
      <w:pPr>
        <w:bidi/>
        <w:spacing w:line="240" w:lineRule="auto"/>
        <w:jc w:val="lowKashida"/>
        <w:rPr>
          <w:rFonts w:cs="Simplified Arabic"/>
          <w:color w:val="000000" w:themeColor="text1"/>
          <w:sz w:val="28"/>
          <w:szCs w:val="28"/>
          <w:rtl/>
        </w:rPr>
      </w:pPr>
      <w:r w:rsidRPr="007D1B27">
        <w:rPr>
          <w:rFonts w:cs="Simplified Arabic" w:hint="cs"/>
          <w:color w:val="000000" w:themeColor="text1"/>
          <w:sz w:val="28"/>
          <w:szCs w:val="28"/>
          <w:rtl/>
        </w:rPr>
        <w:lastRenderedPageBreak/>
        <w:t>هناك علاقة طردية بين توقعات المستهلك المستقبلية للأسعار وكذلك توقعات الدخل. فالمستهلك يميل لشراء كميات أكبر من السلع عند توقع زيادة في الدخل أو الأسعار.</w:t>
      </w:r>
      <w:r w:rsidR="003B15C8">
        <w:rPr>
          <w:rFonts w:cs="Simplified Arabic" w:hint="cs"/>
          <w:color w:val="000000" w:themeColor="text1"/>
          <w:sz w:val="28"/>
          <w:szCs w:val="28"/>
          <w:rtl/>
        </w:rPr>
        <w:t xml:space="preserve"> أي أنه كلما توقع المستهلك أسعاراً أعلا للسلعة في المستقبل </w:t>
      </w:r>
      <w:r w:rsidR="00505EF4">
        <w:rPr>
          <w:rFonts w:cs="Simplified Arabic" w:hint="cs"/>
          <w:color w:val="000000" w:themeColor="text1"/>
          <w:sz w:val="28"/>
          <w:szCs w:val="28"/>
          <w:rtl/>
        </w:rPr>
        <w:t>إنتقل</w:t>
      </w:r>
      <w:r w:rsidR="003B15C8">
        <w:rPr>
          <w:rFonts w:cs="Simplified Arabic" w:hint="cs"/>
          <w:color w:val="000000" w:themeColor="text1"/>
          <w:sz w:val="28"/>
          <w:szCs w:val="28"/>
          <w:rtl/>
        </w:rPr>
        <w:t xml:space="preserve"> منحني الطلب للأعلا، و</w:t>
      </w:r>
      <w:r w:rsidR="004C022A">
        <w:rPr>
          <w:rFonts w:cs="Simplified Arabic" w:hint="cs"/>
          <w:color w:val="000000" w:themeColor="text1"/>
          <w:sz w:val="28"/>
          <w:szCs w:val="28"/>
          <w:rtl/>
        </w:rPr>
        <w:t>إذا</w:t>
      </w:r>
      <w:r w:rsidR="003B15C8">
        <w:rPr>
          <w:rFonts w:cs="Simplified Arabic" w:hint="cs"/>
          <w:color w:val="000000" w:themeColor="text1"/>
          <w:sz w:val="28"/>
          <w:szCs w:val="28"/>
          <w:rtl/>
        </w:rPr>
        <w:t xml:space="preserve"> توقع المستهلك </w:t>
      </w:r>
      <w:r w:rsidR="00880FC8">
        <w:rPr>
          <w:rFonts w:cs="Simplified Arabic" w:hint="cs"/>
          <w:color w:val="000000" w:themeColor="text1"/>
          <w:sz w:val="28"/>
          <w:szCs w:val="28"/>
          <w:rtl/>
        </w:rPr>
        <w:t>إنخفاض</w:t>
      </w:r>
      <w:r w:rsidR="003B15C8">
        <w:rPr>
          <w:rFonts w:cs="Simplified Arabic" w:hint="cs"/>
          <w:color w:val="000000" w:themeColor="text1"/>
          <w:sz w:val="28"/>
          <w:szCs w:val="28"/>
          <w:rtl/>
        </w:rPr>
        <w:t xml:space="preserve"> سعر السلعة في المستقبل يتم </w:t>
      </w:r>
      <w:r w:rsidR="004C022A">
        <w:rPr>
          <w:rFonts w:cs="Simplified Arabic" w:hint="cs"/>
          <w:color w:val="000000" w:themeColor="text1"/>
          <w:sz w:val="28"/>
          <w:szCs w:val="28"/>
          <w:rtl/>
        </w:rPr>
        <w:t>إزاحة</w:t>
      </w:r>
      <w:r w:rsidR="003B15C8">
        <w:rPr>
          <w:rFonts w:cs="Simplified Arabic" w:hint="cs"/>
          <w:color w:val="000000" w:themeColor="text1"/>
          <w:sz w:val="28"/>
          <w:szCs w:val="28"/>
          <w:rtl/>
        </w:rPr>
        <w:t xml:space="preserve"> منحني الطلب للأسفل.</w:t>
      </w:r>
    </w:p>
    <w:p w:rsidR="001C6030" w:rsidRPr="007D1B27" w:rsidRDefault="001C6030" w:rsidP="007D1B27">
      <w:pPr>
        <w:bidi/>
        <w:spacing w:line="240" w:lineRule="auto"/>
        <w:jc w:val="lowKashida"/>
        <w:rPr>
          <w:rFonts w:cs="Simplified Arabic"/>
          <w:b/>
          <w:bCs/>
          <w:color w:val="000000" w:themeColor="text1"/>
          <w:sz w:val="28"/>
          <w:szCs w:val="28"/>
          <w:rtl/>
        </w:rPr>
      </w:pPr>
      <w:r w:rsidRPr="007D1B27">
        <w:rPr>
          <w:rFonts w:cs="Simplified Arabic" w:hint="cs"/>
          <w:b/>
          <w:bCs/>
          <w:color w:val="000000" w:themeColor="text1"/>
          <w:sz w:val="28"/>
          <w:szCs w:val="28"/>
          <w:rtl/>
        </w:rPr>
        <w:t xml:space="preserve">سادساً، </w:t>
      </w:r>
      <w:r w:rsidRPr="007D1B27">
        <w:rPr>
          <w:rFonts w:cs="Simplified Arabic"/>
          <w:b/>
          <w:bCs/>
          <w:color w:val="000000" w:themeColor="text1"/>
          <w:sz w:val="28"/>
          <w:szCs w:val="28"/>
          <w:rtl/>
        </w:rPr>
        <w:t xml:space="preserve">المؤثرات الخاصة </w:t>
      </w:r>
    </w:p>
    <w:p w:rsidR="001C6030" w:rsidRPr="007D1B27" w:rsidRDefault="001C6030" w:rsidP="007D1B27">
      <w:pPr>
        <w:bidi/>
        <w:spacing w:line="240" w:lineRule="auto"/>
        <w:jc w:val="lowKashida"/>
        <w:rPr>
          <w:rFonts w:cs="Simplified Arabic"/>
          <w:color w:val="000000" w:themeColor="text1"/>
          <w:sz w:val="28"/>
          <w:szCs w:val="28"/>
          <w:rtl/>
        </w:rPr>
      </w:pPr>
      <w:r w:rsidRPr="007D1B27">
        <w:rPr>
          <w:rFonts w:cs="Simplified Arabic" w:hint="cs"/>
          <w:color w:val="000000" w:themeColor="text1"/>
          <w:sz w:val="28"/>
          <w:szCs w:val="28"/>
          <w:rtl/>
        </w:rPr>
        <w:t>هناك الكثير من المؤثرات الخاصة التي تؤثر سلبا</w:t>
      </w:r>
      <w:r w:rsidR="003B15C8">
        <w:rPr>
          <w:rFonts w:cs="Simplified Arabic" w:hint="cs"/>
          <w:color w:val="000000" w:themeColor="text1"/>
          <w:sz w:val="28"/>
          <w:szCs w:val="28"/>
          <w:rtl/>
        </w:rPr>
        <w:t>ً</w:t>
      </w:r>
      <w:r w:rsidRPr="007D1B27">
        <w:rPr>
          <w:rFonts w:cs="Simplified Arabic" w:hint="cs"/>
          <w:color w:val="000000" w:themeColor="text1"/>
          <w:sz w:val="28"/>
          <w:szCs w:val="28"/>
          <w:rtl/>
        </w:rPr>
        <w:t xml:space="preserve"> أو إيجابا</w:t>
      </w:r>
      <w:r w:rsidR="003B15C8">
        <w:rPr>
          <w:rFonts w:cs="Simplified Arabic" w:hint="cs"/>
          <w:color w:val="000000" w:themeColor="text1"/>
          <w:sz w:val="28"/>
          <w:szCs w:val="28"/>
          <w:rtl/>
        </w:rPr>
        <w:t>ً</w:t>
      </w:r>
      <w:r w:rsidRPr="007D1B27">
        <w:rPr>
          <w:rFonts w:cs="Simplified Arabic" w:hint="cs"/>
          <w:color w:val="000000" w:themeColor="text1"/>
          <w:sz w:val="28"/>
          <w:szCs w:val="28"/>
          <w:rtl/>
        </w:rPr>
        <w:t xml:space="preserve"> على </w:t>
      </w:r>
      <w:r w:rsidR="00EA2882">
        <w:rPr>
          <w:rFonts w:cs="Simplified Arabic" w:hint="cs"/>
          <w:color w:val="000000" w:themeColor="text1"/>
          <w:sz w:val="28"/>
          <w:szCs w:val="28"/>
          <w:rtl/>
        </w:rPr>
        <w:t>إستهلاك</w:t>
      </w:r>
      <w:r w:rsidRPr="007D1B27">
        <w:rPr>
          <w:rFonts w:cs="Simplified Arabic" w:hint="cs"/>
          <w:color w:val="000000" w:themeColor="text1"/>
          <w:sz w:val="28"/>
          <w:szCs w:val="28"/>
          <w:rtl/>
        </w:rPr>
        <w:t xml:space="preserve"> (الطلب على) السلع الزراعية. فعلى سبيل المثال، إن مواسم الأعياد تزيد من </w:t>
      </w:r>
      <w:r w:rsidR="00EA2882">
        <w:rPr>
          <w:rFonts w:cs="Simplified Arabic" w:hint="cs"/>
          <w:color w:val="000000" w:themeColor="text1"/>
          <w:sz w:val="28"/>
          <w:szCs w:val="28"/>
          <w:rtl/>
        </w:rPr>
        <w:t>إستهلاك</w:t>
      </w:r>
      <w:r w:rsidRPr="007D1B27">
        <w:rPr>
          <w:rFonts w:cs="Simplified Arabic" w:hint="cs"/>
          <w:color w:val="000000" w:themeColor="text1"/>
          <w:sz w:val="28"/>
          <w:szCs w:val="28"/>
          <w:rtl/>
        </w:rPr>
        <w:t xml:space="preserve"> سلع معينة، وكذلك </w:t>
      </w:r>
      <w:r w:rsidR="00880FC8">
        <w:rPr>
          <w:rFonts w:cs="Simplified Arabic" w:hint="cs"/>
          <w:color w:val="000000" w:themeColor="text1"/>
          <w:sz w:val="28"/>
          <w:szCs w:val="28"/>
          <w:rtl/>
        </w:rPr>
        <w:t>إرتفاع</w:t>
      </w:r>
      <w:r w:rsidRPr="007D1B27">
        <w:rPr>
          <w:rFonts w:cs="Simplified Arabic" w:hint="cs"/>
          <w:color w:val="000000" w:themeColor="text1"/>
          <w:sz w:val="28"/>
          <w:szCs w:val="28"/>
          <w:rtl/>
        </w:rPr>
        <w:t xml:space="preserve"> أو </w:t>
      </w:r>
      <w:r w:rsidR="00880FC8">
        <w:rPr>
          <w:rFonts w:cs="Simplified Arabic" w:hint="cs"/>
          <w:color w:val="000000" w:themeColor="text1"/>
          <w:sz w:val="28"/>
          <w:szCs w:val="28"/>
          <w:rtl/>
        </w:rPr>
        <w:t>إنخفاض</w:t>
      </w:r>
      <w:r w:rsidRPr="007D1B27">
        <w:rPr>
          <w:rFonts w:cs="Simplified Arabic" w:hint="cs"/>
          <w:color w:val="000000" w:themeColor="text1"/>
          <w:sz w:val="28"/>
          <w:szCs w:val="28"/>
          <w:rtl/>
        </w:rPr>
        <w:t xml:space="preserve"> درجات الحرارة، وغيرها. </w:t>
      </w:r>
    </w:p>
    <w:p w:rsidR="000F6A4C" w:rsidRDefault="000F6A4C" w:rsidP="007D1B27">
      <w:pPr>
        <w:bidi/>
        <w:spacing w:line="240" w:lineRule="auto"/>
        <w:jc w:val="both"/>
        <w:rPr>
          <w:rFonts w:ascii="Simplified Arabic" w:hAnsi="Simplified Arabic" w:cs="Simplified Arabic"/>
          <w:b/>
          <w:bCs/>
          <w:color w:val="000000" w:themeColor="text1"/>
          <w:sz w:val="28"/>
          <w:szCs w:val="28"/>
          <w:rtl/>
        </w:rPr>
      </w:pPr>
    </w:p>
    <w:p w:rsidR="00505EF4" w:rsidRDefault="00505EF4" w:rsidP="00505EF4">
      <w:pPr>
        <w:bidi/>
        <w:spacing w:line="240" w:lineRule="auto"/>
        <w:jc w:val="both"/>
        <w:rPr>
          <w:rFonts w:ascii="Simplified Arabic" w:hAnsi="Simplified Arabic" w:cs="Simplified Arabic"/>
          <w:b/>
          <w:bCs/>
          <w:color w:val="000000" w:themeColor="text1"/>
          <w:sz w:val="28"/>
          <w:szCs w:val="28"/>
          <w:rtl/>
        </w:rPr>
      </w:pPr>
    </w:p>
    <w:p w:rsidR="00505EF4" w:rsidRDefault="00505EF4" w:rsidP="00505EF4">
      <w:pPr>
        <w:bidi/>
        <w:spacing w:line="240" w:lineRule="auto"/>
        <w:jc w:val="both"/>
        <w:rPr>
          <w:rFonts w:ascii="Simplified Arabic" w:hAnsi="Simplified Arabic" w:cs="Simplified Arabic"/>
          <w:b/>
          <w:bCs/>
          <w:color w:val="000000" w:themeColor="text1"/>
          <w:sz w:val="28"/>
          <w:szCs w:val="28"/>
          <w:rtl/>
        </w:rPr>
      </w:pPr>
    </w:p>
    <w:p w:rsidR="00505EF4" w:rsidRDefault="00505EF4" w:rsidP="00505EF4">
      <w:pPr>
        <w:bidi/>
        <w:spacing w:line="240" w:lineRule="auto"/>
        <w:jc w:val="both"/>
        <w:rPr>
          <w:rFonts w:ascii="Simplified Arabic" w:hAnsi="Simplified Arabic" w:cs="Simplified Arabic"/>
          <w:b/>
          <w:bCs/>
          <w:color w:val="000000" w:themeColor="text1"/>
          <w:sz w:val="28"/>
          <w:szCs w:val="28"/>
          <w:rtl/>
        </w:rPr>
      </w:pPr>
    </w:p>
    <w:p w:rsidR="00505EF4" w:rsidRDefault="00505EF4" w:rsidP="00505EF4">
      <w:pPr>
        <w:bidi/>
        <w:spacing w:line="240" w:lineRule="auto"/>
        <w:jc w:val="both"/>
        <w:rPr>
          <w:rFonts w:ascii="Simplified Arabic" w:hAnsi="Simplified Arabic" w:cs="Simplified Arabic"/>
          <w:b/>
          <w:bCs/>
          <w:color w:val="000000" w:themeColor="text1"/>
          <w:sz w:val="28"/>
          <w:szCs w:val="28"/>
          <w:rtl/>
        </w:rPr>
      </w:pPr>
    </w:p>
    <w:p w:rsidR="00505EF4" w:rsidRDefault="00505EF4" w:rsidP="00505EF4">
      <w:pPr>
        <w:bidi/>
        <w:spacing w:line="240" w:lineRule="auto"/>
        <w:jc w:val="both"/>
        <w:rPr>
          <w:rFonts w:ascii="Simplified Arabic" w:hAnsi="Simplified Arabic" w:cs="Simplified Arabic"/>
          <w:b/>
          <w:bCs/>
          <w:color w:val="000000" w:themeColor="text1"/>
          <w:sz w:val="28"/>
          <w:szCs w:val="28"/>
          <w:rtl/>
        </w:rPr>
      </w:pPr>
    </w:p>
    <w:p w:rsidR="00505EF4" w:rsidRDefault="00505EF4" w:rsidP="00505EF4">
      <w:pPr>
        <w:bidi/>
        <w:spacing w:line="240" w:lineRule="auto"/>
        <w:jc w:val="both"/>
        <w:rPr>
          <w:rFonts w:ascii="Simplified Arabic" w:hAnsi="Simplified Arabic" w:cs="Simplified Arabic"/>
          <w:b/>
          <w:bCs/>
          <w:color w:val="000000" w:themeColor="text1"/>
          <w:sz w:val="28"/>
          <w:szCs w:val="28"/>
          <w:rtl/>
        </w:rPr>
      </w:pPr>
    </w:p>
    <w:p w:rsidR="00505EF4" w:rsidRDefault="00505EF4" w:rsidP="00505EF4">
      <w:pPr>
        <w:bidi/>
        <w:spacing w:line="240" w:lineRule="auto"/>
        <w:jc w:val="both"/>
        <w:rPr>
          <w:rFonts w:ascii="Simplified Arabic" w:hAnsi="Simplified Arabic" w:cs="Simplified Arabic"/>
          <w:b/>
          <w:bCs/>
          <w:color w:val="000000" w:themeColor="text1"/>
          <w:sz w:val="28"/>
          <w:szCs w:val="28"/>
          <w:rtl/>
        </w:rPr>
      </w:pPr>
    </w:p>
    <w:p w:rsidR="00505EF4" w:rsidRPr="007D1B27" w:rsidRDefault="00505EF4" w:rsidP="00505EF4">
      <w:pPr>
        <w:bidi/>
        <w:spacing w:line="240" w:lineRule="auto"/>
        <w:jc w:val="both"/>
        <w:rPr>
          <w:rFonts w:ascii="Simplified Arabic" w:hAnsi="Simplified Arabic" w:cs="Simplified Arabic"/>
          <w:b/>
          <w:bCs/>
          <w:color w:val="000000" w:themeColor="text1"/>
          <w:sz w:val="28"/>
          <w:szCs w:val="28"/>
          <w:rtl/>
        </w:rPr>
      </w:pPr>
    </w:p>
    <w:p w:rsidR="00787E2C" w:rsidRPr="007D1B27" w:rsidRDefault="00787E2C" w:rsidP="007D1B27">
      <w:pPr>
        <w:bidi/>
        <w:spacing w:line="240" w:lineRule="auto"/>
        <w:rPr>
          <w:rFonts w:ascii="Simplified Arabic" w:hAnsi="Simplified Arabic" w:cs="Simplified Arabic"/>
          <w:b/>
          <w:bCs/>
          <w:color w:val="000000" w:themeColor="text1"/>
          <w:sz w:val="28"/>
          <w:szCs w:val="28"/>
        </w:rPr>
      </w:pPr>
    </w:p>
    <w:p w:rsidR="009E1156" w:rsidRPr="00F94826" w:rsidRDefault="009E1156" w:rsidP="007D1B27">
      <w:pPr>
        <w:bidi/>
        <w:spacing w:line="240" w:lineRule="auto"/>
        <w:rPr>
          <w:rFonts w:ascii="Simplified Arabic" w:hAnsi="Simplified Arabic" w:cs="Simplified Arabic"/>
          <w:b/>
          <w:bCs/>
          <w:color w:val="000000" w:themeColor="text1"/>
          <w:sz w:val="36"/>
          <w:szCs w:val="36"/>
          <w:rtl/>
        </w:rPr>
      </w:pPr>
      <w:r w:rsidRPr="00F94826">
        <w:rPr>
          <w:rFonts w:ascii="Simplified Arabic" w:hAnsi="Simplified Arabic" w:cs="Simplified Arabic"/>
          <w:b/>
          <w:bCs/>
          <w:color w:val="000000" w:themeColor="text1"/>
          <w:sz w:val="36"/>
          <w:szCs w:val="36"/>
          <w:rtl/>
        </w:rPr>
        <w:t>العرض للسلع والخدمات</w:t>
      </w:r>
      <w:r w:rsidR="00FC7E96" w:rsidRPr="00F94826">
        <w:rPr>
          <w:rFonts w:ascii="Simplified Arabic" w:hAnsi="Simplified Arabic" w:cs="Simplified Arabic" w:hint="cs"/>
          <w:b/>
          <w:bCs/>
          <w:color w:val="000000" w:themeColor="text1"/>
          <w:sz w:val="36"/>
          <w:szCs w:val="36"/>
          <w:rtl/>
        </w:rPr>
        <w:t xml:space="preserve"> الزراعية</w:t>
      </w:r>
    </w:p>
    <w:p w:rsidR="009E1156" w:rsidRPr="007D1B27" w:rsidRDefault="009E1156" w:rsidP="007D1B27">
      <w:pPr>
        <w:bidi/>
        <w:spacing w:line="240" w:lineRule="auto"/>
        <w:jc w:val="both"/>
        <w:rPr>
          <w:rFonts w:ascii="Simplified Arabic" w:hAnsi="Simplified Arabic" w:cs="Simplified Arabic"/>
          <w:b/>
          <w:bCs/>
          <w:color w:val="000000" w:themeColor="text1"/>
          <w:sz w:val="28"/>
          <w:szCs w:val="28"/>
          <w:rtl/>
        </w:rPr>
      </w:pPr>
    </w:p>
    <w:p w:rsidR="009E1156" w:rsidRPr="007D1B27" w:rsidRDefault="009E1156"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مفهوم العرض</w:t>
      </w:r>
    </w:p>
    <w:p w:rsidR="009E1156" w:rsidRPr="007D1B27" w:rsidRDefault="009E1156" w:rsidP="00022F05">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lastRenderedPageBreak/>
        <w:t>عرض السلعة أو الخدمة هو الكمية التي يعرضها المنتجون و التجار للبيع في السوق في فترة زمنية معينة وبسعر معين.</w:t>
      </w:r>
      <w:r w:rsidRPr="007D1B27">
        <w:rPr>
          <w:rFonts w:ascii="Simplified Arabic" w:hAnsi="Simplified Arabic" w:cs="Simplified Arabic"/>
          <w:color w:val="000000" w:themeColor="text1"/>
          <w:sz w:val="28"/>
          <w:szCs w:val="28"/>
        </w:rPr>
        <w:t xml:space="preserve"> </w:t>
      </w:r>
    </w:p>
    <w:p w:rsidR="009E1156" w:rsidRPr="007D1B27" w:rsidRDefault="009E1156"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الفرق بين الكمية المعروضة والكمية المخزونة</w:t>
      </w:r>
    </w:p>
    <w:p w:rsidR="009E1156" w:rsidRPr="007D1B27" w:rsidRDefault="009E1156" w:rsidP="00505EF4">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العرض</w:t>
      </w:r>
      <w:r w:rsidR="00505EF4">
        <w:rPr>
          <w:rFonts w:ascii="Simplified Arabic" w:hAnsi="Simplified Arabic" w:cs="Simplified Arabic" w:hint="cs"/>
          <w:color w:val="000000" w:themeColor="text1"/>
          <w:sz w:val="28"/>
          <w:szCs w:val="28"/>
          <w:rtl/>
        </w:rPr>
        <w:t xml:space="preserve"> أو الكمية المعروضة هي</w:t>
      </w:r>
      <w:r w:rsidRPr="007D1B27">
        <w:rPr>
          <w:rFonts w:ascii="Simplified Arabic" w:hAnsi="Simplified Arabic" w:cs="Simplified Arabic"/>
          <w:color w:val="000000" w:themeColor="text1"/>
          <w:sz w:val="28"/>
          <w:szCs w:val="28"/>
          <w:rtl/>
        </w:rPr>
        <w:t xml:space="preserve"> الكمية التي يكون المنتجون قادر</w:t>
      </w:r>
      <w:r w:rsidR="00FC7E96">
        <w:rPr>
          <w:rFonts w:ascii="Simplified Arabic" w:hAnsi="Simplified Arabic" w:cs="Simplified Arabic" w:hint="cs"/>
          <w:color w:val="000000" w:themeColor="text1"/>
          <w:sz w:val="28"/>
          <w:szCs w:val="28"/>
          <w:rtl/>
        </w:rPr>
        <w:t>و</w:t>
      </w:r>
      <w:r w:rsidRPr="007D1B27">
        <w:rPr>
          <w:rFonts w:ascii="Simplified Arabic" w:hAnsi="Simplified Arabic" w:cs="Simplified Arabic"/>
          <w:color w:val="000000" w:themeColor="text1"/>
          <w:sz w:val="28"/>
          <w:szCs w:val="28"/>
          <w:rtl/>
        </w:rPr>
        <w:t>ن على عرضها للبيع في فترة زمنية معينة وعند ثمن معين.</w:t>
      </w:r>
      <w:r w:rsidR="00E54D00">
        <w:rPr>
          <w:rFonts w:ascii="Simplified Arabic" w:hAnsi="Simplified Arabic" w:cs="Simplified Arabic" w:hint="cs"/>
          <w:color w:val="000000" w:themeColor="text1"/>
          <w:sz w:val="28"/>
          <w:szCs w:val="28"/>
          <w:rtl/>
        </w:rPr>
        <w:t xml:space="preserve"> أما </w:t>
      </w:r>
      <w:r w:rsidRPr="007D1B27">
        <w:rPr>
          <w:rFonts w:ascii="Simplified Arabic" w:hAnsi="Simplified Arabic" w:cs="Simplified Arabic"/>
          <w:color w:val="000000" w:themeColor="text1"/>
          <w:sz w:val="28"/>
          <w:szCs w:val="28"/>
          <w:rtl/>
        </w:rPr>
        <w:t xml:space="preserve">الكمية المخزونة </w:t>
      </w:r>
      <w:r w:rsidR="00E54D00">
        <w:rPr>
          <w:rFonts w:ascii="Simplified Arabic" w:hAnsi="Simplified Arabic" w:cs="Simplified Arabic" w:hint="cs"/>
          <w:color w:val="000000" w:themeColor="text1"/>
          <w:sz w:val="28"/>
          <w:szCs w:val="28"/>
          <w:rtl/>
        </w:rPr>
        <w:t>ف</w:t>
      </w:r>
      <w:r w:rsidRPr="007D1B27">
        <w:rPr>
          <w:rFonts w:ascii="Simplified Arabic" w:hAnsi="Simplified Arabic" w:cs="Simplified Arabic"/>
          <w:color w:val="000000" w:themeColor="text1"/>
          <w:sz w:val="28"/>
          <w:szCs w:val="28"/>
          <w:rtl/>
        </w:rPr>
        <w:t>هي الكمية التي تخزن في المخازن دون عرضها نسبة لعدم قبول السعر السائد فى السوق</w:t>
      </w:r>
      <w:r w:rsidR="00505EF4">
        <w:rPr>
          <w:rFonts w:ascii="Simplified Arabic" w:hAnsi="Simplified Arabic" w:cs="Simplified Arabic" w:hint="cs"/>
          <w:color w:val="000000" w:themeColor="text1"/>
          <w:sz w:val="28"/>
          <w:szCs w:val="28"/>
          <w:rtl/>
        </w:rPr>
        <w:t xml:space="preserve"> من قبل التاجر أو المنتج</w:t>
      </w:r>
      <w:r w:rsidRPr="007D1B27">
        <w:rPr>
          <w:rFonts w:ascii="Simplified Arabic" w:hAnsi="Simplified Arabic" w:cs="Simplified Arabic"/>
          <w:color w:val="000000" w:themeColor="text1"/>
          <w:sz w:val="28"/>
          <w:szCs w:val="28"/>
          <w:rtl/>
        </w:rPr>
        <w:t xml:space="preserve">. </w:t>
      </w:r>
    </w:p>
    <w:p w:rsidR="009E1156" w:rsidRPr="007D1B27" w:rsidRDefault="009E1156"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قانون العرض</w:t>
      </w:r>
    </w:p>
    <w:p w:rsidR="009E1156" w:rsidRPr="007D1B27" w:rsidRDefault="009E1156" w:rsidP="00505EF4">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قانون العرض يوضح العلاقة بين الكمية المعروضة والثمن السائد في السوق</w:t>
      </w:r>
      <w:r w:rsidR="00FC7E96">
        <w:rPr>
          <w:rFonts w:ascii="Simplified Arabic" w:hAnsi="Simplified Arabic" w:cs="Simplified Arabic" w:hint="cs"/>
          <w:color w:val="000000" w:themeColor="text1"/>
          <w:sz w:val="28"/>
          <w:szCs w:val="28"/>
          <w:rtl/>
        </w:rPr>
        <w:t xml:space="preserve"> كما يلي</w:t>
      </w:r>
      <w:r w:rsidRPr="007D1B27">
        <w:rPr>
          <w:rFonts w:ascii="Simplified Arabic" w:hAnsi="Simplified Arabic" w:cs="Simplified Arabic"/>
          <w:color w:val="000000" w:themeColor="text1"/>
          <w:sz w:val="28"/>
          <w:szCs w:val="28"/>
          <w:rtl/>
        </w:rPr>
        <w:t xml:space="preserve">: </w:t>
      </w:r>
      <w:r w:rsidR="00505EF4">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كلما </w:t>
      </w:r>
      <w:r w:rsidR="00B00F54">
        <w:rPr>
          <w:rFonts w:ascii="Simplified Arabic" w:hAnsi="Simplified Arabic" w:cs="Simplified Arabic"/>
          <w:color w:val="000000" w:themeColor="text1"/>
          <w:sz w:val="28"/>
          <w:szCs w:val="28"/>
          <w:rtl/>
        </w:rPr>
        <w:t>إرتفع</w:t>
      </w:r>
      <w:r w:rsidRPr="007D1B27">
        <w:rPr>
          <w:rFonts w:ascii="Simplified Arabic" w:hAnsi="Simplified Arabic" w:cs="Simplified Arabic"/>
          <w:color w:val="000000" w:themeColor="text1"/>
          <w:sz w:val="28"/>
          <w:szCs w:val="28"/>
          <w:rtl/>
        </w:rPr>
        <w:t xml:space="preserve"> ال</w:t>
      </w:r>
      <w:r w:rsidR="00FC7E96">
        <w:rPr>
          <w:rFonts w:ascii="Simplified Arabic" w:hAnsi="Simplified Arabic" w:cs="Simplified Arabic" w:hint="cs"/>
          <w:color w:val="000000" w:themeColor="text1"/>
          <w:sz w:val="28"/>
          <w:szCs w:val="28"/>
          <w:rtl/>
        </w:rPr>
        <w:t>سعر</w:t>
      </w:r>
      <w:r w:rsidRPr="007D1B27">
        <w:rPr>
          <w:rFonts w:ascii="Simplified Arabic" w:hAnsi="Simplified Arabic" w:cs="Simplified Arabic"/>
          <w:color w:val="000000" w:themeColor="text1"/>
          <w:sz w:val="28"/>
          <w:szCs w:val="28"/>
          <w:rtl/>
        </w:rPr>
        <w:t xml:space="preserve"> كلما زادت الكمية المعروضة و</w:t>
      </w:r>
      <w:r w:rsidR="00FC7E96">
        <w:rPr>
          <w:rFonts w:ascii="Simplified Arabic" w:hAnsi="Simplified Arabic" w:cs="Simplified Arabic" w:hint="cs"/>
          <w:color w:val="000000" w:themeColor="text1"/>
          <w:sz w:val="28"/>
          <w:szCs w:val="28"/>
          <w:rtl/>
        </w:rPr>
        <w:t xml:space="preserve">كلما </w:t>
      </w:r>
      <w:r w:rsidR="004C022A">
        <w:rPr>
          <w:rFonts w:ascii="Simplified Arabic" w:hAnsi="Simplified Arabic" w:cs="Simplified Arabic" w:hint="cs"/>
          <w:color w:val="000000" w:themeColor="text1"/>
          <w:sz w:val="28"/>
          <w:szCs w:val="28"/>
          <w:rtl/>
        </w:rPr>
        <w:t>إنخفض</w:t>
      </w:r>
      <w:r w:rsidR="00FC7E96">
        <w:rPr>
          <w:rFonts w:ascii="Simplified Arabic" w:hAnsi="Simplified Arabic" w:cs="Simplified Arabic" w:hint="cs"/>
          <w:color w:val="000000" w:themeColor="text1"/>
          <w:sz w:val="28"/>
          <w:szCs w:val="28"/>
          <w:rtl/>
        </w:rPr>
        <w:t xml:space="preserve"> السعر </w:t>
      </w:r>
      <w:r w:rsidR="004C022A">
        <w:rPr>
          <w:rFonts w:ascii="Simplified Arabic" w:hAnsi="Simplified Arabic" w:cs="Simplified Arabic" w:hint="cs"/>
          <w:color w:val="000000" w:themeColor="text1"/>
          <w:sz w:val="28"/>
          <w:szCs w:val="28"/>
          <w:rtl/>
        </w:rPr>
        <w:t>إنخفض</w:t>
      </w:r>
      <w:r w:rsidR="00FC7E96">
        <w:rPr>
          <w:rFonts w:ascii="Simplified Arabic" w:hAnsi="Simplified Arabic" w:cs="Simplified Arabic" w:hint="cs"/>
          <w:color w:val="000000" w:themeColor="text1"/>
          <w:sz w:val="28"/>
          <w:szCs w:val="28"/>
          <w:rtl/>
        </w:rPr>
        <w:t>ت الكمية المعروضة</w:t>
      </w:r>
      <w:r w:rsidR="006A249A">
        <w:rPr>
          <w:rFonts w:ascii="Simplified Arabic" w:hAnsi="Simplified Arabic" w:cs="Simplified Arabic" w:hint="cs"/>
          <w:color w:val="000000" w:themeColor="text1"/>
          <w:sz w:val="28"/>
          <w:szCs w:val="28"/>
          <w:rtl/>
        </w:rPr>
        <w:t>، مع ثبات العوامل الأخري (ثبات محددات العرض)</w:t>
      </w:r>
      <w:r w:rsidR="00505EF4">
        <w:rPr>
          <w:rFonts w:ascii="Simplified Arabic" w:hAnsi="Simplified Arabic" w:cs="Simplified Arabic" w:hint="cs"/>
          <w:color w:val="000000" w:themeColor="text1"/>
          <w:sz w:val="28"/>
          <w:szCs w:val="28"/>
          <w:rtl/>
        </w:rPr>
        <w:t>"</w:t>
      </w:r>
      <w:r w:rsidR="00787E2C" w:rsidRPr="007D1B27">
        <w:rPr>
          <w:rFonts w:ascii="Simplified Arabic" w:hAnsi="Simplified Arabic" w:cs="Simplified Arabic" w:hint="cs"/>
          <w:color w:val="000000" w:themeColor="text1"/>
          <w:sz w:val="28"/>
          <w:szCs w:val="28"/>
          <w:rtl/>
        </w:rPr>
        <w:t>.</w:t>
      </w:r>
    </w:p>
    <w:p w:rsidR="0073486F" w:rsidRPr="007D1B27" w:rsidRDefault="0073486F" w:rsidP="007D1B27">
      <w:pPr>
        <w:bidi/>
        <w:spacing w:line="240" w:lineRule="auto"/>
        <w:jc w:val="both"/>
        <w:rPr>
          <w:rFonts w:ascii="Simplified Arabic" w:hAnsi="Simplified Arabic" w:cs="Simplified Arabic"/>
          <w:color w:val="000000" w:themeColor="text1"/>
          <w:sz w:val="28"/>
          <w:szCs w:val="28"/>
          <w:rtl/>
        </w:rPr>
      </w:pPr>
    </w:p>
    <w:p w:rsidR="00787E2C" w:rsidRPr="007D1B27" w:rsidRDefault="00787E2C"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جدول العرض لسلعةٍ ما</w:t>
      </w:r>
    </w:p>
    <w:tbl>
      <w:tblPr>
        <w:tblStyle w:val="TableGrid"/>
        <w:bidiVisual/>
        <w:tblW w:w="0" w:type="auto"/>
        <w:tblInd w:w="40" w:type="dxa"/>
        <w:tblLook w:val="04A0" w:firstRow="1" w:lastRow="0" w:firstColumn="1" w:lastColumn="0" w:noHBand="0" w:noVBand="1"/>
      </w:tblPr>
      <w:tblGrid>
        <w:gridCol w:w="3821"/>
        <w:gridCol w:w="3137"/>
      </w:tblGrid>
      <w:tr w:rsidR="00787E2C" w:rsidRPr="007D1B27" w:rsidTr="00D55B38">
        <w:trPr>
          <w:cnfStyle w:val="100000000000" w:firstRow="1" w:lastRow="0" w:firstColumn="0" w:lastColumn="0" w:oddVBand="0" w:evenVBand="0" w:oddHBand="0" w:evenHBand="0" w:firstRowFirstColumn="0" w:firstRowLastColumn="0" w:lastRowFirstColumn="0" w:lastRowLastColumn="0"/>
        </w:trPr>
        <w:tc>
          <w:tcPr>
            <w:tcW w:w="3761" w:type="dxa"/>
          </w:tcPr>
          <w:p w:rsidR="00787E2C" w:rsidRPr="007D1B27" w:rsidRDefault="00787E2C" w:rsidP="007D1B27">
            <w:pPr>
              <w:bidi/>
              <w:jc w:val="center"/>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الكمية المعروضة للسلعة (بالطن)</w:t>
            </w:r>
          </w:p>
        </w:tc>
        <w:tc>
          <w:tcPr>
            <w:tcW w:w="3077" w:type="dxa"/>
          </w:tcPr>
          <w:p w:rsidR="00787E2C" w:rsidRPr="007D1B27" w:rsidRDefault="00787E2C" w:rsidP="007D1B27">
            <w:pPr>
              <w:bidi/>
              <w:jc w:val="center"/>
              <w:rPr>
                <w:rFonts w:ascii="Simplified Arabic" w:hAnsi="Simplified Arabic" w:cs="Simplified Arabic"/>
                <w:b/>
                <w:bCs/>
                <w:color w:val="000000" w:themeColor="text1"/>
                <w:sz w:val="28"/>
                <w:szCs w:val="28"/>
                <w:rtl/>
              </w:rPr>
            </w:pPr>
            <w:r w:rsidRPr="007D1B27">
              <w:rPr>
                <w:rFonts w:ascii="Simplified Arabic" w:hAnsi="Simplified Arabic" w:cs="Simplified Arabic" w:hint="cs"/>
                <w:b/>
                <w:bCs/>
                <w:color w:val="000000" w:themeColor="text1"/>
                <w:sz w:val="28"/>
                <w:szCs w:val="28"/>
                <w:rtl/>
              </w:rPr>
              <w:t>السعر (بالريال)</w:t>
            </w:r>
          </w:p>
        </w:tc>
      </w:tr>
      <w:tr w:rsidR="00787E2C" w:rsidRPr="007D1B27" w:rsidTr="00D55B38">
        <w:tc>
          <w:tcPr>
            <w:tcW w:w="3761" w:type="dxa"/>
          </w:tcPr>
          <w:p w:rsidR="00787E2C" w:rsidRPr="007D1B27" w:rsidRDefault="00787E2C" w:rsidP="007D1B27">
            <w:pPr>
              <w:bidi/>
              <w:jc w:val="center"/>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4</w:t>
            </w:r>
          </w:p>
        </w:tc>
        <w:tc>
          <w:tcPr>
            <w:tcW w:w="3077" w:type="dxa"/>
          </w:tcPr>
          <w:p w:rsidR="00787E2C" w:rsidRPr="007D1B27" w:rsidRDefault="00787E2C" w:rsidP="007D1B27">
            <w:pPr>
              <w:bidi/>
              <w:jc w:val="center"/>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100</w:t>
            </w:r>
          </w:p>
        </w:tc>
      </w:tr>
      <w:tr w:rsidR="00787E2C" w:rsidRPr="007D1B27" w:rsidTr="00D55B38">
        <w:tc>
          <w:tcPr>
            <w:tcW w:w="3761" w:type="dxa"/>
          </w:tcPr>
          <w:p w:rsidR="00787E2C" w:rsidRPr="007D1B27" w:rsidRDefault="00787E2C" w:rsidP="007D1B27">
            <w:pPr>
              <w:bidi/>
              <w:jc w:val="center"/>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5</w:t>
            </w:r>
          </w:p>
        </w:tc>
        <w:tc>
          <w:tcPr>
            <w:tcW w:w="3077" w:type="dxa"/>
          </w:tcPr>
          <w:p w:rsidR="00787E2C" w:rsidRPr="007D1B27" w:rsidRDefault="00787E2C" w:rsidP="007D1B27">
            <w:pPr>
              <w:bidi/>
              <w:jc w:val="center"/>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120</w:t>
            </w:r>
          </w:p>
        </w:tc>
      </w:tr>
      <w:tr w:rsidR="00787E2C" w:rsidRPr="007D1B27" w:rsidTr="00D55B38">
        <w:tc>
          <w:tcPr>
            <w:tcW w:w="3761" w:type="dxa"/>
          </w:tcPr>
          <w:p w:rsidR="00787E2C" w:rsidRPr="007D1B27" w:rsidRDefault="00787E2C" w:rsidP="007D1B27">
            <w:pPr>
              <w:bidi/>
              <w:jc w:val="center"/>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6</w:t>
            </w:r>
          </w:p>
        </w:tc>
        <w:tc>
          <w:tcPr>
            <w:tcW w:w="3077" w:type="dxa"/>
          </w:tcPr>
          <w:p w:rsidR="00787E2C" w:rsidRPr="007D1B27" w:rsidRDefault="00787E2C" w:rsidP="007D1B27">
            <w:pPr>
              <w:bidi/>
              <w:jc w:val="center"/>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1</w:t>
            </w:r>
            <w:r w:rsidR="00407F3D" w:rsidRPr="007D1B27">
              <w:rPr>
                <w:rFonts w:ascii="Simplified Arabic" w:hAnsi="Simplified Arabic" w:cs="Simplified Arabic" w:hint="cs"/>
                <w:color w:val="000000" w:themeColor="text1"/>
                <w:sz w:val="28"/>
                <w:szCs w:val="28"/>
                <w:rtl/>
              </w:rPr>
              <w:t>4</w:t>
            </w:r>
            <w:r w:rsidRPr="007D1B27">
              <w:rPr>
                <w:rFonts w:ascii="Simplified Arabic" w:hAnsi="Simplified Arabic" w:cs="Simplified Arabic" w:hint="cs"/>
                <w:color w:val="000000" w:themeColor="text1"/>
                <w:sz w:val="28"/>
                <w:szCs w:val="28"/>
                <w:rtl/>
              </w:rPr>
              <w:t>0</w:t>
            </w:r>
          </w:p>
        </w:tc>
      </w:tr>
      <w:tr w:rsidR="00787E2C" w:rsidRPr="007D1B27" w:rsidTr="00D55B38">
        <w:tc>
          <w:tcPr>
            <w:tcW w:w="3761" w:type="dxa"/>
          </w:tcPr>
          <w:p w:rsidR="00787E2C" w:rsidRPr="007D1B27" w:rsidRDefault="00787E2C" w:rsidP="007D1B27">
            <w:pPr>
              <w:bidi/>
              <w:jc w:val="center"/>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7</w:t>
            </w:r>
          </w:p>
        </w:tc>
        <w:tc>
          <w:tcPr>
            <w:tcW w:w="3077" w:type="dxa"/>
          </w:tcPr>
          <w:p w:rsidR="00787E2C" w:rsidRPr="007D1B27" w:rsidRDefault="00787E2C" w:rsidP="007D1B27">
            <w:pPr>
              <w:bidi/>
              <w:jc w:val="center"/>
              <w:rPr>
                <w:rFonts w:ascii="Simplified Arabic" w:hAnsi="Simplified Arabic" w:cs="Simplified Arabic"/>
                <w:color w:val="000000" w:themeColor="text1"/>
                <w:sz w:val="28"/>
                <w:szCs w:val="28"/>
                <w:rtl/>
              </w:rPr>
            </w:pPr>
            <w:r w:rsidRPr="007D1B27">
              <w:rPr>
                <w:rFonts w:ascii="Simplified Arabic" w:hAnsi="Simplified Arabic" w:cs="Simplified Arabic" w:hint="cs"/>
                <w:color w:val="000000" w:themeColor="text1"/>
                <w:sz w:val="28"/>
                <w:szCs w:val="28"/>
                <w:rtl/>
              </w:rPr>
              <w:t>1</w:t>
            </w:r>
            <w:r w:rsidR="00407F3D" w:rsidRPr="007D1B27">
              <w:rPr>
                <w:rFonts w:ascii="Simplified Arabic" w:hAnsi="Simplified Arabic" w:cs="Simplified Arabic" w:hint="cs"/>
                <w:color w:val="000000" w:themeColor="text1"/>
                <w:sz w:val="28"/>
                <w:szCs w:val="28"/>
                <w:rtl/>
              </w:rPr>
              <w:t>6</w:t>
            </w:r>
            <w:r w:rsidRPr="007D1B27">
              <w:rPr>
                <w:rFonts w:ascii="Simplified Arabic" w:hAnsi="Simplified Arabic" w:cs="Simplified Arabic" w:hint="cs"/>
                <w:color w:val="000000" w:themeColor="text1"/>
                <w:sz w:val="28"/>
                <w:szCs w:val="28"/>
                <w:rtl/>
              </w:rPr>
              <w:t>0</w:t>
            </w:r>
          </w:p>
        </w:tc>
      </w:tr>
    </w:tbl>
    <w:p w:rsidR="00787E2C" w:rsidRPr="007D1B27" w:rsidRDefault="00787E2C" w:rsidP="007D1B27">
      <w:pPr>
        <w:bidi/>
        <w:spacing w:line="240" w:lineRule="auto"/>
        <w:jc w:val="both"/>
        <w:rPr>
          <w:rFonts w:ascii="Simplified Arabic" w:hAnsi="Simplified Arabic" w:cs="Simplified Arabic"/>
          <w:color w:val="000000" w:themeColor="text1"/>
          <w:sz w:val="28"/>
          <w:szCs w:val="28"/>
          <w:rtl/>
        </w:rPr>
      </w:pPr>
    </w:p>
    <w:p w:rsidR="009E1156" w:rsidRDefault="009E1156" w:rsidP="007D1B27">
      <w:pPr>
        <w:bidi/>
        <w:spacing w:line="240" w:lineRule="auto"/>
        <w:jc w:val="both"/>
        <w:rPr>
          <w:rFonts w:ascii="Simplified Arabic" w:hAnsi="Simplified Arabic" w:cs="Simplified Arabic"/>
          <w:b/>
          <w:bCs/>
          <w:color w:val="000000" w:themeColor="text1"/>
          <w:sz w:val="28"/>
          <w:szCs w:val="28"/>
          <w:rtl/>
        </w:rPr>
      </w:pPr>
    </w:p>
    <w:p w:rsidR="0073486F" w:rsidRPr="007D1B27" w:rsidRDefault="00407F3D" w:rsidP="007D1B27">
      <w:pPr>
        <w:bidi/>
        <w:spacing w:line="240" w:lineRule="auto"/>
        <w:jc w:val="lowKashida"/>
        <w:rPr>
          <w:rFonts w:cs="Simplified Arabic"/>
          <w:b/>
          <w:bCs/>
          <w:color w:val="000000" w:themeColor="text1"/>
          <w:sz w:val="28"/>
          <w:szCs w:val="28"/>
          <w:rtl/>
        </w:rPr>
      </w:pPr>
      <w:r w:rsidRPr="007D1B27">
        <w:rPr>
          <w:rFonts w:cs="Simplified Arabic" w:hint="cs"/>
          <w:b/>
          <w:bCs/>
          <w:color w:val="000000" w:themeColor="text1"/>
          <w:sz w:val="28"/>
          <w:szCs w:val="28"/>
          <w:rtl/>
        </w:rPr>
        <w:t>منحني العرض</w:t>
      </w:r>
    </w:p>
    <w:p w:rsidR="0073486F" w:rsidRPr="007D1B27" w:rsidRDefault="00505EF4" w:rsidP="00505EF4">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     </w:t>
      </w:r>
      <w:r w:rsidR="0073486F" w:rsidRPr="007D1B27">
        <w:rPr>
          <w:rFonts w:cs="Simplified Arabic" w:hint="cs"/>
          <w:color w:val="000000" w:themeColor="text1"/>
          <w:sz w:val="28"/>
          <w:szCs w:val="28"/>
          <w:rtl/>
        </w:rPr>
        <w:t>السعر</w:t>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sidR="00FC7E96">
        <w:rPr>
          <w:rFonts w:cs="Simplified Arabic" w:hint="cs"/>
          <w:color w:val="000000" w:themeColor="text1"/>
          <w:sz w:val="28"/>
          <w:szCs w:val="28"/>
          <w:rtl/>
        </w:rPr>
        <w:t>ع</w:t>
      </w:r>
    </w:p>
    <w:p w:rsidR="0073486F" w:rsidRPr="007D1B27" w:rsidRDefault="00A9086C" w:rsidP="00C0252B">
      <w:pPr>
        <w:bidi/>
        <w:spacing w:line="240" w:lineRule="auto"/>
        <w:jc w:val="lowKashida"/>
        <w:rPr>
          <w:rFonts w:cs="Simplified Arabic"/>
          <w:color w:val="000000" w:themeColor="text1"/>
          <w:sz w:val="28"/>
          <w:szCs w:val="28"/>
          <w:rtl/>
        </w:rPr>
      </w:pPr>
      <w:r>
        <w:rPr>
          <w:rFonts w:cs="Simplified Arabic"/>
          <w:color w:val="000000" w:themeColor="text1"/>
          <w:sz w:val="28"/>
          <w:szCs w:val="28"/>
          <w:rtl/>
        </w:rPr>
      </w:r>
      <w:r>
        <w:rPr>
          <w:rFonts w:cs="Simplified Arabic"/>
          <w:color w:val="000000" w:themeColor="text1"/>
          <w:sz w:val="28"/>
          <w:szCs w:val="28"/>
        </w:rPr>
        <w:pict>
          <v:group id="_x0000_s1067" editas="canvas" style="width:302.25pt;height:198pt;mso-position-horizontal-relative:char;mso-position-vertical-relative:line" coordorigin="4305,5090" coordsize="5257,3520">
            <o:lock v:ext="edit" aspectratio="t"/>
            <v:shape id="_x0000_s1068" type="#_x0000_t75" style="position:absolute;left:4305;top:5090;width:5257;height:3520" o:preferrelative="f">
              <v:fill o:detectmouseclick="t"/>
              <v:path o:extrusionok="t" o:connecttype="none"/>
              <o:lock v:ext="edit" text="t"/>
            </v:shape>
            <v:line id="_x0000_s1069" style="position:absolute;flip:y" from="8936,5090" to="8936,8450">
              <v:stroke endarrow="block"/>
            </v:line>
            <v:line id="_x0000_s1070" style="position:absolute;flip:x" from="4448,8424" to="8936,8425">
              <v:stroke endarrow="block"/>
            </v:line>
            <v:shape id="_x0000_s1075" type="#_x0000_t32" style="position:absolute;left:4754;top:5597;width:3710;height:2339;flip:x y" o:connectortype="straight"/>
            <w10:wrap type="none" anchorx="page"/>
            <w10:anchorlock/>
          </v:group>
        </w:pict>
      </w:r>
      <w:r w:rsidR="0073486F" w:rsidRPr="007D1B27">
        <w:rPr>
          <w:rFonts w:cs="Simplified Arabic" w:hint="cs"/>
          <w:color w:val="000000" w:themeColor="text1"/>
          <w:sz w:val="28"/>
          <w:szCs w:val="28"/>
          <w:rtl/>
        </w:rPr>
        <w:t>الكمية</w:t>
      </w:r>
      <w:r w:rsidR="005B4BE6">
        <w:rPr>
          <w:rFonts w:cs="Simplified Arabic" w:hint="cs"/>
          <w:color w:val="000000" w:themeColor="text1"/>
          <w:sz w:val="28"/>
          <w:szCs w:val="28"/>
          <w:rtl/>
        </w:rPr>
        <w:t xml:space="preserve"> </w:t>
      </w:r>
      <w:r w:rsidR="0073486F" w:rsidRPr="007D1B27">
        <w:rPr>
          <w:rFonts w:cs="Simplified Arabic" w:hint="cs"/>
          <w:color w:val="000000" w:themeColor="text1"/>
          <w:sz w:val="28"/>
          <w:szCs w:val="28"/>
          <w:rtl/>
        </w:rPr>
        <w:t xml:space="preserve"> </w:t>
      </w:r>
    </w:p>
    <w:p w:rsidR="0073486F" w:rsidRPr="007D1B27" w:rsidRDefault="0073486F" w:rsidP="007D1B27">
      <w:pPr>
        <w:bidi/>
        <w:spacing w:line="240" w:lineRule="auto"/>
        <w:jc w:val="both"/>
        <w:rPr>
          <w:rFonts w:ascii="Simplified Arabic" w:hAnsi="Simplified Arabic" w:cs="Simplified Arabic"/>
          <w:b/>
          <w:bCs/>
          <w:color w:val="000000" w:themeColor="text1"/>
          <w:sz w:val="28"/>
          <w:szCs w:val="28"/>
          <w:rtl/>
        </w:rPr>
      </w:pPr>
    </w:p>
    <w:p w:rsidR="00407F3D" w:rsidRPr="007D1B27" w:rsidRDefault="00880FC8" w:rsidP="00D55B38">
      <w:pPr>
        <w:bidi/>
        <w:spacing w:before="240"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إرتفاع</w:t>
      </w:r>
      <w:r w:rsidR="00407F3D" w:rsidRPr="007D1B27">
        <w:rPr>
          <w:rFonts w:ascii="Simplified Arabic" w:hAnsi="Simplified Arabic" w:cs="Simplified Arabic"/>
          <w:color w:val="000000" w:themeColor="text1"/>
          <w:sz w:val="28"/>
          <w:szCs w:val="28"/>
          <w:rtl/>
        </w:rPr>
        <w:t xml:space="preserve"> </w:t>
      </w:r>
      <w:r w:rsidR="00D55B38">
        <w:rPr>
          <w:rFonts w:ascii="Simplified Arabic" w:hAnsi="Simplified Arabic" w:cs="Simplified Arabic" w:hint="cs"/>
          <w:color w:val="000000" w:themeColor="text1"/>
          <w:sz w:val="28"/>
          <w:szCs w:val="28"/>
          <w:rtl/>
        </w:rPr>
        <w:t>سعر</w:t>
      </w:r>
      <w:r w:rsidR="00407F3D" w:rsidRPr="007D1B27">
        <w:rPr>
          <w:rFonts w:ascii="Simplified Arabic" w:hAnsi="Simplified Arabic" w:cs="Simplified Arabic"/>
          <w:color w:val="000000" w:themeColor="text1"/>
          <w:sz w:val="28"/>
          <w:szCs w:val="28"/>
          <w:rtl/>
        </w:rPr>
        <w:t xml:space="preserve"> السلعة في السوق يؤدي بالمنتجين</w:t>
      </w:r>
      <w:r w:rsidR="00505EF4">
        <w:rPr>
          <w:rFonts w:ascii="Simplified Arabic" w:hAnsi="Simplified Arabic" w:cs="Simplified Arabic" w:hint="cs"/>
          <w:color w:val="000000" w:themeColor="text1"/>
          <w:sz w:val="28"/>
          <w:szCs w:val="28"/>
          <w:rtl/>
        </w:rPr>
        <w:t xml:space="preserve"> والتجار</w:t>
      </w:r>
      <w:r w:rsidR="00407F3D" w:rsidRPr="007D1B27">
        <w:rPr>
          <w:rFonts w:ascii="Simplified Arabic" w:hAnsi="Simplified Arabic" w:cs="Simplified Arabic"/>
          <w:color w:val="000000" w:themeColor="text1"/>
          <w:sz w:val="28"/>
          <w:szCs w:val="28"/>
          <w:rtl/>
        </w:rPr>
        <w:t xml:space="preserve"> لعرض كمية أكبر</w:t>
      </w:r>
      <w:r w:rsidR="00505EF4">
        <w:rPr>
          <w:rFonts w:ascii="Simplified Arabic" w:hAnsi="Simplified Arabic" w:cs="Simplified Arabic" w:hint="cs"/>
          <w:color w:val="000000" w:themeColor="text1"/>
          <w:sz w:val="28"/>
          <w:szCs w:val="28"/>
          <w:rtl/>
        </w:rPr>
        <w:t xml:space="preserve"> من السلعة</w:t>
      </w:r>
      <w:r w:rsidR="00407F3D" w:rsidRPr="007D1B27">
        <w:rPr>
          <w:rFonts w:ascii="Simplified Arabic" w:hAnsi="Simplified Arabic" w:cs="Simplified Arabic"/>
          <w:color w:val="000000" w:themeColor="text1"/>
          <w:sz w:val="28"/>
          <w:szCs w:val="28"/>
          <w:rtl/>
        </w:rPr>
        <w:t>. و</w:t>
      </w:r>
      <w:r w:rsidR="004C022A">
        <w:rPr>
          <w:rFonts w:ascii="Simplified Arabic" w:hAnsi="Simplified Arabic" w:cs="Simplified Arabic"/>
          <w:color w:val="000000" w:themeColor="text1"/>
          <w:sz w:val="28"/>
          <w:szCs w:val="28"/>
          <w:rtl/>
        </w:rPr>
        <w:t>إذا</w:t>
      </w:r>
      <w:r w:rsidR="00407F3D" w:rsidRPr="007D1B27">
        <w:rPr>
          <w:rFonts w:ascii="Simplified Arabic" w:hAnsi="Simplified Arabic" w:cs="Simplified Arabic"/>
          <w:color w:val="000000" w:themeColor="text1"/>
          <w:sz w:val="28"/>
          <w:szCs w:val="28"/>
          <w:rtl/>
        </w:rPr>
        <w:t xml:space="preserve"> </w:t>
      </w:r>
      <w:r w:rsidR="004C022A">
        <w:rPr>
          <w:rFonts w:ascii="Simplified Arabic" w:hAnsi="Simplified Arabic" w:cs="Simplified Arabic"/>
          <w:color w:val="000000" w:themeColor="text1"/>
          <w:sz w:val="28"/>
          <w:szCs w:val="28"/>
          <w:rtl/>
        </w:rPr>
        <w:t>إنخفض</w:t>
      </w:r>
      <w:r w:rsidR="00407F3D" w:rsidRPr="007D1B27">
        <w:rPr>
          <w:rFonts w:ascii="Simplified Arabic" w:hAnsi="Simplified Arabic" w:cs="Simplified Arabic"/>
          <w:color w:val="000000" w:themeColor="text1"/>
          <w:sz w:val="28"/>
          <w:szCs w:val="28"/>
          <w:rtl/>
        </w:rPr>
        <w:t xml:space="preserve"> سعرها فإنهم سيعرضون كمية أقل</w:t>
      </w:r>
      <w:r w:rsidR="00E54D00">
        <w:rPr>
          <w:rFonts w:ascii="Simplified Arabic" w:hAnsi="Simplified Arabic" w:cs="Simplified Arabic" w:hint="cs"/>
          <w:color w:val="000000" w:themeColor="text1"/>
          <w:sz w:val="28"/>
          <w:szCs w:val="28"/>
          <w:rtl/>
        </w:rPr>
        <w:t>، وذلك</w:t>
      </w:r>
      <w:r w:rsidR="00407F3D" w:rsidRPr="007D1B27">
        <w:rPr>
          <w:rFonts w:ascii="Simplified Arabic" w:hAnsi="Simplified Arabic" w:cs="Simplified Arabic"/>
          <w:color w:val="000000" w:themeColor="text1"/>
          <w:sz w:val="28"/>
          <w:szCs w:val="28"/>
          <w:rtl/>
        </w:rPr>
        <w:t xml:space="preserve"> انسجاماً مع قانون العرض ودلالة على أن تأثر الكمية المعروضة بالسعر يكون طردياً.</w:t>
      </w:r>
    </w:p>
    <w:p w:rsidR="009E1156" w:rsidRPr="007D1B27" w:rsidRDefault="009E1156" w:rsidP="00FC7E96">
      <w:pPr>
        <w:bidi/>
        <w:spacing w:before="240" w:after="0"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مفهوم التغير في العرض</w:t>
      </w:r>
    </w:p>
    <w:p w:rsidR="009E1156" w:rsidRPr="007D1B27" w:rsidRDefault="009E1156" w:rsidP="00FC7E96">
      <w:pPr>
        <w:bidi/>
        <w:spacing w:before="240" w:after="0"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التغير في العرض يكون ب</w:t>
      </w:r>
      <w:r w:rsidR="00174381">
        <w:rPr>
          <w:rFonts w:ascii="Simplified Arabic" w:hAnsi="Simplified Arabic" w:cs="Simplified Arabic"/>
          <w:color w:val="000000" w:themeColor="text1"/>
          <w:sz w:val="28"/>
          <w:szCs w:val="28"/>
          <w:rtl/>
        </w:rPr>
        <w:t>إنتقال</w:t>
      </w:r>
      <w:r w:rsidRPr="007D1B27">
        <w:rPr>
          <w:rFonts w:ascii="Simplified Arabic" w:hAnsi="Simplified Arabic" w:cs="Simplified Arabic"/>
          <w:color w:val="000000" w:themeColor="text1"/>
          <w:sz w:val="28"/>
          <w:szCs w:val="28"/>
          <w:rtl/>
        </w:rPr>
        <w:t xml:space="preserve"> منحنى العرض بأكمله عند نفس الأسعار إلى </w:t>
      </w:r>
      <w:r w:rsidR="009C5B5F">
        <w:rPr>
          <w:rFonts w:ascii="Simplified Arabic" w:hAnsi="Simplified Arabic" w:cs="Simplified Arabic" w:hint="cs"/>
          <w:color w:val="000000" w:themeColor="text1"/>
          <w:sz w:val="28"/>
          <w:szCs w:val="28"/>
          <w:rtl/>
        </w:rPr>
        <w:t>الأعلا أ</w:t>
      </w:r>
      <w:r w:rsidRPr="007D1B27">
        <w:rPr>
          <w:rFonts w:ascii="Simplified Arabic" w:hAnsi="Simplified Arabic" w:cs="Simplified Arabic"/>
          <w:color w:val="000000" w:themeColor="text1"/>
          <w:sz w:val="28"/>
          <w:szCs w:val="28"/>
          <w:rtl/>
        </w:rPr>
        <w:t xml:space="preserve">و إلى </w:t>
      </w:r>
      <w:r w:rsidR="009C5B5F">
        <w:rPr>
          <w:rFonts w:ascii="Simplified Arabic" w:hAnsi="Simplified Arabic" w:cs="Simplified Arabic" w:hint="cs"/>
          <w:color w:val="000000" w:themeColor="text1"/>
          <w:sz w:val="28"/>
          <w:szCs w:val="28"/>
          <w:rtl/>
        </w:rPr>
        <w:t>الأسفل،</w:t>
      </w:r>
      <w:r w:rsidRPr="007D1B27">
        <w:rPr>
          <w:rFonts w:ascii="Simplified Arabic" w:hAnsi="Simplified Arabic" w:cs="Simplified Arabic"/>
          <w:color w:val="000000" w:themeColor="text1"/>
          <w:sz w:val="28"/>
          <w:szCs w:val="28"/>
          <w:rtl/>
        </w:rPr>
        <w:t xml:space="preserve"> وذلك بتغير ظروف العرض (محددات العرض). </w:t>
      </w:r>
    </w:p>
    <w:p w:rsidR="009E1156" w:rsidRPr="007D1B27" w:rsidRDefault="009E1156" w:rsidP="00FC7E96">
      <w:pPr>
        <w:bidi/>
        <w:spacing w:before="240"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b/>
          <w:bCs/>
          <w:color w:val="000000" w:themeColor="text1"/>
          <w:sz w:val="28"/>
          <w:szCs w:val="28"/>
          <w:rtl/>
        </w:rPr>
        <w:t>محددات العرض</w:t>
      </w:r>
    </w:p>
    <w:p w:rsidR="009E1156" w:rsidRPr="007D1B27" w:rsidRDefault="009E1156" w:rsidP="00FC7E96">
      <w:pPr>
        <w:bidi/>
        <w:spacing w:before="240"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b/>
          <w:bCs/>
          <w:color w:val="000000" w:themeColor="text1"/>
          <w:sz w:val="28"/>
          <w:szCs w:val="28"/>
          <w:rtl/>
        </w:rPr>
        <w:t>أولاً، أسعار عناصر ال</w:t>
      </w:r>
      <w:r w:rsidR="00880FC8">
        <w:rPr>
          <w:rFonts w:ascii="Simplified Arabic" w:hAnsi="Simplified Arabic" w:cs="Simplified Arabic"/>
          <w:b/>
          <w:bCs/>
          <w:color w:val="000000" w:themeColor="text1"/>
          <w:sz w:val="28"/>
          <w:szCs w:val="28"/>
          <w:rtl/>
        </w:rPr>
        <w:t>إنتاج</w:t>
      </w:r>
      <w:r w:rsidRPr="007D1B27">
        <w:rPr>
          <w:rFonts w:ascii="Simplified Arabic" w:hAnsi="Simplified Arabic" w:cs="Simplified Arabic"/>
          <w:b/>
          <w:bCs/>
          <w:color w:val="000000" w:themeColor="text1"/>
          <w:sz w:val="28"/>
          <w:szCs w:val="28"/>
          <w:rtl/>
        </w:rPr>
        <w:t xml:space="preserve"> (تكاليف ال</w:t>
      </w:r>
      <w:r w:rsidR="00880FC8">
        <w:rPr>
          <w:rFonts w:ascii="Simplified Arabic" w:hAnsi="Simplified Arabic" w:cs="Simplified Arabic"/>
          <w:b/>
          <w:bCs/>
          <w:color w:val="000000" w:themeColor="text1"/>
          <w:sz w:val="28"/>
          <w:szCs w:val="28"/>
          <w:rtl/>
        </w:rPr>
        <w:t>إنتاج</w:t>
      </w:r>
      <w:r w:rsidRPr="007D1B27">
        <w:rPr>
          <w:rFonts w:ascii="Simplified Arabic" w:hAnsi="Simplified Arabic" w:cs="Simplified Arabic"/>
          <w:b/>
          <w:bCs/>
          <w:color w:val="000000" w:themeColor="text1"/>
          <w:sz w:val="28"/>
          <w:szCs w:val="28"/>
          <w:rtl/>
        </w:rPr>
        <w:t>)</w:t>
      </w:r>
    </w:p>
    <w:p w:rsidR="005B4BE6" w:rsidRDefault="009E1156" w:rsidP="00D55B38">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 xml:space="preserve">كلما </w:t>
      </w:r>
      <w:r w:rsidR="004C022A">
        <w:rPr>
          <w:rFonts w:ascii="Simplified Arabic" w:hAnsi="Simplified Arabic" w:cs="Simplified Arabic"/>
          <w:color w:val="000000" w:themeColor="text1"/>
          <w:sz w:val="28"/>
          <w:szCs w:val="28"/>
          <w:rtl/>
        </w:rPr>
        <w:t>إنخفض</w:t>
      </w:r>
      <w:r w:rsidRPr="007D1B27">
        <w:rPr>
          <w:rFonts w:ascii="Simplified Arabic" w:hAnsi="Simplified Arabic" w:cs="Simplified Arabic"/>
          <w:color w:val="000000" w:themeColor="text1"/>
          <w:sz w:val="28"/>
          <w:szCs w:val="28"/>
          <w:rtl/>
        </w:rPr>
        <w:t>ت أسعار عناصر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(رأس المال، العمل، الأرض) كلما قلت تكاليف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وتكون النتيجة زيادة الكمية المعروضة</w:t>
      </w:r>
      <w:r w:rsidR="00D55B38">
        <w:rPr>
          <w:rFonts w:ascii="Simplified Arabic" w:hAnsi="Simplified Arabic" w:cs="Simplified Arabic" w:hint="cs"/>
          <w:color w:val="000000" w:themeColor="text1"/>
          <w:sz w:val="28"/>
          <w:szCs w:val="28"/>
          <w:rtl/>
        </w:rPr>
        <w:t xml:space="preserve"> عند كل مستويات الأسعار</w:t>
      </w:r>
      <w:r w:rsidR="00FC0149">
        <w:rPr>
          <w:rFonts w:ascii="Simplified Arabic" w:hAnsi="Simplified Arabic" w:cs="Simplified Arabic" w:hint="cs"/>
          <w:color w:val="000000" w:themeColor="text1"/>
          <w:sz w:val="28"/>
          <w:szCs w:val="28"/>
          <w:rtl/>
        </w:rPr>
        <w:t xml:space="preserve"> للسلعة</w:t>
      </w:r>
      <w:r w:rsidR="00FC7E96">
        <w:rPr>
          <w:rFonts w:ascii="Simplified Arabic" w:hAnsi="Simplified Arabic" w:cs="Simplified Arabic" w:hint="cs"/>
          <w:color w:val="000000" w:themeColor="text1"/>
          <w:sz w:val="28"/>
          <w:szCs w:val="28"/>
          <w:rtl/>
        </w:rPr>
        <w:t>،</w:t>
      </w:r>
      <w:r w:rsidRPr="007D1B27">
        <w:rPr>
          <w:rFonts w:ascii="Simplified Arabic" w:hAnsi="Simplified Arabic" w:cs="Simplified Arabic"/>
          <w:color w:val="000000" w:themeColor="text1"/>
          <w:sz w:val="28"/>
          <w:szCs w:val="28"/>
          <w:rtl/>
        </w:rPr>
        <w:t xml:space="preserve"> </w:t>
      </w:r>
      <w:r w:rsidR="00D55B38">
        <w:rPr>
          <w:rFonts w:ascii="Simplified Arabic" w:hAnsi="Simplified Arabic" w:cs="Simplified Arabic" w:hint="cs"/>
          <w:color w:val="000000" w:themeColor="text1"/>
          <w:sz w:val="28"/>
          <w:szCs w:val="28"/>
          <w:rtl/>
        </w:rPr>
        <w:t xml:space="preserve">أي </w:t>
      </w:r>
      <w:r w:rsidRPr="007D1B27">
        <w:rPr>
          <w:rFonts w:ascii="Simplified Arabic" w:hAnsi="Simplified Arabic" w:cs="Simplified Arabic"/>
          <w:color w:val="000000" w:themeColor="text1"/>
          <w:sz w:val="28"/>
          <w:szCs w:val="28"/>
          <w:rtl/>
        </w:rPr>
        <w:t>ينتقل منحنى العرض بأكمله لل</w:t>
      </w:r>
      <w:r w:rsidR="005845B3">
        <w:rPr>
          <w:rFonts w:ascii="Simplified Arabic" w:hAnsi="Simplified Arabic" w:cs="Simplified Arabic" w:hint="cs"/>
          <w:color w:val="000000" w:themeColor="text1"/>
          <w:sz w:val="28"/>
          <w:szCs w:val="28"/>
          <w:rtl/>
        </w:rPr>
        <w:t>أسفل</w:t>
      </w:r>
      <w:r w:rsidRPr="007D1B27">
        <w:rPr>
          <w:rFonts w:ascii="Simplified Arabic" w:hAnsi="Simplified Arabic" w:cs="Simplified Arabic"/>
          <w:color w:val="000000" w:themeColor="text1"/>
          <w:sz w:val="28"/>
          <w:szCs w:val="28"/>
          <w:rtl/>
        </w:rPr>
        <w:t xml:space="preserve">. </w:t>
      </w:r>
    </w:p>
    <w:p w:rsidR="00FC7E96" w:rsidRDefault="00FC7E96" w:rsidP="00FC7E96">
      <w:pPr>
        <w:bidi/>
        <w:spacing w:line="240" w:lineRule="auto"/>
        <w:jc w:val="both"/>
        <w:rPr>
          <w:rFonts w:ascii="Simplified Arabic" w:hAnsi="Simplified Arabic" w:cs="Simplified Arabic"/>
          <w:color w:val="000000" w:themeColor="text1"/>
          <w:sz w:val="28"/>
          <w:szCs w:val="28"/>
          <w:rtl/>
        </w:rPr>
      </w:pPr>
    </w:p>
    <w:p w:rsidR="005B4BE6" w:rsidRDefault="005B4BE6" w:rsidP="005B4BE6">
      <w:pPr>
        <w:bidi/>
        <w:spacing w:line="240" w:lineRule="auto"/>
        <w:jc w:val="both"/>
        <w:rPr>
          <w:rFonts w:ascii="Simplified Arabic" w:hAnsi="Simplified Arabic" w:cs="Simplified Arabic"/>
          <w:color w:val="000000" w:themeColor="text1"/>
          <w:sz w:val="28"/>
          <w:szCs w:val="28"/>
          <w:rtl/>
        </w:rPr>
      </w:pPr>
    </w:p>
    <w:p w:rsidR="005B4BE6" w:rsidRPr="007D1B27" w:rsidRDefault="005B4BE6" w:rsidP="005B4BE6">
      <w:pPr>
        <w:bidi/>
        <w:spacing w:line="240" w:lineRule="auto"/>
        <w:jc w:val="lowKashida"/>
        <w:rPr>
          <w:rFonts w:cs="Simplified Arabic"/>
          <w:color w:val="000000" w:themeColor="text1"/>
          <w:sz w:val="28"/>
          <w:szCs w:val="28"/>
          <w:rtl/>
        </w:rPr>
      </w:pPr>
      <w:r w:rsidRPr="007D1B27">
        <w:rPr>
          <w:rFonts w:cs="Simplified Arabic" w:hint="cs"/>
          <w:color w:val="000000" w:themeColor="text1"/>
          <w:sz w:val="28"/>
          <w:szCs w:val="28"/>
          <w:rtl/>
        </w:rPr>
        <w:t>السعر</w:t>
      </w:r>
      <w:r>
        <w:rPr>
          <w:rFonts w:cs="Simplified Arabic" w:hint="cs"/>
          <w:color w:val="000000" w:themeColor="text1"/>
          <w:sz w:val="28"/>
          <w:szCs w:val="28"/>
          <w:rtl/>
        </w:rPr>
        <w:t xml:space="preserve">                                                ع1               ع2</w:t>
      </w:r>
    </w:p>
    <w:p w:rsidR="005B4BE6" w:rsidRPr="007D1B27" w:rsidRDefault="00A9086C" w:rsidP="00C0252B">
      <w:pPr>
        <w:bidi/>
        <w:spacing w:line="240" w:lineRule="auto"/>
        <w:jc w:val="both"/>
        <w:rPr>
          <w:rFonts w:ascii="Simplified Arabic" w:hAnsi="Simplified Arabic" w:cs="Simplified Arabic"/>
          <w:color w:val="000000" w:themeColor="text1"/>
          <w:sz w:val="28"/>
          <w:szCs w:val="28"/>
        </w:rPr>
      </w:pPr>
      <w:r>
        <w:rPr>
          <w:rFonts w:cs="Simplified Arabic"/>
          <w:color w:val="000000" w:themeColor="text1"/>
          <w:sz w:val="28"/>
          <w:szCs w:val="28"/>
        </w:rPr>
      </w:r>
      <w:r>
        <w:rPr>
          <w:rFonts w:cs="Simplified Arabic"/>
          <w:color w:val="000000" w:themeColor="text1"/>
          <w:sz w:val="28"/>
          <w:szCs w:val="28"/>
        </w:rPr>
        <w:pict>
          <v:group id="_x0000_s1191" editas="canvas" style="width:324pt;height:198pt;mso-position-horizontal-relative:char;mso-position-vertical-relative:line" coordorigin="3927,5090" coordsize="5635,3520">
            <o:lock v:ext="edit" aspectratio="t"/>
            <v:shape id="_x0000_s1192" type="#_x0000_t75" style="position:absolute;left:3927;top:5090;width:5635;height:3520" o:preferrelative="f">
              <v:fill o:detectmouseclick="t"/>
              <v:path o:extrusionok="t" o:connecttype="none"/>
              <o:lock v:ext="edit" text="t"/>
            </v:shape>
            <v:line id="_x0000_s1193" style="position:absolute;flip:y" from="8936,5090" to="8936,8450">
              <v:stroke endarrow="block"/>
            </v:line>
            <v:line id="_x0000_s1194" style="position:absolute;flip:x" from="4240,8424" to="8936,8424">
              <v:stroke endarrow="block"/>
            </v:line>
            <v:shape id="_x0000_s1195" type="#_x0000_t32" style="position:absolute;left:4966;top:5090;width:3356;height:2283;flip:x y" o:connectortype="straight"/>
            <v:shape id="_x0000_s1196" type="#_x0000_t32" style="position:absolute;left:3927;top:5379;width:3356;height:2283;flip:x y" o:connectortype="straight"/>
            <v:shape id="_x0000_s1197" type="#_x0000_t32" style="position:absolute;left:4813;top:5513;width:295;height:229;flip:x" o:connectortype="straight">
              <v:stroke endarrow="block"/>
            </v:shape>
            <v:shape id="_x0000_s1198" type="#_x0000_t32" style="position:absolute;left:6349;top:6479;width:236;height:254;flip:x" o:connectortype="straight">
              <v:stroke endarrow="block"/>
            </v:shape>
            <v:shape id="_x0000_s1199" type="#_x0000_t32" style="position:absolute;left:7283;top:6987;width:271;height:386;flip:x" o:connectortype="straight">
              <v:stroke endarrow="block"/>
            </v:shape>
            <v:shape id="_x0000_s1236" type="#_x0000_t32" style="position:absolute;left:5108;top:6168;width:3828;height:133;flip:x y" o:connectortype="straight"/>
            <v:shape id="_x0000_s1237" type="#_x0000_t32" style="position:absolute;left:6586;top:6168;width:1;height:2282" o:connectortype="straight"/>
            <v:shape id="_x0000_s1238" type="#_x0000_t32" style="position:absolute;left:5108;top:6168;width:83;height:2222" o:connectortype="straight"/>
            <w10:wrap type="none" anchorx="page"/>
            <w10:anchorlock/>
          </v:group>
        </w:pict>
      </w:r>
      <w:r w:rsidR="005B4BE6" w:rsidRPr="007D1B27">
        <w:rPr>
          <w:rFonts w:cs="Simplified Arabic" w:hint="cs"/>
          <w:color w:val="000000" w:themeColor="text1"/>
          <w:sz w:val="28"/>
          <w:szCs w:val="28"/>
          <w:rtl/>
        </w:rPr>
        <w:t>الكمية</w:t>
      </w:r>
      <w:r w:rsidR="005B4BE6">
        <w:rPr>
          <w:rFonts w:cs="Simplified Arabic" w:hint="cs"/>
          <w:color w:val="000000" w:themeColor="text1"/>
          <w:sz w:val="28"/>
          <w:szCs w:val="28"/>
          <w:rtl/>
        </w:rPr>
        <w:t xml:space="preserve"> </w:t>
      </w:r>
    </w:p>
    <w:p w:rsidR="009E1156" w:rsidRDefault="008A7662" w:rsidP="007D1B27">
      <w:pPr>
        <w:bidi/>
        <w:spacing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ك1               ك2</w:t>
      </w:r>
    </w:p>
    <w:p w:rsidR="005B4BE6" w:rsidRDefault="00FC7E96" w:rsidP="005B4BE6">
      <w:pPr>
        <w:bidi/>
        <w:spacing w:line="240" w:lineRule="auto"/>
        <w:jc w:val="both"/>
        <w:rPr>
          <w:rFonts w:ascii="Simplified Arabic" w:hAnsi="Simplified Arabic" w:cs="Simplified Arabic"/>
          <w:color w:val="000000" w:themeColor="text1"/>
          <w:sz w:val="28"/>
          <w:szCs w:val="28"/>
          <w:rtl/>
        </w:rPr>
      </w:pPr>
      <w:r w:rsidRPr="00FC7E96">
        <w:rPr>
          <w:rFonts w:ascii="Simplified Arabic" w:hAnsi="Simplified Arabic" w:cs="Simplified Arabic" w:hint="cs"/>
          <w:b/>
          <w:bCs/>
          <w:color w:val="000000" w:themeColor="text1"/>
          <w:sz w:val="28"/>
          <w:szCs w:val="28"/>
          <w:rtl/>
        </w:rPr>
        <w:t>التأثير علي منحني العرض:</w:t>
      </w:r>
      <w:r>
        <w:rPr>
          <w:rFonts w:ascii="Simplified Arabic" w:hAnsi="Simplified Arabic" w:cs="Simplified Arabic" w:hint="cs"/>
          <w:color w:val="000000" w:themeColor="text1"/>
          <w:sz w:val="28"/>
          <w:szCs w:val="28"/>
          <w:rtl/>
        </w:rPr>
        <w:t xml:space="preserve"> </w:t>
      </w:r>
      <w:r w:rsidR="00174381">
        <w:rPr>
          <w:rFonts w:ascii="Simplified Arabic" w:hAnsi="Simplified Arabic" w:cs="Simplified Arabic"/>
          <w:color w:val="000000" w:themeColor="text1"/>
          <w:sz w:val="28"/>
          <w:szCs w:val="28"/>
          <w:rtl/>
        </w:rPr>
        <w:t>إنتقال</w:t>
      </w:r>
      <w:r w:rsidRPr="005B4BE6">
        <w:rPr>
          <w:rFonts w:ascii="Simplified Arabic" w:hAnsi="Simplified Arabic" w:cs="Simplified Arabic"/>
          <w:color w:val="000000" w:themeColor="text1"/>
          <w:sz w:val="28"/>
          <w:szCs w:val="28"/>
          <w:rtl/>
        </w:rPr>
        <w:t xml:space="preserve"> منحنى العرض بأكمله لل</w:t>
      </w:r>
      <w:r>
        <w:rPr>
          <w:rFonts w:ascii="Simplified Arabic" w:hAnsi="Simplified Arabic" w:cs="Simplified Arabic" w:hint="cs"/>
          <w:color w:val="000000" w:themeColor="text1"/>
          <w:sz w:val="28"/>
          <w:szCs w:val="28"/>
          <w:rtl/>
        </w:rPr>
        <w:t>أسفل</w:t>
      </w:r>
      <w:r w:rsidRPr="005B4BE6">
        <w:rPr>
          <w:rFonts w:ascii="Simplified Arabic" w:hAnsi="Simplified Arabic" w:cs="Simplified Arabic"/>
          <w:color w:val="000000" w:themeColor="text1"/>
          <w:sz w:val="28"/>
          <w:szCs w:val="28"/>
          <w:rtl/>
        </w:rPr>
        <w:t xml:space="preserve"> في حالة </w:t>
      </w:r>
      <w:r w:rsidR="00880FC8">
        <w:rPr>
          <w:rFonts w:ascii="Simplified Arabic" w:hAnsi="Simplified Arabic" w:cs="Simplified Arabic"/>
          <w:color w:val="000000" w:themeColor="text1"/>
          <w:sz w:val="28"/>
          <w:szCs w:val="28"/>
          <w:rtl/>
        </w:rPr>
        <w:t>إنخفاض</w:t>
      </w:r>
      <w:r w:rsidRPr="005B4BE6">
        <w:rPr>
          <w:rFonts w:ascii="Simplified Arabic" w:hAnsi="Simplified Arabic" w:cs="Simplified Arabic"/>
          <w:color w:val="000000" w:themeColor="text1"/>
          <w:sz w:val="28"/>
          <w:szCs w:val="28"/>
          <w:rtl/>
        </w:rPr>
        <w:t xml:space="preserve"> أسعار عناصر ال</w:t>
      </w:r>
      <w:r w:rsidR="00880FC8">
        <w:rPr>
          <w:rFonts w:ascii="Simplified Arabic" w:hAnsi="Simplified Arabic" w:cs="Simplified Arabic"/>
          <w:color w:val="000000" w:themeColor="text1"/>
          <w:sz w:val="28"/>
          <w:szCs w:val="28"/>
          <w:rtl/>
        </w:rPr>
        <w:t>إنتاج</w:t>
      </w:r>
      <w:r w:rsidR="00D55B38">
        <w:rPr>
          <w:rFonts w:ascii="Simplified Arabic" w:hAnsi="Simplified Arabic" w:cs="Simplified Arabic" w:hint="cs"/>
          <w:color w:val="000000" w:themeColor="text1"/>
          <w:sz w:val="28"/>
          <w:szCs w:val="28"/>
          <w:rtl/>
        </w:rPr>
        <w:t>، مما يؤدي الي زيادة الكميات المعروضة و</w:t>
      </w:r>
      <w:r w:rsidR="00880FC8">
        <w:rPr>
          <w:rFonts w:ascii="Simplified Arabic" w:hAnsi="Simplified Arabic" w:cs="Simplified Arabic" w:hint="cs"/>
          <w:color w:val="000000" w:themeColor="text1"/>
          <w:sz w:val="28"/>
          <w:szCs w:val="28"/>
          <w:rtl/>
        </w:rPr>
        <w:t>إنخفاض</w:t>
      </w:r>
      <w:r w:rsidR="00D55B38">
        <w:rPr>
          <w:rFonts w:ascii="Simplified Arabic" w:hAnsi="Simplified Arabic" w:cs="Simplified Arabic" w:hint="cs"/>
          <w:color w:val="000000" w:themeColor="text1"/>
          <w:sz w:val="28"/>
          <w:szCs w:val="28"/>
          <w:rtl/>
        </w:rPr>
        <w:t xml:space="preserve"> السعر</w:t>
      </w:r>
      <w:r>
        <w:rPr>
          <w:rFonts w:ascii="Simplified Arabic" w:hAnsi="Simplified Arabic" w:cs="Simplified Arabic" w:hint="cs"/>
          <w:color w:val="000000" w:themeColor="text1"/>
          <w:sz w:val="28"/>
          <w:szCs w:val="28"/>
          <w:rtl/>
        </w:rPr>
        <w:t>.</w:t>
      </w:r>
    </w:p>
    <w:p w:rsidR="005B4BE6" w:rsidRDefault="00FC7E96" w:rsidP="00FC7E96">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و</w:t>
      </w:r>
      <w:r w:rsidR="004C022A">
        <w:rPr>
          <w:rFonts w:ascii="Simplified Arabic" w:hAnsi="Simplified Arabic" w:cs="Simplified Arabic"/>
          <w:color w:val="000000" w:themeColor="text1"/>
          <w:sz w:val="28"/>
          <w:szCs w:val="28"/>
          <w:rtl/>
        </w:rPr>
        <w:t>إذا</w:t>
      </w:r>
      <w:r w:rsidRPr="007D1B27">
        <w:rPr>
          <w:rFonts w:ascii="Simplified Arabic" w:hAnsi="Simplified Arabic" w:cs="Simplified Arabic"/>
          <w:color w:val="000000" w:themeColor="text1"/>
          <w:sz w:val="28"/>
          <w:szCs w:val="28"/>
          <w:rtl/>
        </w:rPr>
        <w:t xml:space="preserve"> حدث العكس وزادت التكاليف ينتقل منحنى العرض لل</w:t>
      </w:r>
      <w:r>
        <w:rPr>
          <w:rFonts w:ascii="Simplified Arabic" w:hAnsi="Simplified Arabic" w:cs="Simplified Arabic" w:hint="cs"/>
          <w:color w:val="000000" w:themeColor="text1"/>
          <w:sz w:val="28"/>
          <w:szCs w:val="28"/>
          <w:rtl/>
        </w:rPr>
        <w:t>أعلا، أي أنه في</w:t>
      </w:r>
      <w:r w:rsidR="008A7662" w:rsidRPr="008A7662">
        <w:rPr>
          <w:rFonts w:ascii="Simplified Arabic" w:hAnsi="Simplified Arabic" w:cs="Simplified Arabic"/>
          <w:color w:val="000000" w:themeColor="text1"/>
          <w:sz w:val="28"/>
          <w:szCs w:val="28"/>
          <w:rtl/>
        </w:rPr>
        <w:t xml:space="preserve"> حالة </w:t>
      </w:r>
      <w:r w:rsidR="00880FC8">
        <w:rPr>
          <w:rFonts w:ascii="Simplified Arabic" w:hAnsi="Simplified Arabic" w:cs="Simplified Arabic"/>
          <w:color w:val="000000" w:themeColor="text1"/>
          <w:sz w:val="28"/>
          <w:szCs w:val="28"/>
          <w:rtl/>
        </w:rPr>
        <w:t>إرتفاع</w:t>
      </w:r>
      <w:r w:rsidR="008A7662" w:rsidRPr="008A7662">
        <w:rPr>
          <w:rFonts w:ascii="Simplified Arabic" w:hAnsi="Simplified Arabic" w:cs="Simplified Arabic"/>
          <w:color w:val="000000" w:themeColor="text1"/>
          <w:sz w:val="28"/>
          <w:szCs w:val="28"/>
          <w:rtl/>
        </w:rPr>
        <w:t xml:space="preserve"> أسعار عناصر ال</w:t>
      </w:r>
      <w:r w:rsidR="00880FC8">
        <w:rPr>
          <w:rFonts w:ascii="Simplified Arabic" w:hAnsi="Simplified Arabic" w:cs="Simplified Arabic"/>
          <w:color w:val="000000" w:themeColor="text1"/>
          <w:sz w:val="28"/>
          <w:szCs w:val="28"/>
          <w:rtl/>
        </w:rPr>
        <w:t>إنتاج</w:t>
      </w:r>
      <w:r w:rsidR="008A7662" w:rsidRPr="008A7662">
        <w:rPr>
          <w:rFonts w:ascii="Simplified Arabic" w:hAnsi="Simplified Arabic" w:cs="Simplified Arabic"/>
          <w:color w:val="000000" w:themeColor="text1"/>
          <w:sz w:val="28"/>
          <w:szCs w:val="28"/>
          <w:rtl/>
        </w:rPr>
        <w:t xml:space="preserve"> </w:t>
      </w:r>
      <w:r w:rsidR="008A7662">
        <w:rPr>
          <w:rFonts w:ascii="Simplified Arabic" w:hAnsi="Simplified Arabic" w:cs="Simplified Arabic" w:hint="cs"/>
          <w:color w:val="000000" w:themeColor="text1"/>
          <w:sz w:val="28"/>
          <w:szCs w:val="28"/>
          <w:rtl/>
        </w:rPr>
        <w:t>ي</w:t>
      </w:r>
      <w:r w:rsidR="008A7662" w:rsidRPr="008A7662">
        <w:rPr>
          <w:rFonts w:ascii="Simplified Arabic" w:hAnsi="Simplified Arabic" w:cs="Simplified Arabic"/>
          <w:color w:val="000000" w:themeColor="text1"/>
          <w:sz w:val="28"/>
          <w:szCs w:val="28"/>
          <w:rtl/>
        </w:rPr>
        <w:t>نتقل منحنى العرض بأكمله لل</w:t>
      </w:r>
      <w:r w:rsidR="005845B3">
        <w:rPr>
          <w:rFonts w:ascii="Simplified Arabic" w:hAnsi="Simplified Arabic" w:cs="Simplified Arabic" w:hint="cs"/>
          <w:color w:val="000000" w:themeColor="text1"/>
          <w:sz w:val="28"/>
          <w:szCs w:val="28"/>
          <w:rtl/>
        </w:rPr>
        <w:t>أعلا</w:t>
      </w:r>
      <w:r w:rsidR="008A7662">
        <w:rPr>
          <w:rFonts w:ascii="Simplified Arabic" w:hAnsi="Simplified Arabic" w:cs="Simplified Arabic" w:hint="cs"/>
          <w:color w:val="000000" w:themeColor="text1"/>
          <w:sz w:val="28"/>
          <w:szCs w:val="28"/>
          <w:rtl/>
        </w:rPr>
        <w:t>،</w:t>
      </w:r>
      <w:r w:rsidR="00D55B38">
        <w:rPr>
          <w:rFonts w:ascii="Simplified Arabic" w:hAnsi="Simplified Arabic" w:cs="Simplified Arabic" w:hint="cs"/>
          <w:color w:val="000000" w:themeColor="text1"/>
          <w:sz w:val="28"/>
          <w:szCs w:val="28"/>
          <w:rtl/>
        </w:rPr>
        <w:t xml:space="preserve"> فتنخفض الكميات المعروضة</w:t>
      </w:r>
      <w:r w:rsidR="004C5766">
        <w:rPr>
          <w:rFonts w:ascii="Simplified Arabic" w:hAnsi="Simplified Arabic" w:cs="Simplified Arabic" w:hint="cs"/>
          <w:color w:val="000000" w:themeColor="text1"/>
          <w:sz w:val="28"/>
          <w:szCs w:val="28"/>
          <w:rtl/>
        </w:rPr>
        <w:t xml:space="preserve"> من السلعة</w:t>
      </w:r>
      <w:r w:rsidR="00D55B38">
        <w:rPr>
          <w:rFonts w:ascii="Simplified Arabic" w:hAnsi="Simplified Arabic" w:cs="Simplified Arabic" w:hint="cs"/>
          <w:color w:val="000000" w:themeColor="text1"/>
          <w:sz w:val="28"/>
          <w:szCs w:val="28"/>
          <w:rtl/>
        </w:rPr>
        <w:t xml:space="preserve"> عند كل مستويات الأسعار،</w:t>
      </w:r>
      <w:r w:rsidR="008A7662">
        <w:rPr>
          <w:rFonts w:ascii="Simplified Arabic" w:hAnsi="Simplified Arabic" w:cs="Simplified Arabic" w:hint="cs"/>
          <w:color w:val="000000" w:themeColor="text1"/>
          <w:sz w:val="28"/>
          <w:szCs w:val="28"/>
          <w:rtl/>
        </w:rPr>
        <w:t xml:space="preserve"> كما في الرسم البياني التالي:</w:t>
      </w:r>
    </w:p>
    <w:p w:rsidR="00D55B38" w:rsidRDefault="00D55B38" w:rsidP="00D55B38">
      <w:pPr>
        <w:bidi/>
        <w:spacing w:line="240" w:lineRule="auto"/>
        <w:jc w:val="both"/>
        <w:rPr>
          <w:rFonts w:ascii="Simplified Arabic" w:hAnsi="Simplified Arabic" w:cs="Simplified Arabic"/>
          <w:color w:val="000000" w:themeColor="text1"/>
          <w:sz w:val="28"/>
          <w:szCs w:val="28"/>
          <w:rtl/>
        </w:rPr>
      </w:pPr>
    </w:p>
    <w:p w:rsidR="00D55B38" w:rsidRDefault="00D55B38" w:rsidP="00D55B38">
      <w:pPr>
        <w:bidi/>
        <w:spacing w:line="240" w:lineRule="auto"/>
        <w:jc w:val="both"/>
        <w:rPr>
          <w:rFonts w:ascii="Simplified Arabic" w:hAnsi="Simplified Arabic" w:cs="Simplified Arabic"/>
          <w:color w:val="000000" w:themeColor="text1"/>
          <w:sz w:val="28"/>
          <w:szCs w:val="28"/>
          <w:rtl/>
        </w:rPr>
      </w:pPr>
    </w:p>
    <w:p w:rsidR="00D55B38" w:rsidRDefault="00D55B38" w:rsidP="00D55B38">
      <w:pPr>
        <w:bidi/>
        <w:spacing w:line="240" w:lineRule="auto"/>
        <w:jc w:val="both"/>
        <w:rPr>
          <w:rFonts w:ascii="Simplified Arabic" w:hAnsi="Simplified Arabic" w:cs="Simplified Arabic"/>
          <w:color w:val="000000" w:themeColor="text1"/>
          <w:sz w:val="28"/>
          <w:szCs w:val="28"/>
          <w:rtl/>
        </w:rPr>
      </w:pPr>
    </w:p>
    <w:p w:rsidR="00D55B38" w:rsidRDefault="00D55B38" w:rsidP="00D55B38">
      <w:pPr>
        <w:bidi/>
        <w:spacing w:line="240" w:lineRule="auto"/>
        <w:jc w:val="both"/>
        <w:rPr>
          <w:rFonts w:ascii="Simplified Arabic" w:hAnsi="Simplified Arabic" w:cs="Simplified Arabic"/>
          <w:color w:val="000000" w:themeColor="text1"/>
          <w:sz w:val="28"/>
          <w:szCs w:val="28"/>
          <w:rtl/>
        </w:rPr>
      </w:pPr>
    </w:p>
    <w:p w:rsidR="00D55B38" w:rsidRDefault="00D55B38" w:rsidP="00D55B38">
      <w:pPr>
        <w:bidi/>
        <w:spacing w:line="240" w:lineRule="auto"/>
        <w:jc w:val="both"/>
        <w:rPr>
          <w:rFonts w:ascii="Simplified Arabic" w:hAnsi="Simplified Arabic" w:cs="Simplified Arabic"/>
          <w:color w:val="000000" w:themeColor="text1"/>
          <w:sz w:val="28"/>
          <w:szCs w:val="28"/>
          <w:rtl/>
        </w:rPr>
      </w:pPr>
    </w:p>
    <w:p w:rsidR="00D55B38" w:rsidRDefault="00D55B38" w:rsidP="00D55B38">
      <w:pPr>
        <w:bidi/>
        <w:spacing w:line="240" w:lineRule="auto"/>
        <w:jc w:val="both"/>
        <w:rPr>
          <w:rFonts w:ascii="Simplified Arabic" w:hAnsi="Simplified Arabic" w:cs="Simplified Arabic"/>
          <w:color w:val="000000" w:themeColor="text1"/>
          <w:sz w:val="28"/>
          <w:szCs w:val="28"/>
          <w:rtl/>
        </w:rPr>
      </w:pPr>
    </w:p>
    <w:p w:rsidR="005B4BE6" w:rsidRPr="007D1B27" w:rsidRDefault="005B4BE6" w:rsidP="005B4BE6">
      <w:pPr>
        <w:bidi/>
        <w:spacing w:line="240" w:lineRule="auto"/>
        <w:jc w:val="lowKashida"/>
        <w:rPr>
          <w:rFonts w:cs="Simplified Arabic"/>
          <w:color w:val="000000" w:themeColor="text1"/>
          <w:sz w:val="28"/>
          <w:szCs w:val="28"/>
          <w:rtl/>
        </w:rPr>
      </w:pPr>
      <w:r w:rsidRPr="007D1B27">
        <w:rPr>
          <w:rFonts w:cs="Simplified Arabic" w:hint="cs"/>
          <w:color w:val="000000" w:themeColor="text1"/>
          <w:sz w:val="28"/>
          <w:szCs w:val="28"/>
          <w:rtl/>
        </w:rPr>
        <w:t>السعر</w:t>
      </w:r>
      <w:r>
        <w:rPr>
          <w:rFonts w:cs="Simplified Arabic" w:hint="cs"/>
          <w:color w:val="000000" w:themeColor="text1"/>
          <w:sz w:val="28"/>
          <w:szCs w:val="28"/>
          <w:rtl/>
        </w:rPr>
        <w:t xml:space="preserve">                                                ع2              ع1</w:t>
      </w:r>
    </w:p>
    <w:p w:rsidR="005B4BE6" w:rsidRDefault="00A9086C" w:rsidP="00C0252B">
      <w:pPr>
        <w:bidi/>
        <w:spacing w:line="240" w:lineRule="auto"/>
        <w:jc w:val="both"/>
        <w:rPr>
          <w:rFonts w:cs="Simplified Arabic"/>
          <w:color w:val="000000" w:themeColor="text1"/>
          <w:sz w:val="28"/>
          <w:szCs w:val="28"/>
          <w:rtl/>
        </w:rPr>
      </w:pPr>
      <w:r>
        <w:rPr>
          <w:rFonts w:cs="Simplified Arabic"/>
          <w:color w:val="000000" w:themeColor="text1"/>
          <w:sz w:val="28"/>
          <w:szCs w:val="28"/>
          <w:rtl/>
        </w:rPr>
      </w:r>
      <w:r>
        <w:rPr>
          <w:rFonts w:cs="Simplified Arabic"/>
          <w:color w:val="000000" w:themeColor="text1"/>
          <w:sz w:val="28"/>
          <w:szCs w:val="28"/>
        </w:rPr>
        <w:pict>
          <v:group id="_x0000_s1209" editas="canvas" style="width:324pt;height:198pt;mso-position-horizontal-relative:char;mso-position-vertical-relative:line" coordorigin="3927,5090" coordsize="5635,3520">
            <o:lock v:ext="edit" aspectratio="t"/>
            <v:shape id="_x0000_s1210" type="#_x0000_t75" style="position:absolute;left:3927;top:5090;width:5635;height:3520" o:preferrelative="f">
              <v:fill o:detectmouseclick="t"/>
              <v:path o:extrusionok="t" o:connecttype="none"/>
              <o:lock v:ext="edit" text="t"/>
            </v:shape>
            <v:line id="_x0000_s1211" style="position:absolute;flip:y" from="8936,5090" to="8936,8450">
              <v:stroke endarrow="block"/>
            </v:line>
            <v:line id="_x0000_s1212" style="position:absolute;flip:x" from="4240,8424" to="8936,8424">
              <v:stroke endarrow="block"/>
            </v:line>
            <v:shape id="_x0000_s1213" type="#_x0000_t32" style="position:absolute;left:4966;top:5090;width:3356;height:2283;flip:x y" o:connectortype="straight"/>
            <v:shape id="_x0000_s1214" type="#_x0000_t32" style="position:absolute;left:3927;top:5379;width:3356;height:2283;flip:x y" o:connectortype="straight"/>
            <v:shape id="_x0000_s1218" type="#_x0000_t32" style="position:absolute;left:4718;top:5379;width:248;height:285;flip:y" o:connectortype="straight">
              <v:stroke endarrow="block"/>
            </v:shape>
            <v:shape id="_x0000_s1219" type="#_x0000_t32" style="position:absolute;left:5782;top:6111;width:330;height:290;flip:y" o:connectortype="straight">
              <v:stroke endarrow="block"/>
            </v:shape>
            <v:shape id="_x0000_s1220" type="#_x0000_t32" style="position:absolute;left:6609;top:6667;width:307;height:410;flip:y" o:connectortype="straight">
              <v:stroke endarrow="block"/>
            </v:shape>
            <v:shape id="_x0000_s1232" type="#_x0000_t32" style="position:absolute;left:5664;top:6558;width:3272;height:1;flip:x" o:connectortype="straight"/>
            <v:shape id="_x0000_s1234" type="#_x0000_t32" style="position:absolute;left:5664;top:6559;width:60;height:1865" o:connectortype="straight"/>
            <v:shape id="_x0000_s1235" type="#_x0000_t32" style="position:absolute;left:7129;top:6559;width:35;height:1893" o:connectortype="straight"/>
            <w10:wrap type="none" anchorx="page"/>
            <w10:anchorlock/>
          </v:group>
        </w:pict>
      </w:r>
      <w:r w:rsidR="005B4BE6" w:rsidRPr="007D1B27">
        <w:rPr>
          <w:rFonts w:cs="Simplified Arabic" w:hint="cs"/>
          <w:color w:val="000000" w:themeColor="text1"/>
          <w:sz w:val="28"/>
          <w:szCs w:val="28"/>
          <w:rtl/>
        </w:rPr>
        <w:t>الكمية</w:t>
      </w:r>
      <w:r w:rsidR="005B4BE6">
        <w:rPr>
          <w:rFonts w:cs="Simplified Arabic" w:hint="cs"/>
          <w:color w:val="000000" w:themeColor="text1"/>
          <w:sz w:val="28"/>
          <w:szCs w:val="28"/>
          <w:rtl/>
        </w:rPr>
        <w:t xml:space="preserve"> </w:t>
      </w:r>
    </w:p>
    <w:p w:rsidR="008A7662" w:rsidRPr="007D1B27" w:rsidRDefault="008A7662" w:rsidP="008A7662">
      <w:pPr>
        <w:bidi/>
        <w:spacing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ك2                ك1</w:t>
      </w:r>
    </w:p>
    <w:p w:rsidR="005B4BE6" w:rsidRPr="007D1B27" w:rsidRDefault="005B4BE6" w:rsidP="005B4BE6">
      <w:pPr>
        <w:bidi/>
        <w:spacing w:line="240" w:lineRule="auto"/>
        <w:jc w:val="both"/>
        <w:rPr>
          <w:rFonts w:ascii="Simplified Arabic" w:hAnsi="Simplified Arabic" w:cs="Simplified Arabic"/>
          <w:color w:val="000000" w:themeColor="text1"/>
          <w:sz w:val="28"/>
          <w:szCs w:val="28"/>
        </w:rPr>
      </w:pPr>
    </w:p>
    <w:p w:rsidR="009E1156" w:rsidRPr="007D1B27" w:rsidRDefault="009E1156" w:rsidP="007D1B27">
      <w:pPr>
        <w:bidi/>
        <w:spacing w:line="240" w:lineRule="auto"/>
        <w:jc w:val="both"/>
        <w:rPr>
          <w:rFonts w:ascii="Simplified Arabic" w:hAnsi="Simplified Arabic" w:cs="Simplified Arabic"/>
          <w:b/>
          <w:bCs/>
          <w:color w:val="000000" w:themeColor="text1"/>
          <w:sz w:val="28"/>
          <w:szCs w:val="28"/>
        </w:rPr>
      </w:pPr>
      <w:r w:rsidRPr="007D1B27">
        <w:rPr>
          <w:rFonts w:ascii="Simplified Arabic" w:hAnsi="Simplified Arabic" w:cs="Simplified Arabic"/>
          <w:b/>
          <w:bCs/>
          <w:color w:val="000000" w:themeColor="text1"/>
          <w:sz w:val="28"/>
          <w:szCs w:val="28"/>
          <w:rtl/>
        </w:rPr>
        <w:t>ثانياً: عدد المنتجين</w:t>
      </w:r>
    </w:p>
    <w:p w:rsidR="009E1156" w:rsidRPr="007D1B27" w:rsidRDefault="009E1156" w:rsidP="009C5B5F">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كلما زاد عدد المنتجين كلما زادت الكمية المع</w:t>
      </w:r>
      <w:r w:rsidR="008A7662">
        <w:rPr>
          <w:rFonts w:ascii="Simplified Arabic" w:hAnsi="Simplified Arabic" w:cs="Simplified Arabic"/>
          <w:color w:val="000000" w:themeColor="text1"/>
          <w:sz w:val="28"/>
          <w:szCs w:val="28"/>
          <w:rtl/>
        </w:rPr>
        <w:t>روضة</w:t>
      </w:r>
      <w:r w:rsidRPr="007D1B27">
        <w:rPr>
          <w:rFonts w:ascii="Simplified Arabic" w:hAnsi="Simplified Arabic" w:cs="Simplified Arabic"/>
          <w:color w:val="000000" w:themeColor="text1"/>
          <w:sz w:val="28"/>
          <w:szCs w:val="28"/>
          <w:rtl/>
        </w:rPr>
        <w:t>، وهذا يؤدي ل</w:t>
      </w:r>
      <w:r w:rsidR="00174381">
        <w:rPr>
          <w:rFonts w:ascii="Simplified Arabic" w:hAnsi="Simplified Arabic" w:cs="Simplified Arabic"/>
          <w:color w:val="000000" w:themeColor="text1"/>
          <w:sz w:val="28"/>
          <w:szCs w:val="28"/>
          <w:rtl/>
        </w:rPr>
        <w:t>إنتقال</w:t>
      </w:r>
      <w:r w:rsidRPr="007D1B27">
        <w:rPr>
          <w:rFonts w:ascii="Simplified Arabic" w:hAnsi="Simplified Arabic" w:cs="Simplified Arabic"/>
          <w:color w:val="000000" w:themeColor="text1"/>
          <w:sz w:val="28"/>
          <w:szCs w:val="28"/>
          <w:rtl/>
        </w:rPr>
        <w:t xml:space="preserve"> منحنى العرض بأكمله إلى </w:t>
      </w:r>
      <w:r w:rsidR="009C5B5F">
        <w:rPr>
          <w:rFonts w:ascii="Simplified Arabic" w:hAnsi="Simplified Arabic" w:cs="Simplified Arabic" w:hint="cs"/>
          <w:color w:val="000000" w:themeColor="text1"/>
          <w:sz w:val="28"/>
          <w:szCs w:val="28"/>
          <w:rtl/>
        </w:rPr>
        <w:t>الأسفل</w:t>
      </w:r>
      <w:r w:rsidRPr="007D1B27">
        <w:rPr>
          <w:rFonts w:ascii="Simplified Arabic" w:hAnsi="Simplified Arabic" w:cs="Simplified Arabic"/>
          <w:color w:val="000000" w:themeColor="text1"/>
          <w:sz w:val="28"/>
          <w:szCs w:val="28"/>
          <w:rtl/>
        </w:rPr>
        <w:t>.</w:t>
      </w:r>
      <w:r w:rsidR="008A7662">
        <w:rPr>
          <w:rFonts w:ascii="Simplified Arabic" w:hAnsi="Simplified Arabic" w:cs="Simplified Arabic" w:hint="cs"/>
          <w:color w:val="000000" w:themeColor="text1"/>
          <w:sz w:val="28"/>
          <w:szCs w:val="28"/>
          <w:rtl/>
        </w:rPr>
        <w:t xml:space="preserve"> أما </w:t>
      </w:r>
      <w:r w:rsidR="004C022A">
        <w:rPr>
          <w:rFonts w:ascii="Simplified Arabic" w:hAnsi="Simplified Arabic" w:cs="Simplified Arabic" w:hint="cs"/>
          <w:color w:val="000000" w:themeColor="text1"/>
          <w:sz w:val="28"/>
          <w:szCs w:val="28"/>
          <w:rtl/>
        </w:rPr>
        <w:t>إذا</w:t>
      </w:r>
      <w:r w:rsidR="008A7662">
        <w:rPr>
          <w:rFonts w:ascii="Simplified Arabic" w:hAnsi="Simplified Arabic" w:cs="Simplified Arabic" w:hint="cs"/>
          <w:color w:val="000000" w:themeColor="text1"/>
          <w:sz w:val="28"/>
          <w:szCs w:val="28"/>
          <w:rtl/>
        </w:rPr>
        <w:t xml:space="preserve"> قل عدد المنتجين فان منحني العرض ينتقل </w:t>
      </w:r>
      <w:r w:rsidR="009C5B5F">
        <w:rPr>
          <w:rFonts w:ascii="Simplified Arabic" w:hAnsi="Simplified Arabic" w:cs="Simplified Arabic" w:hint="cs"/>
          <w:color w:val="000000" w:themeColor="text1"/>
          <w:sz w:val="28"/>
          <w:szCs w:val="28"/>
          <w:rtl/>
        </w:rPr>
        <w:t>الأعلا</w:t>
      </w:r>
      <w:r w:rsidR="008A7662">
        <w:rPr>
          <w:rFonts w:ascii="Simplified Arabic" w:hAnsi="Simplified Arabic" w:cs="Simplified Arabic" w:hint="cs"/>
          <w:color w:val="000000" w:themeColor="text1"/>
          <w:sz w:val="28"/>
          <w:szCs w:val="28"/>
          <w:rtl/>
        </w:rPr>
        <w:t>، كما في الرسومات السابقة.</w:t>
      </w:r>
    </w:p>
    <w:p w:rsidR="00E273EA" w:rsidRDefault="00E273EA" w:rsidP="007D1B27">
      <w:pPr>
        <w:bidi/>
        <w:spacing w:line="240" w:lineRule="auto"/>
        <w:jc w:val="both"/>
        <w:rPr>
          <w:rFonts w:ascii="Simplified Arabic" w:hAnsi="Simplified Arabic" w:cs="Simplified Arabic"/>
          <w:b/>
          <w:bCs/>
          <w:color w:val="000000" w:themeColor="text1"/>
          <w:sz w:val="28"/>
          <w:szCs w:val="28"/>
          <w:rtl/>
        </w:rPr>
      </w:pPr>
    </w:p>
    <w:p w:rsidR="009E1156" w:rsidRPr="007D1B27" w:rsidRDefault="009E1156" w:rsidP="00E273EA">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ثالثاً، المستوى الفني لل</w:t>
      </w:r>
      <w:r w:rsidR="00880FC8">
        <w:rPr>
          <w:rFonts w:ascii="Simplified Arabic" w:hAnsi="Simplified Arabic" w:cs="Simplified Arabic"/>
          <w:b/>
          <w:bCs/>
          <w:color w:val="000000" w:themeColor="text1"/>
          <w:sz w:val="28"/>
          <w:szCs w:val="28"/>
          <w:rtl/>
        </w:rPr>
        <w:t>إنتاج</w:t>
      </w:r>
      <w:r w:rsidRPr="007D1B27">
        <w:rPr>
          <w:rFonts w:ascii="Simplified Arabic" w:hAnsi="Simplified Arabic" w:cs="Simplified Arabic"/>
          <w:b/>
          <w:bCs/>
          <w:color w:val="000000" w:themeColor="text1"/>
          <w:sz w:val="28"/>
          <w:szCs w:val="28"/>
          <w:rtl/>
        </w:rPr>
        <w:t xml:space="preserve"> (التكنولوجيا وكفاءة الادارة)</w:t>
      </w:r>
    </w:p>
    <w:p w:rsidR="009E1156" w:rsidRDefault="009E1156" w:rsidP="00CF0943">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كل منتج يسعى إلى تصريف منتجاته فيعمل على تطوير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و</w:t>
      </w:r>
      <w:r w:rsidR="009B2E38">
        <w:rPr>
          <w:rFonts w:ascii="Simplified Arabic" w:hAnsi="Simplified Arabic" w:cs="Simplified Arabic"/>
          <w:color w:val="000000" w:themeColor="text1"/>
          <w:sz w:val="28"/>
          <w:szCs w:val="28"/>
          <w:rtl/>
        </w:rPr>
        <w:t>إستخدام</w:t>
      </w:r>
      <w:r w:rsidRPr="007D1B27">
        <w:rPr>
          <w:rFonts w:ascii="Simplified Arabic" w:hAnsi="Simplified Arabic" w:cs="Simplified Arabic"/>
          <w:color w:val="000000" w:themeColor="text1"/>
          <w:sz w:val="28"/>
          <w:szCs w:val="28"/>
          <w:rtl/>
        </w:rPr>
        <w:t xml:space="preserve"> آلات جديدة وحديثة وهذا بدوره يؤدي إلى زيادة  الكمية المعروضة وبالتالي </w:t>
      </w:r>
      <w:r w:rsidR="00174381">
        <w:rPr>
          <w:rFonts w:ascii="Simplified Arabic" w:hAnsi="Simplified Arabic" w:cs="Simplified Arabic"/>
          <w:color w:val="000000" w:themeColor="text1"/>
          <w:sz w:val="28"/>
          <w:szCs w:val="28"/>
          <w:rtl/>
        </w:rPr>
        <w:t>إنتقال</w:t>
      </w:r>
      <w:r w:rsidRPr="007D1B27">
        <w:rPr>
          <w:rFonts w:ascii="Simplified Arabic" w:hAnsi="Simplified Arabic" w:cs="Simplified Arabic"/>
          <w:color w:val="000000" w:themeColor="text1"/>
          <w:sz w:val="28"/>
          <w:szCs w:val="28"/>
          <w:rtl/>
        </w:rPr>
        <w:t xml:space="preserve"> منحنى العرض بأكمله لل</w:t>
      </w:r>
      <w:r w:rsidR="00CF0943">
        <w:rPr>
          <w:rFonts w:ascii="Simplified Arabic" w:hAnsi="Simplified Arabic" w:cs="Simplified Arabic" w:hint="cs"/>
          <w:color w:val="000000" w:themeColor="text1"/>
          <w:sz w:val="28"/>
          <w:szCs w:val="28"/>
          <w:rtl/>
        </w:rPr>
        <w:t>أسفل، كما في الرسم البياني التالي:</w:t>
      </w:r>
      <w:r w:rsidRPr="007D1B27">
        <w:rPr>
          <w:rFonts w:ascii="Simplified Arabic" w:hAnsi="Simplified Arabic" w:cs="Simplified Arabic"/>
          <w:color w:val="000000" w:themeColor="text1"/>
          <w:sz w:val="28"/>
          <w:szCs w:val="28"/>
        </w:rPr>
        <w:t xml:space="preserve"> </w:t>
      </w:r>
    </w:p>
    <w:p w:rsidR="00CF0943" w:rsidRDefault="00CF0943" w:rsidP="00CF0943">
      <w:pPr>
        <w:bidi/>
        <w:spacing w:line="240" w:lineRule="auto"/>
        <w:jc w:val="both"/>
        <w:rPr>
          <w:rFonts w:ascii="Simplified Arabic" w:hAnsi="Simplified Arabic" w:cs="Simplified Arabic"/>
          <w:color w:val="000000" w:themeColor="text1"/>
          <w:sz w:val="28"/>
          <w:szCs w:val="28"/>
          <w:rtl/>
        </w:rPr>
      </w:pPr>
    </w:p>
    <w:p w:rsidR="00E273EA" w:rsidRDefault="00E273EA" w:rsidP="00E273EA">
      <w:pPr>
        <w:bidi/>
        <w:spacing w:line="240" w:lineRule="auto"/>
        <w:jc w:val="both"/>
        <w:rPr>
          <w:rFonts w:ascii="Simplified Arabic" w:hAnsi="Simplified Arabic" w:cs="Simplified Arabic"/>
          <w:color w:val="000000" w:themeColor="text1"/>
          <w:sz w:val="28"/>
          <w:szCs w:val="28"/>
          <w:rtl/>
        </w:rPr>
      </w:pPr>
    </w:p>
    <w:p w:rsidR="00E273EA" w:rsidRDefault="00E273EA" w:rsidP="00E273EA">
      <w:pPr>
        <w:bidi/>
        <w:spacing w:line="240" w:lineRule="auto"/>
        <w:jc w:val="both"/>
        <w:rPr>
          <w:rFonts w:ascii="Simplified Arabic" w:hAnsi="Simplified Arabic" w:cs="Simplified Arabic"/>
          <w:color w:val="000000" w:themeColor="text1"/>
          <w:sz w:val="28"/>
          <w:szCs w:val="28"/>
          <w:rtl/>
        </w:rPr>
      </w:pPr>
    </w:p>
    <w:p w:rsidR="00CF0943" w:rsidRPr="007D1B27" w:rsidRDefault="00CF0943" w:rsidP="00CF0943">
      <w:pPr>
        <w:bidi/>
        <w:spacing w:line="240" w:lineRule="auto"/>
        <w:jc w:val="lowKashida"/>
        <w:rPr>
          <w:rFonts w:cs="Simplified Arabic"/>
          <w:color w:val="000000" w:themeColor="text1"/>
          <w:sz w:val="28"/>
          <w:szCs w:val="28"/>
          <w:rtl/>
        </w:rPr>
      </w:pPr>
      <w:r w:rsidRPr="007D1B27">
        <w:rPr>
          <w:rFonts w:cs="Simplified Arabic" w:hint="cs"/>
          <w:color w:val="000000" w:themeColor="text1"/>
          <w:sz w:val="28"/>
          <w:szCs w:val="28"/>
          <w:rtl/>
        </w:rPr>
        <w:t>السعر</w:t>
      </w:r>
      <w:r>
        <w:rPr>
          <w:rFonts w:cs="Simplified Arabic" w:hint="cs"/>
          <w:color w:val="000000" w:themeColor="text1"/>
          <w:sz w:val="28"/>
          <w:szCs w:val="28"/>
          <w:rtl/>
        </w:rPr>
        <w:t xml:space="preserve">                                                ع1               ع2</w:t>
      </w:r>
    </w:p>
    <w:p w:rsidR="00CF0943" w:rsidRPr="007D1B27" w:rsidRDefault="00A9086C" w:rsidP="00C0252B">
      <w:pPr>
        <w:bidi/>
        <w:spacing w:line="240" w:lineRule="auto"/>
        <w:jc w:val="both"/>
        <w:rPr>
          <w:rFonts w:ascii="Simplified Arabic" w:hAnsi="Simplified Arabic" w:cs="Simplified Arabic"/>
          <w:color w:val="000000" w:themeColor="text1"/>
          <w:sz w:val="28"/>
          <w:szCs w:val="28"/>
        </w:rPr>
      </w:pPr>
      <w:r>
        <w:rPr>
          <w:rFonts w:cs="Simplified Arabic"/>
          <w:color w:val="000000" w:themeColor="text1"/>
          <w:sz w:val="28"/>
          <w:szCs w:val="28"/>
        </w:rPr>
      </w:r>
      <w:r>
        <w:rPr>
          <w:rFonts w:cs="Simplified Arabic"/>
          <w:color w:val="000000" w:themeColor="text1"/>
          <w:sz w:val="28"/>
          <w:szCs w:val="28"/>
        </w:rPr>
        <w:pict>
          <v:group id="_x0000_s1343" editas="canvas" style="width:324pt;height:198pt;mso-position-horizontal-relative:char;mso-position-vertical-relative:line" coordorigin="3927,5090" coordsize="5635,3520">
            <o:lock v:ext="edit" aspectratio="t"/>
            <v:shape id="_x0000_s1344" type="#_x0000_t75" style="position:absolute;left:3927;top:5090;width:5635;height:3520" o:preferrelative="f">
              <v:fill o:detectmouseclick="t"/>
              <v:path o:extrusionok="t" o:connecttype="none"/>
              <o:lock v:ext="edit" text="t"/>
            </v:shape>
            <v:line id="_x0000_s1345" style="position:absolute;flip:y" from="8936,5090" to="8936,8450">
              <v:stroke endarrow="block"/>
            </v:line>
            <v:line id="_x0000_s1346" style="position:absolute;flip:x" from="4240,8424" to="8936,8424">
              <v:stroke endarrow="block"/>
            </v:line>
            <v:shape id="_x0000_s1347" type="#_x0000_t32" style="position:absolute;left:4966;top:5090;width:3356;height:2283;flip:x y" o:connectortype="straight"/>
            <v:shape id="_x0000_s1348" type="#_x0000_t32" style="position:absolute;left:3927;top:5379;width:3356;height:2283;flip:x y" o:connectortype="straight"/>
            <v:shape id="_x0000_s1349" type="#_x0000_t32" style="position:absolute;left:4813;top:5513;width:295;height:229;flip:x" o:connectortype="straight">
              <v:stroke endarrow="block"/>
            </v:shape>
            <v:shape id="_x0000_s1350" type="#_x0000_t32" style="position:absolute;left:6349;top:6479;width:236;height:254;flip:x" o:connectortype="straight">
              <v:stroke endarrow="block"/>
            </v:shape>
            <v:shape id="_x0000_s1351" type="#_x0000_t32" style="position:absolute;left:7283;top:6987;width:271;height:386;flip:x" o:connectortype="straight">
              <v:stroke endarrow="block"/>
            </v:shape>
            <v:shape id="_x0000_s1352" type="#_x0000_t32" style="position:absolute;left:5108;top:6168;width:3828;height:133;flip:x y" o:connectortype="straight"/>
            <v:shape id="_x0000_s1353" type="#_x0000_t32" style="position:absolute;left:6586;top:6168;width:1;height:2282" o:connectortype="straight"/>
            <v:shape id="_x0000_s1354" type="#_x0000_t32" style="position:absolute;left:5108;top:6168;width:83;height:2222" o:connectortype="straight"/>
            <w10:wrap type="none" anchorx="page"/>
            <w10:anchorlock/>
          </v:group>
        </w:pict>
      </w:r>
      <w:r w:rsidR="00CF0943" w:rsidRPr="007D1B27">
        <w:rPr>
          <w:rFonts w:cs="Simplified Arabic" w:hint="cs"/>
          <w:color w:val="000000" w:themeColor="text1"/>
          <w:sz w:val="28"/>
          <w:szCs w:val="28"/>
          <w:rtl/>
        </w:rPr>
        <w:t>الكمية</w:t>
      </w:r>
      <w:r w:rsidR="00CF0943">
        <w:rPr>
          <w:rFonts w:cs="Simplified Arabic" w:hint="cs"/>
          <w:color w:val="000000" w:themeColor="text1"/>
          <w:sz w:val="28"/>
          <w:szCs w:val="28"/>
          <w:rtl/>
        </w:rPr>
        <w:t xml:space="preserve"> </w:t>
      </w:r>
    </w:p>
    <w:p w:rsidR="00CF0943" w:rsidRDefault="00CF0943" w:rsidP="00CF0943">
      <w:pPr>
        <w:bidi/>
        <w:spacing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ك1               ك2</w:t>
      </w:r>
    </w:p>
    <w:p w:rsidR="00CF0943" w:rsidRPr="007D1B27" w:rsidRDefault="00CF0943" w:rsidP="00CF0943">
      <w:pPr>
        <w:bidi/>
        <w:spacing w:line="240" w:lineRule="auto"/>
        <w:jc w:val="both"/>
        <w:rPr>
          <w:rFonts w:ascii="Simplified Arabic" w:hAnsi="Simplified Arabic" w:cs="Simplified Arabic"/>
          <w:color w:val="000000" w:themeColor="text1"/>
          <w:sz w:val="28"/>
          <w:szCs w:val="28"/>
        </w:rPr>
      </w:pPr>
    </w:p>
    <w:p w:rsidR="009E1156" w:rsidRPr="007D1B27" w:rsidRDefault="00CF0943" w:rsidP="00CF0943">
      <w:pPr>
        <w:bidi/>
        <w:spacing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ويحدث العكس، أي ينتقل </w:t>
      </w:r>
      <w:r w:rsidRPr="00CF0943">
        <w:rPr>
          <w:rFonts w:ascii="Simplified Arabic" w:hAnsi="Simplified Arabic" w:cs="Simplified Arabic" w:hint="cs"/>
          <w:color w:val="000000" w:themeColor="text1"/>
          <w:sz w:val="28"/>
          <w:szCs w:val="28"/>
          <w:rtl/>
        </w:rPr>
        <w:t>منحنى</w:t>
      </w:r>
      <w:r w:rsidRPr="00CF0943">
        <w:rPr>
          <w:rFonts w:ascii="Simplified Arabic" w:hAnsi="Simplified Arabic" w:cs="Simplified Arabic"/>
          <w:color w:val="000000" w:themeColor="text1"/>
          <w:sz w:val="28"/>
          <w:szCs w:val="28"/>
          <w:rtl/>
        </w:rPr>
        <w:t xml:space="preserve"> </w:t>
      </w:r>
      <w:r w:rsidRPr="00CF0943">
        <w:rPr>
          <w:rFonts w:ascii="Simplified Arabic" w:hAnsi="Simplified Arabic" w:cs="Simplified Arabic" w:hint="cs"/>
          <w:color w:val="000000" w:themeColor="text1"/>
          <w:sz w:val="28"/>
          <w:szCs w:val="28"/>
          <w:rtl/>
        </w:rPr>
        <w:t>العرض</w:t>
      </w:r>
      <w:r w:rsidRPr="00CF0943">
        <w:rPr>
          <w:rFonts w:ascii="Simplified Arabic" w:hAnsi="Simplified Arabic" w:cs="Simplified Arabic"/>
          <w:color w:val="000000" w:themeColor="text1"/>
          <w:sz w:val="28"/>
          <w:szCs w:val="28"/>
          <w:rtl/>
        </w:rPr>
        <w:t xml:space="preserve"> </w:t>
      </w:r>
      <w:r w:rsidRPr="00CF0943">
        <w:rPr>
          <w:rFonts w:ascii="Simplified Arabic" w:hAnsi="Simplified Arabic" w:cs="Simplified Arabic" w:hint="cs"/>
          <w:color w:val="000000" w:themeColor="text1"/>
          <w:sz w:val="28"/>
          <w:szCs w:val="28"/>
          <w:rtl/>
        </w:rPr>
        <w:t>بأكمله</w:t>
      </w:r>
      <w:r w:rsidRPr="00CF0943">
        <w:rPr>
          <w:rFonts w:ascii="Simplified Arabic" w:hAnsi="Simplified Arabic" w:cs="Simplified Arabic"/>
          <w:color w:val="000000" w:themeColor="text1"/>
          <w:sz w:val="28"/>
          <w:szCs w:val="28"/>
          <w:rtl/>
        </w:rPr>
        <w:t xml:space="preserve"> </w:t>
      </w:r>
      <w:r w:rsidRPr="00CF0943">
        <w:rPr>
          <w:rFonts w:ascii="Simplified Arabic" w:hAnsi="Simplified Arabic" w:cs="Simplified Arabic" w:hint="cs"/>
          <w:color w:val="000000" w:themeColor="text1"/>
          <w:sz w:val="28"/>
          <w:szCs w:val="28"/>
          <w:rtl/>
        </w:rPr>
        <w:t>لل</w:t>
      </w:r>
      <w:r>
        <w:rPr>
          <w:rFonts w:ascii="Simplified Arabic" w:hAnsi="Simplified Arabic" w:cs="Simplified Arabic" w:hint="cs"/>
          <w:color w:val="000000" w:themeColor="text1"/>
          <w:sz w:val="28"/>
          <w:szCs w:val="28"/>
          <w:rtl/>
        </w:rPr>
        <w:t>أعلا</w:t>
      </w:r>
      <w:r w:rsidRPr="00CF0943">
        <w:rPr>
          <w:rFonts w:ascii="Simplified Arabic" w:hAnsi="Simplified Arabic" w:cs="Simplified Arabic"/>
          <w:color w:val="000000" w:themeColor="text1"/>
          <w:sz w:val="28"/>
          <w:szCs w:val="28"/>
          <w:rtl/>
        </w:rPr>
        <w:t xml:space="preserve"> </w:t>
      </w:r>
      <w:r w:rsidRPr="00CF0943">
        <w:rPr>
          <w:rFonts w:ascii="Simplified Arabic" w:hAnsi="Simplified Arabic" w:cs="Simplified Arabic" w:hint="cs"/>
          <w:color w:val="000000" w:themeColor="text1"/>
          <w:sz w:val="28"/>
          <w:szCs w:val="28"/>
          <w:rtl/>
        </w:rPr>
        <w:t>في</w:t>
      </w:r>
      <w:r w:rsidRPr="00CF0943">
        <w:rPr>
          <w:rFonts w:ascii="Simplified Arabic" w:hAnsi="Simplified Arabic" w:cs="Simplified Arabic"/>
          <w:color w:val="000000" w:themeColor="text1"/>
          <w:sz w:val="28"/>
          <w:szCs w:val="28"/>
          <w:rtl/>
        </w:rPr>
        <w:t xml:space="preserve"> </w:t>
      </w:r>
      <w:r w:rsidRPr="00CF0943">
        <w:rPr>
          <w:rFonts w:ascii="Simplified Arabic" w:hAnsi="Simplified Arabic" w:cs="Simplified Arabic" w:hint="cs"/>
          <w:color w:val="000000" w:themeColor="text1"/>
          <w:sz w:val="28"/>
          <w:szCs w:val="28"/>
          <w:rtl/>
        </w:rPr>
        <w:t>حالة</w:t>
      </w:r>
      <w:r w:rsidRPr="00CF0943">
        <w:rPr>
          <w:rFonts w:ascii="Simplified Arabic" w:hAnsi="Simplified Arabic" w:cs="Simplified Arabic"/>
          <w:color w:val="000000" w:themeColor="text1"/>
          <w:sz w:val="28"/>
          <w:szCs w:val="28"/>
          <w:rtl/>
        </w:rPr>
        <w:t xml:space="preserve"> </w:t>
      </w:r>
      <w:r w:rsidRPr="00CF0943">
        <w:rPr>
          <w:rFonts w:ascii="Simplified Arabic" w:hAnsi="Simplified Arabic" w:cs="Simplified Arabic" w:hint="cs"/>
          <w:color w:val="000000" w:themeColor="text1"/>
          <w:sz w:val="28"/>
          <w:szCs w:val="28"/>
          <w:rtl/>
        </w:rPr>
        <w:t>تدهور</w:t>
      </w:r>
      <w:r w:rsidRPr="00CF0943">
        <w:rPr>
          <w:rFonts w:ascii="Simplified Arabic" w:hAnsi="Simplified Arabic" w:cs="Simplified Arabic"/>
          <w:color w:val="000000" w:themeColor="text1"/>
          <w:sz w:val="28"/>
          <w:szCs w:val="28"/>
          <w:rtl/>
        </w:rPr>
        <w:t xml:space="preserve"> </w:t>
      </w:r>
      <w:r w:rsidRPr="00CF0943">
        <w:rPr>
          <w:rFonts w:ascii="Simplified Arabic" w:hAnsi="Simplified Arabic" w:cs="Simplified Arabic" w:hint="cs"/>
          <w:color w:val="000000" w:themeColor="text1"/>
          <w:sz w:val="28"/>
          <w:szCs w:val="28"/>
          <w:rtl/>
        </w:rPr>
        <w:t>تكنولوجيا</w:t>
      </w:r>
      <w:r w:rsidRPr="00CF0943">
        <w:rPr>
          <w:rFonts w:ascii="Simplified Arabic" w:hAnsi="Simplified Arabic" w:cs="Simplified Arabic"/>
          <w:color w:val="000000" w:themeColor="text1"/>
          <w:sz w:val="28"/>
          <w:szCs w:val="28"/>
          <w:rtl/>
        </w:rPr>
        <w:t xml:space="preserve"> </w:t>
      </w:r>
      <w:r w:rsidRPr="00CF0943">
        <w:rPr>
          <w:rFonts w:ascii="Simplified Arabic" w:hAnsi="Simplified Arabic" w:cs="Simplified Arabic" w:hint="cs"/>
          <w:color w:val="000000" w:themeColor="text1"/>
          <w:sz w:val="28"/>
          <w:szCs w:val="28"/>
          <w:rtl/>
        </w:rPr>
        <w:t>ال</w:t>
      </w:r>
      <w:r w:rsidR="00880FC8">
        <w:rPr>
          <w:rFonts w:ascii="Simplified Arabic" w:hAnsi="Simplified Arabic" w:cs="Simplified Arabic" w:hint="cs"/>
          <w:color w:val="000000" w:themeColor="text1"/>
          <w:sz w:val="28"/>
          <w:szCs w:val="28"/>
          <w:rtl/>
        </w:rPr>
        <w:t>إنتاج</w:t>
      </w:r>
      <w:r w:rsidRPr="00CF0943">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تدهور </w:t>
      </w:r>
      <w:r w:rsidRPr="00CF0943">
        <w:rPr>
          <w:rFonts w:ascii="Simplified Arabic" w:hAnsi="Simplified Arabic" w:cs="Simplified Arabic" w:hint="cs"/>
          <w:color w:val="000000" w:themeColor="text1"/>
          <w:sz w:val="28"/>
          <w:szCs w:val="28"/>
          <w:rtl/>
        </w:rPr>
        <w:t>المستوى</w:t>
      </w:r>
      <w:r w:rsidRPr="00CF0943">
        <w:rPr>
          <w:rFonts w:ascii="Simplified Arabic" w:hAnsi="Simplified Arabic" w:cs="Simplified Arabic"/>
          <w:color w:val="000000" w:themeColor="text1"/>
          <w:sz w:val="28"/>
          <w:szCs w:val="28"/>
          <w:rtl/>
        </w:rPr>
        <w:t xml:space="preserve"> </w:t>
      </w:r>
      <w:r w:rsidRPr="00CF0943">
        <w:rPr>
          <w:rFonts w:ascii="Simplified Arabic" w:hAnsi="Simplified Arabic" w:cs="Simplified Arabic" w:hint="cs"/>
          <w:color w:val="000000" w:themeColor="text1"/>
          <w:sz w:val="28"/>
          <w:szCs w:val="28"/>
          <w:rtl/>
        </w:rPr>
        <w:t>الفني</w:t>
      </w:r>
      <w:r w:rsidRPr="00CF0943">
        <w:rPr>
          <w:rFonts w:ascii="Simplified Arabic" w:hAnsi="Simplified Arabic" w:cs="Simplified Arabic"/>
          <w:color w:val="000000" w:themeColor="text1"/>
          <w:sz w:val="28"/>
          <w:szCs w:val="28"/>
          <w:rtl/>
        </w:rPr>
        <w:t xml:space="preserve"> </w:t>
      </w:r>
      <w:r w:rsidRPr="00CF0943">
        <w:rPr>
          <w:rFonts w:ascii="Simplified Arabic" w:hAnsi="Simplified Arabic" w:cs="Simplified Arabic" w:hint="cs"/>
          <w:color w:val="000000" w:themeColor="text1"/>
          <w:sz w:val="28"/>
          <w:szCs w:val="28"/>
          <w:rtl/>
        </w:rPr>
        <w:t>لل</w:t>
      </w:r>
      <w:r w:rsidR="00880FC8">
        <w:rPr>
          <w:rFonts w:ascii="Simplified Arabic" w:hAnsi="Simplified Arabic" w:cs="Simplified Arabic" w:hint="cs"/>
          <w:color w:val="000000" w:themeColor="text1"/>
          <w:sz w:val="28"/>
          <w:szCs w:val="28"/>
          <w:rtl/>
        </w:rPr>
        <w:t>إنتاج</w:t>
      </w:r>
      <w:r w:rsidRPr="00CF0943">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w:t>
      </w:r>
    </w:p>
    <w:p w:rsidR="009E1156" w:rsidRPr="007D1B27" w:rsidRDefault="009E1156" w:rsidP="00174381">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b/>
          <w:bCs/>
          <w:color w:val="000000" w:themeColor="text1"/>
          <w:sz w:val="28"/>
          <w:szCs w:val="28"/>
          <w:rtl/>
        </w:rPr>
        <w:t>رابعاً، سياسات الدولة (الضرائب والإعانات، قوانين حماية البيئة، قوانين التجارة الدولية، ... الخ)</w:t>
      </w:r>
    </w:p>
    <w:p w:rsidR="00E273EA" w:rsidRDefault="009E1156" w:rsidP="00E273EA">
      <w:pPr>
        <w:bidi/>
        <w:spacing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 xml:space="preserve">زيادة الضرائب تؤدي إلي </w:t>
      </w:r>
      <w:r w:rsidR="00880FC8">
        <w:rPr>
          <w:rFonts w:ascii="Simplified Arabic" w:hAnsi="Simplified Arabic" w:cs="Simplified Arabic"/>
          <w:color w:val="000000" w:themeColor="text1"/>
          <w:sz w:val="28"/>
          <w:szCs w:val="28"/>
          <w:rtl/>
        </w:rPr>
        <w:t>إرتفاع</w:t>
      </w:r>
      <w:r w:rsidRPr="007D1B27">
        <w:rPr>
          <w:rFonts w:ascii="Simplified Arabic" w:hAnsi="Simplified Arabic" w:cs="Simplified Arabic"/>
          <w:color w:val="000000" w:themeColor="text1"/>
          <w:sz w:val="28"/>
          <w:szCs w:val="28"/>
          <w:rtl/>
        </w:rPr>
        <w:t xml:space="preserve"> تكاليف ال</w:t>
      </w:r>
      <w:r w:rsidR="00880FC8">
        <w:rPr>
          <w:rFonts w:ascii="Simplified Arabic" w:hAnsi="Simplified Arabic" w:cs="Simplified Arabic"/>
          <w:color w:val="000000" w:themeColor="text1"/>
          <w:sz w:val="28"/>
          <w:szCs w:val="28"/>
          <w:rtl/>
        </w:rPr>
        <w:t>إنتاج</w:t>
      </w:r>
      <w:r w:rsidRPr="007D1B27">
        <w:rPr>
          <w:rFonts w:ascii="Simplified Arabic" w:hAnsi="Simplified Arabic" w:cs="Simplified Arabic"/>
          <w:color w:val="000000" w:themeColor="text1"/>
          <w:sz w:val="28"/>
          <w:szCs w:val="28"/>
          <w:rtl/>
        </w:rPr>
        <w:t xml:space="preserve"> وبالتالى الى </w:t>
      </w:r>
      <w:r w:rsidR="00880FC8">
        <w:rPr>
          <w:rFonts w:ascii="Simplified Arabic" w:hAnsi="Simplified Arabic" w:cs="Simplified Arabic"/>
          <w:color w:val="000000" w:themeColor="text1"/>
          <w:sz w:val="28"/>
          <w:szCs w:val="28"/>
          <w:rtl/>
        </w:rPr>
        <w:t>إنخفاض</w:t>
      </w:r>
      <w:r w:rsidRPr="007D1B27">
        <w:rPr>
          <w:rFonts w:ascii="Simplified Arabic" w:hAnsi="Simplified Arabic" w:cs="Simplified Arabic"/>
          <w:color w:val="000000" w:themeColor="text1"/>
          <w:sz w:val="28"/>
          <w:szCs w:val="28"/>
        </w:rPr>
        <w:t xml:space="preserve"> </w:t>
      </w:r>
      <w:r w:rsidRPr="007D1B27">
        <w:rPr>
          <w:rFonts w:ascii="Simplified Arabic" w:hAnsi="Simplified Arabic" w:cs="Simplified Arabic"/>
          <w:color w:val="000000" w:themeColor="text1"/>
          <w:sz w:val="28"/>
          <w:szCs w:val="28"/>
          <w:rtl/>
        </w:rPr>
        <w:t>الكمية المعروضة و</w:t>
      </w:r>
      <w:r w:rsidR="00174381">
        <w:rPr>
          <w:rFonts w:ascii="Simplified Arabic" w:hAnsi="Simplified Arabic" w:cs="Simplified Arabic"/>
          <w:color w:val="000000" w:themeColor="text1"/>
          <w:sz w:val="28"/>
          <w:szCs w:val="28"/>
          <w:rtl/>
        </w:rPr>
        <w:t>إنتقال</w:t>
      </w:r>
      <w:r w:rsidRPr="007D1B27">
        <w:rPr>
          <w:rFonts w:ascii="Simplified Arabic" w:hAnsi="Simplified Arabic" w:cs="Simplified Arabic"/>
          <w:color w:val="000000" w:themeColor="text1"/>
          <w:sz w:val="28"/>
          <w:szCs w:val="28"/>
          <w:rtl/>
        </w:rPr>
        <w:t xml:space="preserve"> المنحنى بأكمله لل</w:t>
      </w:r>
      <w:r w:rsidR="00CF0943">
        <w:rPr>
          <w:rFonts w:ascii="Simplified Arabic" w:hAnsi="Simplified Arabic" w:cs="Simplified Arabic" w:hint="cs"/>
          <w:color w:val="000000" w:themeColor="text1"/>
          <w:sz w:val="28"/>
          <w:szCs w:val="28"/>
          <w:rtl/>
        </w:rPr>
        <w:t xml:space="preserve">أعلا. </w:t>
      </w:r>
      <w:r w:rsidR="00E273EA">
        <w:rPr>
          <w:rFonts w:ascii="Simplified Arabic" w:hAnsi="Simplified Arabic" w:cs="Simplified Arabic" w:hint="cs"/>
          <w:color w:val="000000" w:themeColor="text1"/>
          <w:sz w:val="28"/>
          <w:szCs w:val="28"/>
          <w:rtl/>
        </w:rPr>
        <w:t>أما تقديم الدعم للمنت</w:t>
      </w:r>
      <w:r w:rsidR="00174381">
        <w:rPr>
          <w:rFonts w:ascii="Simplified Arabic" w:hAnsi="Simplified Arabic" w:cs="Simplified Arabic" w:hint="cs"/>
          <w:color w:val="000000" w:themeColor="text1"/>
          <w:sz w:val="28"/>
          <w:szCs w:val="28"/>
          <w:rtl/>
        </w:rPr>
        <w:t>ج</w:t>
      </w:r>
      <w:r w:rsidR="00E273EA">
        <w:rPr>
          <w:rFonts w:ascii="Simplified Arabic" w:hAnsi="Simplified Arabic" w:cs="Simplified Arabic" w:hint="cs"/>
          <w:color w:val="000000" w:themeColor="text1"/>
          <w:sz w:val="28"/>
          <w:szCs w:val="28"/>
          <w:rtl/>
        </w:rPr>
        <w:t xml:space="preserve"> فيؤدي الي حدوث العكس. </w:t>
      </w:r>
    </w:p>
    <w:p w:rsidR="009E1156" w:rsidRPr="007D1B27" w:rsidRDefault="009E1156" w:rsidP="00E273EA">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Pr>
        <w:t xml:space="preserve"> </w:t>
      </w:r>
      <w:r w:rsidRPr="00C0252B">
        <w:rPr>
          <w:rFonts w:ascii="Simplified Arabic" w:hAnsi="Simplified Arabic" w:cs="Simplified Arabic"/>
          <w:b/>
          <w:bCs/>
          <w:color w:val="000000" w:themeColor="text1"/>
          <w:sz w:val="28"/>
          <w:szCs w:val="28"/>
          <w:rtl/>
        </w:rPr>
        <w:t>تأثير الإعانات والدعم:</w:t>
      </w:r>
      <w:r w:rsidRPr="007D1B27">
        <w:rPr>
          <w:rFonts w:ascii="Simplified Arabic" w:hAnsi="Simplified Arabic" w:cs="Simplified Arabic"/>
          <w:color w:val="000000" w:themeColor="text1"/>
          <w:sz w:val="28"/>
          <w:szCs w:val="28"/>
          <w:rtl/>
        </w:rPr>
        <w:t xml:space="preserve"> </w:t>
      </w:r>
      <w:r w:rsidR="00CF0943">
        <w:rPr>
          <w:rFonts w:ascii="Simplified Arabic" w:hAnsi="Simplified Arabic" w:cs="Simplified Arabic" w:hint="cs"/>
          <w:color w:val="000000" w:themeColor="text1"/>
          <w:sz w:val="28"/>
          <w:szCs w:val="28"/>
          <w:rtl/>
        </w:rPr>
        <w:t>دعم ال</w:t>
      </w:r>
      <w:r w:rsidRPr="007D1B27">
        <w:rPr>
          <w:rFonts w:ascii="Simplified Arabic" w:hAnsi="Simplified Arabic" w:cs="Simplified Arabic"/>
          <w:color w:val="000000" w:themeColor="text1"/>
          <w:sz w:val="28"/>
          <w:szCs w:val="28"/>
          <w:rtl/>
        </w:rPr>
        <w:t xml:space="preserve">صناعات </w:t>
      </w:r>
      <w:r w:rsidR="00E273EA">
        <w:rPr>
          <w:rFonts w:ascii="Simplified Arabic" w:hAnsi="Simplified Arabic" w:cs="Simplified Arabic" w:hint="cs"/>
          <w:color w:val="000000" w:themeColor="text1"/>
          <w:sz w:val="28"/>
          <w:szCs w:val="28"/>
          <w:rtl/>
        </w:rPr>
        <w:t>ال</w:t>
      </w:r>
      <w:r w:rsidRPr="007D1B27">
        <w:rPr>
          <w:rFonts w:ascii="Simplified Arabic" w:hAnsi="Simplified Arabic" w:cs="Simplified Arabic"/>
          <w:color w:val="000000" w:themeColor="text1"/>
          <w:sz w:val="28"/>
          <w:szCs w:val="28"/>
          <w:rtl/>
        </w:rPr>
        <w:t>وليدة</w:t>
      </w:r>
      <w:r w:rsidR="00CF0943">
        <w:rPr>
          <w:rFonts w:ascii="Simplified Arabic" w:hAnsi="Simplified Arabic" w:cs="Simplified Arabic" w:hint="cs"/>
          <w:color w:val="000000" w:themeColor="text1"/>
          <w:sz w:val="28"/>
          <w:szCs w:val="28"/>
          <w:rtl/>
        </w:rPr>
        <w:t>، مثلاً، ي</w:t>
      </w:r>
      <w:r w:rsidRPr="007D1B27">
        <w:rPr>
          <w:rFonts w:ascii="Simplified Arabic" w:hAnsi="Simplified Arabic" w:cs="Simplified Arabic"/>
          <w:color w:val="000000" w:themeColor="text1"/>
          <w:sz w:val="28"/>
          <w:szCs w:val="28"/>
          <w:rtl/>
        </w:rPr>
        <w:t>ؤدي ل</w:t>
      </w:r>
      <w:r w:rsidR="00880FC8">
        <w:rPr>
          <w:rFonts w:ascii="Simplified Arabic" w:hAnsi="Simplified Arabic" w:cs="Simplified Arabic"/>
          <w:color w:val="000000" w:themeColor="text1"/>
          <w:sz w:val="28"/>
          <w:szCs w:val="28"/>
          <w:rtl/>
        </w:rPr>
        <w:t>إنخفاض</w:t>
      </w:r>
      <w:r w:rsidRPr="007D1B27">
        <w:rPr>
          <w:rFonts w:ascii="Simplified Arabic" w:hAnsi="Simplified Arabic" w:cs="Simplified Arabic"/>
          <w:color w:val="000000" w:themeColor="text1"/>
          <w:sz w:val="28"/>
          <w:szCs w:val="28"/>
          <w:rtl/>
        </w:rPr>
        <w:t xml:space="preserve"> التكاليف وزيادة الكمية المعروضة و</w:t>
      </w:r>
      <w:r w:rsidR="00174381">
        <w:rPr>
          <w:rFonts w:ascii="Simplified Arabic" w:hAnsi="Simplified Arabic" w:cs="Simplified Arabic"/>
          <w:color w:val="000000" w:themeColor="text1"/>
          <w:sz w:val="28"/>
          <w:szCs w:val="28"/>
          <w:rtl/>
        </w:rPr>
        <w:t>إنتقال</w:t>
      </w:r>
      <w:r w:rsidRPr="007D1B27">
        <w:rPr>
          <w:rFonts w:ascii="Simplified Arabic" w:hAnsi="Simplified Arabic" w:cs="Simplified Arabic"/>
          <w:color w:val="000000" w:themeColor="text1"/>
          <w:sz w:val="28"/>
          <w:szCs w:val="28"/>
          <w:rtl/>
        </w:rPr>
        <w:t xml:space="preserve"> المنحنى بأكمله لل</w:t>
      </w:r>
      <w:r w:rsidR="00CF0943">
        <w:rPr>
          <w:rFonts w:ascii="Simplified Arabic" w:hAnsi="Simplified Arabic" w:cs="Simplified Arabic" w:hint="cs"/>
          <w:color w:val="000000" w:themeColor="text1"/>
          <w:sz w:val="28"/>
          <w:szCs w:val="28"/>
          <w:rtl/>
        </w:rPr>
        <w:t>أسفل</w:t>
      </w:r>
      <w:r w:rsidRPr="007D1B27">
        <w:rPr>
          <w:rFonts w:ascii="Simplified Arabic" w:hAnsi="Simplified Arabic" w:cs="Simplified Arabic"/>
          <w:color w:val="000000" w:themeColor="text1"/>
          <w:sz w:val="28"/>
          <w:szCs w:val="28"/>
          <w:rtl/>
        </w:rPr>
        <w:t>.</w:t>
      </w:r>
      <w:r w:rsidRPr="007D1B27">
        <w:rPr>
          <w:rFonts w:ascii="Simplified Arabic" w:hAnsi="Simplified Arabic" w:cs="Simplified Arabic"/>
          <w:color w:val="000000" w:themeColor="text1"/>
          <w:sz w:val="28"/>
          <w:szCs w:val="28"/>
        </w:rPr>
        <w:t xml:space="preserve"> </w:t>
      </w:r>
    </w:p>
    <w:p w:rsidR="009E1156" w:rsidRPr="007D1B27" w:rsidRDefault="009E1156"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خامساً، توقعات أسعار السلع البديلة</w:t>
      </w:r>
    </w:p>
    <w:p w:rsidR="009E1156" w:rsidRPr="002D0672" w:rsidRDefault="009E1156" w:rsidP="00DD6DA7">
      <w:pPr>
        <w:bidi/>
        <w:spacing w:line="240" w:lineRule="auto"/>
        <w:jc w:val="both"/>
        <w:rPr>
          <w:rFonts w:ascii="Simplified Arabic" w:hAnsi="Simplified Arabic" w:cs="Simplified Arabic"/>
          <w:sz w:val="28"/>
          <w:szCs w:val="28"/>
          <w:rtl/>
        </w:rPr>
      </w:pPr>
      <w:r w:rsidRPr="002D0672">
        <w:rPr>
          <w:rFonts w:ascii="Simplified Arabic" w:hAnsi="Simplified Arabic" w:cs="Simplified Arabic"/>
          <w:sz w:val="28"/>
          <w:szCs w:val="28"/>
          <w:rtl/>
        </w:rPr>
        <w:t xml:space="preserve">كلما توقع المنتج أسعاراً أعلى للمنتجات البديلة كلما قلل من </w:t>
      </w:r>
      <w:r w:rsidR="00880FC8" w:rsidRPr="002D0672">
        <w:rPr>
          <w:rFonts w:ascii="Simplified Arabic" w:hAnsi="Simplified Arabic" w:cs="Simplified Arabic"/>
          <w:sz w:val="28"/>
          <w:szCs w:val="28"/>
          <w:rtl/>
        </w:rPr>
        <w:t>إنتاج</w:t>
      </w:r>
      <w:r w:rsidRPr="002D0672">
        <w:rPr>
          <w:rFonts w:ascii="Simplified Arabic" w:hAnsi="Simplified Arabic" w:cs="Simplified Arabic"/>
          <w:sz w:val="28"/>
          <w:szCs w:val="28"/>
          <w:rtl/>
        </w:rPr>
        <w:t xml:space="preserve"> السلعة المعني</w:t>
      </w:r>
      <w:r w:rsidR="002D0672" w:rsidRPr="002D0672">
        <w:rPr>
          <w:rFonts w:ascii="Simplified Arabic" w:hAnsi="Simplified Arabic" w:cs="Simplified Arabic" w:hint="cs"/>
          <w:sz w:val="28"/>
          <w:szCs w:val="28"/>
          <w:rtl/>
        </w:rPr>
        <w:t>ّ</w:t>
      </w:r>
      <w:r w:rsidRPr="002D0672">
        <w:rPr>
          <w:rFonts w:ascii="Simplified Arabic" w:hAnsi="Simplified Arabic" w:cs="Simplified Arabic"/>
          <w:sz w:val="28"/>
          <w:szCs w:val="28"/>
          <w:rtl/>
        </w:rPr>
        <w:t>ة (</w:t>
      </w:r>
      <w:r w:rsidR="00174381" w:rsidRPr="002D0672">
        <w:rPr>
          <w:rFonts w:ascii="Simplified Arabic" w:hAnsi="Simplified Arabic" w:cs="Simplified Arabic" w:hint="cs"/>
          <w:sz w:val="28"/>
          <w:szCs w:val="28"/>
          <w:rtl/>
        </w:rPr>
        <w:t>أي أن ال</w:t>
      </w:r>
      <w:r w:rsidRPr="002D0672">
        <w:rPr>
          <w:rFonts w:ascii="Simplified Arabic" w:hAnsi="Simplified Arabic" w:cs="Simplified Arabic"/>
          <w:sz w:val="28"/>
          <w:szCs w:val="28"/>
          <w:rtl/>
        </w:rPr>
        <w:t>تأثير سلبى)</w:t>
      </w:r>
      <w:r w:rsidR="00CF0943" w:rsidRPr="002D0672">
        <w:rPr>
          <w:rFonts w:ascii="Simplified Arabic" w:hAnsi="Simplified Arabic" w:cs="Simplified Arabic" w:hint="cs"/>
          <w:sz w:val="28"/>
          <w:szCs w:val="28"/>
          <w:rtl/>
        </w:rPr>
        <w:t>، فينتقل المنحني الي الأ</w:t>
      </w:r>
      <w:r w:rsidR="00DD6DA7" w:rsidRPr="002D0672">
        <w:rPr>
          <w:rFonts w:ascii="Simplified Arabic" w:hAnsi="Simplified Arabic" w:cs="Simplified Arabic" w:hint="cs"/>
          <w:sz w:val="28"/>
          <w:szCs w:val="28"/>
          <w:rtl/>
        </w:rPr>
        <w:t>علا</w:t>
      </w:r>
      <w:r w:rsidR="0016689C" w:rsidRPr="002D0672">
        <w:rPr>
          <w:rFonts w:ascii="Simplified Arabic" w:hAnsi="Simplified Arabic" w:cs="Simplified Arabic" w:hint="cs"/>
          <w:sz w:val="28"/>
          <w:szCs w:val="28"/>
          <w:rtl/>
        </w:rPr>
        <w:t xml:space="preserve">. </w:t>
      </w:r>
    </w:p>
    <w:p w:rsidR="009E1156" w:rsidRPr="007D1B27" w:rsidRDefault="009E1156" w:rsidP="007D1B27">
      <w:pPr>
        <w:bidi/>
        <w:spacing w:line="240" w:lineRule="auto"/>
        <w:jc w:val="both"/>
        <w:rPr>
          <w:rFonts w:ascii="Simplified Arabic" w:hAnsi="Simplified Arabic" w:cs="Simplified Arabic"/>
          <w:color w:val="000000" w:themeColor="text1"/>
          <w:sz w:val="28"/>
          <w:szCs w:val="28"/>
          <w:rtl/>
        </w:rPr>
      </w:pPr>
    </w:p>
    <w:p w:rsidR="009E1156" w:rsidRPr="007D1B27" w:rsidRDefault="009E1156" w:rsidP="007D1B27">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b/>
          <w:bCs/>
          <w:color w:val="000000" w:themeColor="text1"/>
          <w:sz w:val="28"/>
          <w:szCs w:val="28"/>
          <w:rtl/>
        </w:rPr>
        <w:t>سادساُ، مؤثرات خاصة مثل توقعات الأسعار، التقلبات البيئية وغيرها</w:t>
      </w:r>
    </w:p>
    <w:p w:rsidR="009E1156" w:rsidRPr="007D1B27" w:rsidRDefault="004C022A" w:rsidP="00CF0943">
      <w:pPr>
        <w:bidi/>
        <w:spacing w:line="240" w:lineRule="auto"/>
        <w:jc w:val="both"/>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lastRenderedPageBreak/>
        <w:t>إذا</w:t>
      </w:r>
      <w:r w:rsidR="009E1156" w:rsidRPr="007D1B27">
        <w:rPr>
          <w:rFonts w:ascii="Simplified Arabic" w:hAnsi="Simplified Arabic" w:cs="Simplified Arabic"/>
          <w:color w:val="000000" w:themeColor="text1"/>
          <w:sz w:val="28"/>
          <w:szCs w:val="28"/>
          <w:rtl/>
        </w:rPr>
        <w:t xml:space="preserve"> توقع المنتجون </w:t>
      </w:r>
      <w:r w:rsidR="00880FC8">
        <w:rPr>
          <w:rFonts w:ascii="Simplified Arabic" w:hAnsi="Simplified Arabic" w:cs="Simplified Arabic"/>
          <w:color w:val="000000" w:themeColor="text1"/>
          <w:sz w:val="28"/>
          <w:szCs w:val="28"/>
          <w:rtl/>
        </w:rPr>
        <w:t>إرتفاع</w:t>
      </w:r>
      <w:r w:rsidR="009E1156" w:rsidRPr="007D1B27">
        <w:rPr>
          <w:rFonts w:ascii="Simplified Arabic" w:hAnsi="Simplified Arabic" w:cs="Simplified Arabic"/>
          <w:color w:val="000000" w:themeColor="text1"/>
          <w:sz w:val="28"/>
          <w:szCs w:val="28"/>
          <w:rtl/>
        </w:rPr>
        <w:t xml:space="preserve"> الأسعار مستقبلاً ف</w:t>
      </w:r>
      <w:r w:rsidR="00174381">
        <w:rPr>
          <w:rFonts w:ascii="Simplified Arabic" w:hAnsi="Simplified Arabic" w:cs="Simplified Arabic" w:hint="cs"/>
          <w:color w:val="000000" w:themeColor="text1"/>
          <w:sz w:val="28"/>
          <w:szCs w:val="28"/>
          <w:rtl/>
        </w:rPr>
        <w:t xml:space="preserve">إنهم </w:t>
      </w:r>
      <w:r w:rsidR="009E1156" w:rsidRPr="007D1B27">
        <w:rPr>
          <w:rFonts w:ascii="Simplified Arabic" w:hAnsi="Simplified Arabic" w:cs="Simplified Arabic"/>
          <w:color w:val="000000" w:themeColor="text1"/>
          <w:sz w:val="28"/>
          <w:szCs w:val="28"/>
          <w:rtl/>
        </w:rPr>
        <w:t>يعملون على خفض الكمية المعروضة</w:t>
      </w:r>
      <w:r w:rsidR="00174381">
        <w:rPr>
          <w:rFonts w:ascii="Simplified Arabic" w:hAnsi="Simplified Arabic" w:cs="Simplified Arabic" w:hint="cs"/>
          <w:color w:val="000000" w:themeColor="text1"/>
          <w:sz w:val="28"/>
          <w:szCs w:val="28"/>
          <w:rtl/>
        </w:rPr>
        <w:t>،</w:t>
      </w:r>
      <w:r w:rsidR="009E1156" w:rsidRPr="007D1B27">
        <w:rPr>
          <w:rFonts w:ascii="Simplified Arabic" w:hAnsi="Simplified Arabic" w:cs="Simplified Arabic"/>
          <w:color w:val="000000" w:themeColor="text1"/>
          <w:sz w:val="28"/>
          <w:szCs w:val="28"/>
          <w:rtl/>
        </w:rPr>
        <w:t xml:space="preserve"> وهذا يؤدي ل</w:t>
      </w:r>
      <w:r w:rsidR="00174381">
        <w:rPr>
          <w:rFonts w:ascii="Simplified Arabic" w:hAnsi="Simplified Arabic" w:cs="Simplified Arabic"/>
          <w:color w:val="000000" w:themeColor="text1"/>
          <w:sz w:val="28"/>
          <w:szCs w:val="28"/>
          <w:rtl/>
        </w:rPr>
        <w:t>إنتقال</w:t>
      </w:r>
      <w:r w:rsidR="009E1156" w:rsidRPr="007D1B27">
        <w:rPr>
          <w:rFonts w:ascii="Simplified Arabic" w:hAnsi="Simplified Arabic" w:cs="Simplified Arabic"/>
          <w:color w:val="000000" w:themeColor="text1"/>
          <w:sz w:val="28"/>
          <w:szCs w:val="28"/>
          <w:rtl/>
        </w:rPr>
        <w:t xml:space="preserve"> المنحنى بأكمله لل</w:t>
      </w:r>
      <w:r w:rsidR="00CF0943">
        <w:rPr>
          <w:rFonts w:ascii="Simplified Arabic" w:hAnsi="Simplified Arabic" w:cs="Simplified Arabic" w:hint="cs"/>
          <w:color w:val="000000" w:themeColor="text1"/>
          <w:sz w:val="28"/>
          <w:szCs w:val="28"/>
          <w:rtl/>
        </w:rPr>
        <w:t>أعلا</w:t>
      </w:r>
      <w:r w:rsidR="009E1156" w:rsidRPr="007D1B27">
        <w:rPr>
          <w:rFonts w:ascii="Simplified Arabic" w:hAnsi="Simplified Arabic" w:cs="Simplified Arabic"/>
          <w:color w:val="000000" w:themeColor="text1"/>
          <w:sz w:val="28"/>
          <w:szCs w:val="28"/>
          <w:rtl/>
        </w:rPr>
        <w:t>.</w:t>
      </w:r>
      <w:r w:rsidR="00CF0943">
        <w:rPr>
          <w:rFonts w:ascii="Simplified Arabic" w:hAnsi="Simplified Arabic" w:cs="Simplified Arabic" w:hint="cs"/>
          <w:color w:val="000000" w:themeColor="text1"/>
          <w:sz w:val="28"/>
          <w:szCs w:val="28"/>
          <w:rtl/>
        </w:rPr>
        <w:t xml:space="preserve"> </w:t>
      </w:r>
      <w:r w:rsidR="009E1156" w:rsidRPr="007D1B27">
        <w:rPr>
          <w:rFonts w:ascii="Simplified Arabic" w:hAnsi="Simplified Arabic" w:cs="Simplified Arabic"/>
          <w:color w:val="000000" w:themeColor="text1"/>
          <w:sz w:val="28"/>
          <w:szCs w:val="28"/>
          <w:rtl/>
        </w:rPr>
        <w:t>وعند</w:t>
      </w:r>
      <w:r w:rsidR="009E1156" w:rsidRPr="007D1B27">
        <w:rPr>
          <w:rFonts w:ascii="Simplified Arabic" w:hAnsi="Simplified Arabic" w:cs="Simplified Arabic"/>
          <w:color w:val="000000" w:themeColor="text1"/>
          <w:sz w:val="28"/>
          <w:szCs w:val="28"/>
        </w:rPr>
        <w:t xml:space="preserve"> </w:t>
      </w:r>
      <w:r w:rsidR="009E1156" w:rsidRPr="007D1B27">
        <w:rPr>
          <w:rFonts w:ascii="Simplified Arabic" w:hAnsi="Simplified Arabic" w:cs="Simplified Arabic"/>
          <w:color w:val="000000" w:themeColor="text1"/>
          <w:sz w:val="28"/>
          <w:szCs w:val="28"/>
          <w:rtl/>
        </w:rPr>
        <w:t xml:space="preserve">توقع </w:t>
      </w:r>
      <w:r w:rsidR="00880FC8">
        <w:rPr>
          <w:rFonts w:ascii="Simplified Arabic" w:hAnsi="Simplified Arabic" w:cs="Simplified Arabic"/>
          <w:color w:val="000000" w:themeColor="text1"/>
          <w:sz w:val="28"/>
          <w:szCs w:val="28"/>
          <w:rtl/>
        </w:rPr>
        <w:t>إنخفاض</w:t>
      </w:r>
      <w:r w:rsidR="009E1156" w:rsidRPr="007D1B27">
        <w:rPr>
          <w:rFonts w:ascii="Simplified Arabic" w:hAnsi="Simplified Arabic" w:cs="Simplified Arabic"/>
          <w:color w:val="000000" w:themeColor="text1"/>
          <w:sz w:val="28"/>
          <w:szCs w:val="28"/>
          <w:rtl/>
        </w:rPr>
        <w:t xml:space="preserve"> الأسعار فسيقومون بزيادة الكمية المع</w:t>
      </w:r>
      <w:r w:rsidR="00174381">
        <w:rPr>
          <w:rFonts w:ascii="Simplified Arabic" w:hAnsi="Simplified Arabic" w:cs="Simplified Arabic"/>
          <w:color w:val="000000" w:themeColor="text1"/>
          <w:sz w:val="28"/>
          <w:szCs w:val="28"/>
          <w:rtl/>
        </w:rPr>
        <w:t>روضة وتقليل المخزون وهذا يؤدي ل</w:t>
      </w:r>
      <w:r w:rsidR="00174381">
        <w:rPr>
          <w:rFonts w:ascii="Simplified Arabic" w:hAnsi="Simplified Arabic" w:cs="Simplified Arabic" w:hint="cs"/>
          <w:color w:val="000000" w:themeColor="text1"/>
          <w:sz w:val="28"/>
          <w:szCs w:val="28"/>
          <w:rtl/>
        </w:rPr>
        <w:t>إنت</w:t>
      </w:r>
      <w:r w:rsidR="009E1156" w:rsidRPr="007D1B27">
        <w:rPr>
          <w:rFonts w:ascii="Simplified Arabic" w:hAnsi="Simplified Arabic" w:cs="Simplified Arabic"/>
          <w:color w:val="000000" w:themeColor="text1"/>
          <w:sz w:val="28"/>
          <w:szCs w:val="28"/>
          <w:rtl/>
        </w:rPr>
        <w:t>ق</w:t>
      </w:r>
      <w:r w:rsidR="00174381">
        <w:rPr>
          <w:rFonts w:ascii="Simplified Arabic" w:hAnsi="Simplified Arabic" w:cs="Simplified Arabic" w:hint="cs"/>
          <w:color w:val="000000" w:themeColor="text1"/>
          <w:sz w:val="28"/>
          <w:szCs w:val="28"/>
          <w:rtl/>
        </w:rPr>
        <w:t>ا</w:t>
      </w:r>
      <w:r w:rsidR="009E1156" w:rsidRPr="007D1B27">
        <w:rPr>
          <w:rFonts w:ascii="Simplified Arabic" w:hAnsi="Simplified Arabic" w:cs="Simplified Arabic"/>
          <w:color w:val="000000" w:themeColor="text1"/>
          <w:sz w:val="28"/>
          <w:szCs w:val="28"/>
          <w:rtl/>
        </w:rPr>
        <w:t>ل منحنى</w:t>
      </w:r>
      <w:r w:rsidR="00174381">
        <w:rPr>
          <w:rFonts w:ascii="Simplified Arabic" w:hAnsi="Simplified Arabic" w:cs="Simplified Arabic" w:hint="cs"/>
          <w:color w:val="000000" w:themeColor="text1"/>
          <w:sz w:val="28"/>
          <w:szCs w:val="28"/>
          <w:rtl/>
        </w:rPr>
        <w:t xml:space="preserve"> العرض</w:t>
      </w:r>
      <w:r w:rsidR="009E1156" w:rsidRPr="007D1B27">
        <w:rPr>
          <w:rFonts w:ascii="Simplified Arabic" w:hAnsi="Simplified Arabic" w:cs="Simplified Arabic"/>
          <w:color w:val="000000" w:themeColor="text1"/>
          <w:sz w:val="28"/>
          <w:szCs w:val="28"/>
          <w:rtl/>
        </w:rPr>
        <w:t xml:space="preserve"> بأكمله لل</w:t>
      </w:r>
      <w:r w:rsidR="00CF0943">
        <w:rPr>
          <w:rFonts w:ascii="Simplified Arabic" w:hAnsi="Simplified Arabic" w:cs="Simplified Arabic" w:hint="cs"/>
          <w:color w:val="000000" w:themeColor="text1"/>
          <w:sz w:val="28"/>
          <w:szCs w:val="28"/>
          <w:rtl/>
        </w:rPr>
        <w:t>أسفل</w:t>
      </w:r>
      <w:r w:rsidR="009E1156" w:rsidRPr="007D1B27">
        <w:rPr>
          <w:rFonts w:ascii="Simplified Arabic" w:hAnsi="Simplified Arabic" w:cs="Simplified Arabic"/>
          <w:color w:val="000000" w:themeColor="text1"/>
          <w:sz w:val="28"/>
          <w:szCs w:val="28"/>
          <w:rtl/>
        </w:rPr>
        <w:t>.</w:t>
      </w:r>
      <w:r w:rsidR="009E1156" w:rsidRPr="007D1B27">
        <w:rPr>
          <w:rFonts w:ascii="Simplified Arabic" w:hAnsi="Simplified Arabic" w:cs="Simplified Arabic"/>
          <w:color w:val="000000" w:themeColor="text1"/>
          <w:sz w:val="28"/>
          <w:szCs w:val="28"/>
        </w:rPr>
        <w:t xml:space="preserve"> </w:t>
      </w:r>
    </w:p>
    <w:p w:rsidR="00E84BBC" w:rsidRDefault="00E84BBC" w:rsidP="007D1B27">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Default="00174381" w:rsidP="00174381">
      <w:pPr>
        <w:bidi/>
        <w:spacing w:line="240" w:lineRule="auto"/>
        <w:jc w:val="both"/>
        <w:rPr>
          <w:rFonts w:ascii="Simplified Arabic" w:hAnsi="Simplified Arabic" w:cs="Simplified Arabic"/>
          <w:b/>
          <w:bCs/>
          <w:color w:val="000000" w:themeColor="text1"/>
          <w:sz w:val="28"/>
          <w:szCs w:val="28"/>
          <w:rtl/>
        </w:rPr>
      </w:pPr>
    </w:p>
    <w:p w:rsidR="00174381" w:rsidRPr="00174381" w:rsidRDefault="009E1156" w:rsidP="00C93238">
      <w:pPr>
        <w:bidi/>
        <w:spacing w:after="0" w:line="240" w:lineRule="auto"/>
        <w:rPr>
          <w:rFonts w:ascii="Simplified Arabic" w:hAnsi="Simplified Arabic" w:cs="Simplified Arabic"/>
          <w:b/>
          <w:bCs/>
          <w:color w:val="000000" w:themeColor="text1"/>
          <w:sz w:val="36"/>
          <w:szCs w:val="36"/>
          <w:rtl/>
        </w:rPr>
      </w:pPr>
      <w:r w:rsidRPr="00174381">
        <w:rPr>
          <w:rFonts w:ascii="Simplified Arabic" w:hAnsi="Simplified Arabic" w:cs="Simplified Arabic"/>
          <w:b/>
          <w:bCs/>
          <w:color w:val="000000" w:themeColor="text1"/>
          <w:sz w:val="36"/>
          <w:szCs w:val="36"/>
          <w:rtl/>
        </w:rPr>
        <w:t>الت</w:t>
      </w:r>
      <w:r w:rsidR="00174381" w:rsidRPr="00174381">
        <w:rPr>
          <w:rFonts w:ascii="Simplified Arabic" w:hAnsi="Simplified Arabic" w:cs="Simplified Arabic" w:hint="cs"/>
          <w:b/>
          <w:bCs/>
          <w:color w:val="000000" w:themeColor="text1"/>
          <w:sz w:val="36"/>
          <w:szCs w:val="36"/>
          <w:rtl/>
        </w:rPr>
        <w:t>ــــ</w:t>
      </w:r>
      <w:r w:rsidRPr="00174381">
        <w:rPr>
          <w:rFonts w:ascii="Simplified Arabic" w:hAnsi="Simplified Arabic" w:cs="Simplified Arabic"/>
          <w:b/>
          <w:bCs/>
          <w:color w:val="000000" w:themeColor="text1"/>
          <w:sz w:val="36"/>
          <w:szCs w:val="36"/>
          <w:rtl/>
        </w:rPr>
        <w:t>وازن في الس</w:t>
      </w:r>
      <w:r w:rsidR="00174381" w:rsidRPr="00174381">
        <w:rPr>
          <w:rFonts w:ascii="Simplified Arabic" w:hAnsi="Simplified Arabic" w:cs="Simplified Arabic" w:hint="cs"/>
          <w:b/>
          <w:bCs/>
          <w:color w:val="000000" w:themeColor="text1"/>
          <w:sz w:val="36"/>
          <w:szCs w:val="36"/>
          <w:rtl/>
        </w:rPr>
        <w:t>ـــــــ</w:t>
      </w:r>
      <w:r w:rsidRPr="00174381">
        <w:rPr>
          <w:rFonts w:ascii="Simplified Arabic" w:hAnsi="Simplified Arabic" w:cs="Simplified Arabic"/>
          <w:b/>
          <w:bCs/>
          <w:color w:val="000000" w:themeColor="text1"/>
          <w:sz w:val="36"/>
          <w:szCs w:val="36"/>
          <w:rtl/>
        </w:rPr>
        <w:t xml:space="preserve">وق </w:t>
      </w:r>
    </w:p>
    <w:p w:rsidR="009E1156" w:rsidRPr="007D1B27" w:rsidRDefault="009E1156" w:rsidP="00C93238">
      <w:pPr>
        <w:bidi/>
        <w:spacing w:after="0" w:line="240" w:lineRule="auto"/>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lastRenderedPageBreak/>
        <w:t>(تفاعل قوى العرض والطلب)</w:t>
      </w:r>
    </w:p>
    <w:p w:rsidR="000F74EE" w:rsidRDefault="000F74EE" w:rsidP="00C93238">
      <w:pPr>
        <w:bidi/>
        <w:spacing w:after="0" w:line="240" w:lineRule="auto"/>
        <w:jc w:val="both"/>
        <w:rPr>
          <w:rFonts w:ascii="Simplified Arabic" w:hAnsi="Simplified Arabic" w:cs="Simplified Arabic"/>
          <w:b/>
          <w:bCs/>
          <w:color w:val="000000" w:themeColor="text1"/>
          <w:sz w:val="28"/>
          <w:szCs w:val="28"/>
        </w:rPr>
      </w:pPr>
    </w:p>
    <w:p w:rsidR="009E1156" w:rsidRPr="007D1B27" w:rsidRDefault="009E1156" w:rsidP="000F74EE">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b/>
          <w:bCs/>
          <w:color w:val="000000" w:themeColor="text1"/>
          <w:sz w:val="28"/>
          <w:szCs w:val="28"/>
          <w:rtl/>
        </w:rPr>
        <w:t>مفهوم التوازن في السوق</w:t>
      </w:r>
    </w:p>
    <w:p w:rsidR="00CF5FCC" w:rsidRDefault="009E1156" w:rsidP="006C4FC2">
      <w:pPr>
        <w:bidi/>
        <w:spacing w:line="240" w:lineRule="auto"/>
        <w:jc w:val="both"/>
        <w:rPr>
          <w:rFonts w:ascii="Simplified Arabic" w:hAnsi="Simplified Arabic" w:cs="Simplified Arabic"/>
          <w:color w:val="000000" w:themeColor="text1"/>
          <w:sz w:val="28"/>
          <w:szCs w:val="28"/>
        </w:rPr>
      </w:pPr>
      <w:r w:rsidRPr="007D1B27">
        <w:rPr>
          <w:rFonts w:ascii="Simplified Arabic" w:hAnsi="Simplified Arabic" w:cs="Simplified Arabic"/>
          <w:color w:val="000000" w:themeColor="text1"/>
          <w:sz w:val="28"/>
          <w:szCs w:val="28"/>
          <w:rtl/>
        </w:rPr>
        <w:t xml:space="preserve">يحدث التوازن فى السوق عندما تتساوي الكمية المعروضة مع الكمية المطلوبة عند سعر معين. </w:t>
      </w:r>
      <w:r w:rsidR="006C4FC2">
        <w:rPr>
          <w:rFonts w:ascii="Simplified Arabic" w:hAnsi="Simplified Arabic" w:cs="Simplified Arabic" w:hint="cs"/>
          <w:color w:val="000000" w:themeColor="text1"/>
          <w:sz w:val="28"/>
          <w:szCs w:val="28"/>
          <w:rtl/>
        </w:rPr>
        <w:t>وم</w:t>
      </w:r>
      <w:r w:rsidR="0016689C">
        <w:rPr>
          <w:rFonts w:ascii="Simplified Arabic" w:hAnsi="Simplified Arabic" w:cs="Simplified Arabic" w:hint="cs"/>
          <w:color w:val="000000" w:themeColor="text1"/>
          <w:sz w:val="28"/>
          <w:szCs w:val="28"/>
          <w:rtl/>
        </w:rPr>
        <w:t>ا يهم</w:t>
      </w:r>
      <w:r w:rsidR="006C4FC2">
        <w:rPr>
          <w:rFonts w:ascii="Simplified Arabic" w:hAnsi="Simplified Arabic" w:cs="Simplified Arabic" w:hint="cs"/>
          <w:color w:val="000000" w:themeColor="text1"/>
          <w:sz w:val="28"/>
          <w:szCs w:val="28"/>
          <w:rtl/>
        </w:rPr>
        <w:t xml:space="preserve"> هنا</w:t>
      </w:r>
      <w:r w:rsidR="0016689C">
        <w:rPr>
          <w:rFonts w:ascii="Simplified Arabic" w:hAnsi="Simplified Arabic" w:cs="Simplified Arabic" w:hint="cs"/>
          <w:color w:val="000000" w:themeColor="text1"/>
          <w:sz w:val="28"/>
          <w:szCs w:val="28"/>
          <w:rtl/>
        </w:rPr>
        <w:t xml:space="preserve"> ه</w:t>
      </w:r>
      <w:r w:rsidRPr="007D1B27">
        <w:rPr>
          <w:rFonts w:ascii="Simplified Arabic" w:hAnsi="Simplified Arabic" w:cs="Simplified Arabic"/>
          <w:color w:val="000000" w:themeColor="text1"/>
          <w:sz w:val="28"/>
          <w:szCs w:val="28"/>
          <w:rtl/>
        </w:rPr>
        <w:t>و كيفية تحديد ثمن التوازن؛ فالطلب وحده لا يمكن أن</w:t>
      </w:r>
      <w:r w:rsidR="006C4FC2">
        <w:rPr>
          <w:rFonts w:ascii="Simplified Arabic" w:hAnsi="Simplified Arabic" w:cs="Simplified Arabic"/>
          <w:color w:val="000000" w:themeColor="text1"/>
          <w:sz w:val="28"/>
          <w:szCs w:val="28"/>
          <w:rtl/>
        </w:rPr>
        <w:t xml:space="preserve"> يحدد الثمن ولا العرض لوحده</w:t>
      </w:r>
      <w:r w:rsidRPr="007D1B27">
        <w:rPr>
          <w:rFonts w:ascii="Simplified Arabic" w:hAnsi="Simplified Arabic" w:cs="Simplified Arabic"/>
          <w:color w:val="000000" w:themeColor="text1"/>
          <w:sz w:val="28"/>
          <w:szCs w:val="28"/>
          <w:rtl/>
        </w:rPr>
        <w:t xml:space="preserve"> يمكن أن يحدد الثمن</w:t>
      </w:r>
      <w:r w:rsidR="006C4FC2">
        <w:rPr>
          <w:rFonts w:ascii="Simplified Arabic" w:hAnsi="Simplified Arabic" w:cs="Simplified Arabic" w:hint="cs"/>
          <w:color w:val="000000" w:themeColor="text1"/>
          <w:sz w:val="28"/>
          <w:szCs w:val="28"/>
          <w:rtl/>
        </w:rPr>
        <w:t xml:space="preserve">. </w:t>
      </w:r>
      <w:r w:rsidRPr="007D1B27">
        <w:rPr>
          <w:rFonts w:ascii="Simplified Arabic" w:hAnsi="Simplified Arabic" w:cs="Simplified Arabic"/>
          <w:color w:val="000000" w:themeColor="text1"/>
          <w:sz w:val="28"/>
          <w:szCs w:val="28"/>
          <w:rtl/>
        </w:rPr>
        <w:t xml:space="preserve"> فلا بد من </w:t>
      </w:r>
      <w:r w:rsidR="006C4FC2">
        <w:rPr>
          <w:rFonts w:ascii="Simplified Arabic" w:hAnsi="Simplified Arabic" w:cs="Simplified Arabic" w:hint="cs"/>
          <w:color w:val="000000" w:themeColor="text1"/>
          <w:sz w:val="28"/>
          <w:szCs w:val="28"/>
          <w:rtl/>
        </w:rPr>
        <w:t>التفاعل بين قوي العرض والطلب</w:t>
      </w:r>
      <w:r w:rsidRPr="007D1B27">
        <w:rPr>
          <w:rFonts w:ascii="Simplified Arabic" w:hAnsi="Simplified Arabic" w:cs="Simplified Arabic"/>
          <w:color w:val="000000" w:themeColor="text1"/>
          <w:sz w:val="28"/>
          <w:szCs w:val="28"/>
          <w:rtl/>
        </w:rPr>
        <w:t xml:space="preserve"> معا</w:t>
      </w:r>
      <w:r w:rsidR="0016689C">
        <w:rPr>
          <w:rFonts w:ascii="Simplified Arabic" w:hAnsi="Simplified Arabic" w:cs="Simplified Arabic" w:hint="cs"/>
          <w:color w:val="000000" w:themeColor="text1"/>
          <w:sz w:val="28"/>
          <w:szCs w:val="28"/>
          <w:rtl/>
        </w:rPr>
        <w:t>ً</w:t>
      </w:r>
      <w:r w:rsidR="006C4FC2">
        <w:rPr>
          <w:rFonts w:ascii="Simplified Arabic" w:hAnsi="Simplified Arabic" w:cs="Simplified Arabic" w:hint="cs"/>
          <w:color w:val="000000" w:themeColor="text1"/>
          <w:sz w:val="28"/>
          <w:szCs w:val="28"/>
          <w:rtl/>
        </w:rPr>
        <w:t xml:space="preserve"> ليحدث التوازن</w:t>
      </w:r>
      <w:r w:rsidRPr="007D1B27">
        <w:rPr>
          <w:rFonts w:ascii="Simplified Arabic" w:hAnsi="Simplified Arabic" w:cs="Simplified Arabic"/>
          <w:color w:val="000000" w:themeColor="text1"/>
          <w:sz w:val="28"/>
          <w:szCs w:val="28"/>
          <w:rtl/>
        </w:rPr>
        <w:t>.</w:t>
      </w:r>
    </w:p>
    <w:p w:rsidR="007D4C7B" w:rsidRPr="007D4C7B" w:rsidRDefault="007D4C7B" w:rsidP="007D4C7B">
      <w:pPr>
        <w:bidi/>
        <w:spacing w:line="240" w:lineRule="auto"/>
        <w:jc w:val="left"/>
        <w:rPr>
          <w:rFonts w:ascii="Simplified Arabic" w:hAnsi="Simplified Arabic" w:cs="Simplified Arabic"/>
          <w:color w:val="000000" w:themeColor="text1"/>
          <w:sz w:val="28"/>
          <w:szCs w:val="28"/>
          <w:rtl/>
        </w:rPr>
      </w:pPr>
      <w:r w:rsidRPr="007D4C7B">
        <w:rPr>
          <w:rFonts w:ascii="Simplified Arabic" w:hAnsi="Simplified Arabic" w:cs="Simplified Arabic"/>
          <w:b/>
          <w:bCs/>
          <w:color w:val="000000" w:themeColor="text1"/>
          <w:sz w:val="28"/>
          <w:szCs w:val="28"/>
          <w:rtl/>
        </w:rPr>
        <w:t>مثال</w:t>
      </w:r>
      <w:r>
        <w:rPr>
          <w:rFonts w:ascii="Simplified Arabic" w:hAnsi="Simplified Arabic" w:cs="Simplified Arabic"/>
          <w:b/>
          <w:bCs/>
          <w:color w:val="000000" w:themeColor="text1"/>
          <w:sz w:val="28"/>
          <w:szCs w:val="28"/>
        </w:rPr>
        <w:t>:</w:t>
      </w:r>
      <w:r>
        <w:rPr>
          <w:rFonts w:ascii="Simplified Arabic" w:hAnsi="Simplified Arabic" w:cs="Simplified Arabic" w:hint="cs"/>
          <w:b/>
          <w:bCs/>
          <w:color w:val="000000" w:themeColor="text1"/>
          <w:sz w:val="28"/>
          <w:szCs w:val="28"/>
          <w:rtl/>
        </w:rPr>
        <w:t xml:space="preserve"> </w:t>
      </w:r>
      <w:r w:rsidRPr="007D4C7B">
        <w:rPr>
          <w:rFonts w:ascii="Simplified Arabic" w:hAnsi="Simplified Arabic" w:cs="Simplified Arabic" w:hint="cs"/>
          <w:color w:val="000000" w:themeColor="text1"/>
          <w:sz w:val="28"/>
          <w:szCs w:val="28"/>
          <w:rtl/>
        </w:rPr>
        <w:t>الجدول التالي يوضح العرض والطلب لسلعة ما بالريال السعودي</w:t>
      </w:r>
      <w:r>
        <w:rPr>
          <w:rFonts w:ascii="Simplified Arabic" w:hAnsi="Simplified Arabic" w:cs="Simplified Arabic" w:hint="cs"/>
          <w:color w:val="000000" w:themeColor="text1"/>
          <w:sz w:val="28"/>
          <w:szCs w:val="28"/>
          <w:rtl/>
        </w:rPr>
        <w:t xml:space="preserve">. إرسم منحنى العرض والطلب ووضح نقطة التوازن. </w:t>
      </w:r>
      <w:r w:rsidRPr="007D4C7B">
        <w:rPr>
          <w:rFonts w:ascii="Simplified Arabic" w:hAnsi="Simplified Arabic" w:cs="Simplified Arabic"/>
          <w:color w:val="000000" w:themeColor="text1"/>
          <w:sz w:val="28"/>
          <w:szCs w:val="28"/>
          <w:rtl/>
        </w:rPr>
        <w:br/>
      </w:r>
    </w:p>
    <w:p w:rsidR="007D4C7B" w:rsidRPr="007D4C7B" w:rsidRDefault="007D4C7B" w:rsidP="007D4C7B">
      <w:pPr>
        <w:bidi/>
        <w:spacing w:line="240" w:lineRule="auto"/>
        <w:jc w:val="left"/>
        <w:rPr>
          <w:rFonts w:ascii="Simplified Arabic" w:hAnsi="Simplified Arabic" w:cs="Simplified Arabic"/>
          <w:color w:val="000000" w:themeColor="text1"/>
          <w:sz w:val="28"/>
          <w:szCs w:val="28"/>
        </w:rPr>
      </w:pPr>
      <w:r w:rsidRPr="007D4C7B">
        <w:rPr>
          <w:rFonts w:ascii="Simplified Arabic" w:hAnsi="Simplified Arabic" w:cs="Simplified Arabic"/>
          <w:b/>
          <w:bCs/>
          <w:color w:val="000000" w:themeColor="text1"/>
          <w:sz w:val="28"/>
          <w:szCs w:val="28"/>
          <w:rtl/>
        </w:rPr>
        <w:t>جدول العرض والطلب لسلعةٍ ما</w:t>
      </w:r>
    </w:p>
    <w:tbl>
      <w:tblPr>
        <w:tblW w:w="0" w:type="auto"/>
        <w:tblInd w:w="4849" w:type="dxa"/>
        <w:tblCellMar>
          <w:left w:w="0" w:type="dxa"/>
          <w:right w:w="0" w:type="dxa"/>
        </w:tblCellMar>
        <w:tblLook w:val="04A0" w:firstRow="1" w:lastRow="0" w:firstColumn="1" w:lastColumn="0" w:noHBand="0" w:noVBand="1"/>
      </w:tblPr>
      <w:tblGrid>
        <w:gridCol w:w="1895"/>
        <w:gridCol w:w="1755"/>
        <w:gridCol w:w="847"/>
      </w:tblGrid>
      <w:tr w:rsidR="007D4C7B" w:rsidRPr="007D4C7B" w:rsidTr="002D0672">
        <w:trPr>
          <w:trHeight w:val="531"/>
        </w:trPr>
        <w:tc>
          <w:tcPr>
            <w:tcW w:w="0" w:type="auto"/>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74777" w:rsidRPr="007D4C7B" w:rsidRDefault="007D4C7B" w:rsidP="007D4C7B">
            <w:pPr>
              <w:bidi/>
              <w:spacing w:line="240" w:lineRule="auto"/>
              <w:jc w:val="both"/>
              <w:rPr>
                <w:rFonts w:ascii="Simplified Arabic" w:hAnsi="Simplified Arabic" w:cs="Simplified Arabic"/>
                <w:color w:val="000000" w:themeColor="text1"/>
                <w:sz w:val="28"/>
                <w:szCs w:val="28"/>
              </w:rPr>
            </w:pPr>
            <w:r w:rsidRPr="007D4C7B">
              <w:rPr>
                <w:rFonts w:ascii="Simplified Arabic" w:hAnsi="Simplified Arabic" w:cs="Simplified Arabic"/>
                <w:b/>
                <w:bCs/>
                <w:color w:val="000000" w:themeColor="text1"/>
                <w:sz w:val="28"/>
                <w:szCs w:val="28"/>
                <w:rtl/>
              </w:rPr>
              <w:t>الكمية المعروضة</w:t>
            </w:r>
            <w:r w:rsidRPr="007D4C7B">
              <w:rPr>
                <w:rFonts w:ascii="Simplified Arabic" w:hAnsi="Simplified Arabic" w:cs="Simplified Arabic"/>
                <w:b/>
                <w:bCs/>
                <w:color w:val="000000" w:themeColor="text1"/>
                <w:sz w:val="28"/>
                <w:szCs w:val="28"/>
              </w:rPr>
              <w:t xml:space="preserve"> </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74777" w:rsidRPr="007D4C7B" w:rsidRDefault="007D4C7B" w:rsidP="007D4C7B">
            <w:pPr>
              <w:bidi/>
              <w:spacing w:line="240" w:lineRule="auto"/>
              <w:jc w:val="both"/>
              <w:rPr>
                <w:rFonts w:ascii="Simplified Arabic" w:hAnsi="Simplified Arabic" w:cs="Simplified Arabic"/>
                <w:color w:val="000000" w:themeColor="text1"/>
                <w:sz w:val="28"/>
                <w:szCs w:val="28"/>
              </w:rPr>
            </w:pPr>
            <w:r w:rsidRPr="007D4C7B">
              <w:rPr>
                <w:rFonts w:ascii="Simplified Arabic" w:hAnsi="Simplified Arabic" w:cs="Simplified Arabic"/>
                <w:b/>
                <w:bCs/>
                <w:color w:val="000000" w:themeColor="text1"/>
                <w:sz w:val="28"/>
                <w:szCs w:val="28"/>
                <w:rtl/>
              </w:rPr>
              <w:t>الكمية المطلوبة</w:t>
            </w:r>
            <w:r w:rsidRPr="007D4C7B">
              <w:rPr>
                <w:rFonts w:ascii="Simplified Arabic" w:hAnsi="Simplified Arabic" w:cs="Simplified Arabic"/>
                <w:b/>
                <w:bCs/>
                <w:color w:val="000000" w:themeColor="text1"/>
                <w:sz w:val="28"/>
                <w:szCs w:val="28"/>
              </w:rPr>
              <w:t xml:space="preserve"> </w:t>
            </w:r>
          </w:p>
        </w:tc>
        <w:tc>
          <w:tcPr>
            <w:tcW w:w="0" w:type="auto"/>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74777" w:rsidRPr="007D4C7B" w:rsidRDefault="007D4C7B" w:rsidP="007D4C7B">
            <w:pPr>
              <w:bidi/>
              <w:spacing w:line="240" w:lineRule="auto"/>
              <w:jc w:val="both"/>
              <w:rPr>
                <w:rFonts w:ascii="Simplified Arabic" w:hAnsi="Simplified Arabic" w:cs="Simplified Arabic"/>
                <w:color w:val="000000" w:themeColor="text1"/>
                <w:sz w:val="28"/>
                <w:szCs w:val="28"/>
              </w:rPr>
            </w:pPr>
            <w:r w:rsidRPr="007D4C7B">
              <w:rPr>
                <w:rFonts w:ascii="Simplified Arabic" w:hAnsi="Simplified Arabic" w:cs="Simplified Arabic"/>
                <w:b/>
                <w:bCs/>
                <w:color w:val="000000" w:themeColor="text1"/>
                <w:sz w:val="28"/>
                <w:szCs w:val="28"/>
                <w:rtl/>
              </w:rPr>
              <w:t>الثمن</w:t>
            </w:r>
            <w:r w:rsidRPr="007D4C7B">
              <w:rPr>
                <w:rFonts w:ascii="Simplified Arabic" w:hAnsi="Simplified Arabic" w:cs="Simplified Arabic"/>
                <w:b/>
                <w:bCs/>
                <w:color w:val="000000" w:themeColor="text1"/>
                <w:sz w:val="28"/>
                <w:szCs w:val="28"/>
              </w:rPr>
              <w:t xml:space="preserve"> </w:t>
            </w:r>
          </w:p>
        </w:tc>
      </w:tr>
      <w:tr w:rsidR="007D4C7B" w:rsidRPr="007D4C7B" w:rsidTr="002D0672">
        <w:trPr>
          <w:trHeight w:val="412"/>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9</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50</w:t>
            </w:r>
          </w:p>
        </w:tc>
      </w:tr>
      <w:tr w:rsidR="007D4C7B" w:rsidRPr="007D4C7B" w:rsidTr="002D0672">
        <w:trPr>
          <w:trHeight w:val="484"/>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74777" w:rsidRPr="007D4C7B" w:rsidRDefault="00213135" w:rsidP="002D0672">
            <w:pPr>
              <w:bidi/>
              <w:spacing w:after="0" w:line="240" w:lineRule="auto"/>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1</w:t>
            </w:r>
            <w:r w:rsidR="007D4C7B" w:rsidRPr="007D4C7B">
              <w:rPr>
                <w:rFonts w:ascii="Simplified Arabic" w:hAnsi="Simplified Arabic" w:cs="Simplified Arabic"/>
                <w:color w:val="000000" w:themeColor="text1"/>
                <w:sz w:val="28"/>
                <w:szCs w:val="28"/>
                <w:rtl/>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10</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40</w:t>
            </w:r>
          </w:p>
        </w:tc>
      </w:tr>
      <w:tr w:rsidR="007D4C7B" w:rsidRPr="007D4C7B" w:rsidTr="002D0672">
        <w:trPr>
          <w:trHeight w:val="286"/>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12</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30</w:t>
            </w:r>
          </w:p>
        </w:tc>
      </w:tr>
      <w:tr w:rsidR="007D4C7B" w:rsidRPr="007D4C7B" w:rsidTr="002D0672">
        <w:trPr>
          <w:trHeight w:val="538"/>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13</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20</w:t>
            </w:r>
          </w:p>
        </w:tc>
      </w:tr>
      <w:tr w:rsidR="007D4C7B" w:rsidRPr="007D4C7B" w:rsidTr="002D0672">
        <w:trPr>
          <w:trHeight w:val="430"/>
        </w:trPr>
        <w:tc>
          <w:tcPr>
            <w:tcW w:w="0" w:type="auto"/>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0</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19</w:t>
            </w:r>
          </w:p>
        </w:tc>
        <w:tc>
          <w:tcPr>
            <w:tcW w:w="0" w:type="auto"/>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374777" w:rsidRPr="007D4C7B" w:rsidRDefault="007D4C7B" w:rsidP="002D0672">
            <w:pPr>
              <w:bidi/>
              <w:spacing w:after="0" w:line="240" w:lineRule="auto"/>
              <w:rPr>
                <w:rFonts w:ascii="Simplified Arabic" w:hAnsi="Simplified Arabic" w:cs="Simplified Arabic"/>
                <w:color w:val="000000" w:themeColor="text1"/>
                <w:sz w:val="28"/>
                <w:szCs w:val="28"/>
              </w:rPr>
            </w:pPr>
            <w:r w:rsidRPr="007D4C7B">
              <w:rPr>
                <w:rFonts w:ascii="Simplified Arabic" w:hAnsi="Simplified Arabic" w:cs="Simplified Arabic"/>
                <w:color w:val="000000" w:themeColor="text1"/>
                <w:sz w:val="28"/>
                <w:szCs w:val="28"/>
                <w:rtl/>
              </w:rPr>
              <w:t>10</w:t>
            </w:r>
          </w:p>
        </w:tc>
      </w:tr>
    </w:tbl>
    <w:p w:rsidR="000775E3" w:rsidRPr="007D1B27" w:rsidRDefault="009E1156" w:rsidP="002D0672">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Pr>
        <w:lastRenderedPageBreak/>
        <w:t xml:space="preserve"> </w:t>
      </w:r>
      <w:r w:rsidR="000775E3" w:rsidRPr="000775E3">
        <w:rPr>
          <w:rFonts w:ascii="Simplified Arabic" w:hAnsi="Simplified Arabic" w:cs="Simplified Arabic"/>
          <w:noProof/>
          <w:color w:val="000000" w:themeColor="text1"/>
          <w:sz w:val="28"/>
          <w:szCs w:val="28"/>
          <w:rtl/>
        </w:rPr>
        <w:drawing>
          <wp:inline distT="0" distB="0" distL="0" distR="0">
            <wp:extent cx="3217653" cy="2320506"/>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21125" cy="3903662"/>
                      <a:chOff x="323850" y="1881188"/>
                      <a:chExt cx="3921125" cy="3903662"/>
                    </a:xfrm>
                  </a:grpSpPr>
                  <a:sp>
                    <a:nvSpPr>
                      <a:cNvPr id="65540" name="Line 4"/>
                      <a:cNvSpPr>
                        <a:spLocks noChangeShapeType="1"/>
                      </a:cNvSpPr>
                    </a:nvSpPr>
                    <a:spPr bwMode="auto">
                      <a:xfrm>
                        <a:off x="3851275" y="2312988"/>
                        <a:ext cx="0" cy="2881312"/>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Verdana" pitchFamily="34" charset="0"/>
                              <a:ea typeface="+mn-ea"/>
                              <a:cs typeface="Arial" charset="0"/>
                            </a:defRPr>
                          </a:lvl1pPr>
                          <a:lvl2pPr marL="457200" algn="ctr" rtl="0" fontAlgn="base">
                            <a:spcBef>
                              <a:spcPct val="0"/>
                            </a:spcBef>
                            <a:spcAft>
                              <a:spcPct val="0"/>
                            </a:spcAft>
                            <a:defRPr kern="1200">
                              <a:solidFill>
                                <a:schemeClr val="tx1"/>
                              </a:solidFill>
                              <a:latin typeface="Verdana" pitchFamily="34" charset="0"/>
                              <a:ea typeface="+mn-ea"/>
                              <a:cs typeface="Arial" charset="0"/>
                            </a:defRPr>
                          </a:lvl2pPr>
                          <a:lvl3pPr marL="914400" algn="ctr" rtl="0" fontAlgn="base">
                            <a:spcBef>
                              <a:spcPct val="0"/>
                            </a:spcBef>
                            <a:spcAft>
                              <a:spcPct val="0"/>
                            </a:spcAft>
                            <a:defRPr kern="1200">
                              <a:solidFill>
                                <a:schemeClr val="tx1"/>
                              </a:solidFill>
                              <a:latin typeface="Verdana" pitchFamily="34" charset="0"/>
                              <a:ea typeface="+mn-ea"/>
                              <a:cs typeface="Arial" charset="0"/>
                            </a:defRPr>
                          </a:lvl3pPr>
                          <a:lvl4pPr marL="1371600" algn="ctr" rtl="0" fontAlgn="base">
                            <a:spcBef>
                              <a:spcPct val="0"/>
                            </a:spcBef>
                            <a:spcAft>
                              <a:spcPct val="0"/>
                            </a:spcAft>
                            <a:defRPr kern="1200">
                              <a:solidFill>
                                <a:schemeClr val="tx1"/>
                              </a:solidFill>
                              <a:latin typeface="Verdana" pitchFamily="34" charset="0"/>
                              <a:ea typeface="+mn-ea"/>
                              <a:cs typeface="Arial" charset="0"/>
                            </a:defRPr>
                          </a:lvl4pPr>
                          <a:lvl5pPr marL="1828800" algn="ctr"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endParaRPr lang="en-US"/>
                        </a:p>
                      </a:txBody>
                      <a:useSpRect/>
                    </a:txSp>
                  </a:sp>
                  <a:sp>
                    <a:nvSpPr>
                      <a:cNvPr id="65541" name="Line 5"/>
                      <a:cNvSpPr>
                        <a:spLocks noChangeShapeType="1"/>
                      </a:cNvSpPr>
                    </a:nvSpPr>
                    <a:spPr bwMode="auto">
                      <a:xfrm>
                        <a:off x="719138" y="5192713"/>
                        <a:ext cx="3097212" cy="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Verdana" pitchFamily="34" charset="0"/>
                              <a:ea typeface="+mn-ea"/>
                              <a:cs typeface="Arial" charset="0"/>
                            </a:defRPr>
                          </a:lvl1pPr>
                          <a:lvl2pPr marL="457200" algn="ctr" rtl="0" fontAlgn="base">
                            <a:spcBef>
                              <a:spcPct val="0"/>
                            </a:spcBef>
                            <a:spcAft>
                              <a:spcPct val="0"/>
                            </a:spcAft>
                            <a:defRPr kern="1200">
                              <a:solidFill>
                                <a:schemeClr val="tx1"/>
                              </a:solidFill>
                              <a:latin typeface="Verdana" pitchFamily="34" charset="0"/>
                              <a:ea typeface="+mn-ea"/>
                              <a:cs typeface="Arial" charset="0"/>
                            </a:defRPr>
                          </a:lvl2pPr>
                          <a:lvl3pPr marL="914400" algn="ctr" rtl="0" fontAlgn="base">
                            <a:spcBef>
                              <a:spcPct val="0"/>
                            </a:spcBef>
                            <a:spcAft>
                              <a:spcPct val="0"/>
                            </a:spcAft>
                            <a:defRPr kern="1200">
                              <a:solidFill>
                                <a:schemeClr val="tx1"/>
                              </a:solidFill>
                              <a:latin typeface="Verdana" pitchFamily="34" charset="0"/>
                              <a:ea typeface="+mn-ea"/>
                              <a:cs typeface="Arial" charset="0"/>
                            </a:defRPr>
                          </a:lvl3pPr>
                          <a:lvl4pPr marL="1371600" algn="ctr" rtl="0" fontAlgn="base">
                            <a:spcBef>
                              <a:spcPct val="0"/>
                            </a:spcBef>
                            <a:spcAft>
                              <a:spcPct val="0"/>
                            </a:spcAft>
                            <a:defRPr kern="1200">
                              <a:solidFill>
                                <a:schemeClr val="tx1"/>
                              </a:solidFill>
                              <a:latin typeface="Verdana" pitchFamily="34" charset="0"/>
                              <a:ea typeface="+mn-ea"/>
                              <a:cs typeface="Arial" charset="0"/>
                            </a:defRPr>
                          </a:lvl4pPr>
                          <a:lvl5pPr marL="1828800" algn="ctr"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endParaRPr lang="en-US"/>
                        </a:p>
                      </a:txBody>
                      <a:useSpRect/>
                    </a:txSp>
                  </a:sp>
                  <a:sp>
                    <a:nvSpPr>
                      <a:cNvPr id="65542" name="Line 6"/>
                      <a:cNvSpPr>
                        <a:spLocks noChangeShapeType="1"/>
                      </a:cNvSpPr>
                    </a:nvSpPr>
                    <a:spPr bwMode="auto">
                      <a:xfrm flipV="1">
                        <a:off x="1295400" y="2889250"/>
                        <a:ext cx="2160588" cy="172720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Verdana" pitchFamily="34" charset="0"/>
                              <a:ea typeface="+mn-ea"/>
                              <a:cs typeface="Arial" charset="0"/>
                            </a:defRPr>
                          </a:lvl1pPr>
                          <a:lvl2pPr marL="457200" algn="ctr" rtl="0" fontAlgn="base">
                            <a:spcBef>
                              <a:spcPct val="0"/>
                            </a:spcBef>
                            <a:spcAft>
                              <a:spcPct val="0"/>
                            </a:spcAft>
                            <a:defRPr kern="1200">
                              <a:solidFill>
                                <a:schemeClr val="tx1"/>
                              </a:solidFill>
                              <a:latin typeface="Verdana" pitchFamily="34" charset="0"/>
                              <a:ea typeface="+mn-ea"/>
                              <a:cs typeface="Arial" charset="0"/>
                            </a:defRPr>
                          </a:lvl2pPr>
                          <a:lvl3pPr marL="914400" algn="ctr" rtl="0" fontAlgn="base">
                            <a:spcBef>
                              <a:spcPct val="0"/>
                            </a:spcBef>
                            <a:spcAft>
                              <a:spcPct val="0"/>
                            </a:spcAft>
                            <a:defRPr kern="1200">
                              <a:solidFill>
                                <a:schemeClr val="tx1"/>
                              </a:solidFill>
                              <a:latin typeface="Verdana" pitchFamily="34" charset="0"/>
                              <a:ea typeface="+mn-ea"/>
                              <a:cs typeface="Arial" charset="0"/>
                            </a:defRPr>
                          </a:lvl3pPr>
                          <a:lvl4pPr marL="1371600" algn="ctr" rtl="0" fontAlgn="base">
                            <a:spcBef>
                              <a:spcPct val="0"/>
                            </a:spcBef>
                            <a:spcAft>
                              <a:spcPct val="0"/>
                            </a:spcAft>
                            <a:defRPr kern="1200">
                              <a:solidFill>
                                <a:schemeClr val="tx1"/>
                              </a:solidFill>
                              <a:latin typeface="Verdana" pitchFamily="34" charset="0"/>
                              <a:ea typeface="+mn-ea"/>
                              <a:cs typeface="Arial" charset="0"/>
                            </a:defRPr>
                          </a:lvl4pPr>
                          <a:lvl5pPr marL="1828800" algn="ctr"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endParaRPr lang="en-US"/>
                        </a:p>
                      </a:txBody>
                      <a:useSpRect/>
                    </a:txSp>
                  </a:sp>
                  <a:sp>
                    <a:nvSpPr>
                      <a:cNvPr id="65543" name="Line 7"/>
                      <a:cNvSpPr>
                        <a:spLocks noChangeShapeType="1"/>
                      </a:cNvSpPr>
                    </a:nvSpPr>
                    <a:spPr bwMode="auto">
                      <a:xfrm flipH="1" flipV="1">
                        <a:off x="1547813" y="2744788"/>
                        <a:ext cx="1692275" cy="2124075"/>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Verdana" pitchFamily="34" charset="0"/>
                              <a:ea typeface="+mn-ea"/>
                              <a:cs typeface="Arial" charset="0"/>
                            </a:defRPr>
                          </a:lvl1pPr>
                          <a:lvl2pPr marL="457200" algn="ctr" rtl="0" fontAlgn="base">
                            <a:spcBef>
                              <a:spcPct val="0"/>
                            </a:spcBef>
                            <a:spcAft>
                              <a:spcPct val="0"/>
                            </a:spcAft>
                            <a:defRPr kern="1200">
                              <a:solidFill>
                                <a:schemeClr val="tx1"/>
                              </a:solidFill>
                              <a:latin typeface="Verdana" pitchFamily="34" charset="0"/>
                              <a:ea typeface="+mn-ea"/>
                              <a:cs typeface="Arial" charset="0"/>
                            </a:defRPr>
                          </a:lvl2pPr>
                          <a:lvl3pPr marL="914400" algn="ctr" rtl="0" fontAlgn="base">
                            <a:spcBef>
                              <a:spcPct val="0"/>
                            </a:spcBef>
                            <a:spcAft>
                              <a:spcPct val="0"/>
                            </a:spcAft>
                            <a:defRPr kern="1200">
                              <a:solidFill>
                                <a:schemeClr val="tx1"/>
                              </a:solidFill>
                              <a:latin typeface="Verdana" pitchFamily="34" charset="0"/>
                              <a:ea typeface="+mn-ea"/>
                              <a:cs typeface="Arial" charset="0"/>
                            </a:defRPr>
                          </a:lvl3pPr>
                          <a:lvl4pPr marL="1371600" algn="ctr" rtl="0" fontAlgn="base">
                            <a:spcBef>
                              <a:spcPct val="0"/>
                            </a:spcBef>
                            <a:spcAft>
                              <a:spcPct val="0"/>
                            </a:spcAft>
                            <a:defRPr kern="1200">
                              <a:solidFill>
                                <a:schemeClr val="tx1"/>
                              </a:solidFill>
                              <a:latin typeface="Verdana" pitchFamily="34" charset="0"/>
                              <a:ea typeface="+mn-ea"/>
                              <a:cs typeface="Arial" charset="0"/>
                            </a:defRPr>
                          </a:lvl4pPr>
                          <a:lvl5pPr marL="1828800" algn="ctr"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endParaRPr lang="en-US"/>
                        </a:p>
                      </a:txBody>
                      <a:useSpRect/>
                    </a:txSp>
                  </a:sp>
                  <a:sp>
                    <a:nvSpPr>
                      <a:cNvPr id="65544" name="Text Box 8"/>
                      <a:cNvSpPr txBox="1">
                        <a:spLocks noChangeArrowheads="1"/>
                      </a:cNvSpPr>
                    </a:nvSpPr>
                    <a:spPr bwMode="auto">
                      <a:xfrm>
                        <a:off x="323850" y="5265738"/>
                        <a:ext cx="684213" cy="519112"/>
                      </a:xfrm>
                      <a:prstGeom prst="rect">
                        <a:avLst/>
                      </a:prstGeom>
                      <a:noFill/>
                      <a:ln w="9525">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Verdana" pitchFamily="34" charset="0"/>
                              <a:ea typeface="+mn-ea"/>
                              <a:cs typeface="Arial" charset="0"/>
                            </a:defRPr>
                          </a:lvl1pPr>
                          <a:lvl2pPr marL="457200" algn="ctr" rtl="0" fontAlgn="base">
                            <a:spcBef>
                              <a:spcPct val="0"/>
                            </a:spcBef>
                            <a:spcAft>
                              <a:spcPct val="0"/>
                            </a:spcAft>
                            <a:defRPr kern="1200">
                              <a:solidFill>
                                <a:schemeClr val="tx1"/>
                              </a:solidFill>
                              <a:latin typeface="Verdana" pitchFamily="34" charset="0"/>
                              <a:ea typeface="+mn-ea"/>
                              <a:cs typeface="Arial" charset="0"/>
                            </a:defRPr>
                          </a:lvl2pPr>
                          <a:lvl3pPr marL="914400" algn="ctr" rtl="0" fontAlgn="base">
                            <a:spcBef>
                              <a:spcPct val="0"/>
                            </a:spcBef>
                            <a:spcAft>
                              <a:spcPct val="0"/>
                            </a:spcAft>
                            <a:defRPr kern="1200">
                              <a:solidFill>
                                <a:schemeClr val="tx1"/>
                              </a:solidFill>
                              <a:latin typeface="Verdana" pitchFamily="34" charset="0"/>
                              <a:ea typeface="+mn-ea"/>
                              <a:cs typeface="Arial" charset="0"/>
                            </a:defRPr>
                          </a:lvl3pPr>
                          <a:lvl4pPr marL="1371600" algn="ctr" rtl="0" fontAlgn="base">
                            <a:spcBef>
                              <a:spcPct val="0"/>
                            </a:spcBef>
                            <a:spcAft>
                              <a:spcPct val="0"/>
                            </a:spcAft>
                            <a:defRPr kern="1200">
                              <a:solidFill>
                                <a:schemeClr val="tx1"/>
                              </a:solidFill>
                              <a:latin typeface="Verdana" pitchFamily="34" charset="0"/>
                              <a:ea typeface="+mn-ea"/>
                              <a:cs typeface="Arial" charset="0"/>
                            </a:defRPr>
                          </a:lvl4pPr>
                          <a:lvl5pPr marL="1828800" algn="ctr"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pPr algn="l">
                            <a:spcBef>
                              <a:spcPct val="50000"/>
                            </a:spcBef>
                          </a:pPr>
                          <a:r>
                            <a:rPr lang="ar-SA" sz="2800">
                              <a:latin typeface="Garamond" pitchFamily="18" charset="0"/>
                            </a:rPr>
                            <a:t>ك</a:t>
                          </a:r>
                          <a:endParaRPr lang="en-US" sz="2800">
                            <a:latin typeface="Garamond" pitchFamily="18" charset="0"/>
                          </a:endParaRPr>
                        </a:p>
                      </a:txBody>
                      <a:useSpRect/>
                    </a:txSp>
                  </a:sp>
                  <a:sp>
                    <a:nvSpPr>
                      <a:cNvPr id="65545" name="Text Box 9"/>
                      <a:cNvSpPr txBox="1">
                        <a:spLocks noChangeArrowheads="1"/>
                      </a:cNvSpPr>
                    </a:nvSpPr>
                    <a:spPr bwMode="auto">
                      <a:xfrm>
                        <a:off x="1887538" y="2297113"/>
                        <a:ext cx="309700" cy="369332"/>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kern="1200">
                              <a:solidFill>
                                <a:schemeClr val="tx1"/>
                              </a:solidFill>
                              <a:latin typeface="Verdana" pitchFamily="34" charset="0"/>
                              <a:ea typeface="+mn-ea"/>
                              <a:cs typeface="Arial" charset="0"/>
                            </a:defRPr>
                          </a:lvl1pPr>
                          <a:lvl2pPr marL="457200" algn="ctr" rtl="0" fontAlgn="base">
                            <a:spcBef>
                              <a:spcPct val="0"/>
                            </a:spcBef>
                            <a:spcAft>
                              <a:spcPct val="0"/>
                            </a:spcAft>
                            <a:defRPr kern="1200">
                              <a:solidFill>
                                <a:schemeClr val="tx1"/>
                              </a:solidFill>
                              <a:latin typeface="Verdana" pitchFamily="34" charset="0"/>
                              <a:ea typeface="+mn-ea"/>
                              <a:cs typeface="Arial" charset="0"/>
                            </a:defRPr>
                          </a:lvl2pPr>
                          <a:lvl3pPr marL="914400" algn="ctr" rtl="0" fontAlgn="base">
                            <a:spcBef>
                              <a:spcPct val="0"/>
                            </a:spcBef>
                            <a:spcAft>
                              <a:spcPct val="0"/>
                            </a:spcAft>
                            <a:defRPr kern="1200">
                              <a:solidFill>
                                <a:schemeClr val="tx1"/>
                              </a:solidFill>
                              <a:latin typeface="Verdana" pitchFamily="34" charset="0"/>
                              <a:ea typeface="+mn-ea"/>
                              <a:cs typeface="Arial" charset="0"/>
                            </a:defRPr>
                          </a:lvl3pPr>
                          <a:lvl4pPr marL="1371600" algn="ctr" rtl="0" fontAlgn="base">
                            <a:spcBef>
                              <a:spcPct val="0"/>
                            </a:spcBef>
                            <a:spcAft>
                              <a:spcPct val="0"/>
                            </a:spcAft>
                            <a:defRPr kern="1200">
                              <a:solidFill>
                                <a:schemeClr val="tx1"/>
                              </a:solidFill>
                              <a:latin typeface="Verdana" pitchFamily="34" charset="0"/>
                              <a:ea typeface="+mn-ea"/>
                              <a:cs typeface="Arial" charset="0"/>
                            </a:defRPr>
                          </a:lvl4pPr>
                          <a:lvl5pPr marL="1828800" algn="ctr"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pPr algn="l"/>
                          <a:r>
                            <a:rPr lang="ar-SA" dirty="0" smtClean="0">
                              <a:latin typeface="Garamond" pitchFamily="18" charset="0"/>
                            </a:rPr>
                            <a:t>ع</a:t>
                          </a:r>
                          <a:endParaRPr lang="en-US" dirty="0">
                            <a:latin typeface="Garamond" pitchFamily="18" charset="0"/>
                          </a:endParaRPr>
                        </a:p>
                      </a:txBody>
                      <a:useSpRect/>
                    </a:txSp>
                  </a:sp>
                  <a:sp>
                    <a:nvSpPr>
                      <a:cNvPr id="65546" name="Text Box 10"/>
                      <a:cNvSpPr txBox="1">
                        <a:spLocks noChangeArrowheads="1"/>
                      </a:cNvSpPr>
                    </a:nvSpPr>
                    <a:spPr bwMode="auto">
                      <a:xfrm>
                        <a:off x="3384550" y="2457450"/>
                        <a:ext cx="319318" cy="369332"/>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kern="1200">
                              <a:solidFill>
                                <a:schemeClr val="tx1"/>
                              </a:solidFill>
                              <a:latin typeface="Verdana" pitchFamily="34" charset="0"/>
                              <a:ea typeface="+mn-ea"/>
                              <a:cs typeface="Arial" charset="0"/>
                            </a:defRPr>
                          </a:lvl1pPr>
                          <a:lvl2pPr marL="457200" algn="ctr" rtl="0" fontAlgn="base">
                            <a:spcBef>
                              <a:spcPct val="0"/>
                            </a:spcBef>
                            <a:spcAft>
                              <a:spcPct val="0"/>
                            </a:spcAft>
                            <a:defRPr kern="1200">
                              <a:solidFill>
                                <a:schemeClr val="tx1"/>
                              </a:solidFill>
                              <a:latin typeface="Verdana" pitchFamily="34" charset="0"/>
                              <a:ea typeface="+mn-ea"/>
                              <a:cs typeface="Arial" charset="0"/>
                            </a:defRPr>
                          </a:lvl2pPr>
                          <a:lvl3pPr marL="914400" algn="ctr" rtl="0" fontAlgn="base">
                            <a:spcBef>
                              <a:spcPct val="0"/>
                            </a:spcBef>
                            <a:spcAft>
                              <a:spcPct val="0"/>
                            </a:spcAft>
                            <a:defRPr kern="1200">
                              <a:solidFill>
                                <a:schemeClr val="tx1"/>
                              </a:solidFill>
                              <a:latin typeface="Verdana" pitchFamily="34" charset="0"/>
                              <a:ea typeface="+mn-ea"/>
                              <a:cs typeface="Arial" charset="0"/>
                            </a:defRPr>
                          </a:lvl3pPr>
                          <a:lvl4pPr marL="1371600" algn="ctr" rtl="0" fontAlgn="base">
                            <a:spcBef>
                              <a:spcPct val="0"/>
                            </a:spcBef>
                            <a:spcAft>
                              <a:spcPct val="0"/>
                            </a:spcAft>
                            <a:defRPr kern="1200">
                              <a:solidFill>
                                <a:schemeClr val="tx1"/>
                              </a:solidFill>
                              <a:latin typeface="Verdana" pitchFamily="34" charset="0"/>
                              <a:ea typeface="+mn-ea"/>
                              <a:cs typeface="Arial" charset="0"/>
                            </a:defRPr>
                          </a:lvl4pPr>
                          <a:lvl5pPr marL="1828800" algn="ctr"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pPr algn="l"/>
                          <a:r>
                            <a:rPr lang="ar-SA" dirty="0">
                              <a:latin typeface="Garamond" pitchFamily="18" charset="0"/>
                            </a:rPr>
                            <a:t>ط</a:t>
                          </a:r>
                          <a:endParaRPr lang="en-US" dirty="0">
                            <a:latin typeface="Garamond" pitchFamily="18" charset="0"/>
                          </a:endParaRPr>
                        </a:p>
                      </a:txBody>
                      <a:useSpRect/>
                    </a:txSp>
                  </a:sp>
                  <a:sp>
                    <a:nvSpPr>
                      <a:cNvPr id="11276" name="Rectangle 22"/>
                      <a:cNvSpPr>
                        <a:spLocks noChangeArrowheads="1"/>
                      </a:cNvSpPr>
                    </a:nvSpPr>
                    <a:spPr bwMode="auto">
                      <a:xfrm>
                        <a:off x="3851275" y="1881188"/>
                        <a:ext cx="393700" cy="369887"/>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kern="1200">
                              <a:solidFill>
                                <a:schemeClr val="tx1"/>
                              </a:solidFill>
                              <a:latin typeface="Verdana" pitchFamily="34" charset="0"/>
                              <a:ea typeface="+mn-ea"/>
                              <a:cs typeface="Arial" charset="0"/>
                            </a:defRPr>
                          </a:lvl1pPr>
                          <a:lvl2pPr marL="457200" algn="ctr" rtl="0" fontAlgn="base">
                            <a:spcBef>
                              <a:spcPct val="0"/>
                            </a:spcBef>
                            <a:spcAft>
                              <a:spcPct val="0"/>
                            </a:spcAft>
                            <a:defRPr kern="1200">
                              <a:solidFill>
                                <a:schemeClr val="tx1"/>
                              </a:solidFill>
                              <a:latin typeface="Verdana" pitchFamily="34" charset="0"/>
                              <a:ea typeface="+mn-ea"/>
                              <a:cs typeface="Arial" charset="0"/>
                            </a:defRPr>
                          </a:lvl2pPr>
                          <a:lvl3pPr marL="914400" algn="ctr" rtl="0" fontAlgn="base">
                            <a:spcBef>
                              <a:spcPct val="0"/>
                            </a:spcBef>
                            <a:spcAft>
                              <a:spcPct val="0"/>
                            </a:spcAft>
                            <a:defRPr kern="1200">
                              <a:solidFill>
                                <a:schemeClr val="tx1"/>
                              </a:solidFill>
                              <a:latin typeface="Verdana" pitchFamily="34" charset="0"/>
                              <a:ea typeface="+mn-ea"/>
                              <a:cs typeface="Arial" charset="0"/>
                            </a:defRPr>
                          </a:lvl3pPr>
                          <a:lvl4pPr marL="1371600" algn="ctr" rtl="0" fontAlgn="base">
                            <a:spcBef>
                              <a:spcPct val="0"/>
                            </a:spcBef>
                            <a:spcAft>
                              <a:spcPct val="0"/>
                            </a:spcAft>
                            <a:defRPr kern="1200">
                              <a:solidFill>
                                <a:schemeClr val="tx1"/>
                              </a:solidFill>
                              <a:latin typeface="Verdana" pitchFamily="34" charset="0"/>
                              <a:ea typeface="+mn-ea"/>
                              <a:cs typeface="Arial" charset="0"/>
                            </a:defRPr>
                          </a:lvl4pPr>
                          <a:lvl5pPr marL="1828800" algn="ctr"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r>
                            <a:rPr lang="ar-SA" b="1">
                              <a:latin typeface="Garamond" pitchFamily="18" charset="0"/>
                            </a:rPr>
                            <a:t>س</a:t>
                          </a:r>
                          <a:endParaRPr lang="en-US"/>
                        </a:p>
                      </a:txBody>
                      <a:useSpRect/>
                    </a:txSp>
                  </a:sp>
                </lc:lockedCanvas>
              </a:graphicData>
            </a:graphic>
          </wp:inline>
        </w:drawing>
      </w:r>
    </w:p>
    <w:p w:rsidR="000775E3" w:rsidRPr="000775E3" w:rsidRDefault="00515D6B" w:rsidP="000775E3">
      <w:pPr>
        <w:bidi/>
        <w:spacing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إ</w:t>
      </w:r>
      <w:r w:rsidR="000775E3" w:rsidRPr="000775E3">
        <w:rPr>
          <w:rFonts w:ascii="Simplified Arabic" w:hAnsi="Simplified Arabic" w:cs="Simplified Arabic"/>
          <w:color w:val="000000" w:themeColor="text1"/>
          <w:sz w:val="28"/>
          <w:szCs w:val="28"/>
          <w:rtl/>
        </w:rPr>
        <w:t>ختلال التوازن يرجع إلى عدم تكافؤ قوى العرض وقوى الطلب</w:t>
      </w:r>
      <w:r w:rsidR="000775E3" w:rsidRPr="00C0252B">
        <w:rPr>
          <w:rFonts w:ascii="Simplified Arabic" w:hAnsi="Simplified Arabic" w:cs="Simplified Arabic" w:hint="cs"/>
          <w:color w:val="000000" w:themeColor="text1"/>
          <w:sz w:val="28"/>
          <w:szCs w:val="28"/>
          <w:rtl/>
        </w:rPr>
        <w:t>.</w:t>
      </w:r>
      <w:r w:rsidR="000775E3" w:rsidRPr="00C0252B">
        <w:rPr>
          <w:rFonts w:ascii="Simplified Arabic" w:hAnsi="Simplified Arabic" w:cs="Simplified Arabic"/>
          <w:color w:val="000000" w:themeColor="text1"/>
          <w:sz w:val="28"/>
          <w:szCs w:val="28"/>
          <w:rtl/>
        </w:rPr>
        <w:t xml:space="preserve"> </w:t>
      </w:r>
      <w:r w:rsidR="00C0252B" w:rsidRPr="00C0252B">
        <w:rPr>
          <w:rFonts w:ascii="Simplified Arabic" w:hAnsi="Simplified Arabic" w:cs="Simplified Arabic" w:hint="cs"/>
          <w:color w:val="000000" w:themeColor="text1"/>
          <w:sz w:val="28"/>
          <w:szCs w:val="28"/>
          <w:rtl/>
        </w:rPr>
        <w:t>فقد تتغير بعض أو كل من محددات الطلب أو العرض أو الأثنين معاً</w:t>
      </w:r>
      <w:r w:rsidR="00C0252B">
        <w:rPr>
          <w:rFonts w:ascii="Simplified Arabic" w:hAnsi="Simplified Arabic" w:cs="Simplified Arabic" w:hint="cs"/>
          <w:color w:val="000000" w:themeColor="text1"/>
          <w:sz w:val="28"/>
          <w:szCs w:val="28"/>
          <w:rtl/>
        </w:rPr>
        <w:t>، مما يغير من نقطة التوازن.</w:t>
      </w:r>
      <w:r w:rsidR="000775E3" w:rsidRPr="000775E3">
        <w:rPr>
          <w:rFonts w:ascii="Simplified Arabic" w:hAnsi="Simplified Arabic" w:cs="Simplified Arabic"/>
          <w:b/>
          <w:bCs/>
          <w:color w:val="000000" w:themeColor="text1"/>
          <w:sz w:val="28"/>
          <w:szCs w:val="28"/>
          <w:rtl/>
        </w:rPr>
        <w:t xml:space="preserve">                              </w:t>
      </w:r>
    </w:p>
    <w:p w:rsidR="009E1156" w:rsidRPr="007D1B27" w:rsidRDefault="009E1156"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أثر التغير في الطلب والعرض في توازن السوق</w:t>
      </w:r>
    </w:p>
    <w:p w:rsidR="009E1156" w:rsidRDefault="009E1156" w:rsidP="00123D60">
      <w:pPr>
        <w:bidi/>
        <w:spacing w:after="0" w:line="240" w:lineRule="auto"/>
        <w:jc w:val="both"/>
        <w:rPr>
          <w:rFonts w:ascii="Simplified Arabic" w:hAnsi="Simplified Arabic" w:cs="Simplified Arabic"/>
          <w:color w:val="000000" w:themeColor="text1"/>
          <w:sz w:val="28"/>
          <w:szCs w:val="28"/>
          <w:rtl/>
        </w:rPr>
      </w:pPr>
      <w:r w:rsidRPr="007D1B27">
        <w:rPr>
          <w:rFonts w:ascii="Simplified Arabic" w:hAnsi="Simplified Arabic" w:cs="Simplified Arabic"/>
          <w:color w:val="000000" w:themeColor="text1"/>
          <w:sz w:val="28"/>
          <w:szCs w:val="28"/>
          <w:rtl/>
        </w:rPr>
        <w:t>أولاً: تغير ظروف الطلب مع ثبات ظروف العرض</w:t>
      </w:r>
      <w:r w:rsidR="00521F9F">
        <w:rPr>
          <w:rFonts w:ascii="Simplified Arabic" w:hAnsi="Simplified Arabic" w:cs="Simplified Arabic" w:hint="cs"/>
          <w:color w:val="000000" w:themeColor="text1"/>
          <w:sz w:val="28"/>
          <w:szCs w:val="28"/>
          <w:rtl/>
        </w:rPr>
        <w:t xml:space="preserve">، مثلاً </w:t>
      </w:r>
      <w:r w:rsidR="00521F9F" w:rsidRPr="00521F9F">
        <w:rPr>
          <w:rFonts w:ascii="Simplified Arabic" w:hAnsi="Simplified Arabic" w:cs="Simplified Arabic" w:hint="cs"/>
          <w:color w:val="000000" w:themeColor="text1"/>
          <w:sz w:val="28"/>
          <w:szCs w:val="28"/>
          <w:rtl/>
        </w:rPr>
        <w:t>زيادة</w:t>
      </w:r>
      <w:r w:rsidR="00521F9F" w:rsidRPr="00521F9F">
        <w:rPr>
          <w:rFonts w:ascii="Simplified Arabic" w:hAnsi="Simplified Arabic" w:cs="Simplified Arabic"/>
          <w:color w:val="000000" w:themeColor="text1"/>
          <w:sz w:val="28"/>
          <w:szCs w:val="28"/>
          <w:rtl/>
        </w:rPr>
        <w:t xml:space="preserve"> </w:t>
      </w:r>
      <w:r w:rsidR="00521F9F" w:rsidRPr="00521F9F">
        <w:rPr>
          <w:rFonts w:ascii="Simplified Arabic" w:hAnsi="Simplified Arabic" w:cs="Simplified Arabic" w:hint="cs"/>
          <w:color w:val="000000" w:themeColor="text1"/>
          <w:sz w:val="28"/>
          <w:szCs w:val="28"/>
          <w:rtl/>
        </w:rPr>
        <w:t>عدد</w:t>
      </w:r>
      <w:r w:rsidR="00521F9F" w:rsidRPr="00521F9F">
        <w:rPr>
          <w:rFonts w:ascii="Simplified Arabic" w:hAnsi="Simplified Arabic" w:cs="Simplified Arabic"/>
          <w:color w:val="000000" w:themeColor="text1"/>
          <w:sz w:val="28"/>
          <w:szCs w:val="28"/>
          <w:rtl/>
        </w:rPr>
        <w:t xml:space="preserve"> </w:t>
      </w:r>
      <w:r w:rsidR="00521F9F" w:rsidRPr="00521F9F">
        <w:rPr>
          <w:rFonts w:ascii="Simplified Arabic" w:hAnsi="Simplified Arabic" w:cs="Simplified Arabic" w:hint="cs"/>
          <w:color w:val="000000" w:themeColor="text1"/>
          <w:sz w:val="28"/>
          <w:szCs w:val="28"/>
          <w:rtl/>
        </w:rPr>
        <w:t>المستهلكين</w:t>
      </w:r>
      <w:r w:rsidR="00521F9F">
        <w:rPr>
          <w:rFonts w:ascii="Simplified Arabic" w:hAnsi="Simplified Arabic" w:cs="Simplified Arabic" w:hint="cs"/>
          <w:color w:val="000000" w:themeColor="text1"/>
          <w:sz w:val="28"/>
          <w:szCs w:val="28"/>
          <w:rtl/>
        </w:rPr>
        <w:t xml:space="preserve">، أو </w:t>
      </w:r>
      <w:r w:rsidR="00880FC8">
        <w:rPr>
          <w:rFonts w:ascii="Simplified Arabic" w:hAnsi="Simplified Arabic" w:cs="Simplified Arabic" w:hint="cs"/>
          <w:color w:val="000000" w:themeColor="text1"/>
          <w:sz w:val="28"/>
          <w:szCs w:val="28"/>
          <w:rtl/>
        </w:rPr>
        <w:t>إرتفاع</w:t>
      </w:r>
      <w:r w:rsidR="00521F9F" w:rsidRPr="00521F9F">
        <w:rPr>
          <w:rFonts w:ascii="Simplified Arabic" w:hAnsi="Simplified Arabic" w:cs="Simplified Arabic"/>
          <w:color w:val="000000" w:themeColor="text1"/>
          <w:sz w:val="28"/>
          <w:szCs w:val="28"/>
          <w:rtl/>
        </w:rPr>
        <w:t xml:space="preserve"> </w:t>
      </w:r>
      <w:r w:rsidR="00521F9F" w:rsidRPr="00521F9F">
        <w:rPr>
          <w:rFonts w:ascii="Simplified Arabic" w:hAnsi="Simplified Arabic" w:cs="Simplified Arabic" w:hint="cs"/>
          <w:color w:val="000000" w:themeColor="text1"/>
          <w:sz w:val="28"/>
          <w:szCs w:val="28"/>
          <w:rtl/>
        </w:rPr>
        <w:t>سعر</w:t>
      </w:r>
      <w:r w:rsidR="00521F9F" w:rsidRPr="00521F9F">
        <w:rPr>
          <w:rFonts w:ascii="Simplified Arabic" w:hAnsi="Simplified Arabic" w:cs="Simplified Arabic"/>
          <w:color w:val="000000" w:themeColor="text1"/>
          <w:sz w:val="28"/>
          <w:szCs w:val="28"/>
          <w:rtl/>
        </w:rPr>
        <w:t xml:space="preserve"> </w:t>
      </w:r>
      <w:r w:rsidR="00521F9F" w:rsidRPr="00521F9F">
        <w:rPr>
          <w:rFonts w:ascii="Simplified Arabic" w:hAnsi="Simplified Arabic" w:cs="Simplified Arabic" w:hint="cs"/>
          <w:color w:val="000000" w:themeColor="text1"/>
          <w:sz w:val="28"/>
          <w:szCs w:val="28"/>
          <w:rtl/>
        </w:rPr>
        <w:t>السلعة</w:t>
      </w:r>
      <w:r w:rsidR="00521F9F" w:rsidRPr="00521F9F">
        <w:rPr>
          <w:rFonts w:ascii="Simplified Arabic" w:hAnsi="Simplified Arabic" w:cs="Simplified Arabic"/>
          <w:color w:val="000000" w:themeColor="text1"/>
          <w:sz w:val="28"/>
          <w:szCs w:val="28"/>
          <w:rtl/>
        </w:rPr>
        <w:t xml:space="preserve"> </w:t>
      </w:r>
      <w:r w:rsidR="00521F9F" w:rsidRPr="00521F9F">
        <w:rPr>
          <w:rFonts w:ascii="Simplified Arabic" w:hAnsi="Simplified Arabic" w:cs="Simplified Arabic" w:hint="cs"/>
          <w:color w:val="000000" w:themeColor="text1"/>
          <w:sz w:val="28"/>
          <w:szCs w:val="28"/>
          <w:rtl/>
        </w:rPr>
        <w:t>البديلة</w:t>
      </w:r>
      <w:r w:rsidR="00521F9F">
        <w:rPr>
          <w:rFonts w:ascii="Simplified Arabic" w:hAnsi="Simplified Arabic" w:cs="Simplified Arabic" w:hint="cs"/>
          <w:color w:val="000000" w:themeColor="text1"/>
          <w:sz w:val="28"/>
          <w:szCs w:val="28"/>
          <w:rtl/>
        </w:rPr>
        <w:t>.</w:t>
      </w:r>
    </w:p>
    <w:p w:rsidR="000F74EE" w:rsidRDefault="00521F9F" w:rsidP="00123D60">
      <w:pPr>
        <w:bidi/>
        <w:spacing w:after="0" w:line="240" w:lineRule="auto"/>
        <w:jc w:val="both"/>
        <w:rPr>
          <w:rFonts w:ascii="Simplified Arabic" w:hAnsi="Simplified Arabic" w:cs="Simplified Arabic"/>
          <w:b/>
          <w:bCs/>
          <w:color w:val="000000" w:themeColor="text1"/>
          <w:sz w:val="28"/>
          <w:szCs w:val="28"/>
        </w:rPr>
      </w:pPr>
      <w:r w:rsidRPr="006C4FC2">
        <w:rPr>
          <w:rFonts w:ascii="Simplified Arabic" w:hAnsi="Simplified Arabic" w:cs="Simplified Arabic" w:hint="cs"/>
          <w:b/>
          <w:bCs/>
          <w:color w:val="000000" w:themeColor="text1"/>
          <w:sz w:val="28"/>
          <w:szCs w:val="28"/>
          <w:rtl/>
        </w:rPr>
        <w:t>التمثيل البياني:</w:t>
      </w:r>
    </w:p>
    <w:p w:rsidR="00521F9F" w:rsidRPr="007D1B27" w:rsidRDefault="00521F9F" w:rsidP="00123D60">
      <w:pPr>
        <w:bidi/>
        <w:spacing w:after="0" w:line="240" w:lineRule="auto"/>
        <w:jc w:val="lowKashida"/>
        <w:rPr>
          <w:rFonts w:cs="Simplified Arabic"/>
          <w:color w:val="000000" w:themeColor="text1"/>
          <w:sz w:val="28"/>
          <w:szCs w:val="28"/>
          <w:rtl/>
        </w:rPr>
      </w:pPr>
      <w:r>
        <w:rPr>
          <w:rFonts w:cs="Simplified Arabic" w:hint="cs"/>
          <w:color w:val="000000" w:themeColor="text1"/>
          <w:sz w:val="28"/>
          <w:szCs w:val="28"/>
          <w:rtl/>
        </w:rPr>
        <w:t>السعر ط1</w:t>
      </w:r>
      <w:r>
        <w:rPr>
          <w:rFonts w:cs="Simplified Arabic" w:hint="cs"/>
          <w:color w:val="000000" w:themeColor="text1"/>
          <w:sz w:val="28"/>
          <w:szCs w:val="28"/>
          <w:rtl/>
        </w:rPr>
        <w:tab/>
        <w:t>ط2</w:t>
      </w:r>
      <w:r>
        <w:rPr>
          <w:rFonts w:cs="Simplified Arabic"/>
          <w:color w:val="000000" w:themeColor="text1"/>
          <w:sz w:val="28"/>
          <w:szCs w:val="28"/>
        </w:rPr>
        <w:tab/>
      </w:r>
      <w:r>
        <w:rPr>
          <w:rFonts w:cs="Simplified Arabic"/>
          <w:color w:val="000000" w:themeColor="text1"/>
          <w:sz w:val="28"/>
          <w:szCs w:val="28"/>
        </w:rPr>
        <w:tab/>
      </w:r>
      <w:r>
        <w:rPr>
          <w:rFonts w:cs="Simplified Arabic"/>
          <w:color w:val="000000" w:themeColor="text1"/>
          <w:sz w:val="28"/>
          <w:szCs w:val="28"/>
        </w:rPr>
        <w:tab/>
      </w:r>
      <w:r>
        <w:rPr>
          <w:rFonts w:cs="Simplified Arabic"/>
          <w:color w:val="000000" w:themeColor="text1"/>
          <w:sz w:val="28"/>
          <w:szCs w:val="28"/>
        </w:rPr>
        <w:tab/>
      </w:r>
      <w:r>
        <w:rPr>
          <w:rFonts w:cs="Simplified Arabic"/>
          <w:color w:val="000000" w:themeColor="text1"/>
          <w:sz w:val="28"/>
          <w:szCs w:val="28"/>
        </w:rPr>
        <w:tab/>
      </w:r>
      <w:r w:rsidR="00DE3D1F">
        <w:rPr>
          <w:rFonts w:cs="Simplified Arabic" w:hint="cs"/>
          <w:color w:val="000000" w:themeColor="text1"/>
          <w:sz w:val="28"/>
          <w:szCs w:val="28"/>
          <w:rtl/>
        </w:rPr>
        <w:t xml:space="preserve">    </w:t>
      </w:r>
      <w:r>
        <w:rPr>
          <w:rFonts w:cs="Simplified Arabic" w:hint="cs"/>
          <w:color w:val="000000" w:themeColor="text1"/>
          <w:sz w:val="28"/>
          <w:szCs w:val="28"/>
          <w:rtl/>
        </w:rPr>
        <w:t xml:space="preserve">    ع</w:t>
      </w:r>
      <w:r>
        <w:rPr>
          <w:rFonts w:cs="Simplified Arabic"/>
          <w:color w:val="000000" w:themeColor="text1"/>
          <w:sz w:val="28"/>
          <w:szCs w:val="28"/>
        </w:rPr>
        <w:tab/>
      </w:r>
    </w:p>
    <w:p w:rsidR="00521F9F" w:rsidRPr="007D1B27" w:rsidRDefault="00A9086C" w:rsidP="00521F9F">
      <w:pPr>
        <w:bidi/>
        <w:spacing w:line="240" w:lineRule="auto"/>
        <w:jc w:val="lowKashida"/>
        <w:rPr>
          <w:rFonts w:cs="Simplified Arabic"/>
          <w:color w:val="000000" w:themeColor="text1"/>
          <w:sz w:val="28"/>
          <w:szCs w:val="28"/>
          <w:rtl/>
        </w:rPr>
      </w:pPr>
      <w:r>
        <w:rPr>
          <w:rFonts w:cs="Simplified Arabic"/>
          <w:color w:val="000000" w:themeColor="text1"/>
          <w:sz w:val="28"/>
          <w:szCs w:val="28"/>
          <w:rtl/>
        </w:rPr>
      </w:r>
      <w:r>
        <w:rPr>
          <w:rFonts w:cs="Simplified Arabic"/>
          <w:color w:val="000000" w:themeColor="text1"/>
          <w:sz w:val="28"/>
          <w:szCs w:val="28"/>
        </w:rPr>
        <w:pict>
          <v:group id="_x0000_s1363" editas="canvas" style="width:4in;height:187.55pt;mso-position-horizontal-relative:char;mso-position-vertical-relative:line" coordorigin="3927,5090" coordsize="5009,3334">
            <o:lock v:ext="edit" aspectratio="t"/>
            <v:shape id="_x0000_s1364" type="#_x0000_t75" style="position:absolute;left:3927;top:5090;width:5009;height:3334" o:preferrelative="f">
              <v:fill o:detectmouseclick="t"/>
              <v:path o:extrusionok="t" o:connecttype="none"/>
              <o:lock v:ext="edit" text="t"/>
            </v:shape>
            <v:line id="_x0000_s1365" style="position:absolute;flip:y" from="8936,5090" to="8936,8450">
              <v:stroke endarrow="block"/>
            </v:line>
            <v:line id="_x0000_s1366" style="position:absolute;flip:x" from="4240,8424" to="8936,8424">
              <v:stroke endarrow="block"/>
            </v:line>
            <v:line id="_x0000_s1367" style="position:absolute;flip:x" from="5336,5090" to="8310,7650"/>
            <v:shape id="_x0000_s1368" type="#_x0000_t66" style="position:absolute;left:6927;top:5543;width:312;height:160"/>
            <v:shape id="_x0000_s1369" type="#_x0000_t66" style="position:absolute;left:5336;top:6908;width:313;height:160"/>
            <v:line id="_x0000_s1371" style="position:absolute" from="4240,5343" to="8623,7881"/>
            <v:line id="_x0000_s1372" style="position:absolute;flip:x" from="4110,5090" to="7239,7650"/>
            <v:line id="_x0000_s1377" style="position:absolute" from="6510,6667" to="8936,6734"/>
            <v:line id="_x0000_s1378" style="position:absolute" from="5727,6239" to="8936,6307"/>
            <v:line id="_x0000_s1379" style="position:absolute;flip:x" from="6510,6667" to="6511,8424"/>
            <v:line id="_x0000_s1380" style="position:absolute;flip:x" from="5726,6239" to="5727,8424"/>
            <w10:wrap type="none" anchorx="page"/>
            <w10:anchorlock/>
          </v:group>
        </w:pict>
      </w:r>
      <w:r w:rsidR="00521F9F" w:rsidRPr="007D1B27">
        <w:rPr>
          <w:rFonts w:cs="Simplified Arabic" w:hint="cs"/>
          <w:color w:val="000000" w:themeColor="text1"/>
          <w:sz w:val="28"/>
          <w:szCs w:val="28"/>
          <w:rtl/>
        </w:rPr>
        <w:t>كمية ال</w:t>
      </w:r>
      <w:r w:rsidR="00521F9F">
        <w:rPr>
          <w:rFonts w:cs="Simplified Arabic" w:hint="cs"/>
          <w:color w:val="000000" w:themeColor="text1"/>
          <w:sz w:val="28"/>
          <w:szCs w:val="28"/>
          <w:rtl/>
        </w:rPr>
        <w:t>غذاء</w:t>
      </w:r>
    </w:p>
    <w:p w:rsidR="00DE3D1F" w:rsidRDefault="00DE3D1F" w:rsidP="00123D60">
      <w:pPr>
        <w:bidi/>
        <w:spacing w:after="0" w:line="240" w:lineRule="auto"/>
        <w:ind w:left="2160" w:firstLine="720"/>
        <w:jc w:val="left"/>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rPr>
        <w:t>ك1</w:t>
      </w:r>
      <w:r>
        <w:rPr>
          <w:rFonts w:ascii="Simplified Arabic" w:hAnsi="Simplified Arabic" w:cs="Simplified Arabic" w:hint="cs"/>
          <w:b/>
          <w:bCs/>
          <w:color w:val="000000" w:themeColor="text1"/>
          <w:sz w:val="28"/>
          <w:szCs w:val="28"/>
          <w:rtl/>
        </w:rPr>
        <w:tab/>
        <w:t>ك2</w:t>
      </w:r>
    </w:p>
    <w:p w:rsidR="008427EE" w:rsidRPr="00123D60" w:rsidRDefault="00BE759F" w:rsidP="00213135">
      <w:pPr>
        <w:bidi/>
        <w:spacing w:line="240" w:lineRule="auto"/>
        <w:jc w:val="left"/>
        <w:rPr>
          <w:rFonts w:ascii="Simplified Arabic" w:hAnsi="Simplified Arabic" w:cs="Simplified Arabic"/>
          <w:color w:val="000000" w:themeColor="text1"/>
          <w:sz w:val="28"/>
          <w:szCs w:val="28"/>
          <w:rtl/>
        </w:rPr>
      </w:pPr>
      <w:r w:rsidRPr="00123D60">
        <w:rPr>
          <w:rFonts w:ascii="Simplified Arabic" w:hAnsi="Simplified Arabic" w:cs="Simplified Arabic"/>
          <w:color w:val="000000" w:themeColor="text1"/>
          <w:sz w:val="28"/>
          <w:szCs w:val="28"/>
          <w:rtl/>
        </w:rPr>
        <w:t>التأثير:</w:t>
      </w:r>
      <w:r w:rsidR="00D4461A" w:rsidRPr="00123D60">
        <w:rPr>
          <w:rFonts w:ascii="Simplified Arabic" w:hAnsi="Simplified Arabic" w:cs="Simplified Arabic" w:hint="cs"/>
          <w:color w:val="000000" w:themeColor="text1"/>
          <w:sz w:val="28"/>
          <w:szCs w:val="28"/>
          <w:rtl/>
        </w:rPr>
        <w:t xml:space="preserve"> </w:t>
      </w:r>
      <w:r w:rsidRPr="00123D60">
        <w:rPr>
          <w:rFonts w:ascii="Simplified Arabic" w:hAnsi="Simplified Arabic" w:cs="Simplified Arabic"/>
          <w:color w:val="000000" w:themeColor="text1"/>
          <w:sz w:val="28"/>
          <w:szCs w:val="28"/>
          <w:rtl/>
        </w:rPr>
        <w:t>زيادة سعر التوازن وزيادة كمية التوازن</w:t>
      </w:r>
      <w:r w:rsidR="000F74EE" w:rsidRPr="00123D60">
        <w:rPr>
          <w:rFonts w:ascii="Simplified Arabic" w:hAnsi="Simplified Arabic" w:cs="Simplified Arabic" w:hint="cs"/>
          <w:color w:val="000000" w:themeColor="text1"/>
          <w:sz w:val="28"/>
          <w:szCs w:val="28"/>
          <w:rtl/>
        </w:rPr>
        <w:t>.</w:t>
      </w:r>
    </w:p>
    <w:p w:rsidR="00BE759F" w:rsidRDefault="00BE759F" w:rsidP="002D0672">
      <w:pPr>
        <w:bidi/>
        <w:spacing w:after="0"/>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lastRenderedPageBreak/>
        <w:t>الحالة الثانية: نقصان الطلب مع ثبات العرض</w:t>
      </w:r>
      <w:r w:rsidRPr="00BE759F">
        <w:rPr>
          <w:rFonts w:ascii="Garamond" w:eastAsia="+mn-ea" w:hAnsi="Arial" w:cs="Arial"/>
          <w:color w:val="000000"/>
          <w:kern w:val="24"/>
          <w:sz w:val="72"/>
          <w:szCs w:val="72"/>
          <w:rtl/>
        </w:rPr>
        <w:t xml:space="preserve"> </w:t>
      </w:r>
      <w:r w:rsidRPr="00BE759F">
        <w:rPr>
          <w:rFonts w:ascii="Simplified Arabic" w:hAnsi="Simplified Arabic" w:cs="Simplified Arabic"/>
          <w:b/>
          <w:bCs/>
          <w:color w:val="000000" w:themeColor="text1"/>
          <w:sz w:val="28"/>
          <w:szCs w:val="28"/>
          <w:rtl/>
        </w:rPr>
        <w:t xml:space="preserve">بسبب </w:t>
      </w:r>
      <w:r w:rsidR="00704ECC" w:rsidRPr="00BE759F">
        <w:rPr>
          <w:rFonts w:ascii="Simplified Arabic" w:hAnsi="Simplified Arabic" w:cs="Simplified Arabic"/>
          <w:b/>
          <w:bCs/>
          <w:color w:val="000000" w:themeColor="text1"/>
          <w:sz w:val="28"/>
          <w:szCs w:val="28"/>
          <w:rtl/>
        </w:rPr>
        <w:t>نقصان عدد المستهلكين</w:t>
      </w:r>
      <w:r>
        <w:rPr>
          <w:rFonts w:ascii="Simplified Arabic" w:hAnsi="Simplified Arabic" w:cs="Simplified Arabic" w:hint="cs"/>
          <w:b/>
          <w:bCs/>
          <w:color w:val="000000" w:themeColor="text1"/>
          <w:sz w:val="28"/>
          <w:szCs w:val="28"/>
          <w:rtl/>
        </w:rPr>
        <w:t xml:space="preserve">، أو </w:t>
      </w:r>
      <w:r w:rsidR="00880FC8">
        <w:rPr>
          <w:rFonts w:ascii="Simplified Arabic" w:hAnsi="Simplified Arabic" w:cs="Simplified Arabic" w:hint="cs"/>
          <w:b/>
          <w:bCs/>
          <w:color w:val="000000" w:themeColor="text1"/>
          <w:sz w:val="28"/>
          <w:szCs w:val="28"/>
          <w:rtl/>
        </w:rPr>
        <w:t>إنخفاض</w:t>
      </w:r>
      <w:r>
        <w:rPr>
          <w:rFonts w:ascii="Simplified Arabic" w:hAnsi="Simplified Arabic" w:cs="Simplified Arabic" w:hint="cs"/>
          <w:b/>
          <w:bCs/>
          <w:color w:val="000000" w:themeColor="text1"/>
          <w:sz w:val="28"/>
          <w:szCs w:val="28"/>
          <w:rtl/>
        </w:rPr>
        <w:t xml:space="preserve"> ا</w:t>
      </w:r>
      <w:r w:rsidR="00704ECC" w:rsidRPr="00BE759F">
        <w:rPr>
          <w:rFonts w:ascii="Simplified Arabic" w:hAnsi="Simplified Arabic" w:cs="Simplified Arabic"/>
          <w:b/>
          <w:bCs/>
          <w:color w:val="000000" w:themeColor="text1"/>
          <w:sz w:val="28"/>
          <w:szCs w:val="28"/>
          <w:rtl/>
        </w:rPr>
        <w:t>لدخل</w:t>
      </w:r>
      <w:r>
        <w:rPr>
          <w:rFonts w:ascii="Simplified Arabic" w:hAnsi="Simplified Arabic" w:cs="Simplified Arabic" w:hint="cs"/>
          <w:b/>
          <w:bCs/>
          <w:color w:val="000000" w:themeColor="text1"/>
          <w:sz w:val="28"/>
          <w:szCs w:val="28"/>
          <w:rtl/>
        </w:rPr>
        <w:t>، أو تغ</w:t>
      </w:r>
      <w:r w:rsidRPr="00BE759F">
        <w:rPr>
          <w:rFonts w:ascii="Simplified Arabic" w:hAnsi="Simplified Arabic" w:cs="Simplified Arabic"/>
          <w:b/>
          <w:bCs/>
          <w:color w:val="000000" w:themeColor="text1"/>
          <w:sz w:val="28"/>
          <w:szCs w:val="28"/>
          <w:rtl/>
        </w:rPr>
        <w:t>ير المحددات الأخرى</w:t>
      </w:r>
      <w:r>
        <w:rPr>
          <w:rFonts w:ascii="Simplified Arabic" w:hAnsi="Simplified Arabic" w:cs="Simplified Arabic" w:hint="cs"/>
          <w:b/>
          <w:bCs/>
          <w:color w:val="000000" w:themeColor="text1"/>
          <w:sz w:val="28"/>
          <w:szCs w:val="28"/>
          <w:rtl/>
        </w:rPr>
        <w:t>.</w:t>
      </w:r>
    </w:p>
    <w:p w:rsidR="004B4F80" w:rsidRPr="007D1B27" w:rsidRDefault="004B4F80" w:rsidP="002D0672">
      <w:pPr>
        <w:bidi/>
        <w:spacing w:after="0"/>
        <w:ind w:firstLine="720"/>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السعر</w:t>
      </w:r>
    </w:p>
    <w:p w:rsidR="009E1156" w:rsidRPr="007D1B27" w:rsidRDefault="00A9086C" w:rsidP="007D1B27">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385" type="#_x0000_t32" style="position:absolute;left:0;text-align:left;margin-left:293.75pt;margin-top:73.6pt;width:18.75pt;height:12.75pt;z-index:251791360" o:connectortype="straight">
            <v:stroke endarrow="block"/>
          </v:shape>
        </w:pict>
      </w:r>
      <w:r>
        <w:rPr>
          <w:rFonts w:ascii="Simplified Arabic" w:hAnsi="Simplified Arabic" w:cs="Simplified Arabic"/>
          <w:b/>
          <w:bCs/>
          <w:noProof/>
          <w:color w:val="000000" w:themeColor="text1"/>
          <w:sz w:val="28"/>
          <w:szCs w:val="28"/>
          <w:rtl/>
        </w:rPr>
        <w:pict>
          <v:shape id="_x0000_s1384" type="#_x0000_t32" style="position:absolute;left:0;text-align:left;margin-left:345.85pt;margin-top:34pt;width:18.75pt;height:12.75pt;z-index:251790336" o:connectortype="straight">
            <v:stroke endarrow="block"/>
          </v:shape>
        </w:pict>
      </w:r>
      <w:r>
        <w:rPr>
          <w:rFonts w:ascii="Simplified Arabic" w:hAnsi="Simplified Arabic" w:cs="Simplified Arabic"/>
          <w:b/>
          <w:bCs/>
          <w:noProof/>
          <w:color w:val="000000" w:themeColor="text1"/>
          <w:sz w:val="28"/>
          <w:szCs w:val="28"/>
          <w:rtl/>
        </w:rPr>
        <w:pict>
          <v:shape id="_x0000_s1386" type="#_x0000_t32" style="position:absolute;left:0;text-align:left;margin-left:231.45pt;margin-top:125pt;width:18.75pt;height:12.75pt;z-index:251792384" o:connectortype="straight">
            <v:stroke endarrow="block"/>
          </v:shape>
        </w:pict>
      </w:r>
      <w:r w:rsidR="00C93238" w:rsidRPr="007D1B27">
        <w:rPr>
          <w:rFonts w:ascii="Simplified Arabic" w:hAnsi="Simplified Arabic" w:cs="Simplified Arabic"/>
          <w:b/>
          <w:bCs/>
          <w:color w:val="000000" w:themeColor="text1"/>
          <w:sz w:val="28"/>
          <w:szCs w:val="28"/>
        </w:rPr>
        <w:object w:dxaOrig="5979" w:dyaOrig="4488">
          <v:shape id="_x0000_i1032" type="#_x0000_t75" style="width:298.85pt;height:194.25pt" o:ole="">
            <v:imagedata r:id="rId11" o:title=""/>
          </v:shape>
          <o:OLEObject Type="Embed" ProgID="PowerPoint.Slide.12" ShapeID="_x0000_i1032" DrawAspect="Content" ObjectID="_1454389617" r:id="rId12"/>
        </w:object>
      </w:r>
    </w:p>
    <w:p w:rsidR="009E1156" w:rsidRDefault="009E1156" w:rsidP="00C93238">
      <w:pPr>
        <w:bidi/>
        <w:spacing w:after="0"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ثانياً: التغير في العرض مع ثبات الطلب</w:t>
      </w:r>
    </w:p>
    <w:p w:rsidR="00C93238" w:rsidRDefault="004B4F80" w:rsidP="00C93238">
      <w:pPr>
        <w:bidi/>
        <w:spacing w:after="0" w:line="240" w:lineRule="auto"/>
        <w:jc w:val="both"/>
        <w:rPr>
          <w:rFonts w:ascii="Simplified Arabic" w:hAnsi="Simplified Arabic" w:cs="Simplified Arabic"/>
          <w:color w:val="000000" w:themeColor="text1"/>
          <w:sz w:val="28"/>
          <w:szCs w:val="28"/>
          <w:rtl/>
        </w:rPr>
      </w:pPr>
      <w:r w:rsidRPr="004B4F80">
        <w:rPr>
          <w:rFonts w:ascii="Simplified Arabic" w:hAnsi="Simplified Arabic" w:cs="Simplified Arabic" w:hint="cs"/>
          <w:color w:val="000000" w:themeColor="text1"/>
          <w:sz w:val="28"/>
          <w:szCs w:val="28"/>
          <w:rtl/>
        </w:rPr>
        <w:t>قد يتغير العرض بالزيادة أو النقصان، مع ثبات منحني الطلب. ف</w:t>
      </w:r>
      <w:r w:rsidR="004C022A">
        <w:rPr>
          <w:rFonts w:ascii="Simplified Arabic" w:hAnsi="Simplified Arabic" w:cs="Simplified Arabic" w:hint="cs"/>
          <w:color w:val="000000" w:themeColor="text1"/>
          <w:sz w:val="28"/>
          <w:szCs w:val="28"/>
          <w:rtl/>
        </w:rPr>
        <w:t>إذا</w:t>
      </w:r>
      <w:r w:rsidRPr="004B4F80">
        <w:rPr>
          <w:rFonts w:ascii="Simplified Arabic" w:hAnsi="Simplified Arabic" w:cs="Simplified Arabic" w:hint="cs"/>
          <w:color w:val="000000" w:themeColor="text1"/>
          <w:sz w:val="28"/>
          <w:szCs w:val="28"/>
          <w:rtl/>
        </w:rPr>
        <w:t xml:space="preserve"> زاد</w:t>
      </w:r>
      <w:r w:rsidRPr="004B4F80">
        <w:rPr>
          <w:rFonts w:ascii="Simplified Arabic" w:hAnsi="Simplified Arabic" w:cs="Simplified Arabic"/>
          <w:color w:val="000000" w:themeColor="text1"/>
          <w:sz w:val="28"/>
          <w:szCs w:val="28"/>
          <w:rtl/>
        </w:rPr>
        <w:t xml:space="preserve"> </w:t>
      </w:r>
      <w:r w:rsidRPr="004B4F80">
        <w:rPr>
          <w:rFonts w:ascii="Simplified Arabic" w:hAnsi="Simplified Arabic" w:cs="Simplified Arabic" w:hint="cs"/>
          <w:color w:val="000000" w:themeColor="text1"/>
          <w:sz w:val="28"/>
          <w:szCs w:val="28"/>
          <w:rtl/>
        </w:rPr>
        <w:t>العرض</w:t>
      </w:r>
      <w:r w:rsidRPr="004B4F80">
        <w:rPr>
          <w:rFonts w:ascii="Simplified Arabic" w:hAnsi="Simplified Arabic" w:cs="Simplified Arabic"/>
          <w:color w:val="000000" w:themeColor="text1"/>
          <w:sz w:val="28"/>
          <w:szCs w:val="28"/>
          <w:rtl/>
        </w:rPr>
        <w:t xml:space="preserve"> </w:t>
      </w:r>
      <w:r w:rsidRPr="004B4F80">
        <w:rPr>
          <w:rFonts w:ascii="Simplified Arabic" w:hAnsi="Simplified Arabic" w:cs="Simplified Arabic" w:hint="cs"/>
          <w:color w:val="000000" w:themeColor="text1"/>
          <w:sz w:val="28"/>
          <w:szCs w:val="28"/>
          <w:rtl/>
        </w:rPr>
        <w:t>بسبب</w:t>
      </w:r>
      <w:r w:rsidRPr="004B4F80">
        <w:rPr>
          <w:rFonts w:ascii="Simplified Arabic" w:hAnsi="Simplified Arabic" w:cs="Simplified Arabic"/>
          <w:color w:val="000000" w:themeColor="text1"/>
          <w:sz w:val="28"/>
          <w:szCs w:val="28"/>
          <w:rtl/>
        </w:rPr>
        <w:t xml:space="preserve"> </w:t>
      </w:r>
      <w:r w:rsidRPr="004B4F80">
        <w:rPr>
          <w:rFonts w:ascii="Simplified Arabic" w:hAnsi="Simplified Arabic" w:cs="Simplified Arabic" w:hint="cs"/>
          <w:color w:val="000000" w:themeColor="text1"/>
          <w:sz w:val="28"/>
          <w:szCs w:val="28"/>
          <w:rtl/>
        </w:rPr>
        <w:t>زيادة</w:t>
      </w:r>
      <w:r w:rsidRPr="004B4F80">
        <w:rPr>
          <w:rFonts w:ascii="Simplified Arabic" w:hAnsi="Simplified Arabic" w:cs="Simplified Arabic"/>
          <w:color w:val="000000" w:themeColor="text1"/>
          <w:sz w:val="28"/>
          <w:szCs w:val="28"/>
          <w:rtl/>
        </w:rPr>
        <w:t xml:space="preserve"> </w:t>
      </w:r>
      <w:r w:rsidRPr="004B4F80">
        <w:rPr>
          <w:rFonts w:ascii="Simplified Arabic" w:hAnsi="Simplified Arabic" w:cs="Simplified Arabic" w:hint="cs"/>
          <w:color w:val="000000" w:themeColor="text1"/>
          <w:sz w:val="28"/>
          <w:szCs w:val="28"/>
          <w:rtl/>
        </w:rPr>
        <w:t>عدد</w:t>
      </w:r>
      <w:r w:rsidRPr="004B4F80">
        <w:rPr>
          <w:rFonts w:ascii="Simplified Arabic" w:hAnsi="Simplified Arabic" w:cs="Simplified Arabic"/>
          <w:color w:val="000000" w:themeColor="text1"/>
          <w:sz w:val="28"/>
          <w:szCs w:val="28"/>
          <w:rtl/>
        </w:rPr>
        <w:t xml:space="preserve"> </w:t>
      </w:r>
      <w:r w:rsidRPr="004B4F80">
        <w:rPr>
          <w:rFonts w:ascii="Simplified Arabic" w:hAnsi="Simplified Arabic" w:cs="Simplified Arabic" w:hint="cs"/>
          <w:color w:val="000000" w:themeColor="text1"/>
          <w:sz w:val="28"/>
          <w:szCs w:val="28"/>
          <w:rtl/>
        </w:rPr>
        <w:t>المنتجين، أو بالتطور</w:t>
      </w:r>
      <w:r w:rsidRPr="004B4F80">
        <w:rPr>
          <w:rFonts w:ascii="Simplified Arabic" w:hAnsi="Simplified Arabic" w:cs="Simplified Arabic"/>
          <w:color w:val="000000" w:themeColor="text1"/>
          <w:sz w:val="28"/>
          <w:szCs w:val="28"/>
          <w:rtl/>
        </w:rPr>
        <w:t xml:space="preserve"> </w:t>
      </w:r>
      <w:r w:rsidRPr="004B4F80">
        <w:rPr>
          <w:rFonts w:ascii="Simplified Arabic" w:hAnsi="Simplified Arabic" w:cs="Simplified Arabic" w:hint="cs"/>
          <w:color w:val="000000" w:themeColor="text1"/>
          <w:sz w:val="28"/>
          <w:szCs w:val="28"/>
          <w:rtl/>
        </w:rPr>
        <w:t>التقني، أو بسبب التغير</w:t>
      </w:r>
      <w:r w:rsidRPr="004B4F80">
        <w:rPr>
          <w:rFonts w:ascii="Simplified Arabic" w:hAnsi="Simplified Arabic" w:cs="Simplified Arabic"/>
          <w:color w:val="000000" w:themeColor="text1"/>
          <w:sz w:val="28"/>
          <w:szCs w:val="28"/>
          <w:rtl/>
        </w:rPr>
        <w:t xml:space="preserve"> </w:t>
      </w:r>
      <w:r w:rsidR="006C4FC2">
        <w:rPr>
          <w:rFonts w:ascii="Simplified Arabic" w:hAnsi="Simplified Arabic" w:cs="Simplified Arabic" w:hint="cs"/>
          <w:color w:val="000000" w:themeColor="text1"/>
          <w:sz w:val="28"/>
          <w:szCs w:val="28"/>
          <w:rtl/>
        </w:rPr>
        <w:t xml:space="preserve">في بعض </w:t>
      </w:r>
      <w:r w:rsidRPr="004B4F80">
        <w:rPr>
          <w:rFonts w:ascii="Simplified Arabic" w:hAnsi="Simplified Arabic" w:cs="Simplified Arabic" w:hint="cs"/>
          <w:color w:val="000000" w:themeColor="text1"/>
          <w:sz w:val="28"/>
          <w:szCs w:val="28"/>
          <w:rtl/>
        </w:rPr>
        <w:t>المحددات</w:t>
      </w:r>
      <w:r w:rsidRPr="004B4F80">
        <w:rPr>
          <w:rFonts w:ascii="Simplified Arabic" w:hAnsi="Simplified Arabic" w:cs="Simplified Arabic"/>
          <w:color w:val="000000" w:themeColor="text1"/>
          <w:sz w:val="28"/>
          <w:szCs w:val="28"/>
          <w:rtl/>
        </w:rPr>
        <w:t xml:space="preserve"> </w:t>
      </w:r>
      <w:r w:rsidRPr="004B4F80">
        <w:rPr>
          <w:rFonts w:ascii="Simplified Arabic" w:hAnsi="Simplified Arabic" w:cs="Simplified Arabic" w:hint="cs"/>
          <w:color w:val="000000" w:themeColor="text1"/>
          <w:sz w:val="28"/>
          <w:szCs w:val="28"/>
          <w:rtl/>
        </w:rPr>
        <w:t>الأخرى، فان منحني العرض ينتقل الي الأسفل، كما في الرسم البياني أدناه:</w:t>
      </w:r>
    </w:p>
    <w:p w:rsidR="004B4F80" w:rsidRPr="007D1B27" w:rsidRDefault="004B4F80" w:rsidP="002D0672">
      <w:pPr>
        <w:bidi/>
        <w:spacing w:before="240" w:after="0" w:line="240" w:lineRule="auto"/>
        <w:ind w:firstLine="720"/>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السعر</w:t>
      </w:r>
    </w:p>
    <w:p w:rsidR="004B4F80" w:rsidRPr="007D1B27" w:rsidRDefault="00A9086C" w:rsidP="004B4F80">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392" type="#_x0000_t32" style="position:absolute;left:0;text-align:left;margin-left:364.6pt;margin-top:93.3pt;width:16.95pt;height:19pt;flip:x;z-index:251795456" o:connectortype="straight">
            <v:stroke endarrow="block"/>
          </v:shape>
        </w:pict>
      </w:r>
      <w:r>
        <w:rPr>
          <w:rFonts w:ascii="Simplified Arabic" w:hAnsi="Simplified Arabic" w:cs="Simplified Arabic"/>
          <w:b/>
          <w:bCs/>
          <w:noProof/>
          <w:color w:val="000000" w:themeColor="text1"/>
          <w:sz w:val="28"/>
          <w:szCs w:val="28"/>
          <w:rtl/>
        </w:rPr>
        <w:pict>
          <v:shape id="_x0000_s1391" type="#_x0000_t32" style="position:absolute;left:0;text-align:left;margin-left:312.5pt;margin-top:61.45pt;width:16.95pt;height:19pt;flip:x;z-index:251794432" o:connectortype="straight">
            <v:stroke endarrow="block"/>
          </v:shape>
        </w:pict>
      </w:r>
      <w:r>
        <w:rPr>
          <w:rFonts w:ascii="Simplified Arabic" w:hAnsi="Simplified Arabic" w:cs="Simplified Arabic"/>
          <w:b/>
          <w:bCs/>
          <w:noProof/>
          <w:color w:val="000000" w:themeColor="text1"/>
          <w:sz w:val="28"/>
          <w:szCs w:val="28"/>
          <w:rtl/>
        </w:rPr>
        <w:pict>
          <v:shape id="_x0000_s1390" type="#_x0000_t32" style="position:absolute;left:0;text-align:left;margin-left:238.4pt;margin-top:18.15pt;width:16.95pt;height:19pt;flip:x;z-index:251793408" o:connectortype="straight">
            <v:stroke endarrow="block"/>
          </v:shape>
        </w:pict>
      </w:r>
      <w:r w:rsidR="00C93238" w:rsidRPr="007D1B27">
        <w:rPr>
          <w:rFonts w:ascii="Simplified Arabic" w:hAnsi="Simplified Arabic" w:cs="Simplified Arabic"/>
          <w:b/>
          <w:bCs/>
          <w:color w:val="000000" w:themeColor="text1"/>
          <w:sz w:val="28"/>
          <w:szCs w:val="28"/>
        </w:rPr>
        <w:object w:dxaOrig="7203" w:dyaOrig="5406">
          <v:shape id="_x0000_i1033" type="#_x0000_t75" style="width:319.25pt;height:184.75pt" o:ole="">
            <v:imagedata r:id="rId13" o:title=""/>
          </v:shape>
          <o:OLEObject Type="Embed" ProgID="PowerPoint.Slide.12" ShapeID="_x0000_i1033" DrawAspect="Content" ObjectID="_1454389618" r:id="rId14"/>
        </w:object>
      </w:r>
    </w:p>
    <w:p w:rsidR="004B4F80" w:rsidRPr="00EA4170" w:rsidRDefault="00EA4170" w:rsidP="004B4F80">
      <w:pPr>
        <w:bidi/>
        <w:spacing w:line="240" w:lineRule="auto"/>
        <w:jc w:val="both"/>
        <w:rPr>
          <w:rFonts w:ascii="Simplified Arabic" w:hAnsi="Simplified Arabic" w:cs="Simplified Arabic"/>
          <w:b/>
          <w:bCs/>
          <w:color w:val="000000" w:themeColor="text1"/>
          <w:sz w:val="28"/>
          <w:szCs w:val="28"/>
          <w:rtl/>
        </w:rPr>
      </w:pPr>
      <w:r w:rsidRPr="00EA4170">
        <w:rPr>
          <w:rFonts w:ascii="Simplified Arabic" w:hAnsi="Simplified Arabic" w:cs="Simplified Arabic" w:hint="cs"/>
          <w:b/>
          <w:bCs/>
          <w:color w:val="000000" w:themeColor="text1"/>
          <w:sz w:val="28"/>
          <w:szCs w:val="28"/>
          <w:rtl/>
        </w:rPr>
        <w:t>التأثير: تزداد الكمية المعروضة ويقل السعر</w:t>
      </w:r>
      <w:r>
        <w:rPr>
          <w:rFonts w:ascii="Simplified Arabic" w:hAnsi="Simplified Arabic" w:cs="Simplified Arabic" w:hint="cs"/>
          <w:b/>
          <w:bCs/>
          <w:color w:val="000000" w:themeColor="text1"/>
          <w:sz w:val="28"/>
          <w:szCs w:val="28"/>
          <w:rtl/>
        </w:rPr>
        <w:t>.</w:t>
      </w:r>
    </w:p>
    <w:p w:rsidR="009E1156" w:rsidRPr="00EA4170" w:rsidRDefault="00EA4170" w:rsidP="002D0672">
      <w:pPr>
        <w:bidi/>
        <w:jc w:val="both"/>
        <w:rPr>
          <w:rFonts w:ascii="Simplified Arabic" w:hAnsi="Simplified Arabic" w:cs="Simplified Arabic"/>
          <w:color w:val="000000" w:themeColor="text1"/>
          <w:sz w:val="28"/>
          <w:szCs w:val="28"/>
          <w:rtl/>
        </w:rPr>
      </w:pPr>
      <w:r w:rsidRPr="00EA4170">
        <w:rPr>
          <w:rFonts w:ascii="Simplified Arabic" w:hAnsi="Simplified Arabic" w:cs="Simplified Arabic" w:hint="cs"/>
          <w:color w:val="000000" w:themeColor="text1"/>
          <w:sz w:val="28"/>
          <w:szCs w:val="28"/>
          <w:rtl/>
        </w:rPr>
        <w:lastRenderedPageBreak/>
        <w:t xml:space="preserve">أما </w:t>
      </w:r>
      <w:r w:rsidR="004C022A">
        <w:rPr>
          <w:rFonts w:ascii="Simplified Arabic" w:hAnsi="Simplified Arabic" w:cs="Simplified Arabic" w:hint="cs"/>
          <w:color w:val="000000" w:themeColor="text1"/>
          <w:sz w:val="28"/>
          <w:szCs w:val="28"/>
          <w:rtl/>
        </w:rPr>
        <w:t>إذا</w:t>
      </w:r>
      <w:r w:rsidRPr="00EA4170">
        <w:rPr>
          <w:rFonts w:ascii="Simplified Arabic" w:hAnsi="Simplified Arabic" w:cs="Simplified Arabic" w:hint="cs"/>
          <w:color w:val="000000" w:themeColor="text1"/>
          <w:sz w:val="28"/>
          <w:szCs w:val="28"/>
          <w:rtl/>
        </w:rPr>
        <w:t xml:space="preserve"> نقص العرض مع ثبات الطلب بسبب التغير في بعض محددات العرض، مثلاً، ن</w:t>
      </w:r>
      <w:r w:rsidRPr="00EA4170">
        <w:rPr>
          <w:rFonts w:ascii="Simplified Arabic" w:hAnsi="Simplified Arabic" w:cs="Simplified Arabic"/>
          <w:color w:val="000000" w:themeColor="text1"/>
          <w:sz w:val="28"/>
          <w:szCs w:val="28"/>
          <w:rtl/>
        </w:rPr>
        <w:t>قصان عدد المنتجين</w:t>
      </w:r>
      <w:r w:rsidRPr="00EA4170">
        <w:rPr>
          <w:rFonts w:ascii="Simplified Arabic" w:hAnsi="Simplified Arabic" w:cs="Simplified Arabic" w:hint="cs"/>
          <w:color w:val="000000" w:themeColor="text1"/>
          <w:sz w:val="28"/>
          <w:szCs w:val="28"/>
          <w:rtl/>
        </w:rPr>
        <w:t xml:space="preserve">، أو </w:t>
      </w:r>
      <w:r w:rsidR="00880FC8">
        <w:rPr>
          <w:rFonts w:ascii="Simplified Arabic" w:hAnsi="Simplified Arabic" w:cs="Simplified Arabic" w:hint="cs"/>
          <w:color w:val="000000" w:themeColor="text1"/>
          <w:sz w:val="28"/>
          <w:szCs w:val="28"/>
          <w:rtl/>
        </w:rPr>
        <w:t>إرتفاع</w:t>
      </w:r>
      <w:r w:rsidR="00704ECC" w:rsidRPr="00EA4170">
        <w:rPr>
          <w:rFonts w:ascii="Simplified Arabic" w:hAnsi="Simplified Arabic" w:cs="Simplified Arabic"/>
          <w:color w:val="000000" w:themeColor="text1"/>
          <w:sz w:val="28"/>
          <w:szCs w:val="28"/>
          <w:rtl/>
        </w:rPr>
        <w:t xml:space="preserve"> </w:t>
      </w:r>
      <w:r w:rsidR="002D0672">
        <w:rPr>
          <w:rFonts w:ascii="Simplified Arabic" w:hAnsi="Simplified Arabic" w:cs="Simplified Arabic" w:hint="cs"/>
          <w:color w:val="000000" w:themeColor="text1"/>
          <w:sz w:val="28"/>
          <w:szCs w:val="28"/>
          <w:rtl/>
        </w:rPr>
        <w:t>أ</w:t>
      </w:r>
      <w:r w:rsidR="00704ECC" w:rsidRPr="00EA4170">
        <w:rPr>
          <w:rFonts w:ascii="Simplified Arabic" w:hAnsi="Simplified Arabic" w:cs="Simplified Arabic"/>
          <w:color w:val="000000" w:themeColor="text1"/>
          <w:sz w:val="28"/>
          <w:szCs w:val="28"/>
          <w:rtl/>
        </w:rPr>
        <w:t>سعار عناصر ال</w:t>
      </w:r>
      <w:r w:rsidR="00880FC8">
        <w:rPr>
          <w:rFonts w:ascii="Simplified Arabic" w:hAnsi="Simplified Arabic" w:cs="Simplified Arabic"/>
          <w:color w:val="000000" w:themeColor="text1"/>
          <w:sz w:val="28"/>
          <w:szCs w:val="28"/>
          <w:rtl/>
        </w:rPr>
        <w:t>إنتاج</w:t>
      </w:r>
      <w:r w:rsidR="00704ECC" w:rsidRPr="00EA4170">
        <w:rPr>
          <w:rFonts w:ascii="Simplified Arabic" w:hAnsi="Simplified Arabic" w:cs="Simplified Arabic"/>
          <w:color w:val="000000" w:themeColor="text1"/>
          <w:sz w:val="28"/>
          <w:szCs w:val="28"/>
          <w:rtl/>
        </w:rPr>
        <w:t xml:space="preserve"> (زيادة تكاليف ال</w:t>
      </w:r>
      <w:r w:rsidR="00880FC8">
        <w:rPr>
          <w:rFonts w:ascii="Simplified Arabic" w:hAnsi="Simplified Arabic" w:cs="Simplified Arabic"/>
          <w:color w:val="000000" w:themeColor="text1"/>
          <w:sz w:val="28"/>
          <w:szCs w:val="28"/>
          <w:rtl/>
        </w:rPr>
        <w:t>إنتاج</w:t>
      </w:r>
      <w:r w:rsidR="00704ECC" w:rsidRPr="00EA4170">
        <w:rPr>
          <w:rFonts w:ascii="Simplified Arabic" w:hAnsi="Simplified Arabic" w:cs="Simplified Arabic"/>
          <w:color w:val="000000" w:themeColor="text1"/>
          <w:sz w:val="28"/>
          <w:szCs w:val="28"/>
          <w:rtl/>
        </w:rPr>
        <w:t>)</w:t>
      </w:r>
      <w:r w:rsidRPr="00EA4170">
        <w:rPr>
          <w:rFonts w:ascii="Simplified Arabic" w:hAnsi="Simplified Arabic" w:cs="Simplified Arabic" w:hint="cs"/>
          <w:color w:val="000000" w:themeColor="text1"/>
          <w:sz w:val="28"/>
          <w:szCs w:val="28"/>
          <w:rtl/>
        </w:rPr>
        <w:t>، ف</w:t>
      </w:r>
      <w:r w:rsidR="00F3177C">
        <w:rPr>
          <w:rFonts w:ascii="Simplified Arabic" w:hAnsi="Simplified Arabic" w:cs="Simplified Arabic" w:hint="cs"/>
          <w:color w:val="000000" w:themeColor="text1"/>
          <w:sz w:val="28"/>
          <w:szCs w:val="28"/>
          <w:rtl/>
        </w:rPr>
        <w:t>ســـ</w:t>
      </w:r>
      <w:r w:rsidRPr="00EA4170">
        <w:rPr>
          <w:rFonts w:ascii="Simplified Arabic" w:hAnsi="Simplified Arabic" w:cs="Simplified Arabic" w:hint="cs"/>
          <w:color w:val="000000" w:themeColor="text1"/>
          <w:sz w:val="28"/>
          <w:szCs w:val="28"/>
          <w:rtl/>
        </w:rPr>
        <w:t>يحدث العكس.</w:t>
      </w:r>
    </w:p>
    <w:p w:rsidR="009E1156" w:rsidRDefault="009E1156" w:rsidP="007D1B27">
      <w:pPr>
        <w:bidi/>
        <w:spacing w:line="240" w:lineRule="auto"/>
        <w:jc w:val="both"/>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t>ثالثاً: التغير في العرض والطلب معاً</w:t>
      </w:r>
    </w:p>
    <w:p w:rsidR="00641016" w:rsidRDefault="00641016" w:rsidP="00641016">
      <w:pPr>
        <w:bidi/>
        <w:spacing w:line="240" w:lineRule="auto"/>
        <w:jc w:val="both"/>
        <w:rPr>
          <w:rFonts w:ascii="Simplified Arabic" w:hAnsi="Simplified Arabic" w:cs="Simplified Arabic"/>
          <w:color w:val="000000" w:themeColor="text1"/>
          <w:sz w:val="28"/>
          <w:szCs w:val="28"/>
          <w:rtl/>
        </w:rPr>
      </w:pPr>
      <w:r w:rsidRPr="00641016">
        <w:rPr>
          <w:rFonts w:ascii="Simplified Arabic" w:hAnsi="Simplified Arabic" w:cs="Simplified Arabic" w:hint="cs"/>
          <w:color w:val="000000" w:themeColor="text1"/>
          <w:sz w:val="28"/>
          <w:szCs w:val="28"/>
          <w:rtl/>
        </w:rPr>
        <w:t xml:space="preserve">في </w:t>
      </w:r>
      <w:r>
        <w:rPr>
          <w:rFonts w:ascii="Simplified Arabic" w:hAnsi="Simplified Arabic" w:cs="Simplified Arabic" w:hint="cs"/>
          <w:color w:val="000000" w:themeColor="text1"/>
          <w:sz w:val="28"/>
          <w:szCs w:val="28"/>
          <w:rtl/>
        </w:rPr>
        <w:t>ال</w:t>
      </w:r>
      <w:r w:rsidRPr="00641016">
        <w:rPr>
          <w:rFonts w:ascii="Simplified Arabic" w:hAnsi="Simplified Arabic" w:cs="Simplified Arabic" w:hint="cs"/>
          <w:color w:val="000000" w:themeColor="text1"/>
          <w:sz w:val="28"/>
          <w:szCs w:val="28"/>
          <w:rtl/>
        </w:rPr>
        <w:t>واقع يمكن أن يحدث التغير بالزيادة أو النقصان في أي من</w:t>
      </w:r>
      <w:r>
        <w:rPr>
          <w:rFonts w:ascii="Simplified Arabic" w:hAnsi="Simplified Arabic" w:cs="Simplified Arabic" w:hint="cs"/>
          <w:color w:val="000000" w:themeColor="text1"/>
          <w:sz w:val="28"/>
          <w:szCs w:val="28"/>
          <w:rtl/>
        </w:rPr>
        <w:t xml:space="preserve"> الطلب أو</w:t>
      </w:r>
      <w:r w:rsidRPr="00641016">
        <w:rPr>
          <w:rFonts w:ascii="Simplified Arabic" w:hAnsi="Simplified Arabic" w:cs="Simplified Arabic" w:hint="cs"/>
          <w:color w:val="000000" w:themeColor="text1"/>
          <w:sz w:val="28"/>
          <w:szCs w:val="28"/>
          <w:rtl/>
        </w:rPr>
        <w:t xml:space="preserve"> العرض أو الاثنين معاً، ويمكن تتبع آثار التغيرات بالرسم البياني، كما تم شرحه أعلاه.</w:t>
      </w:r>
    </w:p>
    <w:p w:rsidR="00EA4170" w:rsidRDefault="00EA4170" w:rsidP="00EA4170">
      <w:pPr>
        <w:bidi/>
        <w:spacing w:line="240" w:lineRule="auto"/>
        <w:jc w:val="both"/>
        <w:rPr>
          <w:rFonts w:ascii="Simplified Arabic" w:hAnsi="Simplified Arabic" w:cs="Simplified Arabic"/>
          <w:color w:val="000000" w:themeColor="text1"/>
          <w:sz w:val="28"/>
          <w:szCs w:val="28"/>
          <w:rtl/>
        </w:rPr>
      </w:pPr>
    </w:p>
    <w:p w:rsidR="00EA4170" w:rsidRPr="00641016" w:rsidRDefault="00EA4170" w:rsidP="00EA4170">
      <w:pPr>
        <w:bidi/>
        <w:spacing w:line="240" w:lineRule="auto"/>
        <w:jc w:val="both"/>
        <w:rPr>
          <w:rFonts w:ascii="Simplified Arabic" w:hAnsi="Simplified Arabic" w:cs="Simplified Arabic"/>
          <w:color w:val="000000" w:themeColor="text1"/>
          <w:sz w:val="28"/>
          <w:szCs w:val="28"/>
          <w:rtl/>
        </w:rPr>
      </w:pPr>
    </w:p>
    <w:p w:rsidR="00045CCB" w:rsidRDefault="00045CCB" w:rsidP="00604EE2">
      <w:pPr>
        <w:bidi/>
        <w:spacing w:line="240" w:lineRule="auto"/>
        <w:rPr>
          <w:rFonts w:ascii="Simplified Arabic" w:hAnsi="Simplified Arabic" w:cs="Simplified Arabic"/>
          <w:b/>
          <w:bCs/>
          <w:color w:val="000000" w:themeColor="text1"/>
          <w:sz w:val="36"/>
          <w:szCs w:val="36"/>
          <w:rtl/>
        </w:rPr>
      </w:pPr>
    </w:p>
    <w:p w:rsidR="00045CCB" w:rsidRDefault="00045CCB" w:rsidP="00045CCB">
      <w:pPr>
        <w:bidi/>
        <w:spacing w:line="240" w:lineRule="auto"/>
        <w:rPr>
          <w:rFonts w:ascii="Simplified Arabic" w:hAnsi="Simplified Arabic" w:cs="Simplified Arabic"/>
          <w:b/>
          <w:bCs/>
          <w:color w:val="000000" w:themeColor="text1"/>
          <w:sz w:val="36"/>
          <w:szCs w:val="36"/>
          <w:rtl/>
        </w:rPr>
      </w:pPr>
    </w:p>
    <w:p w:rsidR="00045CCB" w:rsidRDefault="00045CCB" w:rsidP="00045CCB">
      <w:pPr>
        <w:bidi/>
        <w:spacing w:line="240" w:lineRule="auto"/>
        <w:rPr>
          <w:rFonts w:ascii="Simplified Arabic" w:hAnsi="Simplified Arabic" w:cs="Simplified Arabic"/>
          <w:b/>
          <w:bCs/>
          <w:color w:val="000000" w:themeColor="text1"/>
          <w:sz w:val="36"/>
          <w:szCs w:val="36"/>
          <w:rtl/>
        </w:rPr>
      </w:pPr>
    </w:p>
    <w:p w:rsidR="00ED1F91" w:rsidRDefault="00ED1F91" w:rsidP="00ED1F91">
      <w:pPr>
        <w:bidi/>
        <w:spacing w:line="240" w:lineRule="auto"/>
        <w:rPr>
          <w:rFonts w:ascii="Simplified Arabic" w:hAnsi="Simplified Arabic" w:cs="Simplified Arabic"/>
          <w:b/>
          <w:bCs/>
          <w:color w:val="000000" w:themeColor="text1"/>
          <w:sz w:val="36"/>
          <w:szCs w:val="36"/>
          <w:rtl/>
        </w:rPr>
      </w:pPr>
    </w:p>
    <w:p w:rsidR="00ED1F91" w:rsidRDefault="00ED1F91" w:rsidP="00ED1F91">
      <w:pPr>
        <w:bidi/>
        <w:spacing w:line="240" w:lineRule="auto"/>
        <w:rPr>
          <w:rFonts w:ascii="Simplified Arabic" w:hAnsi="Simplified Arabic" w:cs="Simplified Arabic"/>
          <w:b/>
          <w:bCs/>
          <w:color w:val="000000" w:themeColor="text1"/>
          <w:sz w:val="36"/>
          <w:szCs w:val="36"/>
          <w:rtl/>
        </w:rPr>
      </w:pPr>
    </w:p>
    <w:p w:rsidR="00ED1F91" w:rsidRDefault="00ED1F91" w:rsidP="00ED1F91">
      <w:pPr>
        <w:bidi/>
        <w:spacing w:line="240" w:lineRule="auto"/>
        <w:rPr>
          <w:rFonts w:ascii="Simplified Arabic" w:hAnsi="Simplified Arabic" w:cs="Simplified Arabic"/>
          <w:b/>
          <w:bCs/>
          <w:color w:val="000000" w:themeColor="text1"/>
          <w:sz w:val="36"/>
          <w:szCs w:val="36"/>
          <w:rtl/>
        </w:rPr>
      </w:pPr>
    </w:p>
    <w:p w:rsidR="00ED1F91" w:rsidRDefault="00ED1F91" w:rsidP="00ED1F91">
      <w:pPr>
        <w:bidi/>
        <w:spacing w:line="240" w:lineRule="auto"/>
        <w:rPr>
          <w:rFonts w:ascii="Simplified Arabic" w:hAnsi="Simplified Arabic" w:cs="Simplified Arabic"/>
          <w:b/>
          <w:bCs/>
          <w:color w:val="000000" w:themeColor="text1"/>
          <w:sz w:val="36"/>
          <w:szCs w:val="36"/>
          <w:rtl/>
        </w:rPr>
      </w:pPr>
    </w:p>
    <w:p w:rsidR="00ED1F91" w:rsidRDefault="00ED1F91" w:rsidP="00ED1F91">
      <w:pPr>
        <w:bidi/>
        <w:spacing w:line="240" w:lineRule="auto"/>
        <w:rPr>
          <w:rFonts w:ascii="Simplified Arabic" w:hAnsi="Simplified Arabic" w:cs="Simplified Arabic"/>
          <w:b/>
          <w:bCs/>
          <w:color w:val="000000" w:themeColor="text1"/>
          <w:sz w:val="36"/>
          <w:szCs w:val="36"/>
          <w:rtl/>
        </w:rPr>
      </w:pPr>
    </w:p>
    <w:p w:rsidR="00ED1F91" w:rsidRDefault="00ED1F91" w:rsidP="00ED1F91">
      <w:pPr>
        <w:bidi/>
        <w:spacing w:line="240" w:lineRule="auto"/>
        <w:rPr>
          <w:rFonts w:ascii="Simplified Arabic" w:hAnsi="Simplified Arabic" w:cs="Simplified Arabic"/>
          <w:b/>
          <w:bCs/>
          <w:color w:val="000000" w:themeColor="text1"/>
          <w:sz w:val="36"/>
          <w:szCs w:val="36"/>
          <w:rtl/>
        </w:rPr>
      </w:pPr>
    </w:p>
    <w:p w:rsidR="00045CCB" w:rsidRDefault="00045CCB" w:rsidP="00045CCB">
      <w:pPr>
        <w:bidi/>
        <w:spacing w:line="240" w:lineRule="auto"/>
        <w:rPr>
          <w:rFonts w:ascii="Simplified Arabic" w:hAnsi="Simplified Arabic" w:cs="Simplified Arabic"/>
          <w:b/>
          <w:bCs/>
          <w:color w:val="000000" w:themeColor="text1"/>
          <w:sz w:val="36"/>
          <w:szCs w:val="36"/>
          <w:rtl/>
        </w:rPr>
      </w:pPr>
    </w:p>
    <w:p w:rsidR="00045CCB" w:rsidRDefault="00045CCB" w:rsidP="00045CCB">
      <w:pPr>
        <w:bidi/>
        <w:spacing w:line="240" w:lineRule="auto"/>
        <w:rPr>
          <w:rFonts w:ascii="Simplified Arabic" w:hAnsi="Simplified Arabic" w:cs="Simplified Arabic"/>
          <w:b/>
          <w:bCs/>
          <w:color w:val="000000" w:themeColor="text1"/>
          <w:sz w:val="36"/>
          <w:szCs w:val="36"/>
          <w:rtl/>
        </w:rPr>
      </w:pPr>
      <w:r>
        <w:rPr>
          <w:rFonts w:ascii="Simplified Arabic" w:hAnsi="Simplified Arabic" w:cs="Simplified Arabic" w:hint="cs"/>
          <w:b/>
          <w:bCs/>
          <w:color w:val="000000" w:themeColor="text1"/>
          <w:sz w:val="36"/>
          <w:szCs w:val="36"/>
          <w:rtl/>
        </w:rPr>
        <w:lastRenderedPageBreak/>
        <w:t>مرونة الطلب</w:t>
      </w:r>
      <w:r w:rsidR="00030D5D">
        <w:rPr>
          <w:rFonts w:ascii="Simplified Arabic" w:hAnsi="Simplified Arabic" w:cs="Simplified Arabic" w:hint="cs"/>
          <w:b/>
          <w:bCs/>
          <w:color w:val="000000" w:themeColor="text1"/>
          <w:sz w:val="36"/>
          <w:szCs w:val="36"/>
          <w:rtl/>
        </w:rPr>
        <w:t xml:space="preserve"> والعرض</w:t>
      </w:r>
    </w:p>
    <w:p w:rsidR="00030D5D" w:rsidRDefault="00030D5D" w:rsidP="00030D5D">
      <w:pPr>
        <w:bidi/>
        <w:spacing w:line="240" w:lineRule="auto"/>
        <w:jc w:val="both"/>
        <w:rPr>
          <w:rFonts w:ascii="Simplified Arabic" w:hAnsi="Simplified Arabic" w:cs="Simplified Arabic"/>
          <w:b/>
          <w:bCs/>
          <w:color w:val="000000" w:themeColor="text1"/>
          <w:sz w:val="36"/>
          <w:szCs w:val="36"/>
          <w:rtl/>
        </w:rPr>
      </w:pPr>
      <w:r>
        <w:rPr>
          <w:rFonts w:ascii="Simplified Arabic" w:hAnsi="Simplified Arabic" w:cs="Simplified Arabic" w:hint="cs"/>
          <w:b/>
          <w:bCs/>
          <w:color w:val="000000" w:themeColor="text1"/>
          <w:sz w:val="36"/>
          <w:szCs w:val="36"/>
          <w:rtl/>
        </w:rPr>
        <w:t>تعريف المرونة</w:t>
      </w:r>
    </w:p>
    <w:p w:rsidR="00030D5D" w:rsidRPr="00030D5D" w:rsidRDefault="00CA5FB8" w:rsidP="00030D5D">
      <w:pPr>
        <w:bidi/>
        <w:spacing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المرونة هي </w:t>
      </w:r>
      <w:r w:rsidR="00030D5D" w:rsidRPr="00030D5D">
        <w:rPr>
          <w:rFonts w:ascii="Simplified Arabic" w:hAnsi="Simplified Arabic" w:cs="Simplified Arabic"/>
          <w:color w:val="000000" w:themeColor="text1"/>
          <w:sz w:val="28"/>
          <w:szCs w:val="28"/>
          <w:rtl/>
        </w:rPr>
        <w:t xml:space="preserve">الحساسية أو مدى الاستجابة لشيء ما. </w:t>
      </w:r>
      <w:r w:rsidR="00030D5D">
        <w:rPr>
          <w:rFonts w:ascii="Simplified Arabic" w:hAnsi="Simplified Arabic" w:cs="Simplified Arabic" w:hint="cs"/>
          <w:color w:val="000000" w:themeColor="text1"/>
          <w:sz w:val="28"/>
          <w:szCs w:val="28"/>
          <w:rtl/>
        </w:rPr>
        <w:t>فمرونة الطلب والعرض هي مقياس لمدي التغير في الكمية المطلوبة/المعروضة بسبب التغير في ال</w:t>
      </w:r>
      <w:r>
        <w:rPr>
          <w:rFonts w:ascii="Simplified Arabic" w:hAnsi="Simplified Arabic" w:cs="Simplified Arabic" w:hint="cs"/>
          <w:color w:val="000000" w:themeColor="text1"/>
          <w:sz w:val="28"/>
          <w:szCs w:val="28"/>
          <w:rtl/>
        </w:rPr>
        <w:t>أ</w:t>
      </w:r>
      <w:r w:rsidR="00030D5D">
        <w:rPr>
          <w:rFonts w:ascii="Simplified Arabic" w:hAnsi="Simplified Arabic" w:cs="Simplified Arabic" w:hint="cs"/>
          <w:color w:val="000000" w:themeColor="text1"/>
          <w:sz w:val="28"/>
          <w:szCs w:val="28"/>
          <w:rtl/>
        </w:rPr>
        <w:t>سع</w:t>
      </w:r>
      <w:r>
        <w:rPr>
          <w:rFonts w:ascii="Simplified Arabic" w:hAnsi="Simplified Arabic" w:cs="Simplified Arabic" w:hint="cs"/>
          <w:color w:val="000000" w:themeColor="text1"/>
          <w:sz w:val="28"/>
          <w:szCs w:val="28"/>
          <w:rtl/>
        </w:rPr>
        <w:t>ا</w:t>
      </w:r>
      <w:r w:rsidR="00030D5D">
        <w:rPr>
          <w:rFonts w:ascii="Simplified Arabic" w:hAnsi="Simplified Arabic" w:cs="Simplified Arabic" w:hint="cs"/>
          <w:color w:val="000000" w:themeColor="text1"/>
          <w:sz w:val="28"/>
          <w:szCs w:val="28"/>
          <w:rtl/>
        </w:rPr>
        <w:t xml:space="preserve">ر أو الدخل، إذ يمكن التمييز بين المرونة السعرية والمرونة الدخلية كما يلي: </w:t>
      </w:r>
      <w:r w:rsidR="00030D5D" w:rsidRPr="00030D5D">
        <w:rPr>
          <w:rFonts w:ascii="Simplified Arabic" w:hAnsi="Simplified Arabic" w:cs="Simplified Arabic"/>
          <w:color w:val="000000" w:themeColor="text1"/>
          <w:sz w:val="28"/>
          <w:szCs w:val="28"/>
          <w:rtl/>
        </w:rPr>
        <w:t xml:space="preserve">   </w:t>
      </w:r>
    </w:p>
    <w:p w:rsidR="00030D5D" w:rsidRPr="00030D5D" w:rsidRDefault="00030D5D" w:rsidP="00030D5D">
      <w:pPr>
        <w:bidi/>
        <w:spacing w:line="240" w:lineRule="auto"/>
        <w:jc w:val="both"/>
        <w:rPr>
          <w:rFonts w:ascii="Simplified Arabic" w:hAnsi="Simplified Arabic" w:cs="Simplified Arabic"/>
          <w:color w:val="000000" w:themeColor="text1"/>
          <w:sz w:val="28"/>
          <w:szCs w:val="28"/>
        </w:rPr>
      </w:pPr>
      <w:r w:rsidRPr="00030D5D">
        <w:rPr>
          <w:rFonts w:ascii="Simplified Arabic" w:hAnsi="Simplified Arabic" w:cs="Simplified Arabic"/>
          <w:color w:val="000000" w:themeColor="text1"/>
          <w:sz w:val="28"/>
          <w:szCs w:val="28"/>
          <w:rtl/>
        </w:rPr>
        <w:t xml:space="preserve">المرونة السعريه: مدى تأثر </w:t>
      </w:r>
      <w:r w:rsidR="000F74EE">
        <w:rPr>
          <w:rFonts w:ascii="Simplified Arabic" w:hAnsi="Simplified Arabic" w:cs="Simplified Arabic"/>
          <w:color w:val="000000" w:themeColor="text1"/>
          <w:sz w:val="28"/>
          <w:szCs w:val="28"/>
          <w:rtl/>
        </w:rPr>
        <w:t>الكمية</w:t>
      </w:r>
      <w:r w:rsidRPr="00030D5D">
        <w:rPr>
          <w:rFonts w:ascii="Simplified Arabic" w:hAnsi="Simplified Arabic" w:cs="Simplified Arabic"/>
          <w:color w:val="000000" w:themeColor="text1"/>
          <w:sz w:val="28"/>
          <w:szCs w:val="28"/>
          <w:rtl/>
        </w:rPr>
        <w:t xml:space="preserve"> المطلوبة</w:t>
      </w:r>
      <w:r>
        <w:rPr>
          <w:rFonts w:ascii="Simplified Arabic" w:hAnsi="Simplified Arabic" w:cs="Simplified Arabic" w:hint="cs"/>
          <w:color w:val="000000" w:themeColor="text1"/>
          <w:sz w:val="28"/>
          <w:szCs w:val="28"/>
          <w:rtl/>
        </w:rPr>
        <w:t>/المعروضة</w:t>
      </w:r>
      <w:r w:rsidRPr="00030D5D">
        <w:rPr>
          <w:rFonts w:ascii="Simplified Arabic" w:hAnsi="Simplified Arabic" w:cs="Simplified Arabic"/>
          <w:color w:val="000000" w:themeColor="text1"/>
          <w:sz w:val="28"/>
          <w:szCs w:val="28"/>
          <w:rtl/>
        </w:rPr>
        <w:t xml:space="preserve"> للتغير في السعر.</w:t>
      </w:r>
    </w:p>
    <w:p w:rsidR="00030D5D" w:rsidRPr="00030D5D" w:rsidRDefault="00030D5D" w:rsidP="00030D5D">
      <w:pPr>
        <w:bidi/>
        <w:spacing w:line="240" w:lineRule="auto"/>
        <w:jc w:val="both"/>
        <w:rPr>
          <w:rFonts w:ascii="Simplified Arabic" w:hAnsi="Simplified Arabic" w:cs="Simplified Arabic"/>
          <w:color w:val="000000" w:themeColor="text1"/>
          <w:sz w:val="28"/>
          <w:szCs w:val="28"/>
        </w:rPr>
      </w:pPr>
      <w:r w:rsidRPr="00030D5D">
        <w:rPr>
          <w:rFonts w:ascii="Simplified Arabic" w:hAnsi="Simplified Arabic" w:cs="Simplified Arabic"/>
          <w:color w:val="000000" w:themeColor="text1"/>
          <w:sz w:val="28"/>
          <w:szCs w:val="28"/>
          <w:rtl/>
        </w:rPr>
        <w:t xml:space="preserve">المرونة الداخلية: مدى تأثر </w:t>
      </w:r>
      <w:r w:rsidR="000F74EE">
        <w:rPr>
          <w:rFonts w:ascii="Simplified Arabic" w:hAnsi="Simplified Arabic" w:cs="Simplified Arabic"/>
          <w:color w:val="000000" w:themeColor="text1"/>
          <w:sz w:val="28"/>
          <w:szCs w:val="28"/>
          <w:rtl/>
        </w:rPr>
        <w:t>الكمية</w:t>
      </w:r>
      <w:r w:rsidRPr="00030D5D">
        <w:rPr>
          <w:rFonts w:ascii="Simplified Arabic" w:hAnsi="Simplified Arabic" w:cs="Simplified Arabic"/>
          <w:color w:val="000000" w:themeColor="text1"/>
          <w:sz w:val="28"/>
          <w:szCs w:val="28"/>
          <w:rtl/>
        </w:rPr>
        <w:t xml:space="preserve"> المطلوبة</w:t>
      </w:r>
      <w:r>
        <w:rPr>
          <w:rFonts w:ascii="Simplified Arabic" w:hAnsi="Simplified Arabic" w:cs="Simplified Arabic" w:hint="cs"/>
          <w:color w:val="000000" w:themeColor="text1"/>
          <w:sz w:val="28"/>
          <w:szCs w:val="28"/>
          <w:rtl/>
        </w:rPr>
        <w:t>/المعروضة</w:t>
      </w:r>
      <w:r w:rsidRPr="00030D5D">
        <w:rPr>
          <w:rFonts w:ascii="Simplified Arabic" w:hAnsi="Simplified Arabic" w:cs="Simplified Arabic"/>
          <w:color w:val="000000" w:themeColor="text1"/>
          <w:sz w:val="28"/>
          <w:szCs w:val="28"/>
          <w:rtl/>
        </w:rPr>
        <w:t xml:space="preserve"> للتغير في الدخل.</w:t>
      </w:r>
    </w:p>
    <w:p w:rsidR="00030D5D" w:rsidRPr="00030D5D" w:rsidRDefault="00030D5D" w:rsidP="00030D5D">
      <w:pPr>
        <w:bidi/>
        <w:spacing w:line="240" w:lineRule="auto"/>
        <w:jc w:val="both"/>
        <w:rPr>
          <w:rFonts w:ascii="Simplified Arabic" w:hAnsi="Simplified Arabic" w:cs="Simplified Arabic"/>
          <w:b/>
          <w:bCs/>
          <w:color w:val="000000" w:themeColor="text1"/>
          <w:sz w:val="36"/>
          <w:szCs w:val="36"/>
        </w:rPr>
      </w:pPr>
      <w:r w:rsidRPr="00030D5D">
        <w:rPr>
          <w:rFonts w:ascii="Simplified Arabic" w:hAnsi="Simplified Arabic" w:cs="Simplified Arabic"/>
          <w:b/>
          <w:bCs/>
          <w:color w:val="000000" w:themeColor="text1"/>
          <w:sz w:val="36"/>
          <w:szCs w:val="36"/>
          <w:rtl/>
        </w:rPr>
        <w:t>مرونة الطلب</w:t>
      </w:r>
      <w:r w:rsidRPr="00030D5D">
        <w:rPr>
          <w:rFonts w:ascii="Simplified Arabic" w:hAnsi="Simplified Arabic" w:cs="Simplified Arabic"/>
          <w:b/>
          <w:bCs/>
          <w:color w:val="000000" w:themeColor="text1"/>
          <w:sz w:val="36"/>
          <w:szCs w:val="36"/>
        </w:rPr>
        <w:t xml:space="preserve"> </w:t>
      </w:r>
    </w:p>
    <w:p w:rsidR="00030D5D" w:rsidRPr="00030D5D" w:rsidRDefault="00030D5D" w:rsidP="000F74EE">
      <w:pPr>
        <w:bidi/>
        <w:spacing w:line="240" w:lineRule="auto"/>
        <w:jc w:val="both"/>
        <w:rPr>
          <w:rFonts w:ascii="Simplified Arabic" w:hAnsi="Simplified Arabic" w:cs="Simplified Arabic"/>
          <w:color w:val="000000" w:themeColor="text1"/>
          <w:sz w:val="28"/>
          <w:szCs w:val="28"/>
        </w:rPr>
      </w:pPr>
      <w:r w:rsidRPr="00030D5D">
        <w:rPr>
          <w:rFonts w:ascii="Simplified Arabic" w:hAnsi="Simplified Arabic" w:cs="Simplified Arabic"/>
          <w:color w:val="000000" w:themeColor="text1"/>
          <w:sz w:val="28"/>
          <w:szCs w:val="28"/>
          <w:rtl/>
        </w:rPr>
        <w:t xml:space="preserve">التغيرات في الكمية المطلوبة نتيجة تغير الثمن قد تكون كبيرة أو ضئيلة. فلا بد مقياس لمعرفة مدى التجاوب بين الكميات المطلوبة من </w:t>
      </w:r>
      <w:r w:rsidR="00CA5FB8">
        <w:rPr>
          <w:rFonts w:ascii="Simplified Arabic" w:hAnsi="Simplified Arabic" w:cs="Simplified Arabic" w:hint="cs"/>
          <w:color w:val="000000" w:themeColor="text1"/>
          <w:sz w:val="28"/>
          <w:szCs w:val="28"/>
          <w:rtl/>
        </w:rPr>
        <w:t>ال</w:t>
      </w:r>
      <w:r w:rsidRPr="00030D5D">
        <w:rPr>
          <w:rFonts w:ascii="Simplified Arabic" w:hAnsi="Simplified Arabic" w:cs="Simplified Arabic"/>
          <w:color w:val="000000" w:themeColor="text1"/>
          <w:sz w:val="28"/>
          <w:szCs w:val="28"/>
          <w:rtl/>
        </w:rPr>
        <w:t>سلعة والتغيرات في ثمنها.</w:t>
      </w:r>
    </w:p>
    <w:p w:rsidR="00045CCB" w:rsidRPr="00030D5D" w:rsidRDefault="00030D5D" w:rsidP="00030D5D">
      <w:pPr>
        <w:bidi/>
        <w:spacing w:line="240" w:lineRule="auto"/>
        <w:jc w:val="both"/>
        <w:rPr>
          <w:rFonts w:ascii="Simplified Arabic" w:hAnsi="Simplified Arabic" w:cs="Simplified Arabic"/>
          <w:b/>
          <w:bCs/>
          <w:color w:val="000000" w:themeColor="text1"/>
          <w:sz w:val="28"/>
          <w:szCs w:val="28"/>
          <w:rtl/>
        </w:rPr>
      </w:pPr>
      <w:r w:rsidRPr="00030D5D">
        <w:rPr>
          <w:rFonts w:ascii="Simplified Arabic" w:hAnsi="Simplified Arabic" w:cs="Simplified Arabic"/>
          <w:b/>
          <w:bCs/>
          <w:color w:val="000000" w:themeColor="text1"/>
          <w:sz w:val="28"/>
          <w:szCs w:val="28"/>
          <w:rtl/>
        </w:rPr>
        <w:t>قياس المرونة</w:t>
      </w:r>
    </w:p>
    <w:p w:rsidR="00030D5D" w:rsidRPr="00030D5D" w:rsidRDefault="00030D5D" w:rsidP="00CA5FB8">
      <w:pPr>
        <w:bidi/>
        <w:spacing w:line="240" w:lineRule="auto"/>
        <w:jc w:val="left"/>
        <w:rPr>
          <w:rFonts w:ascii="Simplified Arabic" w:hAnsi="Simplified Arabic" w:cs="Simplified Arabic"/>
          <w:color w:val="000000" w:themeColor="text1"/>
          <w:sz w:val="28"/>
          <w:szCs w:val="28"/>
        </w:rPr>
      </w:pPr>
      <w:r w:rsidRPr="00030D5D">
        <w:rPr>
          <w:rFonts w:ascii="Simplified Arabic" w:hAnsi="Simplified Arabic" w:cs="Simplified Arabic"/>
          <w:color w:val="000000" w:themeColor="text1"/>
          <w:sz w:val="28"/>
          <w:szCs w:val="28"/>
          <w:rtl/>
        </w:rPr>
        <w:t>تقاس المرونة بقسمة التغير النسبي في الكمية المطلوبة على التغير في الثمن</w:t>
      </w:r>
      <w:r w:rsidR="00CA5FB8">
        <w:rPr>
          <w:rFonts w:ascii="Simplified Arabic" w:hAnsi="Simplified Arabic" w:cs="Simplified Arabic" w:hint="cs"/>
          <w:color w:val="000000" w:themeColor="text1"/>
          <w:sz w:val="28"/>
          <w:szCs w:val="28"/>
          <w:rtl/>
        </w:rPr>
        <w:t>، كما يلي:</w:t>
      </w:r>
    </w:p>
    <w:p w:rsidR="00030D5D" w:rsidRPr="00030D5D" w:rsidRDefault="00030D5D" w:rsidP="00030D5D">
      <w:pPr>
        <w:bidi/>
        <w:spacing w:after="0" w:line="240" w:lineRule="auto"/>
        <w:jc w:val="left"/>
        <w:rPr>
          <w:rFonts w:ascii="Simplified Arabic" w:hAnsi="Simplified Arabic" w:cs="Simplified Arabic"/>
          <w:color w:val="000000" w:themeColor="text1"/>
          <w:sz w:val="28"/>
          <w:szCs w:val="28"/>
        </w:rPr>
      </w:pPr>
      <w:r w:rsidRPr="00030D5D">
        <w:rPr>
          <w:rFonts w:ascii="Simplified Arabic" w:hAnsi="Simplified Arabic" w:cs="Simplified Arabic"/>
          <w:color w:val="000000" w:themeColor="text1"/>
          <w:sz w:val="28"/>
          <w:szCs w:val="28"/>
          <w:rtl/>
        </w:rPr>
        <w:t xml:space="preserve">                       التغير النسبي في الكمية المطلوبة </w:t>
      </w:r>
    </w:p>
    <w:p w:rsidR="00030D5D" w:rsidRPr="00030D5D" w:rsidRDefault="00030D5D" w:rsidP="00030D5D">
      <w:pPr>
        <w:bidi/>
        <w:spacing w:after="0" w:line="240" w:lineRule="auto"/>
        <w:jc w:val="left"/>
        <w:rPr>
          <w:rFonts w:ascii="Simplified Arabic" w:hAnsi="Simplified Arabic" w:cs="Simplified Arabic"/>
          <w:color w:val="000000" w:themeColor="text1"/>
          <w:sz w:val="28"/>
          <w:szCs w:val="28"/>
        </w:rPr>
      </w:pPr>
      <w:r w:rsidRPr="00030D5D">
        <w:rPr>
          <w:rFonts w:ascii="Simplified Arabic" w:hAnsi="Simplified Arabic" w:cs="Simplified Arabic"/>
          <w:color w:val="000000" w:themeColor="text1"/>
          <w:sz w:val="28"/>
          <w:szCs w:val="28"/>
          <w:rtl/>
        </w:rPr>
        <w:t xml:space="preserve">   المرونة =  </w:t>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sidRPr="00030D5D">
        <w:rPr>
          <w:rFonts w:ascii="Simplified Arabic" w:hAnsi="Simplified Arabic" w:cs="Simplified Arabic"/>
          <w:color w:val="000000" w:themeColor="text1"/>
          <w:sz w:val="28"/>
          <w:szCs w:val="28"/>
          <w:rtl/>
        </w:rPr>
        <w:t>ـــــــــــــ</w:t>
      </w:r>
      <w:r>
        <w:rPr>
          <w:rFonts w:ascii="Simplified Arabic" w:hAnsi="Simplified Arabic" w:cs="Simplified Arabic" w:hint="cs"/>
          <w:color w:val="000000" w:themeColor="text1"/>
          <w:sz w:val="28"/>
          <w:szCs w:val="28"/>
          <w:rtl/>
        </w:rPr>
        <w:t>ـــــــــــــــــــــــــــــــــــــــــــــــــــــــــــــــــــــ</w:t>
      </w:r>
      <w:r w:rsidRPr="00030D5D">
        <w:rPr>
          <w:rFonts w:ascii="Simplified Arabic" w:hAnsi="Simplified Arabic" w:cs="Simplified Arabic"/>
          <w:color w:val="000000" w:themeColor="text1"/>
          <w:sz w:val="28"/>
          <w:szCs w:val="28"/>
          <w:rtl/>
        </w:rPr>
        <w:t>ـــــــــــــــــــــــــــــــــــــــــــــــ</w:t>
      </w:r>
    </w:p>
    <w:p w:rsidR="00030D5D" w:rsidRDefault="00030D5D" w:rsidP="00030D5D">
      <w:pPr>
        <w:bidi/>
        <w:spacing w:after="0" w:line="240" w:lineRule="auto"/>
        <w:jc w:val="left"/>
        <w:rPr>
          <w:rFonts w:ascii="Simplified Arabic" w:hAnsi="Simplified Arabic" w:cs="Simplified Arabic"/>
          <w:color w:val="000000" w:themeColor="text1"/>
          <w:sz w:val="28"/>
          <w:szCs w:val="28"/>
          <w:rtl/>
        </w:rPr>
      </w:pPr>
      <w:r w:rsidRPr="00030D5D">
        <w:rPr>
          <w:rFonts w:ascii="Simplified Arabic" w:hAnsi="Simplified Arabic" w:cs="Simplified Arabic"/>
          <w:color w:val="000000" w:themeColor="text1"/>
          <w:sz w:val="28"/>
          <w:szCs w:val="28"/>
          <w:rtl/>
        </w:rPr>
        <w:t xml:space="preserve">                           التغير النسبي في الثمن</w:t>
      </w:r>
    </w:p>
    <w:p w:rsidR="00030D5D" w:rsidRDefault="00030D5D" w:rsidP="00030D5D">
      <w:pPr>
        <w:bidi/>
        <w:spacing w:after="0" w:line="240" w:lineRule="auto"/>
        <w:jc w:val="both"/>
        <w:rPr>
          <w:rFonts w:ascii="Simplified Arabic" w:hAnsi="Simplified Arabic" w:cs="Simplified Arabic"/>
          <w:color w:val="000000" w:themeColor="text1"/>
          <w:sz w:val="28"/>
          <w:szCs w:val="28"/>
          <w:rtl/>
        </w:rPr>
      </w:pPr>
    </w:p>
    <w:p w:rsidR="00030D5D" w:rsidRPr="00030D5D" w:rsidRDefault="00030D5D" w:rsidP="00030D5D">
      <w:pPr>
        <w:bidi/>
        <w:spacing w:after="0" w:line="240" w:lineRule="auto"/>
        <w:jc w:val="both"/>
        <w:rPr>
          <w:rFonts w:ascii="Simplified Arabic" w:hAnsi="Simplified Arabic" w:cs="Simplified Arabic"/>
          <w:color w:val="000000" w:themeColor="text1"/>
          <w:sz w:val="28"/>
          <w:szCs w:val="28"/>
        </w:rPr>
      </w:pPr>
      <w:r w:rsidRPr="00030D5D">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sidRPr="00030D5D">
        <w:rPr>
          <w:rFonts w:ascii="Simplified Arabic" w:hAnsi="Simplified Arabic" w:cs="Simplified Arabic"/>
          <w:color w:val="000000" w:themeColor="text1"/>
          <w:sz w:val="28"/>
          <w:szCs w:val="28"/>
          <w:rtl/>
        </w:rPr>
        <w:t xml:space="preserve">  ك</w:t>
      </w:r>
      <w:r w:rsidRPr="00030D5D">
        <w:rPr>
          <w:rFonts w:ascii="Simplified Arabic" w:hAnsi="Simplified Arabic" w:cs="Simplified Arabic"/>
          <w:color w:val="000000" w:themeColor="text1"/>
          <w:sz w:val="28"/>
          <w:szCs w:val="28"/>
        </w:rPr>
        <w:t>2</w:t>
      </w:r>
      <w:r w:rsidRPr="00030D5D">
        <w:rPr>
          <w:rFonts w:ascii="Simplified Arabic" w:hAnsi="Simplified Arabic" w:cs="Simplified Arabic"/>
          <w:color w:val="000000" w:themeColor="text1"/>
          <w:sz w:val="28"/>
          <w:szCs w:val="28"/>
          <w:rtl/>
        </w:rPr>
        <w:t xml:space="preserve"> – ك</w:t>
      </w:r>
      <w:r w:rsidRPr="00030D5D">
        <w:rPr>
          <w:rFonts w:ascii="Simplified Arabic" w:hAnsi="Simplified Arabic" w:cs="Simplified Arabic"/>
          <w:color w:val="000000" w:themeColor="text1"/>
          <w:sz w:val="28"/>
          <w:szCs w:val="28"/>
        </w:rPr>
        <w:t>1</w:t>
      </w:r>
      <w:r w:rsidRPr="00030D5D">
        <w:rPr>
          <w:rFonts w:ascii="Simplified Arabic" w:hAnsi="Simplified Arabic" w:cs="Simplified Arabic"/>
          <w:color w:val="000000" w:themeColor="text1"/>
          <w:sz w:val="28"/>
          <w:szCs w:val="28"/>
          <w:rtl/>
        </w:rPr>
        <w:t xml:space="preserve"> </w:t>
      </w:r>
    </w:p>
    <w:p w:rsidR="00030D5D" w:rsidRPr="00030D5D" w:rsidRDefault="00030D5D" w:rsidP="00030D5D">
      <w:pPr>
        <w:bidi/>
        <w:spacing w:after="0" w:line="240" w:lineRule="auto"/>
        <w:jc w:val="both"/>
        <w:rPr>
          <w:rFonts w:ascii="Simplified Arabic" w:hAnsi="Simplified Arabic" w:cs="Simplified Arabic"/>
          <w:color w:val="000000" w:themeColor="text1"/>
          <w:sz w:val="28"/>
          <w:szCs w:val="28"/>
        </w:rPr>
      </w:pPr>
      <w:r w:rsidRPr="00030D5D">
        <w:rPr>
          <w:rFonts w:ascii="Simplified Arabic" w:hAnsi="Simplified Arabic" w:cs="Simplified Arabic"/>
          <w:color w:val="000000" w:themeColor="text1"/>
          <w:sz w:val="28"/>
          <w:szCs w:val="28"/>
          <w:rtl/>
        </w:rPr>
        <w:t xml:space="preserve">   التغير النسبي في الكمية المطلوبة = </w:t>
      </w:r>
      <w:r>
        <w:rPr>
          <w:rFonts w:ascii="Simplified Arabic" w:hAnsi="Simplified Arabic" w:cs="Simplified Arabic" w:hint="cs"/>
          <w:color w:val="000000" w:themeColor="text1"/>
          <w:sz w:val="28"/>
          <w:szCs w:val="28"/>
          <w:rtl/>
        </w:rPr>
        <w:tab/>
      </w:r>
      <w:r w:rsidRPr="00030D5D">
        <w:rPr>
          <w:rFonts w:ascii="Simplified Arabic" w:hAnsi="Simplified Arabic" w:cs="Simplified Arabic"/>
          <w:color w:val="000000" w:themeColor="text1"/>
          <w:sz w:val="28"/>
          <w:szCs w:val="28"/>
          <w:rtl/>
        </w:rPr>
        <w:t>ـــــ</w:t>
      </w:r>
      <w:r>
        <w:rPr>
          <w:rFonts w:ascii="Simplified Arabic" w:hAnsi="Simplified Arabic" w:cs="Simplified Arabic" w:hint="cs"/>
          <w:color w:val="000000" w:themeColor="text1"/>
          <w:sz w:val="28"/>
          <w:szCs w:val="28"/>
          <w:rtl/>
        </w:rPr>
        <w:t>ـــــــــــــــــــــــــــــ</w:t>
      </w:r>
      <w:r w:rsidRPr="00030D5D">
        <w:rPr>
          <w:rFonts w:ascii="Simplified Arabic" w:hAnsi="Simplified Arabic" w:cs="Simplified Arabic"/>
          <w:color w:val="000000" w:themeColor="text1"/>
          <w:sz w:val="28"/>
          <w:szCs w:val="28"/>
          <w:rtl/>
        </w:rPr>
        <w:t xml:space="preserve">ـــــــــــــــــــــــ    </w:t>
      </w:r>
    </w:p>
    <w:p w:rsidR="00030D5D" w:rsidRPr="00030D5D" w:rsidRDefault="00030D5D" w:rsidP="00030D5D">
      <w:pPr>
        <w:bidi/>
        <w:spacing w:after="0" w:line="240" w:lineRule="auto"/>
        <w:jc w:val="both"/>
        <w:rPr>
          <w:rFonts w:ascii="Simplified Arabic" w:hAnsi="Simplified Arabic" w:cs="Simplified Arabic"/>
          <w:color w:val="000000" w:themeColor="text1"/>
          <w:sz w:val="28"/>
          <w:szCs w:val="28"/>
        </w:rPr>
      </w:pPr>
      <w:r w:rsidRPr="00030D5D">
        <w:rPr>
          <w:rFonts w:ascii="Simplified Arabic" w:hAnsi="Simplified Arabic" w:cs="Simplified Arabic"/>
          <w:color w:val="000000" w:themeColor="text1"/>
          <w:sz w:val="28"/>
          <w:szCs w:val="28"/>
          <w:rtl/>
        </w:rPr>
        <w:t xml:space="preserve">                                             ك1</w:t>
      </w:r>
    </w:p>
    <w:p w:rsidR="00030D5D" w:rsidRPr="00030D5D" w:rsidRDefault="00030D5D" w:rsidP="00030D5D">
      <w:pPr>
        <w:bidi/>
        <w:spacing w:after="0" w:line="240" w:lineRule="auto"/>
        <w:jc w:val="both"/>
        <w:rPr>
          <w:rFonts w:ascii="Simplified Arabic" w:hAnsi="Simplified Arabic" w:cs="Simplified Arabic"/>
          <w:color w:val="000000" w:themeColor="text1"/>
          <w:sz w:val="28"/>
          <w:szCs w:val="28"/>
        </w:rPr>
      </w:pPr>
      <w:r w:rsidRPr="00030D5D">
        <w:rPr>
          <w:rFonts w:ascii="Simplified Arabic" w:hAnsi="Simplified Arabic" w:cs="Simplified Arabic"/>
          <w:color w:val="000000" w:themeColor="text1"/>
          <w:sz w:val="28"/>
          <w:szCs w:val="28"/>
          <w:rtl/>
        </w:rPr>
        <w:t xml:space="preserve">                                 س</w:t>
      </w:r>
      <w:r w:rsidRPr="00030D5D">
        <w:rPr>
          <w:rFonts w:ascii="Simplified Arabic" w:hAnsi="Simplified Arabic" w:cs="Simplified Arabic"/>
          <w:color w:val="000000" w:themeColor="text1"/>
          <w:sz w:val="28"/>
          <w:szCs w:val="28"/>
        </w:rPr>
        <w:t>2</w:t>
      </w:r>
      <w:r w:rsidRPr="00030D5D">
        <w:rPr>
          <w:rFonts w:ascii="Simplified Arabic" w:hAnsi="Simplified Arabic" w:cs="Simplified Arabic"/>
          <w:color w:val="000000" w:themeColor="text1"/>
          <w:sz w:val="28"/>
          <w:szCs w:val="28"/>
          <w:rtl/>
        </w:rPr>
        <w:t xml:space="preserve"> – س</w:t>
      </w:r>
      <w:r w:rsidRPr="00030D5D">
        <w:rPr>
          <w:rFonts w:ascii="Simplified Arabic" w:hAnsi="Simplified Arabic" w:cs="Simplified Arabic"/>
          <w:color w:val="000000" w:themeColor="text1"/>
          <w:sz w:val="28"/>
          <w:szCs w:val="28"/>
        </w:rPr>
        <w:t>1</w:t>
      </w:r>
      <w:r w:rsidRPr="00030D5D">
        <w:rPr>
          <w:rFonts w:ascii="Simplified Arabic" w:hAnsi="Simplified Arabic" w:cs="Simplified Arabic"/>
          <w:color w:val="000000" w:themeColor="text1"/>
          <w:sz w:val="28"/>
          <w:szCs w:val="28"/>
          <w:rtl/>
        </w:rPr>
        <w:t xml:space="preserve"> </w:t>
      </w:r>
    </w:p>
    <w:p w:rsidR="00030D5D" w:rsidRPr="00030D5D" w:rsidRDefault="00030D5D" w:rsidP="00030D5D">
      <w:pPr>
        <w:bidi/>
        <w:spacing w:after="0" w:line="240" w:lineRule="auto"/>
        <w:jc w:val="both"/>
        <w:rPr>
          <w:rFonts w:ascii="Simplified Arabic" w:hAnsi="Simplified Arabic" w:cs="Simplified Arabic"/>
          <w:color w:val="000000" w:themeColor="text1"/>
          <w:sz w:val="28"/>
          <w:szCs w:val="28"/>
        </w:rPr>
      </w:pPr>
      <w:r w:rsidRPr="00030D5D">
        <w:rPr>
          <w:rFonts w:ascii="Simplified Arabic" w:hAnsi="Simplified Arabic" w:cs="Simplified Arabic"/>
          <w:color w:val="000000" w:themeColor="text1"/>
          <w:sz w:val="28"/>
          <w:szCs w:val="28"/>
          <w:rtl/>
        </w:rPr>
        <w:t xml:space="preserve">التغير النسبي في الثمن </w:t>
      </w:r>
      <w:r w:rsidR="00626019">
        <w:rPr>
          <w:rFonts w:ascii="Simplified Arabic" w:hAnsi="Simplified Arabic" w:cs="Simplified Arabic" w:hint="cs"/>
          <w:color w:val="000000" w:themeColor="text1"/>
          <w:sz w:val="28"/>
          <w:szCs w:val="28"/>
          <w:rtl/>
        </w:rPr>
        <w:tab/>
      </w:r>
      <w:r w:rsidRPr="00030D5D">
        <w:rPr>
          <w:rFonts w:ascii="Simplified Arabic" w:hAnsi="Simplified Arabic" w:cs="Simplified Arabic"/>
          <w:color w:val="000000" w:themeColor="text1"/>
          <w:sz w:val="28"/>
          <w:szCs w:val="28"/>
          <w:rtl/>
        </w:rPr>
        <w:t xml:space="preserve">=  </w:t>
      </w:r>
      <w:r w:rsidR="00626019">
        <w:rPr>
          <w:rFonts w:ascii="Simplified Arabic" w:hAnsi="Simplified Arabic" w:cs="Simplified Arabic" w:hint="cs"/>
          <w:color w:val="000000" w:themeColor="text1"/>
          <w:sz w:val="28"/>
          <w:szCs w:val="28"/>
          <w:rtl/>
        </w:rPr>
        <w:tab/>
        <w:t>ــــــــــــــــــــــــــــــــــــــ</w:t>
      </w:r>
      <w:r w:rsidRPr="00030D5D">
        <w:rPr>
          <w:rFonts w:ascii="Simplified Arabic" w:hAnsi="Simplified Arabic" w:cs="Simplified Arabic"/>
          <w:color w:val="000000" w:themeColor="text1"/>
          <w:sz w:val="28"/>
          <w:szCs w:val="28"/>
          <w:rtl/>
        </w:rPr>
        <w:t>ـــــــــــــــــــــــ</w:t>
      </w:r>
    </w:p>
    <w:p w:rsidR="00030D5D" w:rsidRDefault="00030D5D" w:rsidP="00030D5D">
      <w:pPr>
        <w:bidi/>
        <w:spacing w:after="0" w:line="240" w:lineRule="auto"/>
        <w:jc w:val="both"/>
        <w:rPr>
          <w:rFonts w:ascii="Simplified Arabic" w:hAnsi="Simplified Arabic" w:cs="Simplified Arabic"/>
          <w:color w:val="000000" w:themeColor="text1"/>
          <w:sz w:val="28"/>
          <w:szCs w:val="28"/>
          <w:rtl/>
        </w:rPr>
      </w:pPr>
      <w:r w:rsidRPr="00030D5D">
        <w:rPr>
          <w:rFonts w:ascii="Simplified Arabic" w:hAnsi="Simplified Arabic" w:cs="Simplified Arabic"/>
          <w:color w:val="000000" w:themeColor="text1"/>
          <w:sz w:val="28"/>
          <w:szCs w:val="28"/>
          <w:rtl/>
        </w:rPr>
        <w:t xml:space="preserve">                                    س1</w:t>
      </w:r>
    </w:p>
    <w:p w:rsidR="00030D5D" w:rsidRDefault="00030D5D" w:rsidP="00030D5D">
      <w:pPr>
        <w:bidi/>
        <w:spacing w:after="0" w:line="240" w:lineRule="auto"/>
        <w:jc w:val="left"/>
        <w:rPr>
          <w:rFonts w:ascii="Simplified Arabic" w:hAnsi="Simplified Arabic" w:cs="Simplified Arabic"/>
          <w:color w:val="000000" w:themeColor="text1"/>
          <w:sz w:val="28"/>
          <w:szCs w:val="28"/>
          <w:rtl/>
        </w:rPr>
      </w:pPr>
    </w:p>
    <w:p w:rsidR="00030D5D" w:rsidRPr="00626019" w:rsidRDefault="00626019" w:rsidP="00626019">
      <w:pPr>
        <w:bidi/>
        <w:spacing w:after="0" w:line="240" w:lineRule="auto"/>
        <w:jc w:val="left"/>
        <w:rPr>
          <w:rFonts w:ascii="Simplified Arabic" w:hAnsi="Simplified Arabic" w:cs="Simplified Arabic"/>
          <w:b/>
          <w:bCs/>
          <w:color w:val="000000" w:themeColor="text1"/>
          <w:sz w:val="28"/>
          <w:szCs w:val="28"/>
          <w:rtl/>
        </w:rPr>
      </w:pPr>
      <w:r w:rsidRPr="00626019">
        <w:rPr>
          <w:rFonts w:ascii="Simplified Arabic" w:hAnsi="Simplified Arabic" w:cs="Simplified Arabic"/>
          <w:b/>
          <w:bCs/>
          <w:color w:val="000000" w:themeColor="text1"/>
          <w:sz w:val="28"/>
          <w:szCs w:val="28"/>
          <w:rtl/>
        </w:rPr>
        <w:lastRenderedPageBreak/>
        <w:t>مثال</w:t>
      </w:r>
    </w:p>
    <w:p w:rsidR="00626019" w:rsidRPr="00626019" w:rsidRDefault="00626019" w:rsidP="00CA5FB8">
      <w:pPr>
        <w:bidi/>
        <w:spacing w:after="0" w:line="240" w:lineRule="auto"/>
        <w:jc w:val="left"/>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أ</w:t>
      </w:r>
      <w:r w:rsidRPr="00626019">
        <w:rPr>
          <w:rFonts w:ascii="Simplified Arabic" w:hAnsi="Simplified Arabic" w:cs="Simplified Arabic"/>
          <w:color w:val="000000" w:themeColor="text1"/>
          <w:sz w:val="28"/>
          <w:szCs w:val="28"/>
          <w:rtl/>
        </w:rPr>
        <w:t xml:space="preserve">حسب مرونة الطلب على سلعة </w:t>
      </w:r>
      <w:r w:rsidR="00CA5FB8">
        <w:rPr>
          <w:rFonts w:ascii="Simplified Arabic" w:hAnsi="Simplified Arabic" w:cs="Simplified Arabic" w:hint="cs"/>
          <w:color w:val="000000" w:themeColor="text1"/>
          <w:sz w:val="28"/>
          <w:szCs w:val="28"/>
          <w:rtl/>
        </w:rPr>
        <w:t>اللحوم الحمراء</w:t>
      </w:r>
      <w:r w:rsidRPr="00626019">
        <w:rPr>
          <w:rFonts w:ascii="Simplified Arabic" w:hAnsi="Simplified Arabic" w:cs="Simplified Arabic"/>
          <w:color w:val="000000" w:themeColor="text1"/>
          <w:sz w:val="28"/>
          <w:szCs w:val="28"/>
          <w:rtl/>
        </w:rPr>
        <w:t xml:space="preserve"> إذا كان </w:t>
      </w:r>
      <w:r w:rsidR="00CA5FB8">
        <w:rPr>
          <w:rFonts w:ascii="Simplified Arabic" w:hAnsi="Simplified Arabic" w:cs="Simplified Arabic" w:hint="cs"/>
          <w:color w:val="000000" w:themeColor="text1"/>
          <w:sz w:val="28"/>
          <w:szCs w:val="28"/>
          <w:rtl/>
        </w:rPr>
        <w:t xml:space="preserve">متوسط </w:t>
      </w:r>
      <w:r w:rsidRPr="00626019">
        <w:rPr>
          <w:rFonts w:ascii="Simplified Arabic" w:hAnsi="Simplified Arabic" w:cs="Simplified Arabic"/>
          <w:color w:val="000000" w:themeColor="text1"/>
          <w:sz w:val="28"/>
          <w:szCs w:val="28"/>
          <w:rtl/>
        </w:rPr>
        <w:t xml:space="preserve">سعر </w:t>
      </w:r>
      <w:r w:rsidR="00CA5FB8">
        <w:rPr>
          <w:rFonts w:ascii="Simplified Arabic" w:hAnsi="Simplified Arabic" w:cs="Simplified Arabic" w:hint="cs"/>
          <w:color w:val="000000" w:themeColor="text1"/>
          <w:sz w:val="28"/>
          <w:szCs w:val="28"/>
          <w:rtl/>
        </w:rPr>
        <w:t>الكيلو</w:t>
      </w:r>
      <w:r w:rsidRPr="00626019">
        <w:rPr>
          <w:rFonts w:ascii="Simplified Arabic" w:hAnsi="Simplified Arabic" w:cs="Simplified Arabic"/>
          <w:color w:val="000000" w:themeColor="text1"/>
          <w:sz w:val="28"/>
          <w:szCs w:val="28"/>
          <w:rtl/>
        </w:rPr>
        <w:t xml:space="preserve"> 60 </w:t>
      </w:r>
      <w:r w:rsidR="00CA5FB8">
        <w:rPr>
          <w:rFonts w:ascii="Simplified Arabic" w:hAnsi="Simplified Arabic" w:cs="Simplified Arabic" w:hint="cs"/>
          <w:color w:val="000000" w:themeColor="text1"/>
          <w:sz w:val="28"/>
          <w:szCs w:val="28"/>
          <w:rtl/>
        </w:rPr>
        <w:t>ريال</w:t>
      </w:r>
      <w:r w:rsidRPr="00626019">
        <w:rPr>
          <w:rFonts w:ascii="Simplified Arabic" w:hAnsi="Simplified Arabic" w:cs="Simplified Arabic"/>
          <w:color w:val="000000" w:themeColor="text1"/>
          <w:sz w:val="28"/>
          <w:szCs w:val="28"/>
          <w:rtl/>
        </w:rPr>
        <w:t xml:space="preserve"> والكمية المطلوبة 100 ك</w:t>
      </w:r>
      <w:r w:rsidR="000F74EE">
        <w:rPr>
          <w:rFonts w:ascii="Simplified Arabic" w:hAnsi="Simplified Arabic" w:cs="Simplified Arabic" w:hint="cs"/>
          <w:color w:val="000000" w:themeColor="text1"/>
          <w:sz w:val="28"/>
          <w:szCs w:val="28"/>
          <w:rtl/>
        </w:rPr>
        <w:t>ل</w:t>
      </w:r>
      <w:r w:rsidRPr="00626019">
        <w:rPr>
          <w:rFonts w:ascii="Simplified Arabic" w:hAnsi="Simplified Arabic" w:cs="Simplified Arabic"/>
          <w:color w:val="000000" w:themeColor="text1"/>
          <w:sz w:val="28"/>
          <w:szCs w:val="28"/>
          <w:rtl/>
        </w:rPr>
        <w:t xml:space="preserve">غم وعند </w:t>
      </w:r>
      <w:r>
        <w:rPr>
          <w:rFonts w:ascii="Simplified Arabic" w:hAnsi="Simplified Arabic" w:cs="Simplified Arabic" w:hint="cs"/>
          <w:color w:val="000000" w:themeColor="text1"/>
          <w:sz w:val="28"/>
          <w:szCs w:val="28"/>
          <w:rtl/>
        </w:rPr>
        <w:t>إ</w:t>
      </w:r>
      <w:r w:rsidRPr="00626019">
        <w:rPr>
          <w:rFonts w:ascii="Simplified Arabic" w:hAnsi="Simplified Arabic" w:cs="Simplified Arabic"/>
          <w:color w:val="000000" w:themeColor="text1"/>
          <w:sz w:val="28"/>
          <w:szCs w:val="28"/>
          <w:rtl/>
        </w:rPr>
        <w:t xml:space="preserve">نخفاض السعر إلى 45 </w:t>
      </w:r>
      <w:r w:rsidR="00CA5FB8">
        <w:rPr>
          <w:rFonts w:ascii="Simplified Arabic" w:hAnsi="Simplified Arabic" w:cs="Simplified Arabic" w:hint="cs"/>
          <w:color w:val="000000" w:themeColor="text1"/>
          <w:sz w:val="28"/>
          <w:szCs w:val="28"/>
          <w:rtl/>
        </w:rPr>
        <w:t>ريال</w:t>
      </w:r>
      <w:r w:rsidRPr="00626019">
        <w:rPr>
          <w:rFonts w:ascii="Simplified Arabic" w:hAnsi="Simplified Arabic" w:cs="Simplified Arabic"/>
          <w:color w:val="000000" w:themeColor="text1"/>
          <w:sz w:val="28"/>
          <w:szCs w:val="28"/>
          <w:rtl/>
        </w:rPr>
        <w:t>ا</w:t>
      </w:r>
      <w:r>
        <w:rPr>
          <w:rFonts w:ascii="Simplified Arabic" w:hAnsi="Simplified Arabic" w:cs="Simplified Arabic" w:hint="cs"/>
          <w:color w:val="000000" w:themeColor="text1"/>
          <w:sz w:val="28"/>
          <w:szCs w:val="28"/>
          <w:rtl/>
        </w:rPr>
        <w:t>ً</w:t>
      </w:r>
      <w:r>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إ</w:t>
      </w:r>
      <w:r w:rsidRPr="00626019">
        <w:rPr>
          <w:rFonts w:ascii="Simplified Arabic" w:hAnsi="Simplified Arabic" w:cs="Simplified Arabic"/>
          <w:color w:val="000000" w:themeColor="text1"/>
          <w:sz w:val="28"/>
          <w:szCs w:val="28"/>
          <w:rtl/>
        </w:rPr>
        <w:t>رتفعت الكمية المطلوبة إلى 150 ك</w:t>
      </w:r>
      <w:r w:rsidR="000F74EE">
        <w:rPr>
          <w:rFonts w:ascii="Simplified Arabic" w:hAnsi="Simplified Arabic" w:cs="Simplified Arabic" w:hint="cs"/>
          <w:color w:val="000000" w:themeColor="text1"/>
          <w:sz w:val="28"/>
          <w:szCs w:val="28"/>
          <w:rtl/>
        </w:rPr>
        <w:t>ل</w:t>
      </w:r>
      <w:r w:rsidRPr="00626019">
        <w:rPr>
          <w:rFonts w:ascii="Simplified Arabic" w:hAnsi="Simplified Arabic" w:cs="Simplified Arabic"/>
          <w:color w:val="000000" w:themeColor="text1"/>
          <w:sz w:val="28"/>
          <w:szCs w:val="28"/>
          <w:rtl/>
        </w:rPr>
        <w:t>غم.</w:t>
      </w:r>
    </w:p>
    <w:p w:rsidR="00030D5D" w:rsidRPr="00626019" w:rsidRDefault="00030D5D" w:rsidP="00BC1F81">
      <w:pPr>
        <w:bidi/>
        <w:spacing w:after="0" w:line="240" w:lineRule="auto"/>
        <w:jc w:val="left"/>
        <w:rPr>
          <w:rFonts w:ascii="Simplified Arabic" w:hAnsi="Simplified Arabic" w:cs="Simplified Arabic"/>
          <w:color w:val="000000" w:themeColor="text1"/>
          <w:sz w:val="28"/>
          <w:szCs w:val="28"/>
          <w:rtl/>
        </w:rPr>
      </w:pPr>
    </w:p>
    <w:p w:rsidR="002529C1" w:rsidRDefault="00BC1F81" w:rsidP="002529C1">
      <w:pPr>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الحل:</w:t>
      </w:r>
    </w:p>
    <w:p w:rsidR="00BC1F81" w:rsidRPr="00BC1F81" w:rsidRDefault="002529C1" w:rsidP="00BC2BFA">
      <w:pPr>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مرونة الطلب السعرية =</w:t>
      </w:r>
      <w:r>
        <w:rPr>
          <w:rFonts w:ascii="Simplified Arabic" w:hAnsi="Simplified Arabic" w:cs="Simplified Arabic" w:hint="cs"/>
          <w:color w:val="000000" w:themeColor="text1"/>
          <w:sz w:val="28"/>
          <w:szCs w:val="28"/>
          <w:rtl/>
        </w:rPr>
        <w:tab/>
      </w:r>
      <w:r w:rsidR="00BC1F81">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ab/>
      </w:r>
      <w:r w:rsidR="00BC1F81" w:rsidRPr="00BC1F81">
        <w:rPr>
          <w:rFonts w:ascii="Simplified Arabic" w:hAnsi="Simplified Arabic" w:cs="Simplified Arabic"/>
          <w:color w:val="000000" w:themeColor="text1"/>
          <w:sz w:val="28"/>
          <w:szCs w:val="28"/>
          <w:rtl/>
        </w:rPr>
        <w:t>150 –  100</w:t>
      </w:r>
      <w:r>
        <w:rPr>
          <w:rFonts w:ascii="Simplified Arabic" w:hAnsi="Simplified Arabic" w:cs="Simplified Arabic" w:hint="cs"/>
          <w:color w:val="000000" w:themeColor="text1"/>
          <w:sz w:val="28"/>
          <w:szCs w:val="28"/>
          <w:rtl/>
        </w:rPr>
        <w:tab/>
        <w:t xml:space="preserve">  </w:t>
      </w:r>
      <w:r w:rsidR="00BC2BFA">
        <w:rPr>
          <w:rFonts w:ascii="Simplified Arabic" w:hAnsi="Simplified Arabic" w:cs="Simplified Arabic" w:hint="cs"/>
          <w:color w:val="000000" w:themeColor="text1"/>
          <w:sz w:val="28"/>
          <w:szCs w:val="28"/>
          <w:rtl/>
        </w:rPr>
        <w:t>45</w:t>
      </w:r>
      <w:r w:rsidRPr="00BC1F81">
        <w:rPr>
          <w:rFonts w:ascii="Simplified Arabic" w:hAnsi="Simplified Arabic" w:cs="Simplified Arabic"/>
          <w:color w:val="000000" w:themeColor="text1"/>
          <w:sz w:val="28"/>
          <w:szCs w:val="28"/>
          <w:rtl/>
        </w:rPr>
        <w:t xml:space="preserve"> – </w:t>
      </w:r>
      <w:r w:rsidR="00BC2BFA">
        <w:rPr>
          <w:rFonts w:ascii="Simplified Arabic" w:hAnsi="Simplified Arabic" w:cs="Simplified Arabic" w:hint="cs"/>
          <w:color w:val="000000" w:themeColor="text1"/>
          <w:sz w:val="28"/>
          <w:szCs w:val="28"/>
          <w:rtl/>
        </w:rPr>
        <w:t>60</w:t>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sidR="00BC2BFA">
        <w:rPr>
          <w:rFonts w:ascii="Simplified Arabic" w:hAnsi="Simplified Arabic" w:cs="Simplified Arabic" w:hint="cs"/>
          <w:color w:val="000000" w:themeColor="text1"/>
          <w:sz w:val="28"/>
          <w:szCs w:val="28"/>
          <w:rtl/>
        </w:rPr>
        <w:t xml:space="preserve"> 0.5</w:t>
      </w:r>
      <w:r w:rsidR="005E41D8">
        <w:rPr>
          <w:rFonts w:ascii="Simplified Arabic" w:hAnsi="Simplified Arabic" w:cs="Simplified Arabic" w:hint="cs"/>
          <w:color w:val="000000" w:themeColor="text1"/>
          <w:sz w:val="28"/>
          <w:szCs w:val="28"/>
          <w:rtl/>
        </w:rPr>
        <w:t>0</w:t>
      </w:r>
    </w:p>
    <w:p w:rsidR="00BC1F81" w:rsidRPr="00BC1F81" w:rsidRDefault="00BC1F81" w:rsidP="002529C1">
      <w:pPr>
        <w:bidi/>
        <w:spacing w:after="0" w:line="240" w:lineRule="auto"/>
        <w:ind w:left="144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w:t>
      </w:r>
      <w:r w:rsidR="002529C1">
        <w:rPr>
          <w:rFonts w:ascii="Simplified Arabic" w:hAnsi="Simplified Arabic" w:cs="Simplified Arabic" w:hint="cs"/>
          <w:color w:val="000000" w:themeColor="text1"/>
          <w:sz w:val="28"/>
          <w:szCs w:val="28"/>
          <w:rtl/>
        </w:rPr>
        <w:tab/>
      </w:r>
      <w:r w:rsidR="002529C1">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 xml:space="preserve"> </w:t>
      </w:r>
      <w:r w:rsidRPr="00BC1F81">
        <w:rPr>
          <w:rFonts w:ascii="Simplified Arabic" w:hAnsi="Simplified Arabic" w:cs="Simplified Arabic"/>
          <w:color w:val="000000" w:themeColor="text1"/>
          <w:sz w:val="28"/>
          <w:szCs w:val="28"/>
          <w:rtl/>
        </w:rPr>
        <w:t>ـــــــــ</w:t>
      </w:r>
      <w:r>
        <w:rPr>
          <w:rFonts w:ascii="Simplified Arabic" w:hAnsi="Simplified Arabic" w:cs="Simplified Arabic" w:hint="cs"/>
          <w:color w:val="000000" w:themeColor="text1"/>
          <w:sz w:val="28"/>
          <w:szCs w:val="28"/>
          <w:rtl/>
        </w:rPr>
        <w:t>ـــــــــــــــــــــــــــــــــ</w:t>
      </w:r>
      <w:r w:rsidRPr="00BC1F81">
        <w:rPr>
          <w:rFonts w:ascii="Simplified Arabic" w:hAnsi="Simplified Arabic" w:cs="Simplified Arabic"/>
          <w:color w:val="000000" w:themeColor="text1"/>
          <w:sz w:val="28"/>
          <w:szCs w:val="28"/>
          <w:rtl/>
        </w:rPr>
        <w:t>ـــــــــــــ</w:t>
      </w:r>
      <w:r w:rsidR="002529C1">
        <w:rPr>
          <w:rFonts w:ascii="Simplified Arabic" w:hAnsi="Simplified Arabic" w:cs="Simplified Arabic" w:hint="cs"/>
          <w:color w:val="000000" w:themeColor="text1"/>
          <w:sz w:val="28"/>
          <w:szCs w:val="28"/>
          <w:rtl/>
        </w:rPr>
        <w:t xml:space="preserve">  / </w:t>
      </w:r>
      <w:r w:rsidR="002529C1" w:rsidRPr="00BC1F81">
        <w:rPr>
          <w:rFonts w:ascii="Simplified Arabic" w:hAnsi="Simplified Arabic" w:cs="Simplified Arabic"/>
          <w:color w:val="000000" w:themeColor="text1"/>
          <w:sz w:val="28"/>
          <w:szCs w:val="28"/>
          <w:rtl/>
        </w:rPr>
        <w:t>ــــــــــــــــــــــــ</w:t>
      </w:r>
      <w:r w:rsidR="002529C1">
        <w:rPr>
          <w:rFonts w:ascii="Simplified Arabic" w:hAnsi="Simplified Arabic" w:cs="Simplified Arabic" w:hint="cs"/>
          <w:color w:val="000000" w:themeColor="text1"/>
          <w:sz w:val="28"/>
          <w:szCs w:val="28"/>
          <w:rtl/>
        </w:rPr>
        <w:t>ـــــــــــــــــــــــــــــــــ =</w:t>
      </w:r>
      <w:r w:rsidR="002529C1">
        <w:rPr>
          <w:rFonts w:ascii="Simplified Arabic" w:hAnsi="Simplified Arabic" w:cs="Simplified Arabic" w:hint="cs"/>
          <w:color w:val="000000" w:themeColor="text1"/>
          <w:sz w:val="28"/>
          <w:szCs w:val="28"/>
          <w:rtl/>
        </w:rPr>
        <w:tab/>
        <w:t>ـــــــــــــــــــــــــــــ</w:t>
      </w:r>
      <w:r w:rsidR="002529C1">
        <w:rPr>
          <w:rFonts w:ascii="Simplified Arabic" w:hAnsi="Simplified Arabic" w:cs="Simplified Arabic" w:hint="cs"/>
          <w:color w:val="000000" w:themeColor="text1"/>
          <w:sz w:val="28"/>
          <w:szCs w:val="28"/>
          <w:rtl/>
        </w:rPr>
        <w:tab/>
        <w:t xml:space="preserve">= -2 </w:t>
      </w:r>
    </w:p>
    <w:p w:rsidR="00BC1F81" w:rsidRPr="00BC1F81" w:rsidRDefault="00BC1F81" w:rsidP="00BC2BFA">
      <w:pPr>
        <w:bidi/>
        <w:spacing w:after="0" w:line="240" w:lineRule="auto"/>
        <w:ind w:left="2880" w:firstLine="720"/>
        <w:jc w:val="both"/>
        <w:rPr>
          <w:rFonts w:ascii="Simplified Arabic" w:hAnsi="Simplified Arabic" w:cs="Simplified Arabic"/>
          <w:color w:val="000000" w:themeColor="text1"/>
          <w:sz w:val="28"/>
          <w:szCs w:val="28"/>
        </w:rPr>
      </w:pPr>
      <w:r w:rsidRPr="00BC1F81">
        <w:rPr>
          <w:rFonts w:ascii="Simplified Arabic" w:hAnsi="Simplified Arabic" w:cs="Simplified Arabic"/>
          <w:color w:val="000000" w:themeColor="text1"/>
          <w:sz w:val="28"/>
          <w:szCs w:val="28"/>
          <w:rtl/>
        </w:rPr>
        <w:t>100</w:t>
      </w:r>
      <w:r w:rsidR="002529C1">
        <w:rPr>
          <w:rFonts w:ascii="Simplified Arabic" w:hAnsi="Simplified Arabic" w:cs="Simplified Arabic" w:hint="cs"/>
          <w:color w:val="000000" w:themeColor="text1"/>
          <w:sz w:val="28"/>
          <w:szCs w:val="28"/>
          <w:rtl/>
        </w:rPr>
        <w:tab/>
        <w:t xml:space="preserve">     </w:t>
      </w:r>
      <w:r w:rsidR="002529C1" w:rsidRPr="00BC1F81">
        <w:rPr>
          <w:rFonts w:ascii="Simplified Arabic" w:hAnsi="Simplified Arabic" w:cs="Simplified Arabic"/>
          <w:color w:val="000000" w:themeColor="text1"/>
          <w:sz w:val="28"/>
          <w:szCs w:val="28"/>
          <w:rtl/>
        </w:rPr>
        <w:t>60</w:t>
      </w:r>
      <w:r>
        <w:rPr>
          <w:rFonts w:ascii="Simplified Arabic" w:hAnsi="Simplified Arabic" w:cs="Simplified Arabic" w:hint="cs"/>
          <w:color w:val="000000" w:themeColor="text1"/>
          <w:sz w:val="28"/>
          <w:szCs w:val="28"/>
          <w:rtl/>
        </w:rPr>
        <w:tab/>
      </w:r>
      <w:r w:rsidR="005E41D8">
        <w:rPr>
          <w:rFonts w:ascii="Simplified Arabic" w:hAnsi="Simplified Arabic" w:cs="Simplified Arabic" w:hint="cs"/>
          <w:color w:val="000000" w:themeColor="text1"/>
          <w:sz w:val="28"/>
          <w:szCs w:val="28"/>
          <w:rtl/>
        </w:rPr>
        <w:t xml:space="preserve">        -0.25 </w:t>
      </w:r>
    </w:p>
    <w:p w:rsidR="00BC1F81" w:rsidRPr="00BC1F81" w:rsidRDefault="007A55A5" w:rsidP="002529C1">
      <w:pPr>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ملاحظة: الاشارة السالبة </w:t>
      </w:r>
      <w:r w:rsidR="000115F5">
        <w:rPr>
          <w:rFonts w:ascii="Simplified Arabic" w:hAnsi="Simplified Arabic" w:cs="Simplified Arabic" w:hint="cs"/>
          <w:color w:val="000000" w:themeColor="text1"/>
          <w:sz w:val="28"/>
          <w:szCs w:val="28"/>
          <w:rtl/>
        </w:rPr>
        <w:t>تدل علي العلاقة العكسية التي تربط الكمية المطلوبة من السلعة مع سعرها.</w:t>
      </w:r>
      <w:r w:rsidR="00BC1F81">
        <w:rPr>
          <w:rFonts w:ascii="Simplified Arabic" w:hAnsi="Simplified Arabic" w:cs="Simplified Arabic" w:hint="cs"/>
          <w:color w:val="000000" w:themeColor="text1"/>
          <w:sz w:val="28"/>
          <w:szCs w:val="28"/>
          <w:rtl/>
        </w:rPr>
        <w:t xml:space="preserve"> </w:t>
      </w:r>
    </w:p>
    <w:p w:rsidR="00030D5D" w:rsidRDefault="00030D5D" w:rsidP="002529C1">
      <w:pPr>
        <w:bidi/>
        <w:spacing w:after="0" w:line="240" w:lineRule="auto"/>
        <w:jc w:val="both"/>
        <w:rPr>
          <w:rFonts w:ascii="Simplified Arabic" w:hAnsi="Simplified Arabic" w:cs="Simplified Arabic"/>
          <w:color w:val="000000" w:themeColor="text1"/>
          <w:sz w:val="28"/>
          <w:szCs w:val="28"/>
          <w:rtl/>
        </w:rPr>
      </w:pPr>
    </w:p>
    <w:p w:rsidR="002529C1" w:rsidRPr="00ED34C9" w:rsidRDefault="000115F5" w:rsidP="000115F5">
      <w:pPr>
        <w:bidi/>
        <w:spacing w:after="0" w:line="240" w:lineRule="auto"/>
        <w:jc w:val="both"/>
        <w:rPr>
          <w:rFonts w:ascii="Simplified Arabic" w:hAnsi="Simplified Arabic" w:cs="Simplified Arabic"/>
          <w:b/>
          <w:bCs/>
          <w:color w:val="000000" w:themeColor="text1"/>
          <w:sz w:val="28"/>
          <w:szCs w:val="28"/>
          <w:rtl/>
        </w:rPr>
      </w:pPr>
      <w:r w:rsidRPr="00ED34C9">
        <w:rPr>
          <w:rFonts w:ascii="Simplified Arabic" w:hAnsi="Simplified Arabic" w:cs="Simplified Arabic"/>
          <w:b/>
          <w:bCs/>
          <w:color w:val="000000" w:themeColor="text1"/>
          <w:sz w:val="28"/>
          <w:szCs w:val="28"/>
          <w:rtl/>
        </w:rPr>
        <w:t>أنواع المرونة</w:t>
      </w:r>
    </w:p>
    <w:p w:rsidR="000115F5" w:rsidRPr="00ED34C9" w:rsidRDefault="000115F5" w:rsidP="000115F5">
      <w:pPr>
        <w:bidi/>
        <w:spacing w:after="0" w:line="240" w:lineRule="auto"/>
        <w:jc w:val="both"/>
        <w:rPr>
          <w:rFonts w:ascii="Simplified Arabic" w:hAnsi="Simplified Arabic" w:cs="Simplified Arabic"/>
          <w:b/>
          <w:bCs/>
          <w:color w:val="000000" w:themeColor="text1"/>
          <w:sz w:val="28"/>
          <w:szCs w:val="28"/>
        </w:rPr>
      </w:pPr>
      <w:r w:rsidRPr="00ED34C9">
        <w:rPr>
          <w:rFonts w:ascii="Simplified Arabic" w:hAnsi="Simplified Arabic" w:cs="Simplified Arabic"/>
          <w:b/>
          <w:bCs/>
          <w:color w:val="000000" w:themeColor="text1"/>
          <w:sz w:val="28"/>
          <w:szCs w:val="28"/>
          <w:rtl/>
        </w:rPr>
        <w:t>أولاً: طلب عديم المرونة.</w:t>
      </w:r>
    </w:p>
    <w:p w:rsidR="000115F5" w:rsidRPr="000115F5" w:rsidRDefault="00ED34C9" w:rsidP="00D9647D">
      <w:pPr>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في هذه الحالة </w:t>
      </w:r>
      <w:r w:rsidR="000115F5" w:rsidRPr="000115F5">
        <w:rPr>
          <w:rFonts w:ascii="Simplified Arabic" w:hAnsi="Simplified Arabic" w:cs="Simplified Arabic"/>
          <w:color w:val="000000" w:themeColor="text1"/>
          <w:sz w:val="28"/>
          <w:szCs w:val="28"/>
          <w:rtl/>
        </w:rPr>
        <w:t>لا تتغير الكمي</w:t>
      </w:r>
      <w:r>
        <w:rPr>
          <w:rFonts w:ascii="Simplified Arabic" w:hAnsi="Simplified Arabic" w:cs="Simplified Arabic" w:hint="cs"/>
          <w:color w:val="000000" w:themeColor="text1"/>
          <w:sz w:val="28"/>
          <w:szCs w:val="28"/>
          <w:rtl/>
        </w:rPr>
        <w:t>ة</w:t>
      </w:r>
      <w:r w:rsidR="000115F5" w:rsidRPr="000115F5">
        <w:rPr>
          <w:rFonts w:ascii="Simplified Arabic" w:hAnsi="Simplified Arabic" w:cs="Simplified Arabic"/>
          <w:color w:val="000000" w:themeColor="text1"/>
          <w:sz w:val="28"/>
          <w:szCs w:val="28"/>
          <w:rtl/>
        </w:rPr>
        <w:t xml:space="preserve"> المطلوبة مهما تغي</w:t>
      </w:r>
      <w:r w:rsidR="00CA5FB8">
        <w:rPr>
          <w:rFonts w:ascii="Simplified Arabic" w:hAnsi="Simplified Arabic" w:cs="Simplified Arabic" w:hint="cs"/>
          <w:color w:val="000000" w:themeColor="text1"/>
          <w:sz w:val="28"/>
          <w:szCs w:val="28"/>
          <w:rtl/>
        </w:rPr>
        <w:t>ّ</w:t>
      </w:r>
      <w:r w:rsidR="000115F5" w:rsidRPr="000115F5">
        <w:rPr>
          <w:rFonts w:ascii="Simplified Arabic" w:hAnsi="Simplified Arabic" w:cs="Simplified Arabic"/>
          <w:color w:val="000000" w:themeColor="text1"/>
          <w:sz w:val="28"/>
          <w:szCs w:val="28"/>
          <w:rtl/>
        </w:rPr>
        <w:t>ر</w:t>
      </w:r>
      <w:r w:rsidR="000115F5">
        <w:rPr>
          <w:rFonts w:ascii="Simplified Arabic" w:hAnsi="Simplified Arabic" w:cs="Simplified Arabic" w:hint="cs"/>
          <w:color w:val="000000" w:themeColor="text1"/>
          <w:sz w:val="28"/>
          <w:szCs w:val="28"/>
          <w:rtl/>
        </w:rPr>
        <w:t xml:space="preserve"> </w:t>
      </w:r>
      <w:r w:rsidR="000115F5" w:rsidRPr="000115F5">
        <w:rPr>
          <w:rFonts w:ascii="Simplified Arabic" w:hAnsi="Simplified Arabic" w:cs="Simplified Arabic"/>
          <w:color w:val="000000" w:themeColor="text1"/>
          <w:sz w:val="28"/>
          <w:szCs w:val="28"/>
          <w:rtl/>
        </w:rPr>
        <w:t>الثمن</w:t>
      </w:r>
      <w:r w:rsidR="000115F5">
        <w:rPr>
          <w:rFonts w:ascii="Simplified Arabic" w:hAnsi="Simplified Arabic" w:cs="Simplified Arabic" w:hint="cs"/>
          <w:color w:val="000000" w:themeColor="text1"/>
          <w:sz w:val="28"/>
          <w:szCs w:val="28"/>
          <w:rtl/>
        </w:rPr>
        <w:t>، أي أن المرونة السعرية للطلب تساوي صفر.</w:t>
      </w:r>
      <w:r w:rsidR="00D9647D">
        <w:rPr>
          <w:rFonts w:ascii="Simplified Arabic" w:hAnsi="Simplified Arabic" w:cs="Simplified Arabic" w:hint="cs"/>
          <w:color w:val="000000" w:themeColor="text1"/>
          <w:sz w:val="28"/>
          <w:szCs w:val="28"/>
          <w:rtl/>
        </w:rPr>
        <w:t xml:space="preserve"> كما أن دالة الطلب تكون في شكل خط رأسي.</w:t>
      </w:r>
    </w:p>
    <w:p w:rsidR="00E1202F" w:rsidRDefault="00E1202F" w:rsidP="0060168A">
      <w:pPr>
        <w:bidi/>
        <w:spacing w:after="0" w:line="240" w:lineRule="auto"/>
        <w:jc w:val="both"/>
        <w:rPr>
          <w:rFonts w:ascii="Simplified Arabic" w:hAnsi="Simplified Arabic" w:cs="Simplified Arabic"/>
          <w:b/>
          <w:bCs/>
          <w:color w:val="000000" w:themeColor="text1"/>
          <w:sz w:val="28"/>
          <w:szCs w:val="28"/>
          <w:rtl/>
        </w:rPr>
      </w:pPr>
    </w:p>
    <w:p w:rsidR="0060168A" w:rsidRPr="00E1202F" w:rsidRDefault="000115F5" w:rsidP="00E1202F">
      <w:pPr>
        <w:bidi/>
        <w:spacing w:after="0" w:line="240" w:lineRule="auto"/>
        <w:jc w:val="both"/>
        <w:rPr>
          <w:rFonts w:ascii="Simplified Arabic" w:hAnsi="Simplified Arabic" w:cs="Simplified Arabic"/>
          <w:b/>
          <w:bCs/>
          <w:color w:val="000000" w:themeColor="text1"/>
          <w:sz w:val="28"/>
          <w:szCs w:val="28"/>
          <w:rtl/>
        </w:rPr>
      </w:pPr>
      <w:r w:rsidRPr="00E1202F">
        <w:rPr>
          <w:rFonts w:ascii="Simplified Arabic" w:hAnsi="Simplified Arabic" w:cs="Simplified Arabic"/>
          <w:b/>
          <w:bCs/>
          <w:color w:val="000000" w:themeColor="text1"/>
          <w:sz w:val="28"/>
          <w:szCs w:val="28"/>
          <w:rtl/>
        </w:rPr>
        <w:t xml:space="preserve">الرسم البياني: </w:t>
      </w:r>
    </w:p>
    <w:p w:rsidR="00E1202F" w:rsidRPr="00526D4A" w:rsidRDefault="00A9086C" w:rsidP="00E1202F">
      <w:pPr>
        <w:bidi/>
        <w:spacing w:line="240" w:lineRule="auto"/>
        <w:ind w:left="1440"/>
        <w:jc w:val="both"/>
        <w:rPr>
          <w:rFonts w:ascii="Simplified Arabic" w:hAnsi="Simplified Arabic" w:cs="Simplified Arabic"/>
          <w:b/>
          <w:bCs/>
          <w:color w:val="000000" w:themeColor="text1"/>
          <w:sz w:val="28"/>
          <w:szCs w:val="28"/>
          <w:rtl/>
        </w:rPr>
      </w:pPr>
      <w:r>
        <w:rPr>
          <w:rFonts w:cs="Simplified Arabic"/>
          <w:noProof/>
          <w:color w:val="000000" w:themeColor="text1"/>
          <w:sz w:val="28"/>
          <w:szCs w:val="28"/>
          <w:rtl/>
        </w:rPr>
        <w:pict>
          <v:shape id="_x0000_s1494" type="#_x0000_t32" style="position:absolute;left:0;text-align:left;margin-left:265.5pt;margin-top:21.55pt;width:.05pt;height:192.2pt;z-index:251858944" o:connectortype="straight"/>
        </w:pict>
      </w:r>
      <w:r w:rsidR="00E1202F" w:rsidRPr="00526D4A">
        <w:rPr>
          <w:rFonts w:ascii="Simplified Arabic" w:hAnsi="Simplified Arabic" w:cs="Simplified Arabic" w:hint="cs"/>
          <w:b/>
          <w:bCs/>
          <w:color w:val="000000" w:themeColor="text1"/>
          <w:sz w:val="28"/>
          <w:szCs w:val="28"/>
          <w:rtl/>
        </w:rPr>
        <w:t>السعر</w:t>
      </w:r>
      <w:r w:rsidR="00E1202F">
        <w:rPr>
          <w:rFonts w:ascii="Simplified Arabic" w:hAnsi="Simplified Arabic" w:cs="Simplified Arabic" w:hint="cs"/>
          <w:b/>
          <w:bCs/>
          <w:color w:val="000000" w:themeColor="text1"/>
          <w:sz w:val="28"/>
          <w:szCs w:val="28"/>
          <w:rtl/>
        </w:rPr>
        <w:t xml:space="preserve">   </w:t>
      </w:r>
      <w:r w:rsidR="00E1202F">
        <w:rPr>
          <w:rFonts w:ascii="Simplified Arabic" w:hAnsi="Simplified Arabic" w:cs="Simplified Arabic" w:hint="cs"/>
          <w:b/>
          <w:bCs/>
          <w:color w:val="000000" w:themeColor="text1"/>
          <w:sz w:val="28"/>
          <w:szCs w:val="28"/>
          <w:rtl/>
        </w:rPr>
        <w:tab/>
      </w:r>
      <w:r w:rsidR="00E1202F">
        <w:rPr>
          <w:rFonts w:ascii="Simplified Arabic" w:hAnsi="Simplified Arabic" w:cs="Simplified Arabic" w:hint="cs"/>
          <w:b/>
          <w:bCs/>
          <w:color w:val="000000" w:themeColor="text1"/>
          <w:sz w:val="28"/>
          <w:szCs w:val="28"/>
          <w:rtl/>
        </w:rPr>
        <w:tab/>
        <w:t xml:space="preserve">   </w:t>
      </w:r>
      <w:r w:rsidR="0003572F">
        <w:rPr>
          <w:rFonts w:ascii="Simplified Arabic" w:hAnsi="Simplified Arabic" w:cs="Simplified Arabic" w:hint="cs"/>
          <w:b/>
          <w:bCs/>
          <w:color w:val="000000" w:themeColor="text1"/>
          <w:sz w:val="28"/>
          <w:szCs w:val="28"/>
          <w:rtl/>
        </w:rPr>
        <w:t>منحني ال</w:t>
      </w:r>
      <w:r w:rsidR="00E1202F">
        <w:rPr>
          <w:rFonts w:ascii="Simplified Arabic" w:hAnsi="Simplified Arabic" w:cs="Simplified Arabic" w:hint="cs"/>
          <w:b/>
          <w:bCs/>
          <w:color w:val="000000" w:themeColor="text1"/>
          <w:sz w:val="28"/>
          <w:szCs w:val="28"/>
          <w:rtl/>
        </w:rPr>
        <w:t>ط</w:t>
      </w:r>
      <w:r w:rsidR="0003572F">
        <w:rPr>
          <w:rFonts w:ascii="Simplified Arabic" w:hAnsi="Simplified Arabic" w:cs="Simplified Arabic" w:hint="cs"/>
          <w:b/>
          <w:bCs/>
          <w:color w:val="000000" w:themeColor="text1"/>
          <w:sz w:val="28"/>
          <w:szCs w:val="28"/>
          <w:rtl/>
        </w:rPr>
        <w:t>لب</w:t>
      </w:r>
      <w:r w:rsidR="00E1202F">
        <w:rPr>
          <w:rFonts w:ascii="Simplified Arabic" w:hAnsi="Simplified Arabic" w:cs="Simplified Arabic" w:hint="cs"/>
          <w:b/>
          <w:bCs/>
          <w:color w:val="000000" w:themeColor="text1"/>
          <w:sz w:val="28"/>
          <w:szCs w:val="28"/>
          <w:rtl/>
        </w:rPr>
        <w:tab/>
      </w:r>
    </w:p>
    <w:p w:rsidR="00E1202F" w:rsidRDefault="00A9086C" w:rsidP="00E1202F">
      <w:pPr>
        <w:bidi/>
        <w:spacing w:line="240" w:lineRule="auto"/>
        <w:ind w:left="720" w:firstLine="720"/>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487" type="#_x0000_t32" style="position:absolute;left:0;text-align:left;margin-left:362.75pt;margin-top:1.85pt;width:0;height:178.65pt;flip:y;z-index:251851776" o:connectortype="straight">
            <v:stroke endarrow="block"/>
          </v:shape>
        </w:pict>
      </w:r>
    </w:p>
    <w:p w:rsidR="00E1202F" w:rsidRPr="005E048E" w:rsidRDefault="00E1202F" w:rsidP="00E1202F">
      <w:pPr>
        <w:bidi/>
        <w:spacing w:line="240" w:lineRule="auto"/>
        <w:jc w:val="lowKashida"/>
        <w:rPr>
          <w:rFonts w:cs="Simplified Arabic"/>
          <w:b/>
          <w:bCs/>
          <w:color w:val="000000" w:themeColor="text1"/>
          <w:sz w:val="28"/>
          <w:szCs w:val="28"/>
          <w:rtl/>
        </w:rPr>
      </w:pPr>
    </w:p>
    <w:p w:rsidR="00E1202F" w:rsidRDefault="00A9086C" w:rsidP="00E1202F">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492" type="#_x0000_t32" style="position:absolute;left:0;text-align:left;margin-left:265.5pt;margin-top:12.45pt;width:97.2pt;height:.05pt;flip:x;z-index:251856896" o:connectortype="straight"/>
        </w:pict>
      </w:r>
      <w:r w:rsidR="00E1202F">
        <w:rPr>
          <w:rFonts w:cs="Simplified Arabic" w:hint="cs"/>
          <w:color w:val="000000" w:themeColor="text1"/>
          <w:sz w:val="28"/>
          <w:szCs w:val="28"/>
          <w:rtl/>
        </w:rPr>
        <w:tab/>
      </w:r>
      <w:r w:rsidR="00E1202F">
        <w:rPr>
          <w:rFonts w:cs="Simplified Arabic" w:hint="cs"/>
          <w:color w:val="000000" w:themeColor="text1"/>
          <w:sz w:val="28"/>
          <w:szCs w:val="28"/>
          <w:rtl/>
        </w:rPr>
        <w:tab/>
        <w:t>س2</w:t>
      </w:r>
      <w:r w:rsidR="00E1202F">
        <w:rPr>
          <w:rFonts w:cs="Simplified Arabic" w:hint="cs"/>
          <w:color w:val="000000" w:themeColor="text1"/>
          <w:sz w:val="28"/>
          <w:szCs w:val="28"/>
          <w:rtl/>
        </w:rPr>
        <w:tab/>
      </w:r>
    </w:p>
    <w:p w:rsidR="00E1202F" w:rsidRDefault="00A9086C" w:rsidP="00E1202F">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491" type="#_x0000_t32" style="position:absolute;left:0;text-align:left;margin-left:265.55pt;margin-top:14.5pt;width:97.15pt;height:0;flip:x;z-index:251855872" o:connectortype="straight"/>
        </w:pict>
      </w:r>
      <w:r w:rsidR="00E1202F">
        <w:rPr>
          <w:rFonts w:cs="Simplified Arabic" w:hint="cs"/>
          <w:color w:val="000000" w:themeColor="text1"/>
          <w:sz w:val="28"/>
          <w:szCs w:val="28"/>
          <w:rtl/>
        </w:rPr>
        <w:tab/>
      </w:r>
      <w:r w:rsidR="00E1202F">
        <w:rPr>
          <w:rFonts w:cs="Simplified Arabic" w:hint="cs"/>
          <w:color w:val="000000" w:themeColor="text1"/>
          <w:sz w:val="28"/>
          <w:szCs w:val="28"/>
          <w:rtl/>
        </w:rPr>
        <w:tab/>
        <w:t>س1</w:t>
      </w:r>
    </w:p>
    <w:p w:rsidR="00E1202F" w:rsidRPr="003A0F7C" w:rsidRDefault="00E1202F" w:rsidP="00E1202F">
      <w:pPr>
        <w:bidi/>
        <w:spacing w:line="240" w:lineRule="auto"/>
        <w:jc w:val="lowKashida"/>
        <w:rPr>
          <w:rFonts w:cs="Simplified Arabic"/>
          <w:b/>
          <w:bCs/>
          <w:color w:val="000000" w:themeColor="text1"/>
          <w:rtl/>
        </w:rPr>
      </w:pP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sidRPr="003A0F7C">
        <w:rPr>
          <w:rFonts w:cs="Simplified Arabic" w:hint="cs"/>
          <w:b/>
          <w:bCs/>
          <w:color w:val="000000" w:themeColor="text1"/>
          <w:rtl/>
        </w:rPr>
        <w:tab/>
      </w:r>
      <w:r w:rsidRPr="003A0F7C">
        <w:rPr>
          <w:rFonts w:cs="Simplified Arabic" w:hint="cs"/>
          <w:b/>
          <w:bCs/>
          <w:color w:val="000000" w:themeColor="text1"/>
          <w:rtl/>
        </w:rPr>
        <w:tab/>
      </w:r>
    </w:p>
    <w:p w:rsidR="00E1202F" w:rsidRDefault="00A9086C" w:rsidP="00E1202F">
      <w:pPr>
        <w:bidi/>
        <w:spacing w:line="240" w:lineRule="auto"/>
        <w:ind w:left="5760" w:firstLine="720"/>
        <w:jc w:val="lowKashida"/>
        <w:rPr>
          <w:rFonts w:cs="Simplified Arabic"/>
          <w:color w:val="000000" w:themeColor="text1"/>
          <w:sz w:val="28"/>
          <w:szCs w:val="28"/>
          <w:rtl/>
        </w:rPr>
      </w:pPr>
      <w:r>
        <w:rPr>
          <w:rFonts w:cs="Simplified Arabic"/>
          <w:noProof/>
          <w:color w:val="000000" w:themeColor="text1"/>
          <w:sz w:val="28"/>
          <w:szCs w:val="28"/>
          <w:rtl/>
        </w:rPr>
        <w:pict>
          <v:shape id="_x0000_s1488" type="#_x0000_t32" style="position:absolute;left:0;text-align:left;margin-left:153.05pt;margin-top:19.25pt;width:209.7pt;height:0;flip:x;z-index:251852800" o:connectortype="straight">
            <v:stroke endarrow="block"/>
          </v:shape>
        </w:pict>
      </w:r>
      <w:r w:rsidR="00E1202F">
        <w:rPr>
          <w:rFonts w:cs="Simplified Arabic" w:hint="cs"/>
          <w:color w:val="000000" w:themeColor="text1"/>
          <w:sz w:val="28"/>
          <w:szCs w:val="28"/>
          <w:rtl/>
        </w:rPr>
        <w:t>الكمية</w:t>
      </w:r>
      <w:r w:rsidR="00E1202F">
        <w:rPr>
          <w:rFonts w:cs="Simplified Arabic" w:hint="cs"/>
          <w:color w:val="000000" w:themeColor="text1"/>
          <w:sz w:val="28"/>
          <w:szCs w:val="28"/>
          <w:rtl/>
        </w:rPr>
        <w:tab/>
      </w:r>
    </w:p>
    <w:p w:rsidR="00030D5D" w:rsidRDefault="00030D5D" w:rsidP="005A2025">
      <w:pPr>
        <w:bidi/>
        <w:spacing w:after="0" w:line="240" w:lineRule="auto"/>
        <w:jc w:val="both"/>
        <w:rPr>
          <w:rFonts w:ascii="Simplified Arabic" w:hAnsi="Simplified Arabic" w:cs="Simplified Arabic"/>
          <w:color w:val="000000" w:themeColor="text1"/>
          <w:sz w:val="28"/>
          <w:szCs w:val="28"/>
          <w:rtl/>
        </w:rPr>
      </w:pPr>
    </w:p>
    <w:p w:rsidR="00030D5D" w:rsidRDefault="00030D5D" w:rsidP="00030D5D">
      <w:pPr>
        <w:bidi/>
        <w:spacing w:after="0" w:line="240" w:lineRule="auto"/>
        <w:jc w:val="left"/>
        <w:rPr>
          <w:rFonts w:ascii="Simplified Arabic" w:hAnsi="Simplified Arabic" w:cs="Simplified Arabic"/>
          <w:color w:val="000000" w:themeColor="text1"/>
          <w:sz w:val="28"/>
          <w:szCs w:val="28"/>
          <w:rtl/>
        </w:rPr>
      </w:pPr>
    </w:p>
    <w:p w:rsidR="00030D5D" w:rsidRPr="006862ED" w:rsidRDefault="006862ED" w:rsidP="00030D5D">
      <w:pPr>
        <w:bidi/>
        <w:spacing w:after="0" w:line="240" w:lineRule="auto"/>
        <w:jc w:val="left"/>
        <w:rPr>
          <w:rFonts w:ascii="Simplified Arabic" w:hAnsi="Simplified Arabic" w:cs="Simplified Arabic"/>
          <w:b/>
          <w:bCs/>
          <w:color w:val="000000" w:themeColor="text1"/>
          <w:sz w:val="28"/>
          <w:szCs w:val="28"/>
          <w:rtl/>
        </w:rPr>
      </w:pPr>
      <w:r w:rsidRPr="006862ED">
        <w:rPr>
          <w:rFonts w:ascii="Simplified Arabic" w:hAnsi="Simplified Arabic" w:cs="Simplified Arabic" w:hint="cs"/>
          <w:b/>
          <w:bCs/>
          <w:color w:val="000000" w:themeColor="text1"/>
          <w:sz w:val="28"/>
          <w:szCs w:val="28"/>
          <w:rtl/>
        </w:rPr>
        <w:lastRenderedPageBreak/>
        <w:t>ثانياً، طلب لانهائي المرونة</w:t>
      </w:r>
    </w:p>
    <w:p w:rsidR="006862ED" w:rsidRPr="006862ED" w:rsidRDefault="006862ED" w:rsidP="001144EE">
      <w:pPr>
        <w:bidi/>
        <w:spacing w:after="0"/>
        <w:jc w:val="left"/>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في هذه الحالة، </w:t>
      </w:r>
      <w:r w:rsidR="00CA5FB8">
        <w:rPr>
          <w:rFonts w:ascii="Simplified Arabic" w:hAnsi="Simplified Arabic" w:cs="Simplified Arabic"/>
          <w:color w:val="000000" w:themeColor="text1"/>
          <w:sz w:val="28"/>
          <w:szCs w:val="28"/>
          <w:rtl/>
        </w:rPr>
        <w:t>مهما تغيرت الكمي</w:t>
      </w:r>
      <w:r w:rsidR="00CA5FB8">
        <w:rPr>
          <w:rFonts w:ascii="Simplified Arabic" w:hAnsi="Simplified Arabic" w:cs="Simplified Arabic" w:hint="cs"/>
          <w:color w:val="000000" w:themeColor="text1"/>
          <w:sz w:val="28"/>
          <w:szCs w:val="28"/>
          <w:rtl/>
        </w:rPr>
        <w:t>ة</w:t>
      </w:r>
      <w:r w:rsidRPr="006862ED">
        <w:rPr>
          <w:rFonts w:ascii="Simplified Arabic" w:hAnsi="Simplified Arabic" w:cs="Simplified Arabic"/>
          <w:color w:val="000000" w:themeColor="text1"/>
          <w:sz w:val="28"/>
          <w:szCs w:val="28"/>
          <w:rtl/>
        </w:rPr>
        <w:t xml:space="preserve"> المطلوبة فلا يتغير الثمن</w:t>
      </w:r>
      <w:r w:rsidR="00CA5FB8">
        <w:rPr>
          <w:rFonts w:ascii="Simplified Arabic" w:hAnsi="Simplified Arabic" w:cs="Simplified Arabic" w:hint="cs"/>
          <w:color w:val="000000" w:themeColor="text1"/>
          <w:sz w:val="28"/>
          <w:szCs w:val="28"/>
          <w:rtl/>
        </w:rPr>
        <w:t xml:space="preserve">، أي أن </w:t>
      </w:r>
      <w:r w:rsidRPr="006862ED">
        <w:rPr>
          <w:rFonts w:ascii="Simplified Arabic" w:hAnsi="Simplified Arabic" w:cs="Simplified Arabic"/>
          <w:color w:val="000000" w:themeColor="text1"/>
          <w:sz w:val="28"/>
          <w:szCs w:val="28"/>
          <w:rtl/>
        </w:rPr>
        <w:t xml:space="preserve">المرونة = </w:t>
      </w:r>
      <w:r w:rsidRPr="006862ED">
        <w:rPr>
          <w:rFonts w:ascii="Times New Roman" w:hAnsi="Times New Roman" w:cs="Times New Roman" w:hint="cs"/>
          <w:color w:val="000000" w:themeColor="text1"/>
          <w:sz w:val="28"/>
          <w:szCs w:val="28"/>
          <w:rtl/>
        </w:rPr>
        <w:t>∞</w:t>
      </w:r>
      <w:r w:rsidRPr="006862ED">
        <w:rPr>
          <w:rFonts w:ascii="Simplified Arabic" w:hAnsi="Simplified Arabic" w:cs="Simplified Arabic"/>
          <w:color w:val="000000" w:themeColor="text1"/>
          <w:sz w:val="28"/>
          <w:szCs w:val="28"/>
        </w:rPr>
        <w:t xml:space="preserve"> </w:t>
      </w:r>
      <w:r w:rsidR="00CA5FB8">
        <w:rPr>
          <w:rFonts w:ascii="Simplified Arabic" w:hAnsi="Simplified Arabic" w:cs="Simplified Arabic" w:hint="cs"/>
          <w:color w:val="000000" w:themeColor="text1"/>
          <w:sz w:val="28"/>
          <w:szCs w:val="28"/>
          <w:rtl/>
        </w:rPr>
        <w:t>. وفي هذه الحالة يكون منحني الطلب أفقياً، كما في الرسم البياني أدناه.</w:t>
      </w:r>
    </w:p>
    <w:p w:rsidR="006862ED" w:rsidRPr="00E1202F" w:rsidRDefault="006862ED" w:rsidP="001144EE">
      <w:pPr>
        <w:bidi/>
        <w:spacing w:after="0" w:line="240" w:lineRule="auto"/>
        <w:jc w:val="both"/>
        <w:rPr>
          <w:rFonts w:ascii="Simplified Arabic" w:hAnsi="Simplified Arabic" w:cs="Simplified Arabic"/>
          <w:b/>
          <w:bCs/>
          <w:color w:val="000000" w:themeColor="text1"/>
          <w:sz w:val="28"/>
          <w:szCs w:val="28"/>
          <w:rtl/>
        </w:rPr>
      </w:pPr>
      <w:r w:rsidRPr="00E1202F">
        <w:rPr>
          <w:rFonts w:ascii="Simplified Arabic" w:hAnsi="Simplified Arabic" w:cs="Simplified Arabic"/>
          <w:b/>
          <w:bCs/>
          <w:color w:val="000000" w:themeColor="text1"/>
          <w:sz w:val="28"/>
          <w:szCs w:val="28"/>
          <w:rtl/>
        </w:rPr>
        <w:t xml:space="preserve">الرسم البياني: </w:t>
      </w:r>
    </w:p>
    <w:p w:rsidR="006862ED" w:rsidRPr="00526D4A" w:rsidRDefault="00A9086C" w:rsidP="001144EE">
      <w:pPr>
        <w:bidi/>
        <w:spacing w:after="0" w:line="240" w:lineRule="auto"/>
        <w:ind w:left="1440"/>
        <w:jc w:val="both"/>
        <w:rPr>
          <w:rFonts w:ascii="Simplified Arabic" w:hAnsi="Simplified Arabic" w:cs="Simplified Arabic"/>
          <w:b/>
          <w:bCs/>
          <w:color w:val="000000" w:themeColor="text1"/>
          <w:sz w:val="28"/>
          <w:szCs w:val="28"/>
          <w:rtl/>
        </w:rPr>
      </w:pPr>
      <w:r>
        <w:rPr>
          <w:rFonts w:cs="Simplified Arabic"/>
          <w:b/>
          <w:bCs/>
          <w:noProof/>
          <w:color w:val="000000" w:themeColor="text1"/>
          <w:sz w:val="28"/>
          <w:szCs w:val="28"/>
          <w:rtl/>
        </w:rPr>
        <w:pict>
          <v:shape id="_x0000_s1497" type="#_x0000_t32" style="position:absolute;left:0;text-align:left;margin-left:362.7pt;margin-top:28pt;width:0;height:150.1pt;flip:y;z-index:251860992" o:connectortype="straight">
            <v:stroke endarrow="block"/>
          </v:shape>
        </w:pict>
      </w:r>
      <w:r w:rsidR="006862ED" w:rsidRPr="00526D4A">
        <w:rPr>
          <w:rFonts w:ascii="Simplified Arabic" w:hAnsi="Simplified Arabic" w:cs="Simplified Arabic" w:hint="cs"/>
          <w:b/>
          <w:bCs/>
          <w:color w:val="000000" w:themeColor="text1"/>
          <w:sz w:val="28"/>
          <w:szCs w:val="28"/>
          <w:rtl/>
        </w:rPr>
        <w:t>السعر</w:t>
      </w:r>
      <w:r w:rsidR="006862ED">
        <w:rPr>
          <w:rFonts w:ascii="Simplified Arabic" w:hAnsi="Simplified Arabic" w:cs="Simplified Arabic" w:hint="cs"/>
          <w:b/>
          <w:bCs/>
          <w:color w:val="000000" w:themeColor="text1"/>
          <w:sz w:val="28"/>
          <w:szCs w:val="28"/>
          <w:rtl/>
        </w:rPr>
        <w:t xml:space="preserve">   </w:t>
      </w:r>
      <w:r w:rsidR="006862ED">
        <w:rPr>
          <w:rFonts w:ascii="Simplified Arabic" w:hAnsi="Simplified Arabic" w:cs="Simplified Arabic" w:hint="cs"/>
          <w:b/>
          <w:bCs/>
          <w:color w:val="000000" w:themeColor="text1"/>
          <w:sz w:val="28"/>
          <w:szCs w:val="28"/>
          <w:rtl/>
        </w:rPr>
        <w:tab/>
      </w:r>
      <w:r w:rsidR="006862ED">
        <w:rPr>
          <w:rFonts w:ascii="Simplified Arabic" w:hAnsi="Simplified Arabic" w:cs="Simplified Arabic" w:hint="cs"/>
          <w:b/>
          <w:bCs/>
          <w:color w:val="000000" w:themeColor="text1"/>
          <w:sz w:val="28"/>
          <w:szCs w:val="28"/>
          <w:rtl/>
        </w:rPr>
        <w:tab/>
        <w:t xml:space="preserve">  </w:t>
      </w:r>
      <w:r w:rsidR="006862ED">
        <w:rPr>
          <w:rFonts w:ascii="Simplified Arabic" w:hAnsi="Simplified Arabic" w:cs="Simplified Arabic" w:hint="cs"/>
          <w:b/>
          <w:bCs/>
          <w:color w:val="000000" w:themeColor="text1"/>
          <w:sz w:val="28"/>
          <w:szCs w:val="28"/>
          <w:rtl/>
        </w:rPr>
        <w:tab/>
      </w:r>
    </w:p>
    <w:p w:rsidR="006862ED" w:rsidRDefault="006862ED" w:rsidP="006862ED">
      <w:pPr>
        <w:bidi/>
        <w:spacing w:line="240" w:lineRule="auto"/>
        <w:ind w:left="720" w:firstLine="720"/>
        <w:jc w:val="lowKashida"/>
        <w:rPr>
          <w:rFonts w:cs="Simplified Arabic"/>
          <w:color w:val="000000" w:themeColor="text1"/>
          <w:sz w:val="28"/>
          <w:szCs w:val="28"/>
          <w:rtl/>
        </w:rPr>
      </w:pP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p>
    <w:p w:rsidR="006862ED" w:rsidRDefault="00A9086C" w:rsidP="006862ED">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02" type="#_x0000_t32" style="position:absolute;left:0;text-align:left;margin-left:232.25pt;margin-top:14.5pt;width:.05pt;height:97.1pt;z-index:251866112" o:connectortype="straight"/>
        </w:pict>
      </w:r>
      <w:r>
        <w:rPr>
          <w:rFonts w:cs="Simplified Arabic"/>
          <w:noProof/>
          <w:color w:val="000000" w:themeColor="text1"/>
          <w:sz w:val="28"/>
          <w:szCs w:val="28"/>
          <w:rtl/>
        </w:rPr>
        <w:pict>
          <v:shape id="_x0000_s1501" type="#_x0000_t32" style="position:absolute;left:0;text-align:left;margin-left:293.55pt;margin-top:14.5pt;width:.05pt;height:97.1pt;z-index:251865088" o:connectortype="straight"/>
        </w:pict>
      </w:r>
      <w:r>
        <w:rPr>
          <w:rFonts w:cs="Simplified Arabic"/>
          <w:noProof/>
          <w:color w:val="000000" w:themeColor="text1"/>
          <w:sz w:val="28"/>
          <w:szCs w:val="28"/>
          <w:rtl/>
        </w:rPr>
        <w:pict>
          <v:shape id="_x0000_s1499" type="#_x0000_t32" style="position:absolute;left:0;text-align:left;margin-left:164.45pt;margin-top:14.5pt;width:198.25pt;height:0;flip:x;z-index:251863040" o:connectortype="straight"/>
        </w:pict>
      </w:r>
      <w:r w:rsidR="006862ED">
        <w:rPr>
          <w:rFonts w:cs="Simplified Arabic" w:hint="cs"/>
          <w:color w:val="000000" w:themeColor="text1"/>
          <w:sz w:val="28"/>
          <w:szCs w:val="28"/>
          <w:rtl/>
        </w:rPr>
        <w:tab/>
      </w:r>
      <w:r w:rsidR="006862ED">
        <w:rPr>
          <w:rFonts w:cs="Simplified Arabic" w:hint="cs"/>
          <w:color w:val="000000" w:themeColor="text1"/>
          <w:sz w:val="28"/>
          <w:szCs w:val="28"/>
          <w:rtl/>
        </w:rPr>
        <w:tab/>
        <w:t>س1</w:t>
      </w:r>
      <w:r w:rsidR="006862ED">
        <w:rPr>
          <w:rFonts w:cs="Simplified Arabic" w:hint="cs"/>
          <w:color w:val="000000" w:themeColor="text1"/>
          <w:sz w:val="28"/>
          <w:szCs w:val="28"/>
          <w:rtl/>
        </w:rPr>
        <w:tab/>
      </w:r>
      <w:r w:rsidR="006862ED">
        <w:rPr>
          <w:rFonts w:cs="Simplified Arabic" w:hint="cs"/>
          <w:color w:val="000000" w:themeColor="text1"/>
          <w:sz w:val="28"/>
          <w:szCs w:val="28"/>
          <w:rtl/>
        </w:rPr>
        <w:tab/>
      </w:r>
      <w:r w:rsidR="006862ED">
        <w:rPr>
          <w:rFonts w:cs="Simplified Arabic" w:hint="cs"/>
          <w:color w:val="000000" w:themeColor="text1"/>
          <w:sz w:val="28"/>
          <w:szCs w:val="28"/>
          <w:rtl/>
        </w:rPr>
        <w:tab/>
      </w:r>
      <w:r w:rsidR="006862ED">
        <w:rPr>
          <w:rFonts w:cs="Simplified Arabic" w:hint="cs"/>
          <w:color w:val="000000" w:themeColor="text1"/>
          <w:sz w:val="28"/>
          <w:szCs w:val="28"/>
          <w:rtl/>
        </w:rPr>
        <w:tab/>
      </w:r>
      <w:r w:rsidR="006862ED">
        <w:rPr>
          <w:rFonts w:cs="Simplified Arabic" w:hint="cs"/>
          <w:color w:val="000000" w:themeColor="text1"/>
          <w:sz w:val="28"/>
          <w:szCs w:val="28"/>
          <w:rtl/>
        </w:rPr>
        <w:tab/>
      </w:r>
      <w:r w:rsidR="006862ED">
        <w:rPr>
          <w:rFonts w:cs="Simplified Arabic" w:hint="cs"/>
          <w:color w:val="000000" w:themeColor="text1"/>
          <w:sz w:val="28"/>
          <w:szCs w:val="28"/>
          <w:rtl/>
        </w:rPr>
        <w:tab/>
      </w:r>
      <w:r w:rsidR="006862ED">
        <w:rPr>
          <w:rFonts w:cs="Simplified Arabic" w:hint="cs"/>
          <w:color w:val="000000" w:themeColor="text1"/>
          <w:sz w:val="28"/>
          <w:szCs w:val="28"/>
          <w:rtl/>
        </w:rPr>
        <w:tab/>
      </w:r>
      <w:r w:rsidR="0003572F">
        <w:rPr>
          <w:rFonts w:cs="Simplified Arabic" w:hint="cs"/>
          <w:color w:val="000000" w:themeColor="text1"/>
          <w:sz w:val="28"/>
          <w:szCs w:val="28"/>
          <w:rtl/>
        </w:rPr>
        <w:t>منحني ال</w:t>
      </w:r>
      <w:r w:rsidR="006862ED">
        <w:rPr>
          <w:rFonts w:cs="Simplified Arabic" w:hint="cs"/>
          <w:color w:val="000000" w:themeColor="text1"/>
          <w:sz w:val="28"/>
          <w:szCs w:val="28"/>
          <w:rtl/>
        </w:rPr>
        <w:t>ط</w:t>
      </w:r>
      <w:r w:rsidR="0003572F">
        <w:rPr>
          <w:rFonts w:cs="Simplified Arabic" w:hint="cs"/>
          <w:color w:val="000000" w:themeColor="text1"/>
          <w:sz w:val="28"/>
          <w:szCs w:val="28"/>
          <w:rtl/>
        </w:rPr>
        <w:t>لب</w:t>
      </w:r>
    </w:p>
    <w:p w:rsidR="006862ED" w:rsidRPr="003A0F7C" w:rsidRDefault="006862ED" w:rsidP="006862ED">
      <w:pPr>
        <w:bidi/>
        <w:spacing w:line="240" w:lineRule="auto"/>
        <w:jc w:val="lowKashida"/>
        <w:rPr>
          <w:rFonts w:cs="Simplified Arabic"/>
          <w:b/>
          <w:bCs/>
          <w:color w:val="000000" w:themeColor="text1"/>
          <w:rtl/>
        </w:rPr>
      </w:pP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sidRPr="003A0F7C">
        <w:rPr>
          <w:rFonts w:cs="Simplified Arabic" w:hint="cs"/>
          <w:b/>
          <w:bCs/>
          <w:color w:val="000000" w:themeColor="text1"/>
          <w:rtl/>
        </w:rPr>
        <w:tab/>
      </w:r>
      <w:r w:rsidRPr="003A0F7C">
        <w:rPr>
          <w:rFonts w:cs="Simplified Arabic" w:hint="cs"/>
          <w:b/>
          <w:bCs/>
          <w:color w:val="000000" w:themeColor="text1"/>
          <w:rtl/>
        </w:rPr>
        <w:tab/>
      </w:r>
    </w:p>
    <w:p w:rsidR="006862ED" w:rsidRDefault="006862ED" w:rsidP="006862ED">
      <w:pPr>
        <w:bidi/>
        <w:spacing w:line="240" w:lineRule="auto"/>
        <w:ind w:left="5760" w:firstLine="720"/>
        <w:jc w:val="lowKashida"/>
        <w:rPr>
          <w:rFonts w:cs="Simplified Arabic"/>
          <w:color w:val="000000" w:themeColor="text1"/>
          <w:sz w:val="28"/>
          <w:szCs w:val="28"/>
          <w:rtl/>
        </w:rPr>
      </w:pPr>
    </w:p>
    <w:p w:rsidR="006862ED" w:rsidRDefault="00A9086C" w:rsidP="006862ED">
      <w:pPr>
        <w:bidi/>
        <w:spacing w:line="240" w:lineRule="auto"/>
        <w:ind w:left="5760" w:firstLine="720"/>
        <w:jc w:val="lowKashida"/>
        <w:rPr>
          <w:rFonts w:cs="Simplified Arabic"/>
          <w:color w:val="000000" w:themeColor="text1"/>
          <w:sz w:val="28"/>
          <w:szCs w:val="28"/>
          <w:rtl/>
        </w:rPr>
      </w:pPr>
      <w:r>
        <w:rPr>
          <w:rFonts w:cs="Simplified Arabic"/>
          <w:noProof/>
          <w:color w:val="000000" w:themeColor="text1"/>
          <w:sz w:val="28"/>
          <w:szCs w:val="28"/>
          <w:rtl/>
        </w:rPr>
        <w:pict>
          <v:shape id="_x0000_s1498" type="#_x0000_t32" style="position:absolute;left:0;text-align:left;margin-left:153.05pt;margin-top:16.9pt;width:209.7pt;height:0;flip:x;z-index:251862016" o:connectortype="straight">
            <v:stroke endarrow="block"/>
          </v:shape>
        </w:pict>
      </w:r>
      <w:r w:rsidR="006862ED">
        <w:rPr>
          <w:rFonts w:cs="Simplified Arabic" w:hint="cs"/>
          <w:color w:val="000000" w:themeColor="text1"/>
          <w:sz w:val="28"/>
          <w:szCs w:val="28"/>
          <w:rtl/>
        </w:rPr>
        <w:t>الكمية</w:t>
      </w:r>
      <w:r w:rsidR="006862ED">
        <w:rPr>
          <w:rFonts w:cs="Simplified Arabic" w:hint="cs"/>
          <w:color w:val="000000" w:themeColor="text1"/>
          <w:sz w:val="28"/>
          <w:szCs w:val="28"/>
          <w:rtl/>
        </w:rPr>
        <w:tab/>
      </w:r>
    </w:p>
    <w:p w:rsidR="006862ED" w:rsidRDefault="001144EE" w:rsidP="001144EE">
      <w:pPr>
        <w:bidi/>
        <w:spacing w:after="0" w:line="240" w:lineRule="auto"/>
        <w:jc w:val="lowKashida"/>
        <w:rPr>
          <w:rFonts w:cs="Simplified Arabic"/>
          <w:color w:val="000000" w:themeColor="text1"/>
          <w:sz w:val="28"/>
          <w:szCs w:val="28"/>
          <w:rtl/>
        </w:rPr>
      </w:pPr>
      <w:r>
        <w:rPr>
          <w:rFonts w:cs="Simplified Arabic" w:hint="cs"/>
          <w:color w:val="000000" w:themeColor="text1"/>
          <w:sz w:val="28"/>
          <w:szCs w:val="28"/>
          <w:rtl/>
        </w:rPr>
        <w:tab/>
      </w:r>
      <w:r w:rsidR="006862ED">
        <w:rPr>
          <w:rFonts w:cs="Simplified Arabic" w:hint="cs"/>
          <w:color w:val="000000" w:themeColor="text1"/>
          <w:sz w:val="28"/>
          <w:szCs w:val="28"/>
          <w:rtl/>
        </w:rPr>
        <w:tab/>
      </w:r>
      <w:r w:rsidR="006862ED">
        <w:rPr>
          <w:rFonts w:cs="Simplified Arabic" w:hint="cs"/>
          <w:color w:val="000000" w:themeColor="text1"/>
          <w:sz w:val="28"/>
          <w:szCs w:val="28"/>
          <w:rtl/>
        </w:rPr>
        <w:tab/>
      </w:r>
      <w:r w:rsidR="006862ED">
        <w:rPr>
          <w:rFonts w:cs="Simplified Arabic" w:hint="cs"/>
          <w:color w:val="000000" w:themeColor="text1"/>
          <w:sz w:val="28"/>
          <w:szCs w:val="28"/>
          <w:rtl/>
        </w:rPr>
        <w:tab/>
        <w:t xml:space="preserve">     ك1</w:t>
      </w:r>
      <w:r w:rsidR="006862ED">
        <w:rPr>
          <w:rFonts w:cs="Simplified Arabic" w:hint="cs"/>
          <w:color w:val="000000" w:themeColor="text1"/>
          <w:sz w:val="28"/>
          <w:szCs w:val="28"/>
          <w:rtl/>
        </w:rPr>
        <w:tab/>
        <w:t xml:space="preserve">  ك2</w:t>
      </w:r>
    </w:p>
    <w:p w:rsidR="006862ED" w:rsidRPr="006862ED" w:rsidRDefault="006862ED" w:rsidP="001144EE">
      <w:pPr>
        <w:bidi/>
        <w:spacing w:after="0" w:line="240" w:lineRule="auto"/>
        <w:jc w:val="left"/>
        <w:rPr>
          <w:rFonts w:ascii="Simplified Arabic" w:hAnsi="Simplified Arabic" w:cs="Simplified Arabic"/>
          <w:b/>
          <w:bCs/>
          <w:color w:val="000000" w:themeColor="text1"/>
          <w:sz w:val="28"/>
          <w:szCs w:val="28"/>
        </w:rPr>
      </w:pPr>
      <w:r w:rsidRPr="006862ED">
        <w:rPr>
          <w:rFonts w:ascii="Simplified Arabic" w:hAnsi="Simplified Arabic" w:cs="Simplified Arabic"/>
          <w:b/>
          <w:bCs/>
          <w:color w:val="000000" w:themeColor="text1"/>
          <w:sz w:val="28"/>
          <w:szCs w:val="28"/>
          <w:rtl/>
        </w:rPr>
        <w:t>ثالثا</w:t>
      </w:r>
      <w:r w:rsidRPr="006862ED">
        <w:rPr>
          <w:rFonts w:ascii="Simplified Arabic" w:hAnsi="Simplified Arabic" w:cs="Simplified Arabic" w:hint="cs"/>
          <w:b/>
          <w:bCs/>
          <w:color w:val="000000" w:themeColor="text1"/>
          <w:sz w:val="28"/>
          <w:szCs w:val="28"/>
          <w:rtl/>
        </w:rPr>
        <w:t>ً</w:t>
      </w:r>
      <w:r w:rsidRPr="006862ED">
        <w:rPr>
          <w:rFonts w:ascii="Simplified Arabic" w:hAnsi="Simplified Arabic" w:cs="Simplified Arabic"/>
          <w:b/>
          <w:bCs/>
          <w:color w:val="000000" w:themeColor="text1"/>
          <w:sz w:val="28"/>
          <w:szCs w:val="28"/>
          <w:rtl/>
        </w:rPr>
        <w:t>: طلب مرن.</w:t>
      </w:r>
    </w:p>
    <w:p w:rsidR="00CD1CC7" w:rsidRPr="00CD1CC7" w:rsidRDefault="006862ED" w:rsidP="001144EE">
      <w:pPr>
        <w:bidi/>
        <w:spacing w:after="0"/>
        <w:jc w:val="left"/>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وفي هذه الحالة</w:t>
      </w:r>
      <w:r w:rsidR="00CD1CC7">
        <w:rPr>
          <w:rFonts w:ascii="Simplified Arabic" w:hAnsi="Simplified Arabic" w:cs="Simplified Arabic" w:hint="cs"/>
          <w:color w:val="000000" w:themeColor="text1"/>
          <w:sz w:val="28"/>
          <w:szCs w:val="28"/>
          <w:rtl/>
        </w:rPr>
        <w:t xml:space="preserve"> يكون</w:t>
      </w:r>
      <w:r w:rsidRPr="006862ED">
        <w:rPr>
          <w:rFonts w:ascii="Simplified Arabic" w:hAnsi="Simplified Arabic" w:cs="Simplified Arabic"/>
          <w:color w:val="000000" w:themeColor="text1"/>
          <w:sz w:val="28"/>
          <w:szCs w:val="28"/>
          <w:rtl/>
        </w:rPr>
        <w:t xml:space="preserve"> التغير في الكمية المطلوبة أكبر من التغير في الثمن</w:t>
      </w:r>
      <w:r w:rsidR="00CA5FB8">
        <w:rPr>
          <w:rFonts w:ascii="Simplified Arabic" w:hAnsi="Simplified Arabic" w:cs="Simplified Arabic" w:hint="cs"/>
          <w:color w:val="000000" w:themeColor="text1"/>
          <w:sz w:val="28"/>
          <w:szCs w:val="28"/>
          <w:rtl/>
        </w:rPr>
        <w:t xml:space="preserve">، أي أن </w:t>
      </w:r>
      <w:r w:rsidR="00CD1CC7" w:rsidRPr="00CD1CC7">
        <w:rPr>
          <w:rFonts w:ascii="Simplified Arabic" w:hAnsi="Simplified Arabic" w:cs="Simplified Arabic"/>
          <w:color w:val="000000" w:themeColor="text1"/>
          <w:sz w:val="28"/>
          <w:szCs w:val="28"/>
          <w:rtl/>
        </w:rPr>
        <w:t>المرونة &gt; 1</w:t>
      </w:r>
      <w:r w:rsidR="00CD1CC7" w:rsidRPr="00CD1CC7">
        <w:rPr>
          <w:rFonts w:ascii="Simplified Arabic" w:hAnsi="Simplified Arabic" w:cs="Simplified Arabic"/>
          <w:color w:val="000000" w:themeColor="text1"/>
          <w:sz w:val="28"/>
          <w:szCs w:val="28"/>
        </w:rPr>
        <w:t xml:space="preserve"> </w:t>
      </w:r>
      <w:r w:rsidR="00CA5FB8">
        <w:rPr>
          <w:rFonts w:ascii="Simplified Arabic" w:hAnsi="Simplified Arabic" w:cs="Simplified Arabic" w:hint="cs"/>
          <w:color w:val="000000" w:themeColor="text1"/>
          <w:sz w:val="28"/>
          <w:szCs w:val="28"/>
          <w:rtl/>
        </w:rPr>
        <w:t>.</w:t>
      </w:r>
    </w:p>
    <w:p w:rsidR="00CD1CC7" w:rsidRPr="00E1202F" w:rsidRDefault="00CD1CC7" w:rsidP="001144EE">
      <w:pPr>
        <w:bidi/>
        <w:spacing w:after="0" w:line="240" w:lineRule="auto"/>
        <w:jc w:val="both"/>
        <w:rPr>
          <w:rFonts w:ascii="Simplified Arabic" w:hAnsi="Simplified Arabic" w:cs="Simplified Arabic"/>
          <w:b/>
          <w:bCs/>
          <w:color w:val="000000" w:themeColor="text1"/>
          <w:sz w:val="28"/>
          <w:szCs w:val="28"/>
          <w:rtl/>
        </w:rPr>
      </w:pPr>
      <w:r w:rsidRPr="00E1202F">
        <w:rPr>
          <w:rFonts w:ascii="Simplified Arabic" w:hAnsi="Simplified Arabic" w:cs="Simplified Arabic"/>
          <w:b/>
          <w:bCs/>
          <w:color w:val="000000" w:themeColor="text1"/>
          <w:sz w:val="28"/>
          <w:szCs w:val="28"/>
          <w:rtl/>
        </w:rPr>
        <w:t xml:space="preserve">الرسم البياني: </w:t>
      </w:r>
    </w:p>
    <w:p w:rsidR="00CD1CC7" w:rsidRPr="00526D4A" w:rsidRDefault="00CD1CC7" w:rsidP="00CD1CC7">
      <w:pPr>
        <w:bidi/>
        <w:spacing w:line="240" w:lineRule="auto"/>
        <w:ind w:left="1440"/>
        <w:jc w:val="both"/>
        <w:rPr>
          <w:rFonts w:ascii="Simplified Arabic" w:hAnsi="Simplified Arabic" w:cs="Simplified Arabic"/>
          <w:b/>
          <w:bCs/>
          <w:color w:val="000000" w:themeColor="text1"/>
          <w:sz w:val="28"/>
          <w:szCs w:val="28"/>
          <w:rtl/>
        </w:rPr>
      </w:pPr>
      <w:r w:rsidRPr="00526D4A">
        <w:rPr>
          <w:rFonts w:ascii="Simplified Arabic" w:hAnsi="Simplified Arabic" w:cs="Simplified Arabic" w:hint="cs"/>
          <w:b/>
          <w:bCs/>
          <w:color w:val="000000" w:themeColor="text1"/>
          <w:sz w:val="28"/>
          <w:szCs w:val="28"/>
          <w:rtl/>
        </w:rPr>
        <w:t>السعر</w:t>
      </w:r>
      <w:r>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b/>
          <w:bCs/>
          <w:color w:val="000000" w:themeColor="text1"/>
          <w:sz w:val="28"/>
          <w:szCs w:val="28"/>
          <w:rtl/>
        </w:rPr>
        <w:tab/>
      </w:r>
      <w:r>
        <w:rPr>
          <w:rFonts w:ascii="Simplified Arabic" w:hAnsi="Simplified Arabic" w:cs="Simplified Arabic" w:hint="cs"/>
          <w:b/>
          <w:bCs/>
          <w:color w:val="000000" w:themeColor="text1"/>
          <w:sz w:val="28"/>
          <w:szCs w:val="28"/>
          <w:rtl/>
        </w:rPr>
        <w:tab/>
        <w:t xml:space="preserve"> </w:t>
      </w:r>
      <w:r>
        <w:rPr>
          <w:rFonts w:ascii="Simplified Arabic" w:hAnsi="Simplified Arabic" w:cs="Simplified Arabic" w:hint="cs"/>
          <w:b/>
          <w:bCs/>
          <w:color w:val="000000" w:themeColor="text1"/>
          <w:sz w:val="28"/>
          <w:szCs w:val="28"/>
          <w:rtl/>
        </w:rPr>
        <w:tab/>
      </w:r>
    </w:p>
    <w:p w:rsidR="00CD1CC7" w:rsidRDefault="00A9086C" w:rsidP="00CD1CC7">
      <w:pPr>
        <w:bidi/>
        <w:spacing w:line="240" w:lineRule="auto"/>
        <w:ind w:left="720" w:firstLine="720"/>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508" type="#_x0000_t32" style="position:absolute;left:0;text-align:left;margin-left:362.75pt;margin-top:1.85pt;width:0;height:178.65pt;flip:y;z-index:251868160" o:connectortype="straight">
            <v:stroke endarrow="block"/>
          </v:shape>
        </w:pict>
      </w:r>
    </w:p>
    <w:p w:rsidR="00CD1CC7" w:rsidRPr="005E048E" w:rsidRDefault="00A9086C" w:rsidP="0003572F">
      <w:pPr>
        <w:bidi/>
        <w:spacing w:line="240" w:lineRule="auto"/>
        <w:jc w:val="lowKashida"/>
        <w:rPr>
          <w:rFonts w:cs="Simplified Arabic"/>
          <w:b/>
          <w:bCs/>
          <w:color w:val="000000" w:themeColor="text1"/>
          <w:sz w:val="28"/>
          <w:szCs w:val="28"/>
          <w:rtl/>
        </w:rPr>
      </w:pPr>
      <w:r>
        <w:rPr>
          <w:rFonts w:cs="Simplified Arabic"/>
          <w:noProof/>
          <w:color w:val="000000" w:themeColor="text1"/>
          <w:sz w:val="28"/>
          <w:szCs w:val="28"/>
          <w:rtl/>
        </w:rPr>
        <w:pict>
          <v:shape id="_x0000_s1512" type="#_x0000_t32" style="position:absolute;left:0;text-align:left;margin-left:158.25pt;margin-top:2.25pt;width:188.15pt;height:111.4pt;flip:x;z-index:251872256" o:connectortype="straight"/>
        </w:pict>
      </w:r>
      <w:r w:rsidR="00CD1CC7">
        <w:rPr>
          <w:rFonts w:cs="Simplified Arabic" w:hint="cs"/>
          <w:b/>
          <w:bCs/>
          <w:color w:val="000000" w:themeColor="text1"/>
          <w:sz w:val="28"/>
          <w:szCs w:val="28"/>
          <w:rtl/>
        </w:rPr>
        <w:tab/>
      </w:r>
      <w:r w:rsidR="00CD1CC7">
        <w:rPr>
          <w:rFonts w:cs="Simplified Arabic" w:hint="cs"/>
          <w:b/>
          <w:bCs/>
          <w:color w:val="000000" w:themeColor="text1"/>
          <w:sz w:val="28"/>
          <w:szCs w:val="28"/>
          <w:rtl/>
        </w:rPr>
        <w:tab/>
      </w:r>
      <w:r w:rsidR="00CD1CC7">
        <w:rPr>
          <w:rFonts w:cs="Simplified Arabic" w:hint="cs"/>
          <w:b/>
          <w:bCs/>
          <w:color w:val="000000" w:themeColor="text1"/>
          <w:sz w:val="28"/>
          <w:szCs w:val="28"/>
          <w:rtl/>
        </w:rPr>
        <w:tab/>
      </w:r>
      <w:r w:rsidR="00CD1CC7">
        <w:rPr>
          <w:rFonts w:cs="Simplified Arabic" w:hint="cs"/>
          <w:b/>
          <w:bCs/>
          <w:color w:val="000000" w:themeColor="text1"/>
          <w:sz w:val="28"/>
          <w:szCs w:val="28"/>
          <w:rtl/>
        </w:rPr>
        <w:tab/>
      </w:r>
      <w:r w:rsidR="00CD1CC7">
        <w:rPr>
          <w:rFonts w:cs="Simplified Arabic" w:hint="cs"/>
          <w:b/>
          <w:bCs/>
          <w:color w:val="000000" w:themeColor="text1"/>
          <w:sz w:val="28"/>
          <w:szCs w:val="28"/>
          <w:rtl/>
        </w:rPr>
        <w:tab/>
      </w:r>
      <w:r w:rsidR="0003572F">
        <w:rPr>
          <w:rFonts w:cs="Simplified Arabic" w:hint="cs"/>
          <w:b/>
          <w:bCs/>
          <w:color w:val="000000" w:themeColor="text1"/>
          <w:sz w:val="28"/>
          <w:szCs w:val="28"/>
          <w:rtl/>
        </w:rPr>
        <w:t xml:space="preserve">منحنى </w:t>
      </w:r>
      <w:r w:rsidR="00CD1CC7">
        <w:rPr>
          <w:rFonts w:cs="Simplified Arabic" w:hint="cs"/>
          <w:b/>
          <w:bCs/>
          <w:color w:val="000000" w:themeColor="text1"/>
          <w:sz w:val="28"/>
          <w:szCs w:val="28"/>
          <w:rtl/>
        </w:rPr>
        <w:t>الطلب</w:t>
      </w:r>
    </w:p>
    <w:p w:rsidR="00CD1CC7" w:rsidRDefault="00A9086C" w:rsidP="00CD1CC7">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13" type="#_x0000_t32" style="position:absolute;left:0;text-align:left;margin-left:273.05pt;margin-top:12.45pt;width:0;height:101.5pt;flip:y;z-index:251873280" o:connectortype="straight"/>
        </w:pict>
      </w:r>
      <w:r>
        <w:rPr>
          <w:rFonts w:cs="Simplified Arabic"/>
          <w:noProof/>
          <w:color w:val="000000" w:themeColor="text1"/>
          <w:sz w:val="28"/>
          <w:szCs w:val="28"/>
          <w:rtl/>
        </w:rPr>
        <w:pict>
          <v:shape id="_x0000_s1511" type="#_x0000_t32" style="position:absolute;left:0;text-align:left;margin-left:273.05pt;margin-top:12.45pt;width:89.65pt;height:0;flip:x;z-index:251871232" o:connectortype="straight"/>
        </w:pict>
      </w:r>
      <w:r w:rsidR="00CD1CC7">
        <w:rPr>
          <w:rFonts w:cs="Simplified Arabic" w:hint="cs"/>
          <w:color w:val="000000" w:themeColor="text1"/>
          <w:sz w:val="28"/>
          <w:szCs w:val="28"/>
          <w:rtl/>
        </w:rPr>
        <w:tab/>
      </w:r>
      <w:r w:rsidR="00CD1CC7">
        <w:rPr>
          <w:rFonts w:cs="Simplified Arabic" w:hint="cs"/>
          <w:color w:val="000000" w:themeColor="text1"/>
          <w:sz w:val="28"/>
          <w:szCs w:val="28"/>
          <w:rtl/>
        </w:rPr>
        <w:tab/>
        <w:t>س2</w:t>
      </w:r>
      <w:r w:rsidR="00CD1CC7">
        <w:rPr>
          <w:rFonts w:cs="Simplified Arabic" w:hint="cs"/>
          <w:color w:val="000000" w:themeColor="text1"/>
          <w:sz w:val="28"/>
          <w:szCs w:val="28"/>
          <w:rtl/>
        </w:rPr>
        <w:tab/>
      </w:r>
    </w:p>
    <w:p w:rsidR="00CD1CC7" w:rsidRDefault="00A9086C" w:rsidP="00CD1CC7">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15" type="#_x0000_t32" style="position:absolute;left:0;text-align:left;margin-left:213.3pt;margin-top:14.5pt;width:.05pt;height:66.25pt;flip:y;z-index:251874304" o:connectortype="straight"/>
        </w:pict>
      </w:r>
      <w:r>
        <w:rPr>
          <w:rFonts w:cs="Simplified Arabic"/>
          <w:noProof/>
          <w:color w:val="000000" w:themeColor="text1"/>
          <w:sz w:val="28"/>
          <w:szCs w:val="28"/>
          <w:rtl/>
        </w:rPr>
        <w:pict>
          <v:shape id="_x0000_s1510" type="#_x0000_t32" style="position:absolute;left:0;text-align:left;margin-left:213.3pt;margin-top:14.5pt;width:149.4pt;height:0;flip:x;z-index:251870208" o:connectortype="straight"/>
        </w:pict>
      </w:r>
      <w:r w:rsidR="00CD1CC7">
        <w:rPr>
          <w:rFonts w:cs="Simplified Arabic" w:hint="cs"/>
          <w:color w:val="000000" w:themeColor="text1"/>
          <w:sz w:val="28"/>
          <w:szCs w:val="28"/>
          <w:rtl/>
        </w:rPr>
        <w:tab/>
      </w:r>
      <w:r w:rsidR="00CD1CC7">
        <w:rPr>
          <w:rFonts w:cs="Simplified Arabic" w:hint="cs"/>
          <w:color w:val="000000" w:themeColor="text1"/>
          <w:sz w:val="28"/>
          <w:szCs w:val="28"/>
          <w:rtl/>
        </w:rPr>
        <w:tab/>
        <w:t>س1</w:t>
      </w:r>
    </w:p>
    <w:p w:rsidR="00CD1CC7" w:rsidRPr="003A0F7C" w:rsidRDefault="00CD1CC7" w:rsidP="00CD1CC7">
      <w:pPr>
        <w:bidi/>
        <w:spacing w:line="240" w:lineRule="auto"/>
        <w:jc w:val="lowKashida"/>
        <w:rPr>
          <w:rFonts w:cs="Simplified Arabic"/>
          <w:b/>
          <w:bCs/>
          <w:color w:val="000000" w:themeColor="text1"/>
          <w:rtl/>
        </w:rPr>
      </w:pP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sidRPr="003A0F7C">
        <w:rPr>
          <w:rFonts w:cs="Simplified Arabic" w:hint="cs"/>
          <w:b/>
          <w:bCs/>
          <w:color w:val="000000" w:themeColor="text1"/>
          <w:rtl/>
        </w:rPr>
        <w:tab/>
      </w:r>
      <w:r w:rsidRPr="003A0F7C">
        <w:rPr>
          <w:rFonts w:cs="Simplified Arabic" w:hint="cs"/>
          <w:b/>
          <w:bCs/>
          <w:color w:val="000000" w:themeColor="text1"/>
          <w:rtl/>
        </w:rPr>
        <w:tab/>
      </w:r>
    </w:p>
    <w:p w:rsidR="00CD1CC7" w:rsidRDefault="00A9086C" w:rsidP="00CD1CC7">
      <w:pPr>
        <w:bidi/>
        <w:spacing w:line="240" w:lineRule="auto"/>
        <w:ind w:left="5760" w:firstLine="720"/>
        <w:jc w:val="lowKashida"/>
        <w:rPr>
          <w:rFonts w:cs="Simplified Arabic"/>
          <w:color w:val="000000" w:themeColor="text1"/>
          <w:sz w:val="28"/>
          <w:szCs w:val="28"/>
          <w:rtl/>
        </w:rPr>
      </w:pPr>
      <w:r>
        <w:rPr>
          <w:rFonts w:cs="Simplified Arabic"/>
          <w:noProof/>
          <w:color w:val="000000" w:themeColor="text1"/>
          <w:sz w:val="28"/>
          <w:szCs w:val="28"/>
          <w:rtl/>
        </w:rPr>
        <w:pict>
          <v:shape id="_x0000_s1509" type="#_x0000_t32" style="position:absolute;left:0;text-align:left;margin-left:153.05pt;margin-top:19.25pt;width:209.7pt;height:0;flip:x;z-index:251869184" o:connectortype="straight">
            <v:stroke endarrow="block"/>
          </v:shape>
        </w:pict>
      </w:r>
      <w:r w:rsidR="00CD1CC7">
        <w:rPr>
          <w:rFonts w:cs="Simplified Arabic" w:hint="cs"/>
          <w:color w:val="000000" w:themeColor="text1"/>
          <w:sz w:val="28"/>
          <w:szCs w:val="28"/>
          <w:rtl/>
        </w:rPr>
        <w:t>الكمية</w:t>
      </w:r>
      <w:r w:rsidR="00CD1CC7">
        <w:rPr>
          <w:rFonts w:cs="Simplified Arabic" w:hint="cs"/>
          <w:color w:val="000000" w:themeColor="text1"/>
          <w:sz w:val="28"/>
          <w:szCs w:val="28"/>
          <w:rtl/>
        </w:rPr>
        <w:tab/>
      </w:r>
    </w:p>
    <w:p w:rsidR="00CD1CC7" w:rsidRDefault="00CD1CC7" w:rsidP="00CD1CC7">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t xml:space="preserve">  ك2</w:t>
      </w:r>
      <w:r>
        <w:rPr>
          <w:rFonts w:cs="Simplified Arabic" w:hint="cs"/>
          <w:color w:val="000000" w:themeColor="text1"/>
          <w:sz w:val="28"/>
          <w:szCs w:val="28"/>
          <w:rtl/>
        </w:rPr>
        <w:tab/>
      </w:r>
      <w:r>
        <w:rPr>
          <w:rFonts w:cs="Simplified Arabic" w:hint="cs"/>
          <w:color w:val="000000" w:themeColor="text1"/>
          <w:sz w:val="28"/>
          <w:szCs w:val="28"/>
          <w:rtl/>
        </w:rPr>
        <w:tab/>
        <w:t>ك1</w:t>
      </w:r>
    </w:p>
    <w:p w:rsidR="00CD1CC7" w:rsidRPr="00CD1CC7" w:rsidRDefault="00CD1CC7" w:rsidP="00CD1CC7">
      <w:pPr>
        <w:bidi/>
        <w:spacing w:after="0" w:line="240" w:lineRule="auto"/>
        <w:jc w:val="left"/>
        <w:rPr>
          <w:rFonts w:ascii="Simplified Arabic" w:hAnsi="Simplified Arabic" w:cs="Simplified Arabic"/>
          <w:b/>
          <w:bCs/>
          <w:color w:val="000000" w:themeColor="text1"/>
          <w:sz w:val="28"/>
          <w:szCs w:val="28"/>
        </w:rPr>
      </w:pPr>
      <w:r w:rsidRPr="00CD1CC7">
        <w:rPr>
          <w:rFonts w:ascii="Simplified Arabic" w:hAnsi="Simplified Arabic" w:cs="Simplified Arabic"/>
          <w:b/>
          <w:bCs/>
          <w:color w:val="000000" w:themeColor="text1"/>
          <w:sz w:val="28"/>
          <w:szCs w:val="28"/>
          <w:rtl/>
        </w:rPr>
        <w:lastRenderedPageBreak/>
        <w:t>رابعاً: طلب غير مرن.</w:t>
      </w:r>
    </w:p>
    <w:p w:rsidR="00CD1CC7" w:rsidRPr="00CD1CC7" w:rsidRDefault="00CD1CC7" w:rsidP="001144EE">
      <w:pPr>
        <w:bidi/>
        <w:spacing w:after="0"/>
        <w:jc w:val="left"/>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في هذه الحالة يكون</w:t>
      </w:r>
      <w:r w:rsidRPr="00CD1CC7">
        <w:rPr>
          <w:rFonts w:ascii="Simplified Arabic" w:hAnsi="Simplified Arabic" w:cs="Simplified Arabic"/>
          <w:color w:val="000000" w:themeColor="text1"/>
          <w:sz w:val="28"/>
          <w:szCs w:val="28"/>
          <w:rtl/>
        </w:rPr>
        <w:t xml:space="preserve"> التغير في الكمية المطلوبة أقل من التغير في الثمن</w:t>
      </w:r>
      <w:r w:rsidR="001144EE">
        <w:rPr>
          <w:rFonts w:ascii="Simplified Arabic" w:hAnsi="Simplified Arabic" w:cs="Simplified Arabic" w:hint="cs"/>
          <w:color w:val="000000" w:themeColor="text1"/>
          <w:sz w:val="28"/>
          <w:szCs w:val="28"/>
          <w:rtl/>
        </w:rPr>
        <w:t>،</w:t>
      </w:r>
      <w:r w:rsidR="00B41EFF">
        <w:rPr>
          <w:rFonts w:ascii="Simplified Arabic" w:hAnsi="Simplified Arabic" w:cs="Simplified Arabic" w:hint="cs"/>
          <w:color w:val="000000" w:themeColor="text1"/>
          <w:sz w:val="28"/>
          <w:szCs w:val="28"/>
          <w:rtl/>
        </w:rPr>
        <w:t xml:space="preserve"> أي أن </w:t>
      </w:r>
      <w:r w:rsidRPr="00CD1CC7">
        <w:rPr>
          <w:rFonts w:ascii="Simplified Arabic" w:hAnsi="Simplified Arabic" w:cs="Simplified Arabic"/>
          <w:color w:val="000000" w:themeColor="text1"/>
          <w:sz w:val="28"/>
          <w:szCs w:val="28"/>
          <w:rtl/>
        </w:rPr>
        <w:t>المرونة &lt; 1</w:t>
      </w:r>
      <w:r w:rsidRPr="00CD1CC7">
        <w:rPr>
          <w:rFonts w:ascii="Simplified Arabic" w:hAnsi="Simplified Arabic" w:cs="Simplified Arabic"/>
          <w:color w:val="000000" w:themeColor="text1"/>
          <w:sz w:val="28"/>
          <w:szCs w:val="28"/>
        </w:rPr>
        <w:t xml:space="preserve"> </w:t>
      </w:r>
      <w:r w:rsidR="001144EE">
        <w:rPr>
          <w:rFonts w:ascii="Simplified Arabic" w:hAnsi="Simplified Arabic" w:cs="Simplified Arabic" w:hint="cs"/>
          <w:color w:val="000000" w:themeColor="text1"/>
          <w:sz w:val="28"/>
          <w:szCs w:val="28"/>
          <w:rtl/>
        </w:rPr>
        <w:t>. و يكون المنحني شبه رأسي، كما في الرسم البياني التالي:</w:t>
      </w:r>
    </w:p>
    <w:p w:rsidR="00CD1CC7" w:rsidRPr="00526D4A" w:rsidRDefault="00A9086C" w:rsidP="001144EE">
      <w:pPr>
        <w:bidi/>
        <w:spacing w:after="0" w:line="240" w:lineRule="auto"/>
        <w:ind w:left="1440"/>
        <w:jc w:val="both"/>
        <w:rPr>
          <w:rFonts w:ascii="Simplified Arabic" w:hAnsi="Simplified Arabic" w:cs="Simplified Arabic"/>
          <w:b/>
          <w:bCs/>
          <w:color w:val="000000" w:themeColor="text1"/>
          <w:sz w:val="28"/>
          <w:szCs w:val="28"/>
          <w:rtl/>
        </w:rPr>
      </w:pPr>
      <w:r>
        <w:rPr>
          <w:rFonts w:cs="Simplified Arabic"/>
          <w:noProof/>
          <w:color w:val="000000" w:themeColor="text1"/>
          <w:sz w:val="28"/>
          <w:szCs w:val="28"/>
          <w:rtl/>
        </w:rPr>
        <w:pict>
          <v:shape id="_x0000_s1520" type="#_x0000_t32" style="position:absolute;left:0;text-align:left;margin-left:203.75pt;margin-top:20.4pt;width:112.1pt;height:150.95pt;flip:x;z-index:251880448" o:connectortype="straight"/>
        </w:pict>
      </w:r>
      <w:r>
        <w:rPr>
          <w:rFonts w:cs="Simplified Arabic"/>
          <w:b/>
          <w:bCs/>
          <w:noProof/>
          <w:color w:val="000000" w:themeColor="text1"/>
          <w:sz w:val="28"/>
          <w:szCs w:val="28"/>
          <w:rtl/>
        </w:rPr>
        <w:pict>
          <v:shape id="_x0000_s1516" type="#_x0000_t32" style="position:absolute;left:0;text-align:left;margin-left:362.7pt;margin-top:20.4pt;width:.05pt;height:162.1pt;flip:y;z-index:251876352" o:connectortype="straight">
            <v:stroke endarrow="block"/>
          </v:shape>
        </w:pict>
      </w:r>
      <w:r w:rsidR="00CD1CC7" w:rsidRPr="00526D4A">
        <w:rPr>
          <w:rFonts w:ascii="Simplified Arabic" w:hAnsi="Simplified Arabic" w:cs="Simplified Arabic" w:hint="cs"/>
          <w:b/>
          <w:bCs/>
          <w:color w:val="000000" w:themeColor="text1"/>
          <w:sz w:val="28"/>
          <w:szCs w:val="28"/>
          <w:rtl/>
        </w:rPr>
        <w:t>السعر</w:t>
      </w:r>
      <w:r w:rsidR="00CD1CC7">
        <w:rPr>
          <w:rFonts w:ascii="Simplified Arabic" w:hAnsi="Simplified Arabic" w:cs="Simplified Arabic" w:hint="cs"/>
          <w:b/>
          <w:bCs/>
          <w:color w:val="000000" w:themeColor="text1"/>
          <w:sz w:val="28"/>
          <w:szCs w:val="28"/>
          <w:rtl/>
        </w:rPr>
        <w:t xml:space="preserve">   </w:t>
      </w:r>
      <w:r w:rsidR="00CD1CC7">
        <w:rPr>
          <w:rFonts w:ascii="Simplified Arabic" w:hAnsi="Simplified Arabic" w:cs="Simplified Arabic" w:hint="cs"/>
          <w:b/>
          <w:bCs/>
          <w:color w:val="000000" w:themeColor="text1"/>
          <w:sz w:val="28"/>
          <w:szCs w:val="28"/>
          <w:rtl/>
        </w:rPr>
        <w:tab/>
      </w:r>
      <w:r w:rsidR="00CD1CC7">
        <w:rPr>
          <w:rFonts w:ascii="Simplified Arabic" w:hAnsi="Simplified Arabic" w:cs="Simplified Arabic" w:hint="cs"/>
          <w:b/>
          <w:bCs/>
          <w:color w:val="000000" w:themeColor="text1"/>
          <w:sz w:val="28"/>
          <w:szCs w:val="28"/>
          <w:rtl/>
        </w:rPr>
        <w:tab/>
        <w:t xml:space="preserve"> </w:t>
      </w:r>
      <w:r w:rsidR="00CD1CC7">
        <w:rPr>
          <w:rFonts w:ascii="Simplified Arabic" w:hAnsi="Simplified Arabic" w:cs="Simplified Arabic" w:hint="cs"/>
          <w:b/>
          <w:bCs/>
          <w:color w:val="000000" w:themeColor="text1"/>
          <w:sz w:val="28"/>
          <w:szCs w:val="28"/>
          <w:rtl/>
        </w:rPr>
        <w:tab/>
      </w:r>
    </w:p>
    <w:p w:rsidR="00CD1CC7" w:rsidRDefault="00CD1CC7" w:rsidP="00CD1CC7">
      <w:pPr>
        <w:bidi/>
        <w:spacing w:line="240" w:lineRule="auto"/>
        <w:ind w:left="720" w:firstLine="720"/>
        <w:jc w:val="lowKashida"/>
        <w:rPr>
          <w:rFonts w:cs="Simplified Arabic"/>
          <w:b/>
          <w:bCs/>
          <w:color w:val="000000" w:themeColor="text1"/>
          <w:sz w:val="28"/>
          <w:szCs w:val="28"/>
          <w:rtl/>
        </w:rPr>
      </w:pPr>
    </w:p>
    <w:p w:rsidR="00CD1CC7" w:rsidRPr="005E048E" w:rsidRDefault="00A9086C" w:rsidP="001144EE">
      <w:pPr>
        <w:bidi/>
        <w:spacing w:line="240" w:lineRule="auto"/>
        <w:jc w:val="lowKashida"/>
        <w:rPr>
          <w:rFonts w:cs="Simplified Arabic"/>
          <w:b/>
          <w:bCs/>
          <w:color w:val="000000" w:themeColor="text1"/>
          <w:sz w:val="28"/>
          <w:szCs w:val="28"/>
          <w:rtl/>
        </w:rPr>
      </w:pPr>
      <w:r>
        <w:rPr>
          <w:rFonts w:cs="Simplified Arabic"/>
          <w:noProof/>
          <w:color w:val="000000" w:themeColor="text1"/>
          <w:sz w:val="28"/>
          <w:szCs w:val="28"/>
          <w:rtl/>
        </w:rPr>
        <w:pict>
          <v:shape id="_x0000_s1521" type="#_x0000_t32" style="position:absolute;left:0;text-align:left;margin-left:275.8pt;margin-top:19.65pt;width:0;height:106.3pt;flip:y;z-index:251881472" o:connectortype="straight"/>
        </w:pict>
      </w:r>
      <w:r>
        <w:rPr>
          <w:rFonts w:cs="Simplified Arabic"/>
          <w:noProof/>
          <w:color w:val="000000" w:themeColor="text1"/>
          <w:sz w:val="28"/>
          <w:szCs w:val="28"/>
          <w:rtl/>
        </w:rPr>
        <w:pict>
          <v:shape id="_x0000_s1519" type="#_x0000_t32" style="position:absolute;left:0;text-align:left;margin-left:275.75pt;margin-top:19.65pt;width:87.05pt;height:0;flip:x;z-index:251879424" o:connectortype="straight"/>
        </w:pict>
      </w:r>
      <w:r w:rsidR="00CD1CC7">
        <w:rPr>
          <w:rFonts w:cs="Simplified Arabic" w:hint="cs"/>
          <w:b/>
          <w:bCs/>
          <w:color w:val="000000" w:themeColor="text1"/>
          <w:sz w:val="28"/>
          <w:szCs w:val="28"/>
          <w:rtl/>
        </w:rPr>
        <w:tab/>
      </w:r>
      <w:r w:rsidR="00CD1CC7">
        <w:rPr>
          <w:rFonts w:cs="Simplified Arabic" w:hint="cs"/>
          <w:b/>
          <w:bCs/>
          <w:color w:val="000000" w:themeColor="text1"/>
          <w:sz w:val="28"/>
          <w:szCs w:val="28"/>
          <w:rtl/>
        </w:rPr>
        <w:tab/>
      </w:r>
      <w:r w:rsidR="001144EE" w:rsidRPr="001144EE">
        <w:rPr>
          <w:rFonts w:cs="Simplified Arabic" w:hint="cs"/>
          <w:color w:val="000000" w:themeColor="text1"/>
          <w:sz w:val="28"/>
          <w:szCs w:val="28"/>
          <w:rtl/>
        </w:rPr>
        <w:t>س2</w:t>
      </w:r>
      <w:r w:rsidR="001144EE">
        <w:rPr>
          <w:rFonts w:cs="Simplified Arabic" w:hint="cs"/>
          <w:b/>
          <w:bCs/>
          <w:color w:val="000000" w:themeColor="text1"/>
          <w:sz w:val="28"/>
          <w:szCs w:val="28"/>
          <w:rtl/>
        </w:rPr>
        <w:t xml:space="preserve"> </w:t>
      </w:r>
      <w:r w:rsidR="001144EE">
        <w:rPr>
          <w:rFonts w:cs="Simplified Arabic" w:hint="cs"/>
          <w:b/>
          <w:bCs/>
          <w:color w:val="000000" w:themeColor="text1"/>
          <w:sz w:val="28"/>
          <w:szCs w:val="28"/>
          <w:rtl/>
        </w:rPr>
        <w:tab/>
      </w:r>
      <w:r w:rsidR="00CD1CC7">
        <w:rPr>
          <w:rFonts w:cs="Simplified Arabic" w:hint="cs"/>
          <w:b/>
          <w:bCs/>
          <w:color w:val="000000" w:themeColor="text1"/>
          <w:sz w:val="28"/>
          <w:szCs w:val="28"/>
          <w:rtl/>
        </w:rPr>
        <w:tab/>
      </w:r>
      <w:r w:rsidR="00CD1CC7">
        <w:rPr>
          <w:rFonts w:cs="Simplified Arabic" w:hint="cs"/>
          <w:b/>
          <w:bCs/>
          <w:color w:val="000000" w:themeColor="text1"/>
          <w:sz w:val="28"/>
          <w:szCs w:val="28"/>
          <w:rtl/>
        </w:rPr>
        <w:tab/>
      </w:r>
      <w:r w:rsidR="00B41EFF">
        <w:rPr>
          <w:rFonts w:cs="Simplified Arabic" w:hint="cs"/>
          <w:b/>
          <w:bCs/>
          <w:color w:val="000000" w:themeColor="text1"/>
          <w:sz w:val="28"/>
          <w:szCs w:val="28"/>
          <w:rtl/>
        </w:rPr>
        <w:tab/>
      </w:r>
      <w:r w:rsidR="0003572F">
        <w:rPr>
          <w:rFonts w:cs="Simplified Arabic" w:hint="cs"/>
          <w:b/>
          <w:bCs/>
          <w:color w:val="000000" w:themeColor="text1"/>
          <w:sz w:val="28"/>
          <w:szCs w:val="28"/>
          <w:rtl/>
        </w:rPr>
        <w:t xml:space="preserve">منحنى </w:t>
      </w:r>
      <w:r w:rsidR="00CD1CC7">
        <w:rPr>
          <w:rFonts w:cs="Simplified Arabic" w:hint="cs"/>
          <w:b/>
          <w:bCs/>
          <w:color w:val="000000" w:themeColor="text1"/>
          <w:sz w:val="28"/>
          <w:szCs w:val="28"/>
          <w:rtl/>
        </w:rPr>
        <w:t>الطلب</w:t>
      </w:r>
    </w:p>
    <w:p w:rsidR="00CD1CC7" w:rsidRDefault="00A9086C" w:rsidP="00CD1CC7">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22" type="#_x0000_t32" style="position:absolute;left:0;text-align:left;margin-left:244.6pt;margin-top:26.4pt;width:.05pt;height:66.25pt;flip:y;z-index:251882496" o:connectortype="straight"/>
        </w:pict>
      </w:r>
      <w:r>
        <w:rPr>
          <w:rFonts w:cs="Simplified Arabic"/>
          <w:noProof/>
          <w:color w:val="000000" w:themeColor="text1"/>
          <w:sz w:val="28"/>
          <w:szCs w:val="28"/>
          <w:rtl/>
        </w:rPr>
        <w:pict>
          <v:shape id="_x0000_s1518" type="#_x0000_t32" style="position:absolute;left:0;text-align:left;margin-left:244.65pt;margin-top:26.4pt;width:118.15pt;height:0;flip:x;z-index:251878400" o:connectortype="straight"/>
        </w:pict>
      </w:r>
      <w:r w:rsidR="00370420">
        <w:rPr>
          <w:rFonts w:cs="Simplified Arabic" w:hint="cs"/>
          <w:color w:val="000000" w:themeColor="text1"/>
          <w:sz w:val="28"/>
          <w:szCs w:val="28"/>
          <w:rtl/>
        </w:rPr>
        <w:tab/>
      </w:r>
      <w:r w:rsidR="00370420">
        <w:rPr>
          <w:rFonts w:cs="Simplified Arabic" w:hint="cs"/>
          <w:color w:val="000000" w:themeColor="text1"/>
          <w:sz w:val="28"/>
          <w:szCs w:val="28"/>
          <w:rtl/>
        </w:rPr>
        <w:tab/>
        <w:t>س1</w:t>
      </w:r>
      <w:r w:rsidR="00CD1CC7">
        <w:rPr>
          <w:rFonts w:cs="Simplified Arabic" w:hint="cs"/>
          <w:color w:val="000000" w:themeColor="text1"/>
          <w:sz w:val="28"/>
          <w:szCs w:val="28"/>
          <w:rtl/>
        </w:rPr>
        <w:tab/>
      </w:r>
    </w:p>
    <w:p w:rsidR="00CD1CC7" w:rsidRDefault="00CD1CC7" w:rsidP="00370420">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ab/>
      </w:r>
      <w:r>
        <w:rPr>
          <w:rFonts w:cs="Simplified Arabic" w:hint="cs"/>
          <w:color w:val="000000" w:themeColor="text1"/>
          <w:sz w:val="28"/>
          <w:szCs w:val="28"/>
          <w:rtl/>
        </w:rPr>
        <w:tab/>
      </w:r>
    </w:p>
    <w:p w:rsidR="00CD1CC7" w:rsidRPr="003A0F7C" w:rsidRDefault="00A9086C" w:rsidP="00CD1CC7">
      <w:pPr>
        <w:bidi/>
        <w:spacing w:line="240" w:lineRule="auto"/>
        <w:jc w:val="lowKashida"/>
        <w:rPr>
          <w:rFonts w:cs="Simplified Arabic"/>
          <w:b/>
          <w:bCs/>
          <w:color w:val="000000" w:themeColor="text1"/>
          <w:rtl/>
        </w:rPr>
      </w:pPr>
      <w:r>
        <w:rPr>
          <w:rFonts w:cs="Simplified Arabic"/>
          <w:noProof/>
          <w:color w:val="000000" w:themeColor="text1"/>
          <w:sz w:val="28"/>
          <w:szCs w:val="28"/>
          <w:rtl/>
        </w:rPr>
        <w:pict>
          <v:shape id="_x0000_s1517" type="#_x0000_t32" style="position:absolute;left:0;text-align:left;margin-left:153.1pt;margin-top:26.25pt;width:209.7pt;height:0;flip:x;z-index:251877376" o:connectortype="straight">
            <v:stroke endarrow="block"/>
          </v:shape>
        </w:pict>
      </w:r>
      <w:r w:rsidR="00CD1CC7">
        <w:rPr>
          <w:rFonts w:cs="Simplified Arabic" w:hint="cs"/>
          <w:color w:val="000000" w:themeColor="text1"/>
          <w:sz w:val="28"/>
          <w:szCs w:val="28"/>
          <w:rtl/>
        </w:rPr>
        <w:tab/>
      </w:r>
      <w:r w:rsidR="00CD1CC7">
        <w:rPr>
          <w:rFonts w:cs="Simplified Arabic" w:hint="cs"/>
          <w:color w:val="000000" w:themeColor="text1"/>
          <w:sz w:val="28"/>
          <w:szCs w:val="28"/>
          <w:rtl/>
        </w:rPr>
        <w:tab/>
      </w:r>
      <w:r w:rsidR="00CD1CC7">
        <w:rPr>
          <w:rFonts w:cs="Simplified Arabic" w:hint="cs"/>
          <w:color w:val="000000" w:themeColor="text1"/>
          <w:sz w:val="28"/>
          <w:szCs w:val="28"/>
          <w:rtl/>
        </w:rPr>
        <w:tab/>
      </w:r>
      <w:r w:rsidR="00CD1CC7">
        <w:rPr>
          <w:rFonts w:cs="Simplified Arabic" w:hint="cs"/>
          <w:color w:val="000000" w:themeColor="text1"/>
          <w:sz w:val="28"/>
          <w:szCs w:val="28"/>
          <w:rtl/>
        </w:rPr>
        <w:tab/>
      </w:r>
      <w:r w:rsidR="00CD1CC7">
        <w:rPr>
          <w:rFonts w:cs="Simplified Arabic" w:hint="cs"/>
          <w:color w:val="000000" w:themeColor="text1"/>
          <w:sz w:val="28"/>
          <w:szCs w:val="28"/>
          <w:rtl/>
        </w:rPr>
        <w:tab/>
      </w:r>
      <w:r w:rsidR="00CD1CC7" w:rsidRPr="003A0F7C">
        <w:rPr>
          <w:rFonts w:cs="Simplified Arabic" w:hint="cs"/>
          <w:b/>
          <w:bCs/>
          <w:color w:val="000000" w:themeColor="text1"/>
          <w:rtl/>
        </w:rPr>
        <w:tab/>
      </w:r>
      <w:r w:rsidR="00CD1CC7" w:rsidRPr="003A0F7C">
        <w:rPr>
          <w:rFonts w:cs="Simplified Arabic" w:hint="cs"/>
          <w:b/>
          <w:bCs/>
          <w:color w:val="000000" w:themeColor="text1"/>
          <w:rtl/>
        </w:rPr>
        <w:tab/>
      </w:r>
    </w:p>
    <w:p w:rsidR="00CD1CC7" w:rsidRDefault="00370420" w:rsidP="00370420">
      <w:pPr>
        <w:bidi/>
        <w:spacing w:line="240" w:lineRule="auto"/>
        <w:ind w:left="2880" w:firstLine="720"/>
        <w:jc w:val="lowKashida"/>
        <w:rPr>
          <w:rFonts w:cs="Simplified Arabic"/>
          <w:color w:val="000000" w:themeColor="text1"/>
          <w:sz w:val="28"/>
          <w:szCs w:val="28"/>
          <w:rtl/>
        </w:rPr>
      </w:pPr>
      <w:r>
        <w:rPr>
          <w:rFonts w:cs="Simplified Arabic" w:hint="cs"/>
          <w:color w:val="000000" w:themeColor="text1"/>
          <w:sz w:val="28"/>
          <w:szCs w:val="28"/>
          <w:rtl/>
        </w:rPr>
        <w:t>ك2</w:t>
      </w:r>
      <w:r>
        <w:rPr>
          <w:rFonts w:cs="Simplified Arabic" w:hint="cs"/>
          <w:color w:val="000000" w:themeColor="text1"/>
          <w:sz w:val="28"/>
          <w:szCs w:val="28"/>
          <w:rtl/>
        </w:rPr>
        <w:tab/>
        <w:t>ك1</w:t>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sidR="00CD1CC7">
        <w:rPr>
          <w:rFonts w:cs="Simplified Arabic" w:hint="cs"/>
          <w:color w:val="000000" w:themeColor="text1"/>
          <w:sz w:val="28"/>
          <w:szCs w:val="28"/>
          <w:rtl/>
        </w:rPr>
        <w:t>الكمية</w:t>
      </w:r>
      <w:r w:rsidR="00CD1CC7">
        <w:rPr>
          <w:rFonts w:cs="Simplified Arabic" w:hint="cs"/>
          <w:color w:val="000000" w:themeColor="text1"/>
          <w:sz w:val="28"/>
          <w:szCs w:val="28"/>
          <w:rtl/>
        </w:rPr>
        <w:tab/>
      </w:r>
    </w:p>
    <w:p w:rsidR="00B41EFF" w:rsidRPr="00B41EFF" w:rsidRDefault="00B41EFF" w:rsidP="001144EE">
      <w:pPr>
        <w:bidi/>
        <w:spacing w:after="0"/>
        <w:jc w:val="left"/>
        <w:rPr>
          <w:rFonts w:ascii="Simplified Arabic" w:hAnsi="Simplified Arabic" w:cs="Simplified Arabic"/>
          <w:b/>
          <w:bCs/>
          <w:color w:val="000000" w:themeColor="text1"/>
          <w:sz w:val="28"/>
          <w:szCs w:val="28"/>
        </w:rPr>
      </w:pPr>
      <w:r w:rsidRPr="00B41EFF">
        <w:rPr>
          <w:rFonts w:ascii="Simplified Arabic" w:hAnsi="Simplified Arabic" w:cs="Simplified Arabic"/>
          <w:b/>
          <w:bCs/>
          <w:color w:val="000000" w:themeColor="text1"/>
          <w:sz w:val="28"/>
          <w:szCs w:val="28"/>
          <w:rtl/>
        </w:rPr>
        <w:t>رابعاً: طلب متكافئ المرونة.</w:t>
      </w:r>
    </w:p>
    <w:p w:rsidR="00B41EFF" w:rsidRPr="00E1202F" w:rsidRDefault="00B41EFF" w:rsidP="001144EE">
      <w:pPr>
        <w:bidi/>
        <w:spacing w:after="0"/>
        <w:jc w:val="left"/>
        <w:rPr>
          <w:rFonts w:ascii="Simplified Arabic" w:hAnsi="Simplified Arabic" w:cs="Simplified Arabic"/>
          <w:b/>
          <w:bCs/>
          <w:color w:val="000000" w:themeColor="text1"/>
          <w:sz w:val="28"/>
          <w:szCs w:val="28"/>
          <w:rtl/>
        </w:rPr>
      </w:pPr>
      <w:r>
        <w:rPr>
          <w:rFonts w:ascii="Simplified Arabic" w:hAnsi="Simplified Arabic" w:cs="Simplified Arabic" w:hint="cs"/>
          <w:color w:val="000000" w:themeColor="text1"/>
          <w:sz w:val="28"/>
          <w:szCs w:val="28"/>
          <w:rtl/>
        </w:rPr>
        <w:t xml:space="preserve">في هذه الحالة يكون </w:t>
      </w:r>
      <w:r w:rsidRPr="00B41EFF">
        <w:rPr>
          <w:rFonts w:ascii="Simplified Arabic" w:hAnsi="Simplified Arabic" w:cs="Simplified Arabic"/>
          <w:color w:val="000000" w:themeColor="text1"/>
          <w:sz w:val="28"/>
          <w:szCs w:val="28"/>
          <w:rtl/>
        </w:rPr>
        <w:t>التغير في الكمية المطلوبة يساوي التغير في الثمن</w:t>
      </w:r>
      <w:r>
        <w:rPr>
          <w:rFonts w:ascii="Simplified Arabic" w:hAnsi="Simplified Arabic" w:cs="Simplified Arabic" w:hint="cs"/>
          <w:color w:val="000000" w:themeColor="text1"/>
          <w:sz w:val="28"/>
          <w:szCs w:val="28"/>
          <w:rtl/>
        </w:rPr>
        <w:t xml:space="preserve">. أي أن </w:t>
      </w:r>
      <w:r w:rsidRPr="00B41EFF">
        <w:rPr>
          <w:rFonts w:ascii="Simplified Arabic" w:hAnsi="Simplified Arabic" w:cs="Simplified Arabic"/>
          <w:color w:val="000000" w:themeColor="text1"/>
          <w:sz w:val="28"/>
          <w:szCs w:val="28"/>
          <w:rtl/>
        </w:rPr>
        <w:t>المرونة = 1</w:t>
      </w:r>
      <w:r w:rsidRPr="00B41EFF">
        <w:rPr>
          <w:rFonts w:ascii="Simplified Arabic" w:hAnsi="Simplified Arabic" w:cs="Simplified Arabic"/>
          <w:color w:val="000000" w:themeColor="text1"/>
          <w:sz w:val="28"/>
          <w:szCs w:val="28"/>
        </w:rPr>
        <w:t xml:space="preserve"> </w:t>
      </w:r>
      <w:r w:rsidR="001144EE">
        <w:rPr>
          <w:rFonts w:ascii="Simplified Arabic" w:hAnsi="Simplified Arabic" w:cs="Simplified Arabic" w:hint="cs"/>
          <w:color w:val="000000" w:themeColor="text1"/>
          <w:sz w:val="28"/>
          <w:szCs w:val="28"/>
          <w:rtl/>
        </w:rPr>
        <w:t>. و يكون المنحني شبه أفقى، كما في الرسم البياني التالي:</w:t>
      </w:r>
      <w:r w:rsidRPr="00E1202F">
        <w:rPr>
          <w:rFonts w:ascii="Simplified Arabic" w:hAnsi="Simplified Arabic" w:cs="Simplified Arabic"/>
          <w:b/>
          <w:bCs/>
          <w:color w:val="000000" w:themeColor="text1"/>
          <w:sz w:val="28"/>
          <w:szCs w:val="28"/>
          <w:rtl/>
        </w:rPr>
        <w:t xml:space="preserve"> </w:t>
      </w:r>
    </w:p>
    <w:p w:rsidR="00B41EFF" w:rsidRPr="00526D4A" w:rsidRDefault="00B41EFF" w:rsidP="00B41EFF">
      <w:pPr>
        <w:bidi/>
        <w:spacing w:line="240" w:lineRule="auto"/>
        <w:ind w:left="1440"/>
        <w:jc w:val="both"/>
        <w:rPr>
          <w:rFonts w:ascii="Simplified Arabic" w:hAnsi="Simplified Arabic" w:cs="Simplified Arabic"/>
          <w:b/>
          <w:bCs/>
          <w:color w:val="000000" w:themeColor="text1"/>
          <w:sz w:val="28"/>
          <w:szCs w:val="28"/>
          <w:rtl/>
        </w:rPr>
      </w:pPr>
      <w:r w:rsidRPr="00526D4A">
        <w:rPr>
          <w:rFonts w:ascii="Simplified Arabic" w:hAnsi="Simplified Arabic" w:cs="Simplified Arabic" w:hint="cs"/>
          <w:b/>
          <w:bCs/>
          <w:color w:val="000000" w:themeColor="text1"/>
          <w:sz w:val="28"/>
          <w:szCs w:val="28"/>
          <w:rtl/>
        </w:rPr>
        <w:t>السعر</w:t>
      </w:r>
      <w:r>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b/>
          <w:bCs/>
          <w:color w:val="000000" w:themeColor="text1"/>
          <w:sz w:val="28"/>
          <w:szCs w:val="28"/>
          <w:rtl/>
        </w:rPr>
        <w:tab/>
      </w:r>
      <w:r>
        <w:rPr>
          <w:rFonts w:ascii="Simplified Arabic" w:hAnsi="Simplified Arabic" w:cs="Simplified Arabic" w:hint="cs"/>
          <w:b/>
          <w:bCs/>
          <w:color w:val="000000" w:themeColor="text1"/>
          <w:sz w:val="28"/>
          <w:szCs w:val="28"/>
          <w:rtl/>
        </w:rPr>
        <w:tab/>
        <w:t xml:space="preserve"> </w:t>
      </w:r>
      <w:r>
        <w:rPr>
          <w:rFonts w:ascii="Simplified Arabic" w:hAnsi="Simplified Arabic" w:cs="Simplified Arabic" w:hint="cs"/>
          <w:b/>
          <w:bCs/>
          <w:color w:val="000000" w:themeColor="text1"/>
          <w:sz w:val="28"/>
          <w:szCs w:val="28"/>
          <w:rtl/>
        </w:rPr>
        <w:tab/>
      </w:r>
    </w:p>
    <w:p w:rsidR="00B41EFF" w:rsidRDefault="00A9086C" w:rsidP="00B41EFF">
      <w:pPr>
        <w:bidi/>
        <w:spacing w:line="240" w:lineRule="auto"/>
        <w:ind w:left="720" w:firstLine="720"/>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523" type="#_x0000_t32" style="position:absolute;left:0;text-align:left;margin-left:362.75pt;margin-top:1.85pt;width:.05pt;height:169.6pt;flip:y;z-index:251884544" o:connectortype="straight">
            <v:stroke endarrow="block"/>
          </v:shape>
        </w:pict>
      </w:r>
      <w:r>
        <w:rPr>
          <w:rFonts w:cs="Simplified Arabic"/>
          <w:noProof/>
          <w:color w:val="000000" w:themeColor="text1"/>
          <w:sz w:val="28"/>
          <w:szCs w:val="28"/>
          <w:rtl/>
        </w:rPr>
        <w:pict>
          <v:shape id="_x0000_s1527" type="#_x0000_t32" style="position:absolute;left:0;text-align:left;margin-left:184.75pt;margin-top:22.85pt;width:150.1pt;height:135.15pt;flip:x;z-index:251888640" o:connectortype="straight"/>
        </w:pict>
      </w:r>
    </w:p>
    <w:p w:rsidR="00B41EFF" w:rsidRPr="005E048E" w:rsidRDefault="00B41EFF" w:rsidP="00B41EFF">
      <w:pPr>
        <w:bidi/>
        <w:spacing w:line="240" w:lineRule="auto"/>
        <w:jc w:val="lowKashida"/>
        <w:rPr>
          <w:rFonts w:cs="Simplified Arabic"/>
          <w:b/>
          <w:bCs/>
          <w:color w:val="000000" w:themeColor="text1"/>
          <w:sz w:val="28"/>
          <w:szCs w:val="28"/>
          <w:rtl/>
        </w:rPr>
      </w:pPr>
      <w:r>
        <w:rPr>
          <w:rFonts w:cs="Simplified Arabic" w:hint="cs"/>
          <w:b/>
          <w:bCs/>
          <w:color w:val="000000" w:themeColor="text1"/>
          <w:sz w:val="28"/>
          <w:szCs w:val="28"/>
          <w:rtl/>
        </w:rPr>
        <w:tab/>
      </w:r>
      <w:r>
        <w:rPr>
          <w:rFonts w:cs="Simplified Arabic" w:hint="cs"/>
          <w:b/>
          <w:bCs/>
          <w:color w:val="000000" w:themeColor="text1"/>
          <w:sz w:val="28"/>
          <w:szCs w:val="28"/>
          <w:rtl/>
        </w:rPr>
        <w:tab/>
      </w:r>
      <w:r>
        <w:rPr>
          <w:rFonts w:cs="Simplified Arabic" w:hint="cs"/>
          <w:b/>
          <w:bCs/>
          <w:color w:val="000000" w:themeColor="text1"/>
          <w:sz w:val="28"/>
          <w:szCs w:val="28"/>
          <w:rtl/>
        </w:rPr>
        <w:tab/>
      </w:r>
      <w:r>
        <w:rPr>
          <w:rFonts w:cs="Simplified Arabic" w:hint="cs"/>
          <w:b/>
          <w:bCs/>
          <w:color w:val="000000" w:themeColor="text1"/>
          <w:sz w:val="28"/>
          <w:szCs w:val="28"/>
          <w:rtl/>
        </w:rPr>
        <w:tab/>
      </w:r>
      <w:r>
        <w:rPr>
          <w:rFonts w:cs="Simplified Arabic" w:hint="cs"/>
          <w:b/>
          <w:bCs/>
          <w:color w:val="000000" w:themeColor="text1"/>
          <w:sz w:val="28"/>
          <w:szCs w:val="28"/>
          <w:rtl/>
        </w:rPr>
        <w:tab/>
      </w:r>
      <w:r>
        <w:rPr>
          <w:rFonts w:cs="Simplified Arabic" w:hint="cs"/>
          <w:b/>
          <w:bCs/>
          <w:color w:val="000000" w:themeColor="text1"/>
          <w:sz w:val="28"/>
          <w:szCs w:val="28"/>
          <w:rtl/>
        </w:rPr>
        <w:tab/>
      </w:r>
      <w:r w:rsidR="0003572F">
        <w:rPr>
          <w:rFonts w:cs="Simplified Arabic" w:hint="cs"/>
          <w:b/>
          <w:bCs/>
          <w:color w:val="000000" w:themeColor="text1"/>
          <w:sz w:val="28"/>
          <w:szCs w:val="28"/>
          <w:rtl/>
        </w:rPr>
        <w:t xml:space="preserve">منحنى </w:t>
      </w:r>
      <w:r>
        <w:rPr>
          <w:rFonts w:cs="Simplified Arabic" w:hint="cs"/>
          <w:b/>
          <w:bCs/>
          <w:color w:val="000000" w:themeColor="text1"/>
          <w:sz w:val="28"/>
          <w:szCs w:val="28"/>
          <w:rtl/>
        </w:rPr>
        <w:t>الطلب</w:t>
      </w:r>
    </w:p>
    <w:p w:rsidR="00B41EFF" w:rsidRDefault="00A9086C" w:rsidP="00B41EFF">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28" type="#_x0000_t32" style="position:absolute;left:0;text-align:left;margin-left:275.8pt;margin-top:9.05pt;width:0;height:95.85pt;flip:y;z-index:251889664" o:connectortype="straight"/>
        </w:pict>
      </w:r>
      <w:r>
        <w:rPr>
          <w:rFonts w:cs="Simplified Arabic"/>
          <w:noProof/>
          <w:color w:val="000000" w:themeColor="text1"/>
          <w:sz w:val="28"/>
          <w:szCs w:val="28"/>
          <w:rtl/>
        </w:rPr>
        <w:pict>
          <v:shape id="_x0000_s1526" type="#_x0000_t32" style="position:absolute;left:0;text-align:left;margin-left:275.75pt;margin-top:9.05pt;width:86.95pt;height:0;flip:x;z-index:251887616" o:connectortype="straight"/>
        </w:pict>
      </w:r>
      <w:r w:rsidR="00B41EFF">
        <w:rPr>
          <w:rFonts w:cs="Simplified Arabic" w:hint="cs"/>
          <w:color w:val="000000" w:themeColor="text1"/>
          <w:sz w:val="28"/>
          <w:szCs w:val="28"/>
          <w:rtl/>
        </w:rPr>
        <w:tab/>
      </w:r>
      <w:r w:rsidR="00B41EFF">
        <w:rPr>
          <w:rFonts w:cs="Simplified Arabic" w:hint="cs"/>
          <w:color w:val="000000" w:themeColor="text1"/>
          <w:sz w:val="28"/>
          <w:szCs w:val="28"/>
          <w:rtl/>
        </w:rPr>
        <w:tab/>
        <w:t>س2</w:t>
      </w:r>
      <w:r w:rsidR="00B41EFF">
        <w:rPr>
          <w:rFonts w:cs="Simplified Arabic" w:hint="cs"/>
          <w:color w:val="000000" w:themeColor="text1"/>
          <w:sz w:val="28"/>
          <w:szCs w:val="28"/>
          <w:rtl/>
        </w:rPr>
        <w:tab/>
      </w:r>
    </w:p>
    <w:p w:rsidR="00B41EFF" w:rsidRDefault="00A9086C" w:rsidP="00B41EFF">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29" type="#_x0000_t32" style="position:absolute;left:0;text-align:left;margin-left:228.85pt;margin-top:14.5pt;width:.05pt;height:57.2pt;flip:y;z-index:251890688" o:connectortype="straight"/>
        </w:pict>
      </w:r>
      <w:r>
        <w:rPr>
          <w:rFonts w:cs="Simplified Arabic"/>
          <w:noProof/>
          <w:color w:val="000000" w:themeColor="text1"/>
          <w:sz w:val="28"/>
          <w:szCs w:val="28"/>
          <w:rtl/>
        </w:rPr>
        <w:pict>
          <v:shape id="_x0000_s1525" type="#_x0000_t32" style="position:absolute;left:0;text-align:left;margin-left:228.9pt;margin-top:14.5pt;width:133.8pt;height:0;flip:x;z-index:251886592" o:connectortype="straight"/>
        </w:pict>
      </w:r>
      <w:r w:rsidR="00B41EFF">
        <w:rPr>
          <w:rFonts w:cs="Simplified Arabic" w:hint="cs"/>
          <w:color w:val="000000" w:themeColor="text1"/>
          <w:sz w:val="28"/>
          <w:szCs w:val="28"/>
          <w:rtl/>
        </w:rPr>
        <w:tab/>
      </w:r>
      <w:r w:rsidR="00B41EFF">
        <w:rPr>
          <w:rFonts w:cs="Simplified Arabic" w:hint="cs"/>
          <w:color w:val="000000" w:themeColor="text1"/>
          <w:sz w:val="28"/>
          <w:szCs w:val="28"/>
          <w:rtl/>
        </w:rPr>
        <w:tab/>
        <w:t>س1</w:t>
      </w:r>
    </w:p>
    <w:p w:rsidR="00B41EFF" w:rsidRPr="003A0F7C" w:rsidRDefault="00B41EFF" w:rsidP="00B41EFF">
      <w:pPr>
        <w:bidi/>
        <w:spacing w:line="240" w:lineRule="auto"/>
        <w:jc w:val="lowKashida"/>
        <w:rPr>
          <w:rFonts w:cs="Simplified Arabic"/>
          <w:b/>
          <w:bCs/>
          <w:color w:val="000000" w:themeColor="text1"/>
          <w:rtl/>
        </w:rPr>
      </w:pP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sidRPr="003A0F7C">
        <w:rPr>
          <w:rFonts w:cs="Simplified Arabic" w:hint="cs"/>
          <w:b/>
          <w:bCs/>
          <w:color w:val="000000" w:themeColor="text1"/>
          <w:rtl/>
        </w:rPr>
        <w:tab/>
      </w:r>
      <w:r w:rsidRPr="003A0F7C">
        <w:rPr>
          <w:rFonts w:cs="Simplified Arabic" w:hint="cs"/>
          <w:b/>
          <w:bCs/>
          <w:color w:val="000000" w:themeColor="text1"/>
          <w:rtl/>
        </w:rPr>
        <w:tab/>
      </w:r>
    </w:p>
    <w:p w:rsidR="00B41EFF" w:rsidRDefault="00A9086C" w:rsidP="00B41EFF">
      <w:pPr>
        <w:bidi/>
        <w:spacing w:line="240" w:lineRule="auto"/>
        <w:ind w:left="5760" w:firstLine="720"/>
        <w:jc w:val="lowKashida"/>
        <w:rPr>
          <w:rFonts w:cs="Simplified Arabic"/>
          <w:color w:val="000000" w:themeColor="text1"/>
          <w:sz w:val="28"/>
          <w:szCs w:val="28"/>
          <w:rtl/>
        </w:rPr>
      </w:pPr>
      <w:r>
        <w:rPr>
          <w:rFonts w:cs="Simplified Arabic"/>
          <w:noProof/>
          <w:color w:val="000000" w:themeColor="text1"/>
          <w:sz w:val="28"/>
          <w:szCs w:val="28"/>
          <w:rtl/>
        </w:rPr>
        <w:pict>
          <v:shape id="_x0000_s1524" type="#_x0000_t32" style="position:absolute;left:0;text-align:left;margin-left:153.05pt;margin-top:10.2pt;width:209.7pt;height:0;flip:x;z-index:251885568" o:connectortype="straight">
            <v:stroke endarrow="block"/>
          </v:shape>
        </w:pict>
      </w:r>
      <w:r w:rsidR="00B41EFF">
        <w:rPr>
          <w:rFonts w:cs="Simplified Arabic" w:hint="cs"/>
          <w:color w:val="000000" w:themeColor="text1"/>
          <w:sz w:val="28"/>
          <w:szCs w:val="28"/>
          <w:rtl/>
        </w:rPr>
        <w:t>الكمية</w:t>
      </w:r>
      <w:r w:rsidR="00B41EFF">
        <w:rPr>
          <w:rFonts w:cs="Simplified Arabic" w:hint="cs"/>
          <w:color w:val="000000" w:themeColor="text1"/>
          <w:sz w:val="28"/>
          <w:szCs w:val="28"/>
          <w:rtl/>
        </w:rPr>
        <w:tab/>
      </w:r>
    </w:p>
    <w:p w:rsidR="00B41EFF" w:rsidRDefault="00B41EFF" w:rsidP="00B41EFF">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t xml:space="preserve">  ك2      ك1</w:t>
      </w:r>
    </w:p>
    <w:p w:rsidR="00CD1CC7" w:rsidRPr="00B41EFF" w:rsidRDefault="00B41EFF" w:rsidP="00B41EFF">
      <w:pPr>
        <w:bidi/>
        <w:jc w:val="left"/>
        <w:rPr>
          <w:rFonts w:ascii="Simplified Arabic" w:hAnsi="Simplified Arabic" w:cs="Simplified Arabic"/>
          <w:color w:val="000000" w:themeColor="text1"/>
          <w:sz w:val="28"/>
          <w:szCs w:val="28"/>
        </w:rPr>
      </w:pPr>
      <w:r w:rsidRPr="00B41EFF">
        <w:rPr>
          <w:rFonts w:ascii="Simplified Arabic" w:hAnsi="Simplified Arabic" w:cs="Simplified Arabic"/>
          <w:b/>
          <w:bCs/>
          <w:color w:val="000000" w:themeColor="text1"/>
          <w:sz w:val="28"/>
          <w:szCs w:val="28"/>
          <w:rtl/>
        </w:rPr>
        <w:lastRenderedPageBreak/>
        <w:t>مرونة نقطة الوسط</w:t>
      </w:r>
    </w:p>
    <w:p w:rsidR="00B41EFF" w:rsidRDefault="00370420" w:rsidP="00370420">
      <w:pPr>
        <w:bidi/>
        <w:spacing w:after="0" w:line="240" w:lineRule="auto"/>
        <w:jc w:val="left"/>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كما قيل سابقاً، </w:t>
      </w:r>
      <w:r w:rsidR="00B41EFF" w:rsidRPr="00B41EFF">
        <w:rPr>
          <w:rFonts w:ascii="Simplified Arabic" w:hAnsi="Simplified Arabic" w:cs="Simplified Arabic"/>
          <w:color w:val="000000" w:themeColor="text1"/>
          <w:sz w:val="28"/>
          <w:szCs w:val="28"/>
          <w:rtl/>
        </w:rPr>
        <w:t>تقاس المرونة بقسمة التغير النسبي في الكمية المطلوبة على التغير في الثمن.</w:t>
      </w:r>
      <w:r>
        <w:rPr>
          <w:rFonts w:ascii="Simplified Arabic" w:hAnsi="Simplified Arabic" w:cs="Simplified Arabic" w:hint="cs"/>
          <w:color w:val="000000" w:themeColor="text1"/>
          <w:sz w:val="28"/>
          <w:szCs w:val="28"/>
          <w:rtl/>
        </w:rPr>
        <w:t xml:space="preserve"> </w:t>
      </w:r>
      <w:r w:rsidR="00B41EFF" w:rsidRPr="00B41EFF">
        <w:rPr>
          <w:rFonts w:ascii="Simplified Arabic" w:hAnsi="Simplified Arabic" w:cs="Simplified Arabic"/>
          <w:color w:val="000000" w:themeColor="text1"/>
          <w:sz w:val="28"/>
          <w:szCs w:val="28"/>
          <w:rtl/>
        </w:rPr>
        <w:t>لكن</w:t>
      </w:r>
      <w:r>
        <w:rPr>
          <w:rFonts w:ascii="Simplified Arabic" w:hAnsi="Simplified Arabic" w:cs="Simplified Arabic" w:hint="cs"/>
          <w:color w:val="000000" w:themeColor="text1"/>
          <w:sz w:val="28"/>
          <w:szCs w:val="28"/>
          <w:rtl/>
        </w:rPr>
        <w:t>،</w:t>
      </w:r>
      <w:r w:rsidR="00B41EFF" w:rsidRPr="00B41EFF">
        <w:rPr>
          <w:rFonts w:ascii="Simplified Arabic" w:hAnsi="Simplified Arabic" w:cs="Simplified Arabic"/>
          <w:color w:val="000000" w:themeColor="text1"/>
          <w:sz w:val="28"/>
          <w:szCs w:val="28"/>
          <w:rtl/>
        </w:rPr>
        <w:t xml:space="preserve"> ماذا لو </w:t>
      </w:r>
      <w:r>
        <w:rPr>
          <w:rFonts w:ascii="Simplified Arabic" w:hAnsi="Simplified Arabic" w:cs="Simplified Arabic" w:hint="cs"/>
          <w:color w:val="000000" w:themeColor="text1"/>
          <w:sz w:val="28"/>
          <w:szCs w:val="28"/>
          <w:rtl/>
        </w:rPr>
        <w:t>انتقلنا في الاتجاه المعاكس بين النقطتين، أذا إ</w:t>
      </w:r>
      <w:r w:rsidR="00B41EFF" w:rsidRPr="00B41EFF">
        <w:rPr>
          <w:rFonts w:ascii="Simplified Arabic" w:hAnsi="Simplified Arabic" w:cs="Simplified Arabic"/>
          <w:color w:val="000000" w:themeColor="text1"/>
          <w:sz w:val="28"/>
          <w:szCs w:val="28"/>
          <w:rtl/>
        </w:rPr>
        <w:t>نعكست الحالة</w:t>
      </w:r>
      <w:r>
        <w:rPr>
          <w:rFonts w:ascii="Simplified Arabic" w:hAnsi="Simplified Arabic" w:cs="Simplified Arabic" w:hint="cs"/>
          <w:color w:val="000000" w:themeColor="text1"/>
          <w:sz w:val="28"/>
          <w:szCs w:val="28"/>
          <w:rtl/>
        </w:rPr>
        <w:t xml:space="preserve"> بحيث أصبحت ال</w:t>
      </w:r>
      <w:r w:rsidR="00B41EFF" w:rsidRPr="00B41EFF">
        <w:rPr>
          <w:rFonts w:ascii="Simplified Arabic" w:hAnsi="Simplified Arabic" w:cs="Simplified Arabic"/>
          <w:color w:val="000000" w:themeColor="text1"/>
          <w:sz w:val="28"/>
          <w:szCs w:val="28"/>
          <w:rtl/>
        </w:rPr>
        <w:t>كمية الأولى</w:t>
      </w:r>
      <w:r>
        <w:rPr>
          <w:rFonts w:ascii="Simplified Arabic" w:hAnsi="Simplified Arabic" w:cs="Simplified Arabic" w:hint="cs"/>
          <w:color w:val="000000" w:themeColor="text1"/>
          <w:sz w:val="28"/>
          <w:szCs w:val="28"/>
          <w:rtl/>
        </w:rPr>
        <w:t xml:space="preserve"> هي </w:t>
      </w:r>
      <w:r w:rsidR="00B41EFF" w:rsidRPr="00B41EFF">
        <w:rPr>
          <w:rFonts w:ascii="Simplified Arabic" w:hAnsi="Simplified Arabic" w:cs="Simplified Arabic"/>
          <w:color w:val="000000" w:themeColor="text1"/>
          <w:sz w:val="28"/>
          <w:szCs w:val="28"/>
          <w:rtl/>
        </w:rPr>
        <w:t xml:space="preserve">الثانية والثانية أصبحت الأولى والثمن انعكس كذلك؟  </w:t>
      </w:r>
      <w:r>
        <w:rPr>
          <w:rFonts w:ascii="Simplified Arabic" w:hAnsi="Simplified Arabic" w:cs="Simplified Arabic" w:hint="cs"/>
          <w:color w:val="000000" w:themeColor="text1"/>
          <w:sz w:val="28"/>
          <w:szCs w:val="28"/>
          <w:rtl/>
        </w:rPr>
        <w:t xml:space="preserve">ستكون نتيجة حساب المرونة غير متساوية، أي، </w:t>
      </w:r>
      <w:r w:rsidR="00B41EFF" w:rsidRPr="00B41EFF">
        <w:rPr>
          <w:rFonts w:ascii="Simplified Arabic" w:hAnsi="Simplified Arabic" w:cs="Simplified Arabic"/>
          <w:color w:val="000000" w:themeColor="text1"/>
          <w:sz w:val="28"/>
          <w:szCs w:val="28"/>
          <w:rtl/>
        </w:rPr>
        <w:t>سوف تتغير قيمة المرونة.</w:t>
      </w:r>
      <w:r w:rsidR="00B41EFF">
        <w:rPr>
          <w:rFonts w:ascii="Simplified Arabic" w:hAnsi="Simplified Arabic" w:cs="Simplified Arabic" w:hint="cs"/>
          <w:color w:val="000000" w:themeColor="text1"/>
          <w:sz w:val="28"/>
          <w:szCs w:val="28"/>
          <w:rtl/>
        </w:rPr>
        <w:t xml:space="preserve"> </w:t>
      </w:r>
      <w:r w:rsidR="00B41EFF" w:rsidRPr="00B41EFF">
        <w:rPr>
          <w:rFonts w:ascii="Simplified Arabic" w:hAnsi="Simplified Arabic" w:cs="Simplified Arabic"/>
          <w:color w:val="000000" w:themeColor="text1"/>
          <w:sz w:val="28"/>
          <w:szCs w:val="28"/>
          <w:rtl/>
        </w:rPr>
        <w:t>ولذلك لا بد من حساب نقطة الوسط.</w:t>
      </w:r>
    </w:p>
    <w:p w:rsidR="00B41EFF" w:rsidRDefault="00B41EFF" w:rsidP="00B41EFF">
      <w:pPr>
        <w:bidi/>
        <w:spacing w:after="0" w:line="240" w:lineRule="auto"/>
        <w:jc w:val="left"/>
        <w:rPr>
          <w:rFonts w:ascii="Simplified Arabic" w:hAnsi="Simplified Arabic" w:cs="Simplified Arabic"/>
          <w:color w:val="000000" w:themeColor="text1"/>
          <w:sz w:val="28"/>
          <w:szCs w:val="28"/>
          <w:rtl/>
        </w:rPr>
      </w:pPr>
    </w:p>
    <w:p w:rsidR="00B41EFF" w:rsidRPr="00B41EFF" w:rsidRDefault="00B41EFF" w:rsidP="00B41EFF">
      <w:pPr>
        <w:bidi/>
        <w:spacing w:after="0" w:line="240" w:lineRule="auto"/>
        <w:jc w:val="left"/>
        <w:rPr>
          <w:rFonts w:ascii="Simplified Arabic" w:hAnsi="Simplified Arabic" w:cs="Simplified Arabic"/>
          <w:color w:val="000000" w:themeColor="text1"/>
          <w:sz w:val="28"/>
          <w:szCs w:val="28"/>
        </w:rPr>
      </w:pPr>
      <w:r w:rsidRPr="00B41EFF">
        <w:rPr>
          <w:rFonts w:ascii="Simplified Arabic" w:hAnsi="Simplified Arabic" w:cs="Simplified Arabic"/>
          <w:color w:val="000000" w:themeColor="text1"/>
          <w:sz w:val="28"/>
          <w:szCs w:val="28"/>
          <w:rtl/>
        </w:rPr>
        <w:t xml:space="preserve">                                               ك2 – ك1</w:t>
      </w:r>
    </w:p>
    <w:p w:rsidR="00B41EFF" w:rsidRPr="00B41EFF" w:rsidRDefault="00B41EFF" w:rsidP="00B41EFF">
      <w:pPr>
        <w:bidi/>
        <w:spacing w:after="0" w:line="240" w:lineRule="auto"/>
        <w:jc w:val="left"/>
        <w:rPr>
          <w:rFonts w:ascii="Simplified Arabic" w:hAnsi="Simplified Arabic" w:cs="Simplified Arabic"/>
          <w:color w:val="000000" w:themeColor="text1"/>
          <w:sz w:val="28"/>
          <w:szCs w:val="28"/>
        </w:rPr>
      </w:pPr>
      <w:r w:rsidRPr="00B41EFF">
        <w:rPr>
          <w:rFonts w:ascii="Simplified Arabic" w:hAnsi="Simplified Arabic" w:cs="Simplified Arabic"/>
          <w:color w:val="000000" w:themeColor="text1"/>
          <w:sz w:val="28"/>
          <w:szCs w:val="28"/>
          <w:rtl/>
        </w:rPr>
        <w:t xml:space="preserve">  التغير النسبي في الكمية المطلوبة =</w:t>
      </w:r>
      <w:r>
        <w:rPr>
          <w:rFonts w:ascii="Simplified Arabic" w:hAnsi="Simplified Arabic" w:cs="Simplified Arabic" w:hint="cs"/>
          <w:color w:val="000000" w:themeColor="text1"/>
          <w:sz w:val="28"/>
          <w:szCs w:val="28"/>
          <w:rtl/>
        </w:rPr>
        <w:tab/>
        <w:t xml:space="preserve">      </w:t>
      </w:r>
      <w:r w:rsidRPr="00B41EFF">
        <w:rPr>
          <w:rFonts w:ascii="Simplified Arabic" w:hAnsi="Simplified Arabic" w:cs="Simplified Arabic"/>
          <w:color w:val="000000" w:themeColor="text1"/>
          <w:sz w:val="28"/>
          <w:szCs w:val="28"/>
          <w:rtl/>
        </w:rPr>
        <w:t xml:space="preserve"> ــــــــــــــــ</w:t>
      </w:r>
      <w:r>
        <w:rPr>
          <w:rFonts w:ascii="Simplified Arabic" w:hAnsi="Simplified Arabic" w:cs="Simplified Arabic" w:hint="cs"/>
          <w:color w:val="000000" w:themeColor="text1"/>
          <w:sz w:val="28"/>
          <w:szCs w:val="28"/>
          <w:rtl/>
        </w:rPr>
        <w:t>ـــــــــــــــــــــــ</w:t>
      </w:r>
      <w:r w:rsidRPr="00B41EFF">
        <w:rPr>
          <w:rFonts w:ascii="Simplified Arabic" w:hAnsi="Simplified Arabic" w:cs="Simplified Arabic"/>
          <w:color w:val="000000" w:themeColor="text1"/>
          <w:sz w:val="28"/>
          <w:szCs w:val="28"/>
          <w:rtl/>
        </w:rPr>
        <w:t xml:space="preserve">ــــــــــــ    </w:t>
      </w:r>
    </w:p>
    <w:p w:rsidR="00B41EFF" w:rsidRPr="00B41EFF" w:rsidRDefault="00B41EFF" w:rsidP="00B41EFF">
      <w:pPr>
        <w:bidi/>
        <w:spacing w:after="0" w:line="240" w:lineRule="auto"/>
        <w:jc w:val="left"/>
        <w:rPr>
          <w:rFonts w:ascii="Simplified Arabic" w:hAnsi="Simplified Arabic" w:cs="Simplified Arabic"/>
          <w:color w:val="000000" w:themeColor="text1"/>
          <w:sz w:val="28"/>
          <w:szCs w:val="28"/>
        </w:rPr>
      </w:pPr>
      <w:r w:rsidRPr="00B41EFF">
        <w:rPr>
          <w:rFonts w:ascii="Simplified Arabic" w:hAnsi="Simplified Arabic" w:cs="Simplified Arabic"/>
          <w:color w:val="000000" w:themeColor="text1"/>
          <w:sz w:val="28"/>
          <w:szCs w:val="28"/>
          <w:rtl/>
        </w:rPr>
        <w:t xml:space="preserve">                                               ك2 +  ك1</w:t>
      </w:r>
    </w:p>
    <w:p w:rsidR="00B41EFF" w:rsidRPr="00B41EFF" w:rsidRDefault="00B41EFF" w:rsidP="00B41EFF">
      <w:pPr>
        <w:bidi/>
        <w:spacing w:after="0" w:line="240" w:lineRule="auto"/>
        <w:jc w:val="left"/>
        <w:rPr>
          <w:rFonts w:ascii="Simplified Arabic" w:hAnsi="Simplified Arabic" w:cs="Simplified Arabic"/>
          <w:color w:val="000000" w:themeColor="text1"/>
          <w:sz w:val="28"/>
          <w:szCs w:val="28"/>
        </w:rPr>
      </w:pPr>
      <w:r w:rsidRPr="00B41EFF">
        <w:rPr>
          <w:rFonts w:ascii="Simplified Arabic" w:hAnsi="Simplified Arabic" w:cs="Simplified Arabic"/>
          <w:color w:val="000000" w:themeColor="text1"/>
          <w:sz w:val="28"/>
          <w:szCs w:val="28"/>
          <w:rtl/>
        </w:rPr>
        <w:t xml:space="preserve">                                        ــــــــــــــ</w:t>
      </w:r>
      <w:r>
        <w:rPr>
          <w:rFonts w:ascii="Simplified Arabic" w:hAnsi="Simplified Arabic" w:cs="Simplified Arabic" w:hint="cs"/>
          <w:color w:val="000000" w:themeColor="text1"/>
          <w:sz w:val="28"/>
          <w:szCs w:val="28"/>
          <w:rtl/>
        </w:rPr>
        <w:t>ـــــــــــــــــــــــــــــــــــــــــــــــــــــــــــــــــــ</w:t>
      </w:r>
      <w:r w:rsidRPr="00B41EFF">
        <w:rPr>
          <w:rFonts w:ascii="Simplified Arabic" w:hAnsi="Simplified Arabic" w:cs="Simplified Arabic"/>
          <w:color w:val="000000" w:themeColor="text1"/>
          <w:sz w:val="28"/>
          <w:szCs w:val="28"/>
          <w:rtl/>
        </w:rPr>
        <w:t>ــــــــــــــــــــــــــــ</w:t>
      </w:r>
    </w:p>
    <w:p w:rsidR="00B41EFF" w:rsidRPr="00B41EFF" w:rsidRDefault="00B41EFF" w:rsidP="00B41EFF">
      <w:pPr>
        <w:bidi/>
        <w:spacing w:after="0" w:line="240" w:lineRule="auto"/>
        <w:jc w:val="left"/>
        <w:rPr>
          <w:rFonts w:ascii="Simplified Arabic" w:hAnsi="Simplified Arabic" w:cs="Simplified Arabic"/>
          <w:color w:val="000000" w:themeColor="text1"/>
          <w:sz w:val="28"/>
          <w:szCs w:val="28"/>
        </w:rPr>
      </w:pPr>
      <w:r w:rsidRPr="00B41EFF">
        <w:rPr>
          <w:rFonts w:ascii="Simplified Arabic" w:hAnsi="Simplified Arabic" w:cs="Simplified Arabic"/>
          <w:color w:val="000000" w:themeColor="text1"/>
          <w:sz w:val="28"/>
          <w:szCs w:val="28"/>
          <w:rtl/>
        </w:rPr>
        <w:t xml:space="preserve">                                                    2</w:t>
      </w:r>
    </w:p>
    <w:p w:rsidR="00B41EFF" w:rsidRPr="00B41EFF" w:rsidRDefault="00B41EFF" w:rsidP="00B41EFF">
      <w:pPr>
        <w:bidi/>
        <w:spacing w:after="0" w:line="240" w:lineRule="auto"/>
        <w:jc w:val="left"/>
        <w:rPr>
          <w:rFonts w:ascii="Simplified Arabic" w:hAnsi="Simplified Arabic" w:cs="Simplified Arabic"/>
          <w:color w:val="000000" w:themeColor="text1"/>
          <w:sz w:val="28"/>
          <w:szCs w:val="28"/>
        </w:rPr>
      </w:pPr>
      <w:r w:rsidRPr="00B41EFF">
        <w:rPr>
          <w:rFonts w:ascii="Simplified Arabic" w:hAnsi="Simplified Arabic" w:cs="Simplified Arabic"/>
          <w:color w:val="000000" w:themeColor="text1"/>
          <w:sz w:val="28"/>
          <w:szCs w:val="28"/>
          <w:rtl/>
        </w:rPr>
        <w:t xml:space="preserve">                               س2 – س1</w:t>
      </w:r>
    </w:p>
    <w:p w:rsidR="00B41EFF" w:rsidRPr="00B41EFF" w:rsidRDefault="00B41EFF" w:rsidP="00B41EFF">
      <w:pPr>
        <w:bidi/>
        <w:spacing w:after="0" w:line="240" w:lineRule="auto"/>
        <w:jc w:val="left"/>
        <w:rPr>
          <w:rFonts w:ascii="Simplified Arabic" w:hAnsi="Simplified Arabic" w:cs="Simplified Arabic"/>
          <w:color w:val="000000" w:themeColor="text1"/>
          <w:sz w:val="28"/>
          <w:szCs w:val="28"/>
        </w:rPr>
      </w:pPr>
      <w:r w:rsidRPr="00B41EFF">
        <w:rPr>
          <w:rFonts w:ascii="Simplified Arabic" w:hAnsi="Simplified Arabic" w:cs="Simplified Arabic"/>
          <w:color w:val="000000" w:themeColor="text1"/>
          <w:sz w:val="28"/>
          <w:szCs w:val="28"/>
          <w:rtl/>
        </w:rPr>
        <w:t>التغير النسبي في الثمن =</w:t>
      </w:r>
      <w:r>
        <w:rPr>
          <w:rFonts w:ascii="Simplified Arabic" w:hAnsi="Simplified Arabic" w:cs="Simplified Arabic" w:hint="cs"/>
          <w:color w:val="000000" w:themeColor="text1"/>
          <w:sz w:val="28"/>
          <w:szCs w:val="28"/>
          <w:rtl/>
        </w:rPr>
        <w:t xml:space="preserve">    </w:t>
      </w:r>
      <w:r w:rsidRPr="00B41EFF">
        <w:rPr>
          <w:rFonts w:ascii="Simplified Arabic" w:hAnsi="Simplified Arabic" w:cs="Simplified Arabic"/>
          <w:color w:val="000000" w:themeColor="text1"/>
          <w:sz w:val="28"/>
          <w:szCs w:val="28"/>
          <w:rtl/>
        </w:rPr>
        <w:t xml:space="preserve"> ــــــــ</w:t>
      </w:r>
      <w:r>
        <w:rPr>
          <w:rFonts w:ascii="Simplified Arabic" w:hAnsi="Simplified Arabic" w:cs="Simplified Arabic" w:hint="cs"/>
          <w:color w:val="000000" w:themeColor="text1"/>
          <w:sz w:val="28"/>
          <w:szCs w:val="28"/>
          <w:rtl/>
        </w:rPr>
        <w:t>ــــــــــــــــــــــــــــــــــــ</w:t>
      </w:r>
      <w:r w:rsidRPr="00B41EFF">
        <w:rPr>
          <w:rFonts w:ascii="Simplified Arabic" w:hAnsi="Simplified Arabic" w:cs="Simplified Arabic"/>
          <w:color w:val="000000" w:themeColor="text1"/>
          <w:sz w:val="28"/>
          <w:szCs w:val="28"/>
          <w:rtl/>
        </w:rPr>
        <w:t xml:space="preserve">ــــــــــــــ </w:t>
      </w:r>
    </w:p>
    <w:p w:rsidR="00B41EFF" w:rsidRPr="00B41EFF" w:rsidRDefault="00B41EFF" w:rsidP="00B41EFF">
      <w:pPr>
        <w:bidi/>
        <w:spacing w:after="0" w:line="240" w:lineRule="auto"/>
        <w:jc w:val="left"/>
        <w:rPr>
          <w:rFonts w:ascii="Simplified Arabic" w:hAnsi="Simplified Arabic" w:cs="Simplified Arabic"/>
          <w:color w:val="000000" w:themeColor="text1"/>
          <w:sz w:val="28"/>
          <w:szCs w:val="28"/>
        </w:rPr>
      </w:pPr>
      <w:r w:rsidRPr="00B41EFF">
        <w:rPr>
          <w:rFonts w:ascii="Simplified Arabic" w:hAnsi="Simplified Arabic" w:cs="Simplified Arabic"/>
          <w:color w:val="000000" w:themeColor="text1"/>
          <w:sz w:val="28"/>
          <w:szCs w:val="28"/>
          <w:rtl/>
        </w:rPr>
        <w:t xml:space="preserve">                               س2 + س1</w:t>
      </w:r>
    </w:p>
    <w:p w:rsidR="00B41EFF" w:rsidRPr="00B41EFF" w:rsidRDefault="00B41EFF" w:rsidP="00B41EFF">
      <w:pPr>
        <w:bidi/>
        <w:spacing w:after="0" w:line="240" w:lineRule="auto"/>
        <w:jc w:val="left"/>
        <w:rPr>
          <w:rFonts w:ascii="Simplified Arabic" w:hAnsi="Simplified Arabic" w:cs="Simplified Arabic"/>
          <w:color w:val="000000" w:themeColor="text1"/>
          <w:sz w:val="28"/>
          <w:szCs w:val="28"/>
        </w:rPr>
      </w:pPr>
      <w:r w:rsidRPr="00B41EFF">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ab/>
        <w:t xml:space="preserve">     ـــــــــــــــــــــــــــــــــــــــــــــــــــ</w:t>
      </w:r>
      <w:r w:rsidRPr="00B41EFF">
        <w:rPr>
          <w:rFonts w:ascii="Simplified Arabic" w:hAnsi="Simplified Arabic" w:cs="Simplified Arabic"/>
          <w:color w:val="000000" w:themeColor="text1"/>
          <w:sz w:val="28"/>
          <w:szCs w:val="28"/>
          <w:rtl/>
        </w:rPr>
        <w:t>ـــــــــــــــــــــــــــــــــــــــــ</w:t>
      </w:r>
    </w:p>
    <w:p w:rsidR="006862ED" w:rsidRDefault="00B41EFF" w:rsidP="00B41EFF">
      <w:pPr>
        <w:bidi/>
        <w:spacing w:after="0" w:line="240" w:lineRule="auto"/>
        <w:jc w:val="left"/>
        <w:rPr>
          <w:rFonts w:ascii="Simplified Arabic" w:hAnsi="Simplified Arabic" w:cs="Simplified Arabic"/>
          <w:color w:val="000000" w:themeColor="text1"/>
          <w:sz w:val="28"/>
          <w:szCs w:val="28"/>
          <w:rtl/>
        </w:rPr>
      </w:pPr>
      <w:r w:rsidRPr="00B41EFF">
        <w:rPr>
          <w:rFonts w:ascii="Simplified Arabic" w:hAnsi="Simplified Arabic" w:cs="Simplified Arabic"/>
          <w:color w:val="000000" w:themeColor="text1"/>
          <w:sz w:val="28"/>
          <w:szCs w:val="28"/>
          <w:rtl/>
        </w:rPr>
        <w:t xml:space="preserve">                                      2</w:t>
      </w:r>
    </w:p>
    <w:p w:rsidR="00370420" w:rsidRPr="00030D5D" w:rsidRDefault="00370420" w:rsidP="00370420">
      <w:pPr>
        <w:bidi/>
        <w:spacing w:after="0" w:line="240" w:lineRule="auto"/>
        <w:jc w:val="left"/>
        <w:rPr>
          <w:rFonts w:ascii="Simplified Arabic" w:hAnsi="Simplified Arabic" w:cs="Simplified Arabic"/>
          <w:color w:val="000000" w:themeColor="text1"/>
          <w:sz w:val="28"/>
          <w:szCs w:val="28"/>
        </w:rPr>
      </w:pPr>
      <w:r w:rsidRPr="00030D5D">
        <w:rPr>
          <w:rFonts w:ascii="Simplified Arabic" w:hAnsi="Simplified Arabic" w:cs="Simplified Arabic"/>
          <w:color w:val="000000" w:themeColor="text1"/>
          <w:sz w:val="28"/>
          <w:szCs w:val="28"/>
          <w:rtl/>
        </w:rPr>
        <w:t xml:space="preserve">                       التغير النسبي في الكمية المطلوبة </w:t>
      </w:r>
    </w:p>
    <w:p w:rsidR="00370420" w:rsidRPr="00030D5D" w:rsidRDefault="00370420" w:rsidP="00370420">
      <w:pPr>
        <w:bidi/>
        <w:spacing w:after="0" w:line="240" w:lineRule="auto"/>
        <w:jc w:val="left"/>
        <w:rPr>
          <w:rFonts w:ascii="Simplified Arabic" w:hAnsi="Simplified Arabic" w:cs="Simplified Arabic"/>
          <w:color w:val="000000" w:themeColor="text1"/>
          <w:sz w:val="28"/>
          <w:szCs w:val="28"/>
        </w:rPr>
      </w:pPr>
      <w:r w:rsidRPr="00030D5D">
        <w:rPr>
          <w:rFonts w:ascii="Simplified Arabic" w:hAnsi="Simplified Arabic" w:cs="Simplified Arabic"/>
          <w:color w:val="000000" w:themeColor="text1"/>
          <w:sz w:val="28"/>
          <w:szCs w:val="28"/>
          <w:rtl/>
        </w:rPr>
        <w:t xml:space="preserve">   المرونة =  </w:t>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sidRPr="00030D5D">
        <w:rPr>
          <w:rFonts w:ascii="Simplified Arabic" w:hAnsi="Simplified Arabic" w:cs="Simplified Arabic"/>
          <w:color w:val="000000" w:themeColor="text1"/>
          <w:sz w:val="28"/>
          <w:szCs w:val="28"/>
          <w:rtl/>
        </w:rPr>
        <w:t>ـــــــــــــ</w:t>
      </w:r>
      <w:r>
        <w:rPr>
          <w:rFonts w:ascii="Simplified Arabic" w:hAnsi="Simplified Arabic" w:cs="Simplified Arabic" w:hint="cs"/>
          <w:color w:val="000000" w:themeColor="text1"/>
          <w:sz w:val="28"/>
          <w:szCs w:val="28"/>
          <w:rtl/>
        </w:rPr>
        <w:t>ـــــــــــــــــــــــــــــــــــــــــــــــــــــــــــــــــــــ</w:t>
      </w:r>
      <w:r w:rsidRPr="00030D5D">
        <w:rPr>
          <w:rFonts w:ascii="Simplified Arabic" w:hAnsi="Simplified Arabic" w:cs="Simplified Arabic"/>
          <w:color w:val="000000" w:themeColor="text1"/>
          <w:sz w:val="28"/>
          <w:szCs w:val="28"/>
          <w:rtl/>
        </w:rPr>
        <w:t>ـــــــــــــــــــــــــــــــــــــــــــــــ</w:t>
      </w:r>
    </w:p>
    <w:p w:rsidR="00370420" w:rsidRDefault="00370420" w:rsidP="00370420">
      <w:pPr>
        <w:bidi/>
        <w:spacing w:after="0" w:line="240" w:lineRule="auto"/>
        <w:jc w:val="left"/>
        <w:rPr>
          <w:rFonts w:ascii="Simplified Arabic" w:hAnsi="Simplified Arabic" w:cs="Simplified Arabic"/>
          <w:color w:val="000000" w:themeColor="text1"/>
          <w:sz w:val="28"/>
          <w:szCs w:val="28"/>
          <w:rtl/>
        </w:rPr>
      </w:pPr>
      <w:r w:rsidRPr="00030D5D">
        <w:rPr>
          <w:rFonts w:ascii="Simplified Arabic" w:hAnsi="Simplified Arabic" w:cs="Simplified Arabic"/>
          <w:color w:val="000000" w:themeColor="text1"/>
          <w:sz w:val="28"/>
          <w:szCs w:val="28"/>
          <w:rtl/>
        </w:rPr>
        <w:t xml:space="preserve">                           التغير النسبي في الثمن</w:t>
      </w:r>
    </w:p>
    <w:p w:rsidR="006862ED" w:rsidRDefault="006862ED" w:rsidP="006862ED">
      <w:pPr>
        <w:bidi/>
        <w:spacing w:after="0" w:line="240" w:lineRule="auto"/>
        <w:jc w:val="left"/>
        <w:rPr>
          <w:rFonts w:ascii="Simplified Arabic" w:hAnsi="Simplified Arabic" w:cs="Simplified Arabic"/>
          <w:color w:val="000000" w:themeColor="text1"/>
          <w:sz w:val="28"/>
          <w:szCs w:val="28"/>
          <w:rtl/>
        </w:rPr>
      </w:pPr>
    </w:p>
    <w:p w:rsidR="006862ED" w:rsidRPr="009B0948" w:rsidRDefault="009B0948" w:rsidP="006862ED">
      <w:pPr>
        <w:bidi/>
        <w:spacing w:after="0" w:line="240" w:lineRule="auto"/>
        <w:jc w:val="left"/>
        <w:rPr>
          <w:rFonts w:ascii="Simplified Arabic" w:hAnsi="Simplified Arabic" w:cs="Simplified Arabic"/>
          <w:b/>
          <w:bCs/>
          <w:color w:val="000000" w:themeColor="text1"/>
          <w:sz w:val="28"/>
          <w:szCs w:val="28"/>
          <w:rtl/>
        </w:rPr>
      </w:pPr>
      <w:r w:rsidRPr="009B0948">
        <w:rPr>
          <w:rFonts w:ascii="Simplified Arabic" w:hAnsi="Simplified Arabic" w:cs="Simplified Arabic" w:hint="cs"/>
          <w:b/>
          <w:bCs/>
          <w:color w:val="000000" w:themeColor="text1"/>
          <w:sz w:val="28"/>
          <w:szCs w:val="28"/>
          <w:rtl/>
        </w:rPr>
        <w:t>مثال</w:t>
      </w:r>
    </w:p>
    <w:p w:rsidR="009B0948" w:rsidRPr="006862ED" w:rsidRDefault="005E41D8" w:rsidP="009B0948">
      <w:pPr>
        <w:bidi/>
        <w:spacing w:after="0" w:line="240" w:lineRule="auto"/>
        <w:jc w:val="left"/>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أحسب مرونة الطلب</w:t>
      </w:r>
      <w:r w:rsidR="00412ED7">
        <w:rPr>
          <w:rFonts w:ascii="Simplified Arabic" w:hAnsi="Simplified Arabic" w:cs="Simplified Arabic" w:hint="cs"/>
          <w:color w:val="000000" w:themeColor="text1"/>
          <w:sz w:val="28"/>
          <w:szCs w:val="28"/>
          <w:rtl/>
        </w:rPr>
        <w:t xml:space="preserve"> لنقطة الوسط</w:t>
      </w:r>
      <w:r>
        <w:rPr>
          <w:rFonts w:ascii="Simplified Arabic" w:hAnsi="Simplified Arabic" w:cs="Simplified Arabic"/>
          <w:color w:val="000000" w:themeColor="text1"/>
          <w:sz w:val="28"/>
          <w:szCs w:val="28"/>
          <w:rtl/>
        </w:rPr>
        <w:t xml:space="preserve"> للسلعة</w:t>
      </w:r>
      <w:r w:rsidR="009B0948" w:rsidRPr="009B0948">
        <w:rPr>
          <w:rFonts w:ascii="Simplified Arabic" w:hAnsi="Simplified Arabic" w:cs="Simplified Arabic"/>
          <w:color w:val="000000" w:themeColor="text1"/>
          <w:sz w:val="28"/>
          <w:szCs w:val="28"/>
          <w:rtl/>
        </w:rPr>
        <w:t xml:space="preserve"> إذا كانت الكمية المطلوبة </w:t>
      </w:r>
      <w:r>
        <w:rPr>
          <w:rFonts w:ascii="Simplified Arabic" w:hAnsi="Simplified Arabic" w:cs="Simplified Arabic" w:hint="cs"/>
          <w:color w:val="000000" w:themeColor="text1"/>
          <w:sz w:val="28"/>
          <w:szCs w:val="28"/>
          <w:rtl/>
        </w:rPr>
        <w:t xml:space="preserve">هي </w:t>
      </w:r>
      <w:r w:rsidR="009B0948" w:rsidRPr="009B0948">
        <w:rPr>
          <w:rFonts w:ascii="Simplified Arabic" w:hAnsi="Simplified Arabic" w:cs="Simplified Arabic"/>
          <w:color w:val="000000" w:themeColor="text1"/>
          <w:sz w:val="28"/>
          <w:szCs w:val="28"/>
          <w:rtl/>
        </w:rPr>
        <w:t>1000 وحدة عند السعر 10 ريال للوحدة</w:t>
      </w:r>
      <w:r>
        <w:rPr>
          <w:rFonts w:ascii="Simplified Arabic" w:hAnsi="Simplified Arabic" w:cs="Simplified Arabic" w:hint="cs"/>
          <w:color w:val="000000" w:themeColor="text1"/>
          <w:sz w:val="28"/>
          <w:szCs w:val="28"/>
          <w:rtl/>
        </w:rPr>
        <w:t>،</w:t>
      </w:r>
      <w:r w:rsidR="009B0948" w:rsidRPr="009B0948">
        <w:rPr>
          <w:rFonts w:ascii="Simplified Arabic" w:hAnsi="Simplified Arabic" w:cs="Simplified Arabic"/>
          <w:color w:val="000000" w:themeColor="text1"/>
          <w:sz w:val="28"/>
          <w:szCs w:val="28"/>
          <w:rtl/>
        </w:rPr>
        <w:t xml:space="preserve"> وأن الكمية المطلوبة</w:t>
      </w:r>
      <w:r>
        <w:rPr>
          <w:rFonts w:ascii="Simplified Arabic" w:hAnsi="Simplified Arabic" w:cs="Simplified Arabic" w:hint="cs"/>
          <w:color w:val="000000" w:themeColor="text1"/>
          <w:sz w:val="28"/>
          <w:szCs w:val="28"/>
          <w:rtl/>
        </w:rPr>
        <w:t xml:space="preserve"> هي</w:t>
      </w:r>
      <w:r w:rsidR="009B0948" w:rsidRPr="009B0948">
        <w:rPr>
          <w:rFonts w:ascii="Simplified Arabic" w:hAnsi="Simplified Arabic" w:cs="Simplified Arabic"/>
          <w:color w:val="000000" w:themeColor="text1"/>
          <w:sz w:val="28"/>
          <w:szCs w:val="28"/>
          <w:rtl/>
        </w:rPr>
        <w:t xml:space="preserve"> 1500 وحدة عند السعر 8 ريال للوحدة.</w:t>
      </w:r>
    </w:p>
    <w:p w:rsidR="00030D5D" w:rsidRPr="009B0948" w:rsidRDefault="009B0948" w:rsidP="009B0948">
      <w:pPr>
        <w:bidi/>
        <w:spacing w:before="240" w:after="0" w:line="240" w:lineRule="auto"/>
        <w:jc w:val="left"/>
        <w:rPr>
          <w:rFonts w:ascii="Simplified Arabic" w:hAnsi="Simplified Arabic" w:cs="Simplified Arabic"/>
          <w:b/>
          <w:bCs/>
          <w:color w:val="000000" w:themeColor="text1"/>
          <w:sz w:val="28"/>
          <w:szCs w:val="28"/>
          <w:rtl/>
        </w:rPr>
      </w:pPr>
      <w:r w:rsidRPr="009B0948">
        <w:rPr>
          <w:rFonts w:ascii="Simplified Arabic" w:hAnsi="Simplified Arabic" w:cs="Simplified Arabic"/>
          <w:b/>
          <w:bCs/>
          <w:color w:val="000000" w:themeColor="text1"/>
          <w:sz w:val="28"/>
          <w:szCs w:val="28"/>
          <w:rtl/>
        </w:rPr>
        <w:t>مرونة الطلب التقاطعية</w:t>
      </w:r>
    </w:p>
    <w:p w:rsidR="009B0948" w:rsidRPr="009B0948" w:rsidRDefault="009B0948" w:rsidP="00370420">
      <w:pPr>
        <w:bidi/>
        <w:spacing w:before="240" w:after="0" w:line="240" w:lineRule="auto"/>
        <w:jc w:val="left"/>
        <w:rPr>
          <w:rFonts w:ascii="Simplified Arabic" w:hAnsi="Simplified Arabic" w:cs="Simplified Arabic"/>
          <w:color w:val="000000" w:themeColor="text1"/>
          <w:sz w:val="28"/>
          <w:szCs w:val="28"/>
        </w:rPr>
      </w:pPr>
      <w:r w:rsidRPr="009B0948">
        <w:rPr>
          <w:rFonts w:ascii="Simplified Arabic" w:hAnsi="Simplified Arabic" w:cs="Simplified Arabic"/>
          <w:color w:val="000000" w:themeColor="text1"/>
          <w:sz w:val="28"/>
          <w:szCs w:val="28"/>
          <w:rtl/>
        </w:rPr>
        <w:t xml:space="preserve">تقيس مرونة الطلب التقاطعية مدى </w:t>
      </w:r>
      <w:r w:rsidR="00370420">
        <w:rPr>
          <w:rFonts w:ascii="Simplified Arabic" w:hAnsi="Simplified Arabic" w:cs="Simplified Arabic" w:hint="cs"/>
          <w:color w:val="000000" w:themeColor="text1"/>
          <w:sz w:val="28"/>
          <w:szCs w:val="28"/>
          <w:rtl/>
        </w:rPr>
        <w:t>إ</w:t>
      </w:r>
      <w:r w:rsidRPr="009B0948">
        <w:rPr>
          <w:rFonts w:ascii="Simplified Arabic" w:hAnsi="Simplified Arabic" w:cs="Simplified Arabic"/>
          <w:color w:val="000000" w:themeColor="text1"/>
          <w:sz w:val="28"/>
          <w:szCs w:val="28"/>
          <w:rtl/>
        </w:rPr>
        <w:t>ستجابة الكمية المطلوبة من السلعة (أ) للتغير في ثمن السلع (ب). وتوضح لنا مرونة الطلب التقاطعية العلاقة بين السلع البديلة والسلع المكملة.</w:t>
      </w:r>
    </w:p>
    <w:p w:rsidR="009B0948" w:rsidRPr="009B0948" w:rsidRDefault="009B0948" w:rsidP="009B0948">
      <w:pPr>
        <w:bidi/>
        <w:spacing w:after="0" w:line="240" w:lineRule="auto"/>
        <w:jc w:val="left"/>
        <w:rPr>
          <w:rFonts w:ascii="Simplified Arabic" w:hAnsi="Simplified Arabic" w:cs="Simplified Arabic"/>
          <w:color w:val="000000" w:themeColor="text1"/>
          <w:sz w:val="28"/>
          <w:szCs w:val="28"/>
        </w:rPr>
      </w:pPr>
      <w:r w:rsidRPr="009B0948">
        <w:rPr>
          <w:rFonts w:ascii="Simplified Arabic" w:hAnsi="Simplified Arabic" w:cs="Simplified Arabic"/>
          <w:color w:val="000000" w:themeColor="text1"/>
          <w:sz w:val="28"/>
          <w:szCs w:val="28"/>
          <w:rtl/>
        </w:rPr>
        <w:lastRenderedPageBreak/>
        <w:t xml:space="preserve"> ورياضيا</w:t>
      </w:r>
      <w:r w:rsidR="00370420">
        <w:rPr>
          <w:rFonts w:ascii="Simplified Arabic" w:hAnsi="Simplified Arabic" w:cs="Simplified Arabic" w:hint="cs"/>
          <w:color w:val="000000" w:themeColor="text1"/>
          <w:sz w:val="28"/>
          <w:szCs w:val="28"/>
          <w:rtl/>
        </w:rPr>
        <w:t>ً، تحسب كالآتي</w:t>
      </w:r>
      <w:r w:rsidRPr="009B0948">
        <w:rPr>
          <w:rFonts w:ascii="Simplified Arabic" w:hAnsi="Simplified Arabic" w:cs="Simplified Arabic"/>
          <w:color w:val="000000" w:themeColor="text1"/>
          <w:sz w:val="28"/>
          <w:szCs w:val="28"/>
          <w:rtl/>
        </w:rPr>
        <w:t xml:space="preserve">: </w:t>
      </w:r>
    </w:p>
    <w:p w:rsidR="009B0948" w:rsidRPr="009B0948" w:rsidRDefault="009B0948" w:rsidP="009B0948">
      <w:pPr>
        <w:bidi/>
        <w:spacing w:after="0" w:line="240" w:lineRule="auto"/>
        <w:jc w:val="left"/>
        <w:rPr>
          <w:rFonts w:ascii="Simplified Arabic" w:hAnsi="Simplified Arabic" w:cs="Simplified Arabic"/>
          <w:color w:val="000000" w:themeColor="text1"/>
          <w:sz w:val="28"/>
          <w:szCs w:val="28"/>
        </w:rPr>
      </w:pPr>
      <w:r w:rsidRPr="009B0948">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sidRPr="009B0948">
        <w:rPr>
          <w:rFonts w:ascii="Simplified Arabic" w:hAnsi="Simplified Arabic" w:cs="Simplified Arabic"/>
          <w:color w:val="000000" w:themeColor="text1"/>
          <w:sz w:val="28"/>
          <w:szCs w:val="28"/>
          <w:rtl/>
        </w:rPr>
        <w:t xml:space="preserve"> التغير النسبي في الكمية المطلوبة للسلعة أ</w:t>
      </w:r>
    </w:p>
    <w:p w:rsidR="009B0948" w:rsidRPr="009B0948" w:rsidRDefault="009B0948" w:rsidP="009B0948">
      <w:pPr>
        <w:bidi/>
        <w:spacing w:after="0" w:line="240" w:lineRule="auto"/>
        <w:jc w:val="left"/>
        <w:rPr>
          <w:rFonts w:ascii="Simplified Arabic" w:hAnsi="Simplified Arabic" w:cs="Simplified Arabic"/>
          <w:color w:val="000000" w:themeColor="text1"/>
          <w:sz w:val="28"/>
          <w:szCs w:val="28"/>
        </w:rPr>
      </w:pPr>
      <w:r w:rsidRPr="009B0948">
        <w:rPr>
          <w:rFonts w:ascii="Simplified Arabic" w:hAnsi="Simplified Arabic" w:cs="Simplified Arabic"/>
          <w:color w:val="000000" w:themeColor="text1"/>
          <w:sz w:val="28"/>
          <w:szCs w:val="28"/>
          <w:rtl/>
        </w:rPr>
        <w:t xml:space="preserve">   المرونة</w:t>
      </w:r>
      <w:r>
        <w:rPr>
          <w:rFonts w:ascii="Simplified Arabic" w:hAnsi="Simplified Arabic" w:cs="Simplified Arabic" w:hint="cs"/>
          <w:color w:val="000000" w:themeColor="text1"/>
          <w:sz w:val="28"/>
          <w:szCs w:val="28"/>
          <w:rtl/>
        </w:rPr>
        <w:t xml:space="preserve"> التقاطعية</w:t>
      </w:r>
      <w:r w:rsidRPr="009B0948">
        <w:rPr>
          <w:rFonts w:ascii="Simplified Arabic" w:hAnsi="Simplified Arabic" w:cs="Simplified Arabic"/>
          <w:color w:val="000000" w:themeColor="text1"/>
          <w:sz w:val="28"/>
          <w:szCs w:val="28"/>
          <w:rtl/>
        </w:rPr>
        <w:t xml:space="preserve"> =   </w:t>
      </w:r>
      <w:r>
        <w:rPr>
          <w:rFonts w:ascii="Simplified Arabic" w:hAnsi="Simplified Arabic" w:cs="Simplified Arabic" w:hint="cs"/>
          <w:color w:val="000000" w:themeColor="text1"/>
          <w:sz w:val="28"/>
          <w:szCs w:val="28"/>
          <w:rtl/>
        </w:rPr>
        <w:tab/>
      </w:r>
      <w:r w:rsidRPr="009B0948">
        <w:rPr>
          <w:rFonts w:ascii="Simplified Arabic" w:hAnsi="Simplified Arabic" w:cs="Simplified Arabic"/>
          <w:color w:val="000000" w:themeColor="text1"/>
          <w:sz w:val="28"/>
          <w:szCs w:val="28"/>
          <w:rtl/>
        </w:rPr>
        <w:t xml:space="preserve"> ــــــــــــــــــــــــــ</w:t>
      </w:r>
      <w:r>
        <w:rPr>
          <w:rFonts w:ascii="Simplified Arabic" w:hAnsi="Simplified Arabic" w:cs="Simplified Arabic" w:hint="cs"/>
          <w:color w:val="000000" w:themeColor="text1"/>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w:t>
      </w:r>
      <w:r w:rsidRPr="009B0948">
        <w:rPr>
          <w:rFonts w:ascii="Simplified Arabic" w:hAnsi="Simplified Arabic" w:cs="Simplified Arabic"/>
          <w:color w:val="000000" w:themeColor="text1"/>
          <w:sz w:val="28"/>
          <w:szCs w:val="28"/>
          <w:rtl/>
        </w:rPr>
        <w:t>ــــــــــــــــــــــــــــــــــ</w:t>
      </w:r>
    </w:p>
    <w:p w:rsidR="009B0948" w:rsidRPr="009B0948" w:rsidRDefault="009B0948" w:rsidP="009B0948">
      <w:pPr>
        <w:bidi/>
        <w:spacing w:after="0" w:line="240" w:lineRule="auto"/>
        <w:jc w:val="left"/>
        <w:rPr>
          <w:rFonts w:ascii="Simplified Arabic" w:hAnsi="Simplified Arabic" w:cs="Simplified Arabic"/>
          <w:color w:val="000000" w:themeColor="text1"/>
          <w:sz w:val="28"/>
          <w:szCs w:val="28"/>
        </w:rPr>
      </w:pPr>
      <w:r w:rsidRPr="009B0948">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t xml:space="preserve">    </w:t>
      </w:r>
      <w:r w:rsidRPr="009B0948">
        <w:rPr>
          <w:rFonts w:ascii="Simplified Arabic" w:hAnsi="Simplified Arabic" w:cs="Simplified Arabic"/>
          <w:color w:val="000000" w:themeColor="text1"/>
          <w:sz w:val="28"/>
          <w:szCs w:val="28"/>
          <w:rtl/>
        </w:rPr>
        <w:t>التغير النسبي في ثمن السلعة ب</w:t>
      </w:r>
    </w:p>
    <w:p w:rsidR="009B0948" w:rsidRPr="009B0948" w:rsidRDefault="009B0948" w:rsidP="009B0948">
      <w:pPr>
        <w:bidi/>
        <w:spacing w:before="240" w:after="0" w:line="240" w:lineRule="auto"/>
        <w:jc w:val="left"/>
        <w:rPr>
          <w:rFonts w:ascii="Simplified Arabic" w:hAnsi="Simplified Arabic" w:cs="Simplified Arabic"/>
          <w:color w:val="000000" w:themeColor="text1"/>
          <w:sz w:val="28"/>
          <w:szCs w:val="28"/>
          <w:rtl/>
        </w:rPr>
      </w:pPr>
    </w:p>
    <w:p w:rsidR="009B0948" w:rsidRPr="000E0293" w:rsidRDefault="000E0293" w:rsidP="009B0948">
      <w:pPr>
        <w:bidi/>
        <w:spacing w:after="0" w:line="240" w:lineRule="auto"/>
        <w:jc w:val="left"/>
        <w:rPr>
          <w:rFonts w:ascii="Simplified Arabic" w:hAnsi="Simplified Arabic" w:cs="Simplified Arabic"/>
          <w:b/>
          <w:bCs/>
          <w:color w:val="000000" w:themeColor="text1"/>
          <w:sz w:val="28"/>
          <w:szCs w:val="28"/>
          <w:rtl/>
        </w:rPr>
      </w:pPr>
      <w:r w:rsidRPr="000E0293">
        <w:rPr>
          <w:rFonts w:ascii="Simplified Arabic" w:hAnsi="Simplified Arabic" w:cs="Simplified Arabic" w:hint="cs"/>
          <w:b/>
          <w:bCs/>
          <w:color w:val="000000" w:themeColor="text1"/>
          <w:sz w:val="28"/>
          <w:szCs w:val="28"/>
          <w:rtl/>
        </w:rPr>
        <w:t>مثال</w:t>
      </w:r>
      <w:r>
        <w:rPr>
          <w:rFonts w:ascii="Simplified Arabic" w:hAnsi="Simplified Arabic" w:cs="Simplified Arabic" w:hint="cs"/>
          <w:b/>
          <w:bCs/>
          <w:color w:val="000000" w:themeColor="text1"/>
          <w:sz w:val="28"/>
          <w:szCs w:val="28"/>
          <w:rtl/>
        </w:rPr>
        <w:t xml:space="preserve"> 1 </w:t>
      </w:r>
    </w:p>
    <w:p w:rsidR="000E0293" w:rsidRDefault="000E0293" w:rsidP="000E0293">
      <w:pPr>
        <w:bidi/>
        <w:spacing w:after="0" w:line="240" w:lineRule="auto"/>
        <w:jc w:val="left"/>
        <w:rPr>
          <w:rFonts w:ascii="Simplified Arabic" w:hAnsi="Simplified Arabic" w:cs="Simplified Arabic"/>
          <w:color w:val="000000" w:themeColor="text1"/>
          <w:sz w:val="28"/>
          <w:szCs w:val="28"/>
          <w:rtl/>
        </w:rPr>
      </w:pPr>
      <w:r w:rsidRPr="000E0293">
        <w:rPr>
          <w:rFonts w:ascii="Simplified Arabic" w:hAnsi="Simplified Arabic" w:cs="Simplified Arabic"/>
          <w:color w:val="000000" w:themeColor="text1"/>
          <w:sz w:val="28"/>
          <w:szCs w:val="28"/>
          <w:rtl/>
        </w:rPr>
        <w:t>أحسب مرونة الطلب التقاطعية للسلعتين البرتقال والموز إذا علمت أن ارتفاع سعر الموز بنسبة 20% أدى إلى زيادة الكمية المطلوبة من البرتقال بنسبة 10% .</w:t>
      </w:r>
    </w:p>
    <w:p w:rsidR="000E0293" w:rsidRPr="00370420" w:rsidRDefault="000E0293" w:rsidP="00370420">
      <w:pPr>
        <w:bidi/>
        <w:spacing w:after="0" w:line="240" w:lineRule="auto"/>
        <w:jc w:val="left"/>
        <w:rPr>
          <w:rFonts w:ascii="Simplified Arabic" w:hAnsi="Simplified Arabic" w:cs="Simplified Arabic"/>
          <w:b/>
          <w:bCs/>
          <w:color w:val="000000" w:themeColor="text1"/>
          <w:sz w:val="28"/>
          <w:szCs w:val="28"/>
          <w:rtl/>
        </w:rPr>
      </w:pPr>
      <w:r w:rsidRPr="00370420">
        <w:rPr>
          <w:rFonts w:ascii="Simplified Arabic" w:hAnsi="Simplified Arabic" w:cs="Simplified Arabic" w:hint="cs"/>
          <w:b/>
          <w:bCs/>
          <w:color w:val="000000" w:themeColor="text1"/>
          <w:sz w:val="28"/>
          <w:szCs w:val="28"/>
          <w:rtl/>
        </w:rPr>
        <w:t xml:space="preserve">مثال 2 </w:t>
      </w:r>
    </w:p>
    <w:p w:rsidR="000E0293" w:rsidRDefault="000E0293" w:rsidP="000E0293">
      <w:pPr>
        <w:bidi/>
        <w:spacing w:after="0" w:line="240" w:lineRule="auto"/>
        <w:jc w:val="left"/>
        <w:rPr>
          <w:rFonts w:ascii="Simplified Arabic" w:hAnsi="Simplified Arabic" w:cs="Simplified Arabic"/>
          <w:color w:val="000000" w:themeColor="text1"/>
          <w:sz w:val="28"/>
          <w:szCs w:val="28"/>
          <w:rtl/>
        </w:rPr>
      </w:pPr>
      <w:r w:rsidRPr="000E0293">
        <w:rPr>
          <w:rFonts w:ascii="Simplified Arabic" w:hAnsi="Simplified Arabic" w:cs="Simplified Arabic"/>
          <w:color w:val="000000" w:themeColor="text1"/>
          <w:sz w:val="28"/>
          <w:szCs w:val="28"/>
          <w:rtl/>
        </w:rPr>
        <w:t>أحسب مرونة الطلب التقاطعية للسلعتين الشاي والسكر إذا علمت أن ارتفاع سعر السكر بنسبة 10% أدى إلى انخفاض الكمية المطلوبة من الشاي بنسبة 15% .</w:t>
      </w:r>
    </w:p>
    <w:p w:rsidR="009B0948" w:rsidRDefault="009B0948" w:rsidP="009B0948">
      <w:pPr>
        <w:bidi/>
        <w:spacing w:after="0" w:line="240" w:lineRule="auto"/>
        <w:jc w:val="left"/>
        <w:rPr>
          <w:rFonts w:ascii="Simplified Arabic" w:hAnsi="Simplified Arabic" w:cs="Simplified Arabic"/>
          <w:color w:val="000000" w:themeColor="text1"/>
          <w:sz w:val="28"/>
          <w:szCs w:val="28"/>
          <w:rtl/>
        </w:rPr>
      </w:pPr>
    </w:p>
    <w:p w:rsidR="009B0948" w:rsidRPr="000E0293" w:rsidRDefault="000E0293" w:rsidP="000E0293">
      <w:pPr>
        <w:bidi/>
        <w:spacing w:after="0" w:line="240" w:lineRule="auto"/>
        <w:jc w:val="left"/>
        <w:rPr>
          <w:rFonts w:ascii="Simplified Arabic" w:hAnsi="Simplified Arabic" w:cs="Simplified Arabic"/>
          <w:b/>
          <w:bCs/>
          <w:color w:val="000000" w:themeColor="text1"/>
          <w:sz w:val="28"/>
          <w:szCs w:val="28"/>
          <w:rtl/>
        </w:rPr>
      </w:pPr>
      <w:r w:rsidRPr="000E0293">
        <w:rPr>
          <w:rFonts w:ascii="Simplified Arabic" w:hAnsi="Simplified Arabic" w:cs="Simplified Arabic"/>
          <w:b/>
          <w:bCs/>
          <w:color w:val="000000" w:themeColor="text1"/>
          <w:sz w:val="28"/>
          <w:szCs w:val="28"/>
          <w:rtl/>
        </w:rPr>
        <w:t>مرونة الطلب الدخلية</w:t>
      </w:r>
    </w:p>
    <w:p w:rsidR="000E0293" w:rsidRPr="000E0293" w:rsidRDefault="000E0293" w:rsidP="009257AB">
      <w:pPr>
        <w:bidi/>
        <w:spacing w:after="0" w:line="240" w:lineRule="auto"/>
        <w:jc w:val="left"/>
        <w:rPr>
          <w:rFonts w:ascii="Simplified Arabic" w:hAnsi="Simplified Arabic" w:cs="Simplified Arabic"/>
          <w:color w:val="000000" w:themeColor="text1"/>
          <w:sz w:val="28"/>
          <w:szCs w:val="28"/>
        </w:rPr>
      </w:pPr>
      <w:r w:rsidRPr="000E0293">
        <w:rPr>
          <w:rFonts w:ascii="Simplified Arabic" w:hAnsi="Simplified Arabic" w:cs="Simplified Arabic"/>
          <w:color w:val="000000" w:themeColor="text1"/>
          <w:sz w:val="28"/>
          <w:szCs w:val="28"/>
          <w:rtl/>
        </w:rPr>
        <w:t xml:space="preserve">تقيس مرونة الطلب الدخلية مدى </w:t>
      </w:r>
      <w:r w:rsidR="009257AB">
        <w:rPr>
          <w:rFonts w:ascii="Simplified Arabic" w:hAnsi="Simplified Arabic" w:cs="Simplified Arabic" w:hint="cs"/>
          <w:color w:val="000000" w:themeColor="text1"/>
          <w:sz w:val="28"/>
          <w:szCs w:val="28"/>
          <w:rtl/>
        </w:rPr>
        <w:t>إ</w:t>
      </w:r>
      <w:r w:rsidRPr="000E0293">
        <w:rPr>
          <w:rFonts w:ascii="Simplified Arabic" w:hAnsi="Simplified Arabic" w:cs="Simplified Arabic"/>
          <w:color w:val="000000" w:themeColor="text1"/>
          <w:sz w:val="28"/>
          <w:szCs w:val="28"/>
          <w:rtl/>
        </w:rPr>
        <w:t xml:space="preserve">ستجابة </w:t>
      </w:r>
      <w:r w:rsidR="009257AB">
        <w:rPr>
          <w:rFonts w:ascii="Simplified Arabic" w:hAnsi="Simplified Arabic" w:cs="Simplified Arabic" w:hint="cs"/>
          <w:color w:val="000000" w:themeColor="text1"/>
          <w:sz w:val="28"/>
          <w:szCs w:val="28"/>
          <w:rtl/>
        </w:rPr>
        <w:t xml:space="preserve">(تغير) </w:t>
      </w:r>
      <w:r w:rsidRPr="000E0293">
        <w:rPr>
          <w:rFonts w:ascii="Simplified Arabic" w:hAnsi="Simplified Arabic" w:cs="Simplified Arabic"/>
          <w:color w:val="000000" w:themeColor="text1"/>
          <w:sz w:val="28"/>
          <w:szCs w:val="28"/>
          <w:rtl/>
        </w:rPr>
        <w:t xml:space="preserve">الكمية المطلوبة للتغير في الدخل. وتحسب رياضياً بالمعادلة التالية: </w:t>
      </w:r>
    </w:p>
    <w:p w:rsidR="000E0293" w:rsidRPr="000E0293" w:rsidRDefault="000E0293" w:rsidP="000E0293">
      <w:pPr>
        <w:bidi/>
        <w:spacing w:after="0" w:line="240" w:lineRule="auto"/>
        <w:jc w:val="left"/>
        <w:rPr>
          <w:rFonts w:ascii="Simplified Arabic" w:hAnsi="Simplified Arabic" w:cs="Simplified Arabic"/>
          <w:color w:val="000000" w:themeColor="text1"/>
          <w:sz w:val="28"/>
          <w:szCs w:val="28"/>
        </w:rPr>
      </w:pPr>
      <w:r w:rsidRPr="000E0293">
        <w:rPr>
          <w:rFonts w:ascii="Simplified Arabic" w:hAnsi="Simplified Arabic" w:cs="Simplified Arabic"/>
          <w:color w:val="000000" w:themeColor="text1"/>
          <w:sz w:val="28"/>
          <w:szCs w:val="28"/>
          <w:rtl/>
        </w:rPr>
        <w:t xml:space="preserve">                        التغير النسبي في الكمية المطلوبة </w:t>
      </w:r>
    </w:p>
    <w:p w:rsidR="000E0293" w:rsidRPr="000E0293" w:rsidRDefault="000E0293" w:rsidP="000E0293">
      <w:pPr>
        <w:bidi/>
        <w:spacing w:after="0" w:line="240" w:lineRule="auto"/>
        <w:jc w:val="left"/>
        <w:rPr>
          <w:rFonts w:ascii="Simplified Arabic" w:hAnsi="Simplified Arabic" w:cs="Simplified Arabic"/>
          <w:color w:val="000000" w:themeColor="text1"/>
          <w:sz w:val="28"/>
          <w:szCs w:val="28"/>
        </w:rPr>
      </w:pPr>
      <w:r w:rsidRPr="000E0293">
        <w:rPr>
          <w:rFonts w:ascii="Simplified Arabic" w:hAnsi="Simplified Arabic" w:cs="Simplified Arabic"/>
          <w:color w:val="000000" w:themeColor="text1"/>
          <w:sz w:val="28"/>
          <w:szCs w:val="28"/>
          <w:rtl/>
        </w:rPr>
        <w:t xml:space="preserve">المرونة الدخلية =  </w:t>
      </w:r>
      <w:r>
        <w:rPr>
          <w:rFonts w:ascii="Simplified Arabic" w:hAnsi="Simplified Arabic" w:cs="Simplified Arabic" w:hint="cs"/>
          <w:color w:val="000000" w:themeColor="text1"/>
          <w:sz w:val="28"/>
          <w:szCs w:val="28"/>
          <w:rtl/>
        </w:rPr>
        <w:tab/>
      </w:r>
      <w:r w:rsidRPr="000E0293">
        <w:rPr>
          <w:rFonts w:ascii="Simplified Arabic" w:hAnsi="Simplified Arabic" w:cs="Simplified Arabic"/>
          <w:color w:val="000000" w:themeColor="text1"/>
          <w:sz w:val="28"/>
          <w:szCs w:val="28"/>
          <w:rtl/>
        </w:rPr>
        <w:t>ــــــــــــــ</w:t>
      </w:r>
      <w:r>
        <w:rPr>
          <w:rFonts w:ascii="Simplified Arabic" w:hAnsi="Simplified Arabic" w:cs="Simplified Arabic" w:hint="cs"/>
          <w:color w:val="000000" w:themeColor="text1"/>
          <w:sz w:val="28"/>
          <w:szCs w:val="28"/>
          <w:rtl/>
        </w:rPr>
        <w:t>ــــــــــــــــــــــــــــــــــــــــــــــــــــــــــــــــــــــــــــــــــــــــــــــــــ</w:t>
      </w:r>
      <w:r w:rsidRPr="000E0293">
        <w:rPr>
          <w:rFonts w:ascii="Simplified Arabic" w:hAnsi="Simplified Arabic" w:cs="Simplified Arabic"/>
          <w:color w:val="000000" w:themeColor="text1"/>
          <w:sz w:val="28"/>
          <w:szCs w:val="28"/>
          <w:rtl/>
        </w:rPr>
        <w:t>ــــــــــــــــــــــــــــ</w:t>
      </w:r>
    </w:p>
    <w:p w:rsidR="000E0293" w:rsidRPr="000E0293" w:rsidRDefault="000E0293" w:rsidP="000E0293">
      <w:pPr>
        <w:bidi/>
        <w:spacing w:after="0" w:line="240" w:lineRule="auto"/>
        <w:jc w:val="left"/>
        <w:rPr>
          <w:rFonts w:ascii="Simplified Arabic" w:hAnsi="Simplified Arabic" w:cs="Simplified Arabic"/>
          <w:color w:val="000000" w:themeColor="text1"/>
          <w:sz w:val="28"/>
          <w:szCs w:val="28"/>
        </w:rPr>
      </w:pPr>
      <w:r w:rsidRPr="000E0293">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r w:rsidRPr="000E0293">
        <w:rPr>
          <w:rFonts w:ascii="Simplified Arabic" w:hAnsi="Simplified Arabic" w:cs="Simplified Arabic"/>
          <w:color w:val="000000" w:themeColor="text1"/>
          <w:sz w:val="28"/>
          <w:szCs w:val="28"/>
          <w:rtl/>
        </w:rPr>
        <w:t xml:space="preserve"> التغير النسبي في الدخل</w:t>
      </w:r>
    </w:p>
    <w:p w:rsidR="009B0948" w:rsidRPr="000E0293" w:rsidRDefault="000E0293" w:rsidP="000E0293">
      <w:pPr>
        <w:bidi/>
        <w:spacing w:after="0" w:line="240" w:lineRule="auto"/>
        <w:jc w:val="left"/>
        <w:rPr>
          <w:rFonts w:ascii="Simplified Arabic" w:hAnsi="Simplified Arabic" w:cs="Simplified Arabic"/>
          <w:b/>
          <w:bCs/>
          <w:color w:val="000000" w:themeColor="text1"/>
          <w:sz w:val="28"/>
          <w:szCs w:val="28"/>
          <w:rtl/>
        </w:rPr>
      </w:pPr>
      <w:r w:rsidRPr="000E0293">
        <w:rPr>
          <w:rFonts w:ascii="Simplified Arabic" w:hAnsi="Simplified Arabic" w:cs="Simplified Arabic"/>
          <w:b/>
          <w:bCs/>
          <w:color w:val="000000" w:themeColor="text1"/>
          <w:sz w:val="28"/>
          <w:szCs w:val="28"/>
          <w:rtl/>
        </w:rPr>
        <w:t>ملاحظة</w:t>
      </w:r>
    </w:p>
    <w:p w:rsidR="000E0293" w:rsidRPr="000E0293" w:rsidRDefault="000E0293" w:rsidP="000E0293">
      <w:pPr>
        <w:pStyle w:val="ListParagraph"/>
        <w:numPr>
          <w:ilvl w:val="0"/>
          <w:numId w:val="20"/>
        </w:numPr>
        <w:bidi/>
        <w:spacing w:after="0" w:line="240" w:lineRule="auto"/>
        <w:jc w:val="left"/>
        <w:rPr>
          <w:rFonts w:ascii="Simplified Arabic" w:hAnsi="Simplified Arabic" w:cs="Simplified Arabic"/>
          <w:color w:val="000000" w:themeColor="text1"/>
          <w:sz w:val="28"/>
          <w:szCs w:val="28"/>
        </w:rPr>
      </w:pPr>
      <w:r w:rsidRPr="000E0293">
        <w:rPr>
          <w:rFonts w:ascii="Simplified Arabic" w:hAnsi="Simplified Arabic" w:cs="Simplified Arabic"/>
          <w:color w:val="000000" w:themeColor="text1"/>
          <w:sz w:val="28"/>
          <w:szCs w:val="28"/>
          <w:rtl/>
        </w:rPr>
        <w:t xml:space="preserve">الإشارة السالبة: تشير الي أن السلعة رديئة. لأن المستهلك </w:t>
      </w:r>
      <w:r w:rsidR="009257AB">
        <w:rPr>
          <w:rFonts w:ascii="Simplified Arabic" w:hAnsi="Simplified Arabic" w:cs="Simplified Arabic" w:hint="cs"/>
          <w:color w:val="000000" w:themeColor="text1"/>
          <w:sz w:val="28"/>
          <w:szCs w:val="28"/>
          <w:rtl/>
        </w:rPr>
        <w:t>ي</w:t>
      </w:r>
      <w:r w:rsidRPr="000E0293">
        <w:rPr>
          <w:rFonts w:ascii="Simplified Arabic" w:hAnsi="Simplified Arabic" w:cs="Simplified Arabic"/>
          <w:color w:val="000000" w:themeColor="text1"/>
          <w:sz w:val="28"/>
          <w:szCs w:val="28"/>
          <w:rtl/>
        </w:rPr>
        <w:t>خفض من الكمية المطلوبة</w:t>
      </w:r>
      <w:r w:rsidR="009257AB">
        <w:rPr>
          <w:rFonts w:ascii="Simplified Arabic" w:hAnsi="Simplified Arabic" w:cs="Simplified Arabic" w:hint="cs"/>
          <w:color w:val="000000" w:themeColor="text1"/>
          <w:sz w:val="28"/>
          <w:szCs w:val="28"/>
          <w:rtl/>
        </w:rPr>
        <w:t xml:space="preserve"> من السلعة الردئية</w:t>
      </w:r>
      <w:r w:rsidRPr="000E0293">
        <w:rPr>
          <w:rFonts w:ascii="Simplified Arabic" w:hAnsi="Simplified Arabic" w:cs="Simplified Arabic"/>
          <w:color w:val="000000" w:themeColor="text1"/>
          <w:sz w:val="28"/>
          <w:szCs w:val="28"/>
          <w:rtl/>
        </w:rPr>
        <w:t xml:space="preserve"> عند ارتفاع دخله. </w:t>
      </w:r>
    </w:p>
    <w:p w:rsidR="000E0293" w:rsidRPr="000E0293" w:rsidRDefault="000E0293" w:rsidP="009257AB">
      <w:pPr>
        <w:pStyle w:val="ListParagraph"/>
        <w:numPr>
          <w:ilvl w:val="0"/>
          <w:numId w:val="20"/>
        </w:numPr>
        <w:bidi/>
        <w:spacing w:after="0" w:line="240" w:lineRule="auto"/>
        <w:jc w:val="left"/>
        <w:rPr>
          <w:rFonts w:ascii="Simplified Arabic" w:hAnsi="Simplified Arabic" w:cs="Simplified Arabic"/>
          <w:color w:val="000000" w:themeColor="text1"/>
          <w:sz w:val="28"/>
          <w:szCs w:val="28"/>
        </w:rPr>
      </w:pPr>
      <w:r w:rsidRPr="000E0293">
        <w:rPr>
          <w:rFonts w:ascii="Simplified Arabic" w:hAnsi="Simplified Arabic" w:cs="Simplified Arabic"/>
          <w:color w:val="000000" w:themeColor="text1"/>
          <w:sz w:val="28"/>
          <w:szCs w:val="28"/>
          <w:rtl/>
        </w:rPr>
        <w:t>الإشارة</w:t>
      </w:r>
      <w:r w:rsidR="009257AB">
        <w:rPr>
          <w:rFonts w:ascii="Simplified Arabic" w:hAnsi="Simplified Arabic" w:cs="Simplified Arabic"/>
          <w:color w:val="000000" w:themeColor="text1"/>
          <w:sz w:val="28"/>
          <w:szCs w:val="28"/>
          <w:rtl/>
        </w:rPr>
        <w:t xml:space="preserve"> الموجبة: معناها أن السلعة عادي</w:t>
      </w:r>
      <w:r w:rsidR="009257AB">
        <w:rPr>
          <w:rFonts w:ascii="Simplified Arabic" w:hAnsi="Simplified Arabic" w:cs="Simplified Arabic" w:hint="cs"/>
          <w:color w:val="000000" w:themeColor="text1"/>
          <w:sz w:val="28"/>
          <w:szCs w:val="28"/>
          <w:rtl/>
        </w:rPr>
        <w:t>ة</w:t>
      </w:r>
      <w:r w:rsidRPr="000E0293">
        <w:rPr>
          <w:rFonts w:ascii="Simplified Arabic" w:hAnsi="Simplified Arabic" w:cs="Simplified Arabic"/>
          <w:color w:val="000000" w:themeColor="text1"/>
          <w:sz w:val="28"/>
          <w:szCs w:val="28"/>
          <w:rtl/>
        </w:rPr>
        <w:t xml:space="preserve">. لأن المستهلك </w:t>
      </w:r>
      <w:r w:rsidR="009257AB">
        <w:rPr>
          <w:rFonts w:ascii="Simplified Arabic" w:hAnsi="Simplified Arabic" w:cs="Simplified Arabic" w:hint="cs"/>
          <w:color w:val="000000" w:themeColor="text1"/>
          <w:sz w:val="28"/>
          <w:szCs w:val="28"/>
          <w:rtl/>
        </w:rPr>
        <w:t>يزيد</w:t>
      </w:r>
      <w:r w:rsidRPr="000E0293">
        <w:rPr>
          <w:rFonts w:ascii="Simplified Arabic" w:hAnsi="Simplified Arabic" w:cs="Simplified Arabic"/>
          <w:color w:val="000000" w:themeColor="text1"/>
          <w:sz w:val="28"/>
          <w:szCs w:val="28"/>
          <w:rtl/>
        </w:rPr>
        <w:t xml:space="preserve"> من الكمية المطلوبة عند ارتفاع دخله. </w:t>
      </w:r>
    </w:p>
    <w:p w:rsidR="000E0293" w:rsidRPr="000E0293" w:rsidRDefault="000E0293" w:rsidP="000E0293">
      <w:pPr>
        <w:bidi/>
        <w:spacing w:after="0" w:line="240" w:lineRule="auto"/>
        <w:jc w:val="left"/>
        <w:rPr>
          <w:rFonts w:ascii="Simplified Arabic" w:hAnsi="Simplified Arabic" w:cs="Simplified Arabic"/>
          <w:color w:val="000000" w:themeColor="text1"/>
          <w:sz w:val="28"/>
          <w:szCs w:val="28"/>
          <w:rtl/>
        </w:rPr>
      </w:pPr>
    </w:p>
    <w:p w:rsidR="009B0948" w:rsidRPr="000E0293" w:rsidRDefault="000E0293" w:rsidP="000E0293">
      <w:pPr>
        <w:bidi/>
        <w:spacing w:after="0" w:line="240" w:lineRule="auto"/>
        <w:jc w:val="left"/>
        <w:rPr>
          <w:rFonts w:ascii="Simplified Arabic" w:hAnsi="Simplified Arabic" w:cs="Simplified Arabic"/>
          <w:b/>
          <w:bCs/>
          <w:color w:val="000000" w:themeColor="text1"/>
          <w:sz w:val="28"/>
          <w:szCs w:val="28"/>
          <w:rtl/>
        </w:rPr>
      </w:pPr>
      <w:r w:rsidRPr="000E0293">
        <w:rPr>
          <w:rFonts w:ascii="Simplified Arabic" w:hAnsi="Simplified Arabic" w:cs="Simplified Arabic"/>
          <w:b/>
          <w:bCs/>
          <w:color w:val="000000" w:themeColor="text1"/>
          <w:sz w:val="28"/>
          <w:szCs w:val="28"/>
          <w:rtl/>
        </w:rPr>
        <w:t>محددات مرونة الطلب</w:t>
      </w:r>
    </w:p>
    <w:p w:rsidR="000E0293" w:rsidRPr="000E0293" w:rsidRDefault="000E0293" w:rsidP="000E0293">
      <w:pPr>
        <w:bidi/>
        <w:spacing w:after="0" w:line="240" w:lineRule="auto"/>
        <w:jc w:val="left"/>
        <w:rPr>
          <w:rFonts w:ascii="Simplified Arabic" w:hAnsi="Simplified Arabic" w:cs="Simplified Arabic"/>
          <w:color w:val="000000" w:themeColor="text1"/>
          <w:sz w:val="28"/>
          <w:szCs w:val="28"/>
        </w:rPr>
      </w:pPr>
      <w:r w:rsidRPr="000E0293">
        <w:rPr>
          <w:rFonts w:ascii="Simplified Arabic" w:hAnsi="Simplified Arabic" w:cs="Simplified Arabic"/>
          <w:b/>
          <w:bCs/>
          <w:color w:val="000000" w:themeColor="text1"/>
          <w:sz w:val="28"/>
          <w:szCs w:val="28"/>
          <w:rtl/>
        </w:rPr>
        <w:t>أولاً: مدى توفر بديل للسلعة :</w:t>
      </w:r>
    </w:p>
    <w:p w:rsidR="000E0293" w:rsidRDefault="009257AB" w:rsidP="000E0293">
      <w:pPr>
        <w:bidi/>
        <w:spacing w:after="0" w:line="240" w:lineRule="auto"/>
        <w:jc w:val="left"/>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إ</w:t>
      </w:r>
      <w:r w:rsidR="000E0293" w:rsidRPr="000E0293">
        <w:rPr>
          <w:rFonts w:ascii="Simplified Arabic" w:hAnsi="Simplified Arabic" w:cs="Simplified Arabic"/>
          <w:color w:val="000000" w:themeColor="text1"/>
          <w:sz w:val="28"/>
          <w:szCs w:val="28"/>
          <w:rtl/>
        </w:rPr>
        <w:t xml:space="preserve">ذا وجد بديل جيد للسلعة </w:t>
      </w:r>
      <w:r>
        <w:rPr>
          <w:rFonts w:ascii="Simplified Arabic" w:hAnsi="Simplified Arabic" w:cs="Simplified Arabic"/>
          <w:color w:val="000000" w:themeColor="text1"/>
          <w:sz w:val="28"/>
          <w:szCs w:val="28"/>
          <w:rtl/>
        </w:rPr>
        <w:t>(دجاج ، لحم) كانت المرونة مرتفع</w:t>
      </w:r>
      <w:r>
        <w:rPr>
          <w:rFonts w:ascii="Simplified Arabic" w:hAnsi="Simplified Arabic" w:cs="Simplified Arabic" w:hint="cs"/>
          <w:color w:val="000000" w:themeColor="text1"/>
          <w:sz w:val="28"/>
          <w:szCs w:val="28"/>
          <w:rtl/>
        </w:rPr>
        <w:t>ة</w:t>
      </w:r>
      <w:r>
        <w:rPr>
          <w:rFonts w:ascii="Simplified Arabic" w:hAnsi="Simplified Arabic" w:cs="Simplified Arabic"/>
          <w:color w:val="000000" w:themeColor="text1"/>
          <w:sz w:val="28"/>
          <w:szCs w:val="28"/>
          <w:rtl/>
        </w:rPr>
        <w:t xml:space="preserve"> ل</w:t>
      </w:r>
      <w:r>
        <w:rPr>
          <w:rFonts w:ascii="Simplified Arabic" w:hAnsi="Simplified Arabic" w:cs="Simplified Arabic" w:hint="cs"/>
          <w:color w:val="000000" w:themeColor="text1"/>
          <w:sz w:val="28"/>
          <w:szCs w:val="28"/>
          <w:rtl/>
        </w:rPr>
        <w:t>أ</w:t>
      </w:r>
      <w:r w:rsidR="000E0293" w:rsidRPr="000E0293">
        <w:rPr>
          <w:rFonts w:ascii="Simplified Arabic" w:hAnsi="Simplified Arabic" w:cs="Simplified Arabic"/>
          <w:color w:val="000000" w:themeColor="text1"/>
          <w:sz w:val="28"/>
          <w:szCs w:val="28"/>
          <w:rtl/>
        </w:rPr>
        <w:t>ن أي ارتفاع بسيط في السلعة سيؤثر على الكمية المطلوبة منها والانتقال إلى السلعة البديلة الأخرى.</w:t>
      </w:r>
    </w:p>
    <w:p w:rsidR="000E0293" w:rsidRDefault="000E0293" w:rsidP="000E0293">
      <w:pPr>
        <w:bidi/>
        <w:spacing w:after="0" w:line="240" w:lineRule="auto"/>
        <w:jc w:val="left"/>
        <w:rPr>
          <w:rFonts w:ascii="Simplified Arabic" w:hAnsi="Simplified Arabic" w:cs="Simplified Arabic"/>
          <w:color w:val="000000" w:themeColor="text1"/>
          <w:sz w:val="28"/>
          <w:szCs w:val="28"/>
          <w:rtl/>
        </w:rPr>
      </w:pPr>
      <w:r w:rsidRPr="000E0293">
        <w:rPr>
          <w:rFonts w:ascii="Simplified Arabic" w:hAnsi="Simplified Arabic" w:cs="Simplified Arabic"/>
          <w:b/>
          <w:bCs/>
          <w:color w:val="000000" w:themeColor="text1"/>
          <w:sz w:val="28"/>
          <w:szCs w:val="28"/>
          <w:rtl/>
        </w:rPr>
        <w:lastRenderedPageBreak/>
        <w:t>ثانياً: مدى ضرورة السلعة للمستهلك</w:t>
      </w:r>
    </w:p>
    <w:p w:rsidR="000E0293" w:rsidRDefault="000E0293" w:rsidP="000E0293">
      <w:pPr>
        <w:bidi/>
        <w:spacing w:after="0" w:line="240" w:lineRule="auto"/>
        <w:jc w:val="left"/>
        <w:rPr>
          <w:rFonts w:ascii="Simplified Arabic" w:hAnsi="Simplified Arabic" w:cs="Simplified Arabic"/>
          <w:color w:val="000000" w:themeColor="text1"/>
          <w:sz w:val="28"/>
          <w:szCs w:val="28"/>
          <w:rtl/>
        </w:rPr>
      </w:pPr>
      <w:r w:rsidRPr="000E0293">
        <w:rPr>
          <w:rFonts w:ascii="Simplified Arabic" w:hAnsi="Simplified Arabic" w:cs="Simplified Arabic"/>
          <w:color w:val="000000" w:themeColor="text1"/>
          <w:sz w:val="28"/>
          <w:szCs w:val="28"/>
          <w:rtl/>
        </w:rPr>
        <w:t>كلما كانت السلعة ضرورية كان الطلب قليل المرونة فإذا ارتفع السعر فان التغير في الكمية المطلوبة سيكون قليلاً.</w:t>
      </w:r>
    </w:p>
    <w:p w:rsidR="000E0293" w:rsidRDefault="000E0293" w:rsidP="000E0293">
      <w:pPr>
        <w:bidi/>
        <w:spacing w:after="0" w:line="240" w:lineRule="auto"/>
        <w:jc w:val="left"/>
        <w:rPr>
          <w:rFonts w:ascii="Simplified Arabic" w:hAnsi="Simplified Arabic" w:cs="Simplified Arabic"/>
          <w:color w:val="000000" w:themeColor="text1"/>
          <w:sz w:val="28"/>
          <w:szCs w:val="28"/>
          <w:rtl/>
        </w:rPr>
      </w:pPr>
      <w:r w:rsidRPr="000E0293">
        <w:rPr>
          <w:rFonts w:ascii="Simplified Arabic" w:hAnsi="Simplified Arabic" w:cs="Simplified Arabic"/>
          <w:b/>
          <w:bCs/>
          <w:color w:val="000000" w:themeColor="text1"/>
          <w:sz w:val="28"/>
          <w:szCs w:val="28"/>
          <w:rtl/>
        </w:rPr>
        <w:t>ثالثاً: حجم نصيب السلعة في الدخل الكلي</w:t>
      </w:r>
    </w:p>
    <w:p w:rsidR="000E0293" w:rsidRPr="000E0293" w:rsidRDefault="000E0293" w:rsidP="000E0293">
      <w:pPr>
        <w:bidi/>
        <w:spacing w:after="0" w:line="240" w:lineRule="auto"/>
        <w:jc w:val="left"/>
        <w:rPr>
          <w:rFonts w:ascii="Simplified Arabic" w:hAnsi="Simplified Arabic" w:cs="Simplified Arabic"/>
          <w:color w:val="000000" w:themeColor="text1"/>
          <w:sz w:val="28"/>
          <w:szCs w:val="28"/>
        </w:rPr>
      </w:pPr>
      <w:r w:rsidRPr="000E0293">
        <w:rPr>
          <w:rFonts w:ascii="Simplified Arabic" w:hAnsi="Simplified Arabic" w:cs="Simplified Arabic"/>
          <w:color w:val="000000" w:themeColor="text1"/>
          <w:sz w:val="28"/>
          <w:szCs w:val="28"/>
          <w:rtl/>
        </w:rPr>
        <w:t>إذا كان نصيب السلعة من الدخل قليل كان الطلب قليل المرونة والعكس صحيح.</w:t>
      </w:r>
      <w:r w:rsidRPr="000E0293">
        <w:rPr>
          <w:rFonts w:ascii="Simplified Arabic" w:hAnsi="Simplified Arabic" w:cs="Simplified Arabic"/>
          <w:color w:val="000000" w:themeColor="text1"/>
          <w:sz w:val="28"/>
          <w:szCs w:val="28"/>
        </w:rPr>
        <w:t xml:space="preserve"> </w:t>
      </w:r>
    </w:p>
    <w:p w:rsidR="000E0293" w:rsidRPr="000E0293" w:rsidRDefault="000E0293" w:rsidP="000E0293">
      <w:pPr>
        <w:bidi/>
        <w:spacing w:after="0" w:line="240" w:lineRule="auto"/>
        <w:jc w:val="left"/>
        <w:rPr>
          <w:rFonts w:ascii="Simplified Arabic" w:hAnsi="Simplified Arabic" w:cs="Simplified Arabic"/>
          <w:color w:val="000000" w:themeColor="text1"/>
          <w:sz w:val="28"/>
          <w:szCs w:val="28"/>
          <w:rtl/>
        </w:rPr>
      </w:pPr>
      <w:r w:rsidRPr="000E0293">
        <w:rPr>
          <w:rFonts w:ascii="Simplified Arabic" w:hAnsi="Simplified Arabic" w:cs="Simplified Arabic"/>
          <w:b/>
          <w:bCs/>
          <w:color w:val="000000" w:themeColor="text1"/>
          <w:sz w:val="28"/>
          <w:szCs w:val="28"/>
          <w:rtl/>
        </w:rPr>
        <w:t>رابعاً: حجم دخل المستهلك</w:t>
      </w:r>
    </w:p>
    <w:p w:rsidR="000E0293" w:rsidRDefault="000E0293" w:rsidP="000E0293">
      <w:pPr>
        <w:bidi/>
        <w:spacing w:after="0" w:line="240" w:lineRule="auto"/>
        <w:jc w:val="left"/>
        <w:rPr>
          <w:rFonts w:ascii="Simplified Arabic" w:hAnsi="Simplified Arabic" w:cs="Simplified Arabic"/>
          <w:color w:val="000000" w:themeColor="text1"/>
          <w:sz w:val="28"/>
          <w:szCs w:val="28"/>
          <w:rtl/>
        </w:rPr>
      </w:pPr>
      <w:r w:rsidRPr="000E0293">
        <w:rPr>
          <w:rFonts w:ascii="Simplified Arabic" w:hAnsi="Simplified Arabic" w:cs="Simplified Arabic"/>
          <w:color w:val="000000" w:themeColor="text1"/>
          <w:sz w:val="28"/>
          <w:szCs w:val="28"/>
          <w:rtl/>
        </w:rPr>
        <w:t>كلما كان دخل المستهلك مرتفعاً، كلما كان الطلب قليل المرونة.</w:t>
      </w:r>
    </w:p>
    <w:p w:rsidR="009257AB" w:rsidRDefault="009257AB" w:rsidP="009257AB">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03572F" w:rsidRDefault="0003572F" w:rsidP="0003572F">
      <w:pPr>
        <w:bidi/>
        <w:spacing w:after="0" w:line="240" w:lineRule="auto"/>
        <w:jc w:val="left"/>
        <w:rPr>
          <w:rFonts w:ascii="Simplified Arabic" w:hAnsi="Simplified Arabic" w:cs="Simplified Arabic"/>
          <w:color w:val="000000" w:themeColor="text1"/>
          <w:sz w:val="28"/>
          <w:szCs w:val="28"/>
          <w:rtl/>
        </w:rPr>
      </w:pPr>
    </w:p>
    <w:p w:rsidR="009B0948" w:rsidRDefault="00515CE7" w:rsidP="0003572F">
      <w:pPr>
        <w:bidi/>
        <w:spacing w:after="0" w:line="240" w:lineRule="auto"/>
        <w:rPr>
          <w:rFonts w:ascii="Simplified Arabic" w:hAnsi="Simplified Arabic" w:cs="Simplified Arabic"/>
          <w:b/>
          <w:bCs/>
          <w:color w:val="000000" w:themeColor="text1"/>
          <w:sz w:val="28"/>
          <w:szCs w:val="28"/>
          <w:rtl/>
        </w:rPr>
      </w:pPr>
      <w:r w:rsidRPr="00515CE7">
        <w:rPr>
          <w:rFonts w:ascii="Simplified Arabic" w:hAnsi="Simplified Arabic" w:cs="Simplified Arabic" w:hint="cs"/>
          <w:b/>
          <w:bCs/>
          <w:color w:val="000000" w:themeColor="text1"/>
          <w:sz w:val="28"/>
          <w:szCs w:val="28"/>
          <w:rtl/>
        </w:rPr>
        <w:lastRenderedPageBreak/>
        <w:t>مرونة العرض</w:t>
      </w:r>
    </w:p>
    <w:p w:rsidR="0003572F" w:rsidRPr="00515CE7" w:rsidRDefault="0003572F" w:rsidP="0003572F">
      <w:pPr>
        <w:bidi/>
        <w:spacing w:after="0" w:line="240" w:lineRule="auto"/>
        <w:rPr>
          <w:rFonts w:ascii="Simplified Arabic" w:hAnsi="Simplified Arabic" w:cs="Simplified Arabic"/>
          <w:b/>
          <w:bCs/>
          <w:color w:val="000000" w:themeColor="text1"/>
          <w:sz w:val="28"/>
          <w:szCs w:val="28"/>
          <w:rtl/>
        </w:rPr>
      </w:pPr>
    </w:p>
    <w:p w:rsidR="00515CE7" w:rsidRDefault="00515CE7" w:rsidP="00433A68">
      <w:pPr>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إن ما قيل سابقاً عن </w:t>
      </w:r>
      <w:r w:rsidR="00FA20D5">
        <w:rPr>
          <w:rFonts w:ascii="Simplified Arabic" w:hAnsi="Simplified Arabic" w:cs="Simplified Arabic" w:hint="cs"/>
          <w:color w:val="000000" w:themeColor="text1"/>
          <w:sz w:val="28"/>
          <w:szCs w:val="28"/>
          <w:rtl/>
        </w:rPr>
        <w:t xml:space="preserve">مفهوم </w:t>
      </w:r>
      <w:r>
        <w:rPr>
          <w:rFonts w:ascii="Simplified Arabic" w:hAnsi="Simplified Arabic" w:cs="Simplified Arabic" w:hint="cs"/>
          <w:color w:val="000000" w:themeColor="text1"/>
          <w:sz w:val="28"/>
          <w:szCs w:val="28"/>
          <w:rtl/>
        </w:rPr>
        <w:t xml:space="preserve">مرونة الطلب السعرية، الدخلية والمتقاطعة، وطريقة قياسها ينطبق بصورة كبيرة علي </w:t>
      </w:r>
      <w:r w:rsidR="00FC5FCF">
        <w:rPr>
          <w:rFonts w:ascii="Simplified Arabic" w:hAnsi="Simplified Arabic" w:cs="Simplified Arabic" w:hint="cs"/>
          <w:color w:val="000000" w:themeColor="text1"/>
          <w:sz w:val="28"/>
          <w:szCs w:val="28"/>
          <w:rtl/>
        </w:rPr>
        <w:t xml:space="preserve">مرونة </w:t>
      </w:r>
      <w:r>
        <w:rPr>
          <w:rFonts w:ascii="Simplified Arabic" w:hAnsi="Simplified Arabic" w:cs="Simplified Arabic" w:hint="cs"/>
          <w:color w:val="000000" w:themeColor="text1"/>
          <w:sz w:val="28"/>
          <w:szCs w:val="28"/>
          <w:rtl/>
        </w:rPr>
        <w:t>العرض.</w:t>
      </w:r>
      <w:r w:rsidR="00433A68">
        <w:rPr>
          <w:rFonts w:ascii="Simplified Arabic" w:hAnsi="Simplified Arabic" w:cs="Simplified Arabic" w:hint="cs"/>
          <w:color w:val="000000" w:themeColor="text1"/>
          <w:sz w:val="28"/>
          <w:szCs w:val="28"/>
          <w:rtl/>
        </w:rPr>
        <w:t xml:space="preserve"> فالمرونة تعب</w:t>
      </w:r>
      <w:r w:rsidR="0003572F">
        <w:rPr>
          <w:rFonts w:ascii="Simplified Arabic" w:hAnsi="Simplified Arabic" w:cs="Simplified Arabic" w:hint="cs"/>
          <w:color w:val="000000" w:themeColor="text1"/>
          <w:sz w:val="28"/>
          <w:szCs w:val="28"/>
          <w:rtl/>
        </w:rPr>
        <w:t>ّ</w:t>
      </w:r>
      <w:r w:rsidR="00433A68">
        <w:rPr>
          <w:rFonts w:ascii="Simplified Arabic" w:hAnsi="Simplified Arabic" w:cs="Simplified Arabic" w:hint="cs"/>
          <w:color w:val="000000" w:themeColor="text1"/>
          <w:sz w:val="28"/>
          <w:szCs w:val="28"/>
          <w:rtl/>
        </w:rPr>
        <w:t>ر عن</w:t>
      </w:r>
      <w:r w:rsidR="00433A68" w:rsidRPr="00FA20D5">
        <w:rPr>
          <w:rFonts w:ascii="Simplified Arabic" w:hAnsi="Simplified Arabic" w:cs="Simplified Arabic"/>
          <w:color w:val="000000" w:themeColor="text1"/>
          <w:sz w:val="28"/>
          <w:szCs w:val="28"/>
          <w:rtl/>
        </w:rPr>
        <w:t xml:space="preserve"> </w:t>
      </w:r>
      <w:r w:rsidR="00433A68" w:rsidRPr="00FA20D5">
        <w:rPr>
          <w:rFonts w:ascii="Simplified Arabic" w:hAnsi="Simplified Arabic" w:cs="Simplified Arabic" w:hint="cs"/>
          <w:color w:val="000000" w:themeColor="text1"/>
          <w:sz w:val="28"/>
          <w:szCs w:val="28"/>
          <w:rtl/>
        </w:rPr>
        <w:t>مدى</w:t>
      </w:r>
      <w:r w:rsidR="00433A68" w:rsidRPr="00FA20D5">
        <w:rPr>
          <w:rFonts w:ascii="Simplified Arabic" w:hAnsi="Simplified Arabic" w:cs="Simplified Arabic"/>
          <w:color w:val="000000" w:themeColor="text1"/>
          <w:sz w:val="28"/>
          <w:szCs w:val="28"/>
          <w:rtl/>
        </w:rPr>
        <w:t xml:space="preserve"> </w:t>
      </w:r>
      <w:r w:rsidR="00433A68" w:rsidRPr="00FA20D5">
        <w:rPr>
          <w:rFonts w:ascii="Simplified Arabic" w:hAnsi="Simplified Arabic" w:cs="Simplified Arabic" w:hint="cs"/>
          <w:color w:val="000000" w:themeColor="text1"/>
          <w:sz w:val="28"/>
          <w:szCs w:val="28"/>
          <w:rtl/>
        </w:rPr>
        <w:t>الت</w:t>
      </w:r>
      <w:r w:rsidR="00433A68">
        <w:rPr>
          <w:rFonts w:ascii="Simplified Arabic" w:hAnsi="Simplified Arabic" w:cs="Simplified Arabic" w:hint="cs"/>
          <w:color w:val="000000" w:themeColor="text1"/>
          <w:sz w:val="28"/>
          <w:szCs w:val="28"/>
          <w:rtl/>
        </w:rPr>
        <w:t>غير في</w:t>
      </w:r>
      <w:r w:rsidR="00433A68" w:rsidRPr="00FA20D5">
        <w:rPr>
          <w:rFonts w:ascii="Simplified Arabic" w:hAnsi="Simplified Arabic" w:cs="Simplified Arabic"/>
          <w:color w:val="000000" w:themeColor="text1"/>
          <w:sz w:val="28"/>
          <w:szCs w:val="28"/>
          <w:rtl/>
        </w:rPr>
        <w:t xml:space="preserve"> </w:t>
      </w:r>
      <w:r w:rsidR="00433A68" w:rsidRPr="00FA20D5">
        <w:rPr>
          <w:rFonts w:ascii="Simplified Arabic" w:hAnsi="Simplified Arabic" w:cs="Simplified Arabic" w:hint="cs"/>
          <w:color w:val="000000" w:themeColor="text1"/>
          <w:sz w:val="28"/>
          <w:szCs w:val="28"/>
          <w:rtl/>
        </w:rPr>
        <w:t>الكميات</w:t>
      </w:r>
      <w:r w:rsidR="00433A68" w:rsidRPr="00FA20D5">
        <w:rPr>
          <w:rFonts w:ascii="Simplified Arabic" w:hAnsi="Simplified Arabic" w:cs="Simplified Arabic"/>
          <w:color w:val="000000" w:themeColor="text1"/>
          <w:sz w:val="28"/>
          <w:szCs w:val="28"/>
          <w:rtl/>
        </w:rPr>
        <w:t xml:space="preserve"> </w:t>
      </w:r>
      <w:r w:rsidR="00433A68" w:rsidRPr="00FA20D5">
        <w:rPr>
          <w:rFonts w:ascii="Simplified Arabic" w:hAnsi="Simplified Arabic" w:cs="Simplified Arabic" w:hint="cs"/>
          <w:color w:val="000000" w:themeColor="text1"/>
          <w:sz w:val="28"/>
          <w:szCs w:val="28"/>
          <w:rtl/>
        </w:rPr>
        <w:t>المعروضة</w:t>
      </w:r>
      <w:r w:rsidR="00433A68" w:rsidRPr="00FA20D5">
        <w:rPr>
          <w:rFonts w:ascii="Simplified Arabic" w:hAnsi="Simplified Arabic" w:cs="Simplified Arabic"/>
          <w:color w:val="000000" w:themeColor="text1"/>
          <w:sz w:val="28"/>
          <w:szCs w:val="28"/>
          <w:rtl/>
        </w:rPr>
        <w:t xml:space="preserve"> </w:t>
      </w:r>
      <w:r w:rsidR="00433A68" w:rsidRPr="00FA20D5">
        <w:rPr>
          <w:rFonts w:ascii="Simplified Arabic" w:hAnsi="Simplified Arabic" w:cs="Simplified Arabic" w:hint="cs"/>
          <w:color w:val="000000" w:themeColor="text1"/>
          <w:sz w:val="28"/>
          <w:szCs w:val="28"/>
          <w:rtl/>
        </w:rPr>
        <w:t>من</w:t>
      </w:r>
      <w:r w:rsidR="00433A68" w:rsidRPr="00FA20D5">
        <w:rPr>
          <w:rFonts w:ascii="Simplified Arabic" w:hAnsi="Simplified Arabic" w:cs="Simplified Arabic"/>
          <w:color w:val="000000" w:themeColor="text1"/>
          <w:sz w:val="28"/>
          <w:szCs w:val="28"/>
          <w:rtl/>
        </w:rPr>
        <w:t xml:space="preserve"> </w:t>
      </w:r>
      <w:r w:rsidR="00433A68">
        <w:rPr>
          <w:rFonts w:ascii="Simplified Arabic" w:hAnsi="Simplified Arabic" w:cs="Simplified Arabic" w:hint="cs"/>
          <w:color w:val="000000" w:themeColor="text1"/>
          <w:sz w:val="28"/>
          <w:szCs w:val="28"/>
          <w:rtl/>
        </w:rPr>
        <w:t>ال</w:t>
      </w:r>
      <w:r w:rsidR="00433A68" w:rsidRPr="00FA20D5">
        <w:rPr>
          <w:rFonts w:ascii="Simplified Arabic" w:hAnsi="Simplified Arabic" w:cs="Simplified Arabic" w:hint="cs"/>
          <w:color w:val="000000" w:themeColor="text1"/>
          <w:sz w:val="28"/>
          <w:szCs w:val="28"/>
          <w:rtl/>
        </w:rPr>
        <w:t>سلعة</w:t>
      </w:r>
      <w:r w:rsidR="00433A68">
        <w:rPr>
          <w:rFonts w:ascii="Simplified Arabic" w:hAnsi="Simplified Arabic" w:cs="Simplified Arabic" w:hint="cs"/>
          <w:color w:val="000000" w:themeColor="text1"/>
          <w:sz w:val="28"/>
          <w:szCs w:val="28"/>
          <w:rtl/>
        </w:rPr>
        <w:t xml:space="preserve"> تبعاً ل</w:t>
      </w:r>
      <w:r w:rsidR="00433A68" w:rsidRPr="00FA20D5">
        <w:rPr>
          <w:rFonts w:ascii="Simplified Arabic" w:hAnsi="Simplified Arabic" w:cs="Simplified Arabic" w:hint="cs"/>
          <w:color w:val="000000" w:themeColor="text1"/>
          <w:sz w:val="28"/>
          <w:szCs w:val="28"/>
          <w:rtl/>
        </w:rPr>
        <w:t>لتغيرات</w:t>
      </w:r>
      <w:r w:rsidR="00433A68" w:rsidRPr="00FA20D5">
        <w:rPr>
          <w:rFonts w:ascii="Simplified Arabic" w:hAnsi="Simplified Arabic" w:cs="Simplified Arabic"/>
          <w:color w:val="000000" w:themeColor="text1"/>
          <w:sz w:val="28"/>
          <w:szCs w:val="28"/>
          <w:rtl/>
        </w:rPr>
        <w:t xml:space="preserve"> </w:t>
      </w:r>
      <w:r w:rsidR="00433A68" w:rsidRPr="00FA20D5">
        <w:rPr>
          <w:rFonts w:ascii="Simplified Arabic" w:hAnsi="Simplified Arabic" w:cs="Simplified Arabic" w:hint="cs"/>
          <w:color w:val="000000" w:themeColor="text1"/>
          <w:sz w:val="28"/>
          <w:szCs w:val="28"/>
          <w:rtl/>
        </w:rPr>
        <w:t>في</w:t>
      </w:r>
      <w:r w:rsidR="00433A68" w:rsidRPr="00FA20D5">
        <w:rPr>
          <w:rFonts w:ascii="Simplified Arabic" w:hAnsi="Simplified Arabic" w:cs="Simplified Arabic"/>
          <w:color w:val="000000" w:themeColor="text1"/>
          <w:sz w:val="28"/>
          <w:szCs w:val="28"/>
          <w:rtl/>
        </w:rPr>
        <w:t xml:space="preserve"> </w:t>
      </w:r>
      <w:r w:rsidR="00433A68">
        <w:rPr>
          <w:rFonts w:ascii="Simplified Arabic" w:hAnsi="Simplified Arabic" w:cs="Simplified Arabic" w:hint="cs"/>
          <w:color w:val="000000" w:themeColor="text1"/>
          <w:sz w:val="28"/>
          <w:szCs w:val="28"/>
          <w:rtl/>
        </w:rPr>
        <w:t>الأسعار أو الدخل</w:t>
      </w:r>
      <w:r w:rsidR="00433A68" w:rsidRPr="00FA20D5">
        <w:rPr>
          <w:rFonts w:ascii="Simplified Arabic" w:hAnsi="Simplified Arabic" w:cs="Simplified Arabic"/>
          <w:color w:val="000000" w:themeColor="text1"/>
          <w:sz w:val="28"/>
          <w:szCs w:val="28"/>
          <w:rtl/>
        </w:rPr>
        <w:t>.</w:t>
      </w:r>
      <w:r w:rsidR="00433A68">
        <w:rPr>
          <w:rFonts w:hint="cs"/>
          <w:rtl/>
        </w:rPr>
        <w:t xml:space="preserve"> </w:t>
      </w:r>
      <w:r w:rsidR="00433A68">
        <w:rPr>
          <w:rFonts w:ascii="Simplified Arabic" w:hAnsi="Simplified Arabic" w:cs="Simplified Arabic" w:hint="cs"/>
          <w:color w:val="000000" w:themeColor="text1"/>
          <w:sz w:val="28"/>
          <w:szCs w:val="28"/>
          <w:rtl/>
        </w:rPr>
        <w:t>فال</w:t>
      </w:r>
      <w:r w:rsidR="00FA20D5" w:rsidRPr="00FA20D5">
        <w:rPr>
          <w:rFonts w:ascii="Simplified Arabic" w:hAnsi="Simplified Arabic" w:cs="Simplified Arabic" w:hint="cs"/>
          <w:color w:val="000000" w:themeColor="text1"/>
          <w:sz w:val="28"/>
          <w:szCs w:val="28"/>
          <w:rtl/>
        </w:rPr>
        <w:t>مرونة</w:t>
      </w:r>
      <w:r w:rsidR="00FA20D5" w:rsidRPr="00FA20D5">
        <w:rPr>
          <w:rFonts w:ascii="Simplified Arabic" w:hAnsi="Simplified Arabic" w:cs="Simplified Arabic"/>
          <w:color w:val="000000" w:themeColor="text1"/>
          <w:sz w:val="28"/>
          <w:szCs w:val="28"/>
          <w:rtl/>
        </w:rPr>
        <w:t xml:space="preserve"> </w:t>
      </w:r>
      <w:r w:rsidR="0003572F">
        <w:rPr>
          <w:rFonts w:ascii="Simplified Arabic" w:hAnsi="Simplified Arabic" w:cs="Simplified Arabic" w:hint="cs"/>
          <w:color w:val="000000" w:themeColor="text1"/>
          <w:sz w:val="28"/>
          <w:szCs w:val="28"/>
          <w:rtl/>
        </w:rPr>
        <w:t>السعرية</w:t>
      </w:r>
      <w:r w:rsidR="00433A68">
        <w:rPr>
          <w:rFonts w:ascii="Simplified Arabic" w:hAnsi="Simplified Arabic" w:cs="Simplified Arabic" w:hint="cs"/>
          <w:color w:val="000000" w:themeColor="text1"/>
          <w:sz w:val="28"/>
          <w:szCs w:val="28"/>
          <w:rtl/>
        </w:rPr>
        <w:t xml:space="preserve"> تقيس</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مدى</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تأثر</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الكمية</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المعروضة</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بالتغير</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في</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السعر</w:t>
      </w:r>
      <w:r w:rsidR="00FA20D5" w:rsidRPr="00FA20D5">
        <w:rPr>
          <w:rFonts w:ascii="Simplified Arabic" w:hAnsi="Simplified Arabic" w:cs="Simplified Arabic"/>
          <w:color w:val="000000" w:themeColor="text1"/>
          <w:sz w:val="28"/>
          <w:szCs w:val="28"/>
          <w:rtl/>
        </w:rPr>
        <w:t>.</w:t>
      </w:r>
      <w:r w:rsidR="00433A68">
        <w:rPr>
          <w:rFonts w:ascii="Simplified Arabic" w:hAnsi="Simplified Arabic" w:cs="Simplified Arabic" w:hint="cs"/>
          <w:color w:val="000000" w:themeColor="text1"/>
          <w:sz w:val="28"/>
          <w:szCs w:val="28"/>
          <w:rtl/>
        </w:rPr>
        <w:t xml:space="preserve"> كما أن </w:t>
      </w:r>
      <w:r w:rsidR="00FA20D5" w:rsidRPr="00FA20D5">
        <w:rPr>
          <w:rFonts w:ascii="Simplified Arabic" w:hAnsi="Simplified Arabic" w:cs="Simplified Arabic" w:hint="cs"/>
          <w:color w:val="000000" w:themeColor="text1"/>
          <w:sz w:val="28"/>
          <w:szCs w:val="28"/>
          <w:rtl/>
        </w:rPr>
        <w:t>التغيرات</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في</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الكمية</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المعروضة</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نتيجة</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تغير</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الثمن</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قد</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تكون</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كبيرة</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أو</w:t>
      </w:r>
      <w:r w:rsidR="00FA20D5" w:rsidRPr="00FA20D5">
        <w:rPr>
          <w:rFonts w:ascii="Simplified Arabic" w:hAnsi="Simplified Arabic" w:cs="Simplified Arabic"/>
          <w:color w:val="000000" w:themeColor="text1"/>
          <w:sz w:val="28"/>
          <w:szCs w:val="28"/>
          <w:rtl/>
        </w:rPr>
        <w:t xml:space="preserve"> </w:t>
      </w:r>
      <w:r w:rsidR="00FA20D5" w:rsidRPr="00FA20D5">
        <w:rPr>
          <w:rFonts w:ascii="Simplified Arabic" w:hAnsi="Simplified Arabic" w:cs="Simplified Arabic" w:hint="cs"/>
          <w:color w:val="000000" w:themeColor="text1"/>
          <w:sz w:val="28"/>
          <w:szCs w:val="28"/>
          <w:rtl/>
        </w:rPr>
        <w:t>ضئيلة</w:t>
      </w:r>
      <w:r w:rsidR="00FA20D5" w:rsidRPr="00FA20D5">
        <w:rPr>
          <w:rFonts w:ascii="Simplified Arabic" w:hAnsi="Simplified Arabic" w:cs="Simplified Arabic"/>
          <w:color w:val="000000" w:themeColor="text1"/>
          <w:sz w:val="28"/>
          <w:szCs w:val="28"/>
          <w:rtl/>
        </w:rPr>
        <w:t xml:space="preserve"> </w:t>
      </w:r>
      <w:r w:rsidR="00433A68">
        <w:rPr>
          <w:rFonts w:ascii="Simplified Arabic" w:hAnsi="Simplified Arabic" w:cs="Simplified Arabic" w:hint="cs"/>
          <w:color w:val="000000" w:themeColor="text1"/>
          <w:sz w:val="28"/>
          <w:szCs w:val="28"/>
          <w:rtl/>
        </w:rPr>
        <w:t>لكل سلعة من السلع</w:t>
      </w:r>
      <w:r w:rsidR="00FA20D5" w:rsidRPr="00FA20D5">
        <w:rPr>
          <w:rFonts w:ascii="Simplified Arabic" w:hAnsi="Simplified Arabic" w:cs="Simplified Arabic"/>
          <w:color w:val="000000" w:themeColor="text1"/>
          <w:sz w:val="28"/>
          <w:szCs w:val="28"/>
          <w:rtl/>
        </w:rPr>
        <w:t xml:space="preserve">. </w:t>
      </w:r>
    </w:p>
    <w:p w:rsidR="00515CE7" w:rsidRPr="00515CE7" w:rsidRDefault="00515CE7" w:rsidP="0003572F">
      <w:pPr>
        <w:bidi/>
        <w:spacing w:before="240" w:after="0" w:line="240" w:lineRule="auto"/>
        <w:jc w:val="left"/>
        <w:rPr>
          <w:rFonts w:ascii="Simplified Arabic" w:hAnsi="Simplified Arabic" w:cs="Simplified Arabic"/>
          <w:b/>
          <w:bCs/>
          <w:color w:val="000000" w:themeColor="text1"/>
          <w:sz w:val="28"/>
          <w:szCs w:val="28"/>
          <w:rtl/>
        </w:rPr>
      </w:pPr>
      <w:r w:rsidRPr="00515CE7">
        <w:rPr>
          <w:rFonts w:ascii="Simplified Arabic" w:hAnsi="Simplified Arabic" w:cs="Simplified Arabic" w:hint="cs"/>
          <w:b/>
          <w:bCs/>
          <w:color w:val="000000" w:themeColor="text1"/>
          <w:sz w:val="28"/>
          <w:szCs w:val="28"/>
          <w:rtl/>
        </w:rPr>
        <w:t>قياس مرونة العرض السعرية</w:t>
      </w:r>
    </w:p>
    <w:p w:rsidR="00515CE7" w:rsidRPr="00515CE7" w:rsidRDefault="00515CE7" w:rsidP="00FC5FCF">
      <w:pPr>
        <w:bidi/>
        <w:spacing w:after="0" w:line="240" w:lineRule="auto"/>
        <w:jc w:val="left"/>
        <w:rPr>
          <w:rFonts w:ascii="Simplified Arabic" w:hAnsi="Simplified Arabic" w:cs="Simplified Arabic"/>
          <w:color w:val="000000" w:themeColor="text1"/>
          <w:sz w:val="28"/>
          <w:szCs w:val="28"/>
        </w:rPr>
      </w:pPr>
      <w:r w:rsidRPr="00515CE7">
        <w:rPr>
          <w:rFonts w:ascii="Simplified Arabic" w:hAnsi="Simplified Arabic" w:cs="Simplified Arabic"/>
          <w:color w:val="000000" w:themeColor="text1"/>
          <w:sz w:val="28"/>
          <w:szCs w:val="28"/>
          <w:rtl/>
        </w:rPr>
        <w:t>تقاس مرونة</w:t>
      </w:r>
      <w:r w:rsidR="00FC5FCF">
        <w:rPr>
          <w:rFonts w:ascii="Simplified Arabic" w:hAnsi="Simplified Arabic" w:cs="Simplified Arabic" w:hint="cs"/>
          <w:color w:val="000000" w:themeColor="text1"/>
          <w:sz w:val="28"/>
          <w:szCs w:val="28"/>
          <w:rtl/>
        </w:rPr>
        <w:t xml:space="preserve"> العرض</w:t>
      </w:r>
      <w:r w:rsidRPr="00515CE7">
        <w:rPr>
          <w:rFonts w:ascii="Simplified Arabic" w:hAnsi="Simplified Arabic" w:cs="Simplified Arabic"/>
          <w:color w:val="000000" w:themeColor="text1"/>
          <w:sz w:val="28"/>
          <w:szCs w:val="28"/>
          <w:rtl/>
        </w:rPr>
        <w:t xml:space="preserve"> بقسمة التغير النسبي في الكمية المعروضة على التغير</w:t>
      </w:r>
      <w:r w:rsidR="00FC5FCF">
        <w:rPr>
          <w:rFonts w:ascii="Simplified Arabic" w:hAnsi="Simplified Arabic" w:cs="Simplified Arabic" w:hint="cs"/>
          <w:color w:val="000000" w:themeColor="text1"/>
          <w:sz w:val="28"/>
          <w:szCs w:val="28"/>
          <w:rtl/>
        </w:rPr>
        <w:t xml:space="preserve"> النسبي</w:t>
      </w:r>
      <w:r w:rsidRPr="00515CE7">
        <w:rPr>
          <w:rFonts w:ascii="Simplified Arabic" w:hAnsi="Simplified Arabic" w:cs="Simplified Arabic"/>
          <w:color w:val="000000" w:themeColor="text1"/>
          <w:sz w:val="28"/>
          <w:szCs w:val="28"/>
          <w:rtl/>
        </w:rPr>
        <w:t xml:space="preserve"> في الثمن.</w:t>
      </w:r>
    </w:p>
    <w:p w:rsidR="00515CE7" w:rsidRPr="00515CE7" w:rsidRDefault="00515CE7" w:rsidP="0054465E">
      <w:pPr>
        <w:bidi/>
        <w:spacing w:after="0" w:line="220" w:lineRule="exact"/>
        <w:jc w:val="left"/>
        <w:rPr>
          <w:rFonts w:ascii="Simplified Arabic" w:hAnsi="Simplified Arabic" w:cs="Simplified Arabic"/>
          <w:color w:val="000000" w:themeColor="text1"/>
          <w:sz w:val="28"/>
          <w:szCs w:val="28"/>
        </w:rPr>
      </w:pPr>
      <w:r w:rsidRPr="00515CE7">
        <w:rPr>
          <w:rFonts w:ascii="Simplified Arabic" w:hAnsi="Simplified Arabic" w:cs="Simplified Arabic"/>
          <w:color w:val="000000" w:themeColor="text1"/>
          <w:sz w:val="28"/>
          <w:szCs w:val="28"/>
          <w:rtl/>
        </w:rPr>
        <w:t xml:space="preserve">                       التغير النسبي في الكمية المعروضة </w:t>
      </w:r>
    </w:p>
    <w:p w:rsidR="00515CE7" w:rsidRPr="00515CE7" w:rsidRDefault="00515CE7" w:rsidP="0054465E">
      <w:pPr>
        <w:bidi/>
        <w:spacing w:after="0" w:line="220" w:lineRule="exact"/>
        <w:jc w:val="left"/>
        <w:rPr>
          <w:rFonts w:ascii="Simplified Arabic" w:hAnsi="Simplified Arabic" w:cs="Simplified Arabic"/>
          <w:color w:val="000000" w:themeColor="text1"/>
          <w:sz w:val="28"/>
          <w:szCs w:val="28"/>
        </w:rPr>
      </w:pPr>
      <w:r w:rsidRPr="00515CE7">
        <w:rPr>
          <w:rFonts w:ascii="Simplified Arabic" w:hAnsi="Simplified Arabic" w:cs="Simplified Arabic"/>
          <w:color w:val="000000" w:themeColor="text1"/>
          <w:sz w:val="28"/>
          <w:szCs w:val="28"/>
          <w:rtl/>
        </w:rPr>
        <w:t xml:space="preserve">   المرونة =   </w:t>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sidRPr="00515CE7">
        <w:rPr>
          <w:rFonts w:ascii="Simplified Arabic" w:hAnsi="Simplified Arabic" w:cs="Simplified Arabic"/>
          <w:color w:val="000000" w:themeColor="text1"/>
          <w:sz w:val="28"/>
          <w:szCs w:val="28"/>
          <w:rtl/>
        </w:rPr>
        <w:t xml:space="preserve"> ـــــــــــــــــــــــــــــــــــــــ</w:t>
      </w:r>
      <w:r>
        <w:rPr>
          <w:rFonts w:ascii="Simplified Arabic" w:hAnsi="Simplified Arabic" w:cs="Simplified Arabic" w:hint="cs"/>
          <w:color w:val="000000" w:themeColor="text1"/>
          <w:sz w:val="28"/>
          <w:szCs w:val="28"/>
          <w:rtl/>
        </w:rPr>
        <w:t>ـــــــــــــــــــــــــــــــــــــــــــــــــــــــــــــــــ</w:t>
      </w:r>
      <w:r w:rsidRPr="00515CE7">
        <w:rPr>
          <w:rFonts w:ascii="Simplified Arabic" w:hAnsi="Simplified Arabic" w:cs="Simplified Arabic"/>
          <w:color w:val="000000" w:themeColor="text1"/>
          <w:sz w:val="28"/>
          <w:szCs w:val="28"/>
          <w:rtl/>
        </w:rPr>
        <w:t>ـــــــــــــــــــــ</w:t>
      </w:r>
    </w:p>
    <w:p w:rsidR="00515CE7" w:rsidRDefault="00515CE7" w:rsidP="0054465E">
      <w:pPr>
        <w:bidi/>
        <w:spacing w:after="0" w:line="220" w:lineRule="exact"/>
        <w:jc w:val="left"/>
        <w:rPr>
          <w:rFonts w:ascii="Simplified Arabic" w:hAnsi="Simplified Arabic" w:cs="Simplified Arabic"/>
          <w:color w:val="000000" w:themeColor="text1"/>
          <w:sz w:val="28"/>
          <w:szCs w:val="28"/>
          <w:rtl/>
        </w:rPr>
      </w:pPr>
      <w:r w:rsidRPr="00515CE7">
        <w:rPr>
          <w:rFonts w:ascii="Simplified Arabic" w:hAnsi="Simplified Arabic" w:cs="Simplified Arabic"/>
          <w:color w:val="000000" w:themeColor="text1"/>
          <w:sz w:val="28"/>
          <w:szCs w:val="28"/>
          <w:rtl/>
        </w:rPr>
        <w:t xml:space="preserve">                           التغير النسبي في الثمن</w:t>
      </w:r>
    </w:p>
    <w:p w:rsidR="009B0948" w:rsidRDefault="009B0948" w:rsidP="009B0948">
      <w:pPr>
        <w:bidi/>
        <w:spacing w:after="0" w:line="240" w:lineRule="auto"/>
        <w:jc w:val="left"/>
        <w:rPr>
          <w:rFonts w:ascii="Simplified Arabic" w:hAnsi="Simplified Arabic" w:cs="Simplified Arabic"/>
          <w:color w:val="000000" w:themeColor="text1"/>
          <w:sz w:val="28"/>
          <w:szCs w:val="28"/>
          <w:rtl/>
        </w:rPr>
      </w:pPr>
    </w:p>
    <w:p w:rsidR="00515CE7" w:rsidRPr="0054465E" w:rsidRDefault="00515CE7" w:rsidP="0054465E">
      <w:pPr>
        <w:bidi/>
        <w:spacing w:after="0" w:line="220" w:lineRule="exact"/>
        <w:jc w:val="left"/>
        <w:rPr>
          <w:rFonts w:ascii="Simplified Arabic" w:hAnsi="Simplified Arabic" w:cs="Simplified Arabic"/>
          <w:color w:val="000000" w:themeColor="text1"/>
          <w:sz w:val="24"/>
          <w:szCs w:val="24"/>
        </w:rPr>
      </w:pPr>
      <w:r w:rsidRPr="00515CE7">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sidRPr="00515CE7">
        <w:rPr>
          <w:rFonts w:ascii="Simplified Arabic" w:hAnsi="Simplified Arabic" w:cs="Simplified Arabic"/>
          <w:color w:val="000000" w:themeColor="text1"/>
          <w:sz w:val="28"/>
          <w:szCs w:val="28"/>
          <w:rtl/>
        </w:rPr>
        <w:t xml:space="preserve">    </w:t>
      </w:r>
      <w:r w:rsidRPr="0054465E">
        <w:rPr>
          <w:rFonts w:ascii="Simplified Arabic" w:hAnsi="Simplified Arabic" w:cs="Simplified Arabic"/>
          <w:color w:val="000000" w:themeColor="text1"/>
          <w:sz w:val="24"/>
          <w:szCs w:val="24"/>
          <w:rtl/>
        </w:rPr>
        <w:t>ك</w:t>
      </w:r>
      <w:r w:rsidR="002366AA" w:rsidRPr="0054465E">
        <w:rPr>
          <w:rFonts w:ascii="Simplified Arabic" w:hAnsi="Simplified Arabic" w:cs="Simplified Arabic" w:hint="cs"/>
          <w:color w:val="000000" w:themeColor="text1"/>
          <w:sz w:val="24"/>
          <w:szCs w:val="24"/>
          <w:rtl/>
        </w:rPr>
        <w:t>2</w:t>
      </w:r>
      <w:r w:rsidRPr="0054465E">
        <w:rPr>
          <w:rFonts w:ascii="Simplified Arabic" w:hAnsi="Simplified Arabic" w:cs="Simplified Arabic"/>
          <w:color w:val="000000" w:themeColor="text1"/>
          <w:sz w:val="24"/>
          <w:szCs w:val="24"/>
          <w:rtl/>
        </w:rPr>
        <w:t xml:space="preserve"> – ك</w:t>
      </w:r>
      <w:r w:rsidR="002366AA" w:rsidRPr="0054465E">
        <w:rPr>
          <w:rFonts w:ascii="Simplified Arabic" w:hAnsi="Simplified Arabic" w:cs="Simplified Arabic" w:hint="cs"/>
          <w:color w:val="000000" w:themeColor="text1"/>
          <w:sz w:val="24"/>
          <w:szCs w:val="24"/>
          <w:rtl/>
        </w:rPr>
        <w:t>1</w:t>
      </w:r>
    </w:p>
    <w:p w:rsidR="0054465E" w:rsidRDefault="00515CE7" w:rsidP="0054465E">
      <w:pPr>
        <w:bidi/>
        <w:spacing w:after="0" w:line="220" w:lineRule="exact"/>
        <w:jc w:val="left"/>
        <w:rPr>
          <w:rFonts w:ascii="Simplified Arabic" w:hAnsi="Simplified Arabic" w:cs="Simplified Arabic"/>
          <w:color w:val="000000" w:themeColor="text1"/>
          <w:sz w:val="24"/>
          <w:szCs w:val="24"/>
          <w:rtl/>
        </w:rPr>
      </w:pPr>
      <w:r w:rsidRPr="0054465E">
        <w:rPr>
          <w:rFonts w:ascii="Simplified Arabic" w:hAnsi="Simplified Arabic" w:cs="Simplified Arabic"/>
          <w:color w:val="000000" w:themeColor="text1"/>
          <w:sz w:val="28"/>
          <w:szCs w:val="28"/>
          <w:rtl/>
        </w:rPr>
        <w:t>التغير النسبي في الكمية المعروضة =</w:t>
      </w:r>
      <w:r w:rsidRPr="0054465E">
        <w:rPr>
          <w:rFonts w:ascii="Simplified Arabic" w:hAnsi="Simplified Arabic" w:cs="Simplified Arabic" w:hint="cs"/>
          <w:color w:val="000000" w:themeColor="text1"/>
          <w:sz w:val="24"/>
          <w:szCs w:val="24"/>
          <w:rtl/>
        </w:rPr>
        <w:tab/>
        <w:t xml:space="preserve">   </w:t>
      </w:r>
      <w:r w:rsidRPr="0054465E">
        <w:rPr>
          <w:rFonts w:ascii="Simplified Arabic" w:hAnsi="Simplified Arabic" w:cs="Simplified Arabic"/>
          <w:color w:val="000000" w:themeColor="text1"/>
          <w:sz w:val="24"/>
          <w:szCs w:val="24"/>
          <w:rtl/>
        </w:rPr>
        <w:t xml:space="preserve"> ــــــــــــ</w:t>
      </w:r>
      <w:r w:rsidRPr="0054465E">
        <w:rPr>
          <w:rFonts w:ascii="Simplified Arabic" w:hAnsi="Simplified Arabic" w:cs="Simplified Arabic" w:hint="cs"/>
          <w:color w:val="000000" w:themeColor="text1"/>
          <w:sz w:val="24"/>
          <w:szCs w:val="24"/>
          <w:rtl/>
        </w:rPr>
        <w:t>ــــــــــــــــــــــــ</w:t>
      </w:r>
      <w:r w:rsidRPr="0054465E">
        <w:rPr>
          <w:rFonts w:ascii="Simplified Arabic" w:hAnsi="Simplified Arabic" w:cs="Simplified Arabic"/>
          <w:color w:val="000000" w:themeColor="text1"/>
          <w:sz w:val="24"/>
          <w:szCs w:val="24"/>
          <w:rtl/>
        </w:rPr>
        <w:t xml:space="preserve">ــــــــــــــــ  </w:t>
      </w:r>
    </w:p>
    <w:p w:rsidR="00515CE7" w:rsidRPr="0054465E" w:rsidRDefault="00515CE7" w:rsidP="0054465E">
      <w:pPr>
        <w:bidi/>
        <w:spacing w:after="0" w:line="220" w:lineRule="exact"/>
        <w:jc w:val="left"/>
        <w:rPr>
          <w:rFonts w:ascii="Simplified Arabic" w:hAnsi="Simplified Arabic" w:cs="Simplified Arabic"/>
          <w:color w:val="000000" w:themeColor="text1"/>
          <w:sz w:val="24"/>
          <w:szCs w:val="24"/>
        </w:rPr>
      </w:pPr>
      <w:r w:rsidRPr="0054465E">
        <w:rPr>
          <w:rFonts w:ascii="Simplified Arabic" w:hAnsi="Simplified Arabic" w:cs="Simplified Arabic"/>
          <w:color w:val="000000" w:themeColor="text1"/>
          <w:sz w:val="24"/>
          <w:szCs w:val="24"/>
          <w:rtl/>
        </w:rPr>
        <w:t xml:space="preserve">  </w:t>
      </w:r>
      <w:r w:rsidR="0054465E">
        <w:rPr>
          <w:rFonts w:ascii="Simplified Arabic" w:hAnsi="Simplified Arabic" w:cs="Simplified Arabic" w:hint="cs"/>
          <w:color w:val="000000" w:themeColor="text1"/>
          <w:sz w:val="24"/>
          <w:szCs w:val="24"/>
          <w:rtl/>
        </w:rPr>
        <w:tab/>
      </w:r>
      <w:r w:rsidR="0054465E">
        <w:rPr>
          <w:rFonts w:ascii="Simplified Arabic" w:hAnsi="Simplified Arabic" w:cs="Simplified Arabic" w:hint="cs"/>
          <w:color w:val="000000" w:themeColor="text1"/>
          <w:sz w:val="24"/>
          <w:szCs w:val="24"/>
          <w:rtl/>
        </w:rPr>
        <w:tab/>
      </w:r>
    </w:p>
    <w:p w:rsidR="00515CE7" w:rsidRPr="00515CE7" w:rsidRDefault="00515CE7" w:rsidP="0054465E">
      <w:pPr>
        <w:bidi/>
        <w:spacing w:after="0" w:line="220" w:lineRule="exact"/>
        <w:jc w:val="left"/>
        <w:rPr>
          <w:rFonts w:ascii="Simplified Arabic" w:hAnsi="Simplified Arabic" w:cs="Simplified Arabic"/>
          <w:color w:val="000000" w:themeColor="text1"/>
          <w:sz w:val="28"/>
          <w:szCs w:val="28"/>
        </w:rPr>
      </w:pPr>
      <w:r w:rsidRPr="0054465E">
        <w:rPr>
          <w:rFonts w:ascii="Simplified Arabic" w:hAnsi="Simplified Arabic" w:cs="Simplified Arabic"/>
          <w:color w:val="000000" w:themeColor="text1"/>
          <w:sz w:val="24"/>
          <w:szCs w:val="24"/>
          <w:rtl/>
        </w:rPr>
        <w:t xml:space="preserve">                                                </w:t>
      </w:r>
      <w:r w:rsidR="0054465E">
        <w:rPr>
          <w:rFonts w:ascii="Simplified Arabic" w:hAnsi="Simplified Arabic" w:cs="Simplified Arabic" w:hint="cs"/>
          <w:color w:val="000000" w:themeColor="text1"/>
          <w:sz w:val="24"/>
          <w:szCs w:val="24"/>
          <w:rtl/>
        </w:rPr>
        <w:t xml:space="preserve">       </w:t>
      </w:r>
      <w:r w:rsidRPr="0054465E">
        <w:rPr>
          <w:rFonts w:ascii="Simplified Arabic" w:hAnsi="Simplified Arabic" w:cs="Simplified Arabic"/>
          <w:color w:val="000000" w:themeColor="text1"/>
          <w:sz w:val="24"/>
          <w:szCs w:val="24"/>
          <w:rtl/>
        </w:rPr>
        <w:t xml:space="preserve"> ك1</w:t>
      </w:r>
    </w:p>
    <w:p w:rsidR="00515CE7" w:rsidRPr="0054465E" w:rsidRDefault="00515CE7" w:rsidP="0054465E">
      <w:pPr>
        <w:bidi/>
        <w:spacing w:after="0" w:line="220" w:lineRule="exact"/>
        <w:jc w:val="left"/>
        <w:rPr>
          <w:rFonts w:ascii="Simplified Arabic" w:hAnsi="Simplified Arabic" w:cs="Simplified Arabic"/>
          <w:color w:val="000000" w:themeColor="text1"/>
          <w:sz w:val="24"/>
          <w:szCs w:val="24"/>
        </w:rPr>
      </w:pPr>
      <w:r w:rsidRPr="0054465E">
        <w:rPr>
          <w:rFonts w:ascii="Simplified Arabic" w:hAnsi="Simplified Arabic" w:cs="Simplified Arabic"/>
          <w:color w:val="000000" w:themeColor="text1"/>
          <w:sz w:val="24"/>
          <w:szCs w:val="24"/>
          <w:rtl/>
        </w:rPr>
        <w:t xml:space="preserve">                               </w:t>
      </w:r>
      <w:r w:rsidRPr="0054465E">
        <w:rPr>
          <w:rFonts w:ascii="Simplified Arabic" w:hAnsi="Simplified Arabic" w:cs="Simplified Arabic" w:hint="cs"/>
          <w:color w:val="000000" w:themeColor="text1"/>
          <w:sz w:val="24"/>
          <w:szCs w:val="24"/>
          <w:rtl/>
        </w:rPr>
        <w:tab/>
      </w:r>
      <w:r w:rsidRPr="0054465E">
        <w:rPr>
          <w:rFonts w:ascii="Simplified Arabic" w:hAnsi="Simplified Arabic" w:cs="Simplified Arabic"/>
          <w:color w:val="000000" w:themeColor="text1"/>
          <w:sz w:val="24"/>
          <w:szCs w:val="24"/>
          <w:rtl/>
        </w:rPr>
        <w:t xml:space="preserve">   س</w:t>
      </w:r>
      <w:r w:rsidR="002366AA" w:rsidRPr="0054465E">
        <w:rPr>
          <w:rFonts w:ascii="Simplified Arabic" w:hAnsi="Simplified Arabic" w:cs="Simplified Arabic" w:hint="cs"/>
          <w:color w:val="000000" w:themeColor="text1"/>
          <w:sz w:val="24"/>
          <w:szCs w:val="24"/>
          <w:rtl/>
        </w:rPr>
        <w:t>2</w:t>
      </w:r>
      <w:r w:rsidRPr="0054465E">
        <w:rPr>
          <w:rFonts w:ascii="Simplified Arabic" w:hAnsi="Simplified Arabic" w:cs="Simplified Arabic"/>
          <w:color w:val="000000" w:themeColor="text1"/>
          <w:sz w:val="24"/>
          <w:szCs w:val="24"/>
          <w:rtl/>
        </w:rPr>
        <w:t xml:space="preserve"> – س</w:t>
      </w:r>
      <w:r w:rsidR="002366AA" w:rsidRPr="0054465E">
        <w:rPr>
          <w:rFonts w:ascii="Simplified Arabic" w:hAnsi="Simplified Arabic" w:cs="Simplified Arabic" w:hint="cs"/>
          <w:color w:val="000000" w:themeColor="text1"/>
          <w:sz w:val="24"/>
          <w:szCs w:val="24"/>
          <w:rtl/>
        </w:rPr>
        <w:t>1</w:t>
      </w:r>
    </w:p>
    <w:p w:rsidR="00515CE7" w:rsidRPr="00515CE7" w:rsidRDefault="00515CE7" w:rsidP="0054465E">
      <w:pPr>
        <w:bidi/>
        <w:spacing w:after="0" w:line="220" w:lineRule="exact"/>
        <w:jc w:val="left"/>
        <w:rPr>
          <w:rFonts w:ascii="Simplified Arabic" w:hAnsi="Simplified Arabic" w:cs="Simplified Arabic"/>
          <w:color w:val="000000" w:themeColor="text1"/>
          <w:sz w:val="28"/>
          <w:szCs w:val="28"/>
        </w:rPr>
      </w:pPr>
      <w:r w:rsidRPr="00515CE7">
        <w:rPr>
          <w:rFonts w:ascii="Simplified Arabic" w:hAnsi="Simplified Arabic" w:cs="Simplified Arabic"/>
          <w:color w:val="000000" w:themeColor="text1"/>
          <w:sz w:val="28"/>
          <w:szCs w:val="28"/>
          <w:rtl/>
        </w:rPr>
        <w:t xml:space="preserve">التغير النسبي في الثمن =  </w:t>
      </w:r>
      <w:r>
        <w:rPr>
          <w:rFonts w:ascii="Simplified Arabic" w:hAnsi="Simplified Arabic" w:cs="Simplified Arabic" w:hint="cs"/>
          <w:color w:val="000000" w:themeColor="text1"/>
          <w:sz w:val="28"/>
          <w:szCs w:val="28"/>
          <w:rtl/>
        </w:rPr>
        <w:tab/>
        <w:t xml:space="preserve">   </w:t>
      </w:r>
      <w:r w:rsidRPr="00515CE7">
        <w:rPr>
          <w:rFonts w:ascii="Simplified Arabic" w:hAnsi="Simplified Arabic" w:cs="Simplified Arabic"/>
          <w:color w:val="000000" w:themeColor="text1"/>
          <w:sz w:val="28"/>
          <w:szCs w:val="28"/>
          <w:rtl/>
        </w:rPr>
        <w:t>ــــــــــــــ</w:t>
      </w:r>
      <w:r>
        <w:rPr>
          <w:rFonts w:ascii="Simplified Arabic" w:hAnsi="Simplified Arabic" w:cs="Simplified Arabic" w:hint="cs"/>
          <w:color w:val="000000" w:themeColor="text1"/>
          <w:sz w:val="28"/>
          <w:szCs w:val="28"/>
          <w:rtl/>
        </w:rPr>
        <w:t>ــــــــــــــــــــــــ</w:t>
      </w:r>
      <w:r w:rsidRPr="00515CE7">
        <w:rPr>
          <w:rFonts w:ascii="Simplified Arabic" w:hAnsi="Simplified Arabic" w:cs="Simplified Arabic"/>
          <w:color w:val="000000" w:themeColor="text1"/>
          <w:sz w:val="28"/>
          <w:szCs w:val="28"/>
          <w:rtl/>
        </w:rPr>
        <w:t>ـــــــــ</w:t>
      </w:r>
    </w:p>
    <w:p w:rsidR="009B0948" w:rsidRDefault="00515CE7" w:rsidP="0054465E">
      <w:pPr>
        <w:bidi/>
        <w:spacing w:after="0" w:line="220" w:lineRule="exact"/>
        <w:jc w:val="left"/>
        <w:rPr>
          <w:rFonts w:ascii="Simplified Arabic" w:hAnsi="Simplified Arabic" w:cs="Simplified Arabic"/>
          <w:color w:val="000000" w:themeColor="text1"/>
          <w:sz w:val="28"/>
          <w:szCs w:val="28"/>
          <w:rtl/>
        </w:rPr>
      </w:pPr>
      <w:r w:rsidRPr="00515CE7">
        <w:rPr>
          <w:rFonts w:ascii="Simplified Arabic" w:hAnsi="Simplified Arabic" w:cs="Simplified Arabic"/>
          <w:color w:val="000000" w:themeColor="text1"/>
          <w:sz w:val="28"/>
          <w:szCs w:val="28"/>
          <w:rtl/>
        </w:rPr>
        <w:t xml:space="preserve">                                      س1</w:t>
      </w:r>
    </w:p>
    <w:p w:rsidR="005E41D8" w:rsidRDefault="005E41D8" w:rsidP="009B0948">
      <w:pPr>
        <w:bidi/>
        <w:spacing w:after="0" w:line="240" w:lineRule="auto"/>
        <w:jc w:val="left"/>
        <w:rPr>
          <w:rFonts w:ascii="Simplified Arabic" w:hAnsi="Simplified Arabic" w:cs="Simplified Arabic"/>
          <w:color w:val="000000" w:themeColor="text1"/>
          <w:sz w:val="28"/>
          <w:szCs w:val="28"/>
          <w:rtl/>
        </w:rPr>
      </w:pPr>
    </w:p>
    <w:p w:rsidR="005E41D8" w:rsidRDefault="005E41D8" w:rsidP="005E41D8">
      <w:pPr>
        <w:bidi/>
        <w:spacing w:after="0" w:line="240" w:lineRule="auto"/>
        <w:jc w:val="left"/>
        <w:rPr>
          <w:rFonts w:ascii="Simplified Arabic" w:hAnsi="Simplified Arabic" w:cs="Simplified Arabic"/>
          <w:color w:val="000000" w:themeColor="text1"/>
          <w:sz w:val="28"/>
          <w:szCs w:val="28"/>
          <w:rtl/>
        </w:rPr>
      </w:pPr>
    </w:p>
    <w:p w:rsidR="009B0948" w:rsidRPr="005E41D8" w:rsidRDefault="00433A68" w:rsidP="005E41D8">
      <w:pPr>
        <w:bidi/>
        <w:spacing w:after="0" w:line="240" w:lineRule="auto"/>
        <w:jc w:val="left"/>
        <w:rPr>
          <w:rFonts w:ascii="Simplified Arabic" w:hAnsi="Simplified Arabic" w:cs="Simplified Arabic"/>
          <w:b/>
          <w:bCs/>
          <w:color w:val="000000" w:themeColor="text1"/>
          <w:sz w:val="28"/>
          <w:szCs w:val="28"/>
          <w:rtl/>
        </w:rPr>
      </w:pPr>
      <w:r w:rsidRPr="005E41D8">
        <w:rPr>
          <w:rFonts w:ascii="Simplified Arabic" w:hAnsi="Simplified Arabic" w:cs="Simplified Arabic" w:hint="cs"/>
          <w:b/>
          <w:bCs/>
          <w:color w:val="000000" w:themeColor="text1"/>
          <w:sz w:val="28"/>
          <w:szCs w:val="28"/>
          <w:rtl/>
        </w:rPr>
        <w:t>مثال:</w:t>
      </w:r>
    </w:p>
    <w:p w:rsidR="00433A68" w:rsidRDefault="00433A68" w:rsidP="005E41D8">
      <w:pPr>
        <w:bidi/>
        <w:spacing w:after="0" w:line="240" w:lineRule="auto"/>
        <w:jc w:val="left"/>
        <w:rPr>
          <w:rFonts w:ascii="Simplified Arabic" w:hAnsi="Simplified Arabic" w:cs="Simplified Arabic"/>
          <w:color w:val="000000" w:themeColor="text1"/>
          <w:sz w:val="28"/>
          <w:szCs w:val="28"/>
          <w:rtl/>
        </w:rPr>
      </w:pPr>
      <w:r w:rsidRPr="00433A68">
        <w:rPr>
          <w:rFonts w:ascii="Simplified Arabic" w:hAnsi="Simplified Arabic" w:cs="Simplified Arabic"/>
          <w:color w:val="000000" w:themeColor="text1"/>
          <w:sz w:val="28"/>
          <w:szCs w:val="28"/>
          <w:rtl/>
        </w:rPr>
        <w:t xml:space="preserve">أحسب مرونة العرض لسلعة الجمبري إذا كان سعر الكيلو هو </w:t>
      </w:r>
      <w:r w:rsidR="00BC2BFA">
        <w:rPr>
          <w:rFonts w:ascii="Simplified Arabic" w:hAnsi="Simplified Arabic" w:cs="Simplified Arabic" w:hint="cs"/>
          <w:color w:val="000000" w:themeColor="text1"/>
          <w:sz w:val="28"/>
          <w:szCs w:val="28"/>
          <w:rtl/>
        </w:rPr>
        <w:t>75</w:t>
      </w:r>
      <w:r w:rsidRPr="00433A68">
        <w:rPr>
          <w:rFonts w:ascii="Simplified Arabic" w:hAnsi="Simplified Arabic" w:cs="Simplified Arabic"/>
          <w:color w:val="000000" w:themeColor="text1"/>
          <w:sz w:val="28"/>
          <w:szCs w:val="28"/>
          <w:rtl/>
        </w:rPr>
        <w:t xml:space="preserve">  ريال والكمية المعروضة 100 كغم وعند </w:t>
      </w:r>
      <w:r w:rsidR="005E41D8">
        <w:rPr>
          <w:rFonts w:ascii="Simplified Arabic" w:hAnsi="Simplified Arabic" w:cs="Simplified Arabic" w:hint="cs"/>
          <w:color w:val="000000" w:themeColor="text1"/>
          <w:sz w:val="28"/>
          <w:szCs w:val="28"/>
          <w:rtl/>
        </w:rPr>
        <w:t>إ</w:t>
      </w:r>
      <w:r w:rsidRPr="00433A68">
        <w:rPr>
          <w:rFonts w:ascii="Simplified Arabic" w:hAnsi="Simplified Arabic" w:cs="Simplified Arabic"/>
          <w:color w:val="000000" w:themeColor="text1"/>
          <w:sz w:val="28"/>
          <w:szCs w:val="28"/>
          <w:rtl/>
        </w:rPr>
        <w:t xml:space="preserve">نخفاض السعر إلى </w:t>
      </w:r>
      <w:r w:rsidR="00BC2BFA">
        <w:rPr>
          <w:rFonts w:ascii="Simplified Arabic" w:hAnsi="Simplified Arabic" w:cs="Simplified Arabic" w:hint="cs"/>
          <w:color w:val="000000" w:themeColor="text1"/>
          <w:sz w:val="28"/>
          <w:szCs w:val="28"/>
          <w:rtl/>
        </w:rPr>
        <w:t>50</w:t>
      </w:r>
      <w:r w:rsidRPr="00433A68">
        <w:rPr>
          <w:rFonts w:ascii="Simplified Arabic" w:hAnsi="Simplified Arabic" w:cs="Simplified Arabic"/>
          <w:color w:val="000000" w:themeColor="text1"/>
          <w:sz w:val="28"/>
          <w:szCs w:val="28"/>
          <w:rtl/>
        </w:rPr>
        <w:t xml:space="preserve"> ريال </w:t>
      </w:r>
      <w:r w:rsidR="005E41D8">
        <w:rPr>
          <w:rFonts w:ascii="Simplified Arabic" w:hAnsi="Simplified Arabic" w:cs="Simplified Arabic" w:hint="cs"/>
          <w:color w:val="000000" w:themeColor="text1"/>
          <w:sz w:val="28"/>
          <w:szCs w:val="28"/>
          <w:rtl/>
        </w:rPr>
        <w:t>إ</w:t>
      </w:r>
      <w:r w:rsidRPr="00433A68">
        <w:rPr>
          <w:rFonts w:ascii="Simplified Arabic" w:hAnsi="Simplified Arabic" w:cs="Simplified Arabic"/>
          <w:color w:val="000000" w:themeColor="text1"/>
          <w:sz w:val="28"/>
          <w:szCs w:val="28"/>
          <w:rtl/>
        </w:rPr>
        <w:t>نخفضت الكمية المعروضة إلى 75 كلغم.</w:t>
      </w:r>
    </w:p>
    <w:p w:rsidR="00BC2BFA" w:rsidRDefault="00BC2BFA" w:rsidP="00BC2BFA">
      <w:pPr>
        <w:bidi/>
        <w:spacing w:after="0" w:line="240" w:lineRule="auto"/>
        <w:jc w:val="left"/>
        <w:rPr>
          <w:rFonts w:ascii="Simplified Arabic" w:hAnsi="Simplified Arabic" w:cs="Simplified Arabic"/>
          <w:b/>
          <w:bCs/>
          <w:color w:val="000000" w:themeColor="text1"/>
          <w:sz w:val="28"/>
          <w:szCs w:val="28"/>
          <w:rtl/>
        </w:rPr>
      </w:pPr>
    </w:p>
    <w:p w:rsidR="00BC2BFA" w:rsidRPr="00BC2BFA" w:rsidRDefault="00433A68" w:rsidP="00BC2BFA">
      <w:pPr>
        <w:bidi/>
        <w:spacing w:after="0" w:line="240" w:lineRule="auto"/>
        <w:jc w:val="left"/>
        <w:rPr>
          <w:rFonts w:ascii="Simplified Arabic" w:hAnsi="Simplified Arabic" w:cs="Simplified Arabic"/>
          <w:b/>
          <w:bCs/>
          <w:color w:val="000000" w:themeColor="text1"/>
          <w:sz w:val="28"/>
          <w:szCs w:val="28"/>
        </w:rPr>
      </w:pPr>
      <w:r w:rsidRPr="00BC2BFA">
        <w:rPr>
          <w:rFonts w:ascii="Simplified Arabic" w:hAnsi="Simplified Arabic" w:cs="Simplified Arabic" w:hint="cs"/>
          <w:b/>
          <w:bCs/>
          <w:color w:val="000000" w:themeColor="text1"/>
          <w:sz w:val="28"/>
          <w:szCs w:val="28"/>
          <w:rtl/>
        </w:rPr>
        <w:t xml:space="preserve">الحل: </w:t>
      </w:r>
    </w:p>
    <w:p w:rsidR="00030D5D" w:rsidRDefault="00433A68" w:rsidP="00412ED7">
      <w:pPr>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مرونة العرض السعرية للجمبري</w:t>
      </w:r>
      <w:r>
        <w:rPr>
          <w:rFonts w:ascii="Simplified Arabic" w:hAnsi="Simplified Arabic" w:cs="Simplified Arabic" w:hint="cs"/>
          <w:color w:val="000000" w:themeColor="text1"/>
          <w:sz w:val="28"/>
          <w:szCs w:val="28"/>
          <w:rtl/>
        </w:rPr>
        <w:tab/>
        <w:t xml:space="preserve">= </w:t>
      </w:r>
      <w:r w:rsidR="00EB36CA">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(100-</w:t>
      </w:r>
      <w:r w:rsidR="00BC2BFA">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75)/100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w:t>
      </w:r>
      <w:r w:rsidR="00BC2BFA">
        <w:rPr>
          <w:rFonts w:ascii="Simplified Arabic" w:hAnsi="Simplified Arabic" w:cs="Simplified Arabic" w:hint="cs"/>
          <w:color w:val="000000" w:themeColor="text1"/>
          <w:sz w:val="28"/>
          <w:szCs w:val="28"/>
          <w:rtl/>
        </w:rPr>
        <w:t>75</w:t>
      </w:r>
      <w:r>
        <w:rPr>
          <w:rFonts w:ascii="Simplified Arabic" w:hAnsi="Simplified Arabic" w:cs="Simplified Arabic" w:hint="cs"/>
          <w:color w:val="000000" w:themeColor="text1"/>
          <w:sz w:val="28"/>
          <w:szCs w:val="28"/>
          <w:rtl/>
        </w:rPr>
        <w:t>-</w:t>
      </w:r>
      <w:r w:rsidR="00BC2BFA">
        <w:rPr>
          <w:rFonts w:ascii="Simplified Arabic" w:hAnsi="Simplified Arabic" w:cs="Simplified Arabic" w:hint="cs"/>
          <w:color w:val="000000" w:themeColor="text1"/>
          <w:sz w:val="28"/>
          <w:szCs w:val="28"/>
          <w:rtl/>
        </w:rPr>
        <w:t xml:space="preserve"> 50</w:t>
      </w:r>
      <w:r>
        <w:rPr>
          <w:rFonts w:ascii="Simplified Arabic" w:hAnsi="Simplified Arabic" w:cs="Simplified Arabic" w:hint="cs"/>
          <w:color w:val="000000" w:themeColor="text1"/>
          <w:sz w:val="28"/>
          <w:szCs w:val="28"/>
          <w:rtl/>
        </w:rPr>
        <w:t>)/</w:t>
      </w:r>
      <w:r w:rsidR="00412ED7">
        <w:rPr>
          <w:rFonts w:ascii="Simplified Arabic" w:hAnsi="Simplified Arabic" w:cs="Simplified Arabic" w:hint="cs"/>
          <w:color w:val="000000" w:themeColor="text1"/>
          <w:sz w:val="28"/>
          <w:szCs w:val="28"/>
          <w:rtl/>
        </w:rPr>
        <w:t xml:space="preserve">75 </w:t>
      </w:r>
      <w:r w:rsidR="005E41D8">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p>
    <w:p w:rsidR="00D363D0" w:rsidRDefault="00433A68" w:rsidP="005E41D8">
      <w:pPr>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t>=</w:t>
      </w:r>
      <w:r>
        <w:rPr>
          <w:rFonts w:ascii="Simplified Arabic" w:hAnsi="Simplified Arabic" w:cs="Simplified Arabic" w:hint="cs"/>
          <w:color w:val="000000" w:themeColor="text1"/>
          <w:sz w:val="28"/>
          <w:szCs w:val="28"/>
          <w:rtl/>
        </w:rPr>
        <w:tab/>
      </w:r>
      <w:r w:rsidR="005E41D8">
        <w:rPr>
          <w:rFonts w:ascii="Simplified Arabic" w:hAnsi="Simplified Arabic" w:cs="Simplified Arabic" w:hint="cs"/>
          <w:color w:val="000000" w:themeColor="text1"/>
          <w:sz w:val="28"/>
          <w:szCs w:val="28"/>
          <w:rtl/>
        </w:rPr>
        <w:t>0.</w:t>
      </w:r>
      <w:r w:rsidR="00412ED7">
        <w:rPr>
          <w:rFonts w:ascii="Simplified Arabic" w:hAnsi="Simplified Arabic" w:cs="Simplified Arabic" w:hint="cs"/>
          <w:color w:val="000000" w:themeColor="text1"/>
          <w:sz w:val="28"/>
          <w:szCs w:val="28"/>
          <w:rtl/>
        </w:rPr>
        <w:t>7</w:t>
      </w:r>
      <w:r w:rsidR="005E41D8">
        <w:rPr>
          <w:rFonts w:ascii="Simplified Arabic" w:hAnsi="Simplified Arabic" w:cs="Simplified Arabic" w:hint="cs"/>
          <w:color w:val="000000" w:themeColor="text1"/>
          <w:sz w:val="28"/>
          <w:szCs w:val="28"/>
          <w:rtl/>
        </w:rPr>
        <w:t xml:space="preserve">5 </w:t>
      </w:r>
    </w:p>
    <w:p w:rsidR="004F2055" w:rsidRDefault="004F2055" w:rsidP="004F2055">
      <w:pPr>
        <w:bidi/>
        <w:spacing w:after="0" w:line="240" w:lineRule="auto"/>
        <w:jc w:val="both"/>
        <w:rPr>
          <w:rFonts w:ascii="Simplified Arabic" w:hAnsi="Simplified Arabic" w:cs="Simplified Arabic"/>
          <w:color w:val="000000" w:themeColor="text1"/>
          <w:sz w:val="28"/>
          <w:szCs w:val="28"/>
          <w:rtl/>
        </w:rPr>
      </w:pPr>
    </w:p>
    <w:p w:rsidR="004F2055" w:rsidRPr="004F2055" w:rsidRDefault="004F2055" w:rsidP="004F2055">
      <w:pPr>
        <w:bidi/>
        <w:spacing w:after="0" w:line="240" w:lineRule="auto"/>
        <w:jc w:val="both"/>
        <w:rPr>
          <w:rFonts w:ascii="Simplified Arabic" w:hAnsi="Simplified Arabic" w:cs="Simplified Arabic"/>
          <w:b/>
          <w:bCs/>
          <w:color w:val="000000" w:themeColor="text1"/>
          <w:sz w:val="28"/>
          <w:szCs w:val="28"/>
          <w:rtl/>
        </w:rPr>
      </w:pPr>
      <w:r w:rsidRPr="004F2055">
        <w:rPr>
          <w:rFonts w:ascii="Simplified Arabic" w:hAnsi="Simplified Arabic" w:cs="Simplified Arabic" w:hint="cs"/>
          <w:b/>
          <w:bCs/>
          <w:color w:val="000000" w:themeColor="text1"/>
          <w:sz w:val="28"/>
          <w:szCs w:val="28"/>
          <w:rtl/>
        </w:rPr>
        <w:t>أنواع المرونة</w:t>
      </w:r>
    </w:p>
    <w:p w:rsidR="004F2055" w:rsidRDefault="004F2055" w:rsidP="00FF45F1">
      <w:pPr>
        <w:bidi/>
        <w:spacing w:after="0" w:line="240" w:lineRule="auto"/>
        <w:jc w:val="both"/>
        <w:rPr>
          <w:rFonts w:ascii="Simplified Arabic" w:hAnsi="Simplified Arabic" w:cs="Simplified Arabic"/>
          <w:color w:val="000000" w:themeColor="text1"/>
          <w:sz w:val="28"/>
          <w:szCs w:val="28"/>
          <w:rtl/>
        </w:rPr>
      </w:pPr>
      <w:r w:rsidRPr="004F2055">
        <w:rPr>
          <w:rFonts w:ascii="Simplified Arabic" w:hAnsi="Simplified Arabic" w:cs="Simplified Arabic"/>
          <w:color w:val="000000" w:themeColor="text1"/>
          <w:sz w:val="28"/>
          <w:szCs w:val="28"/>
          <w:rtl/>
        </w:rPr>
        <w:t>أولاً: عرض عديم المرونة.</w:t>
      </w:r>
      <w:r>
        <w:rPr>
          <w:rFonts w:ascii="Simplified Arabic" w:hAnsi="Simplified Arabic" w:cs="Simplified Arabic" w:hint="cs"/>
          <w:color w:val="000000" w:themeColor="text1"/>
          <w:sz w:val="28"/>
          <w:szCs w:val="28"/>
          <w:rtl/>
        </w:rPr>
        <w:t xml:space="preserve"> وفي هذه الحالة</w:t>
      </w:r>
      <w:r w:rsidR="00FF45F1">
        <w:rPr>
          <w:rFonts w:ascii="Simplified Arabic" w:hAnsi="Simplified Arabic" w:cs="Simplified Arabic" w:hint="cs"/>
          <w:color w:val="000000" w:themeColor="text1"/>
          <w:sz w:val="28"/>
          <w:szCs w:val="28"/>
          <w:rtl/>
        </w:rPr>
        <w:t xml:space="preserve"> يكون منحني العرض طولياً</w:t>
      </w:r>
      <w:r w:rsidR="00051BAA">
        <w:rPr>
          <w:rFonts w:ascii="Simplified Arabic" w:hAnsi="Simplified Arabic" w:cs="Simplified Arabic" w:hint="cs"/>
          <w:color w:val="000000" w:themeColor="text1"/>
          <w:sz w:val="28"/>
          <w:szCs w:val="28"/>
          <w:rtl/>
        </w:rPr>
        <w:t xml:space="preserve"> (رأسياً)</w:t>
      </w:r>
      <w:r w:rsidR="00FF45F1">
        <w:rPr>
          <w:rFonts w:ascii="Simplified Arabic" w:hAnsi="Simplified Arabic" w:cs="Simplified Arabic" w:hint="cs"/>
          <w:color w:val="000000" w:themeColor="text1"/>
          <w:sz w:val="28"/>
          <w:szCs w:val="28"/>
          <w:rtl/>
        </w:rPr>
        <w:t>، و</w:t>
      </w:r>
      <w:r>
        <w:rPr>
          <w:rFonts w:ascii="Simplified Arabic" w:hAnsi="Simplified Arabic" w:cs="Simplified Arabic" w:hint="cs"/>
          <w:color w:val="000000" w:themeColor="text1"/>
          <w:sz w:val="28"/>
          <w:szCs w:val="28"/>
          <w:rtl/>
        </w:rPr>
        <w:t xml:space="preserve"> </w:t>
      </w:r>
      <w:r w:rsidR="00672FAC">
        <w:rPr>
          <w:rFonts w:ascii="Simplified Arabic" w:hAnsi="Simplified Arabic" w:cs="Simplified Arabic"/>
          <w:color w:val="000000" w:themeColor="text1"/>
          <w:sz w:val="28"/>
          <w:szCs w:val="28"/>
          <w:rtl/>
        </w:rPr>
        <w:t>لا تتغير الكمي</w:t>
      </w:r>
      <w:r w:rsidR="00672FAC">
        <w:rPr>
          <w:rFonts w:ascii="Simplified Arabic" w:hAnsi="Simplified Arabic" w:cs="Simplified Arabic" w:hint="cs"/>
          <w:color w:val="000000" w:themeColor="text1"/>
          <w:sz w:val="28"/>
          <w:szCs w:val="28"/>
          <w:rtl/>
        </w:rPr>
        <w:t>ة</w:t>
      </w:r>
      <w:r w:rsidRPr="004F2055">
        <w:rPr>
          <w:rFonts w:ascii="Simplified Arabic" w:hAnsi="Simplified Arabic" w:cs="Simplified Arabic"/>
          <w:color w:val="000000" w:themeColor="text1"/>
          <w:sz w:val="28"/>
          <w:szCs w:val="28"/>
          <w:rtl/>
        </w:rPr>
        <w:t xml:space="preserve"> المعروضة مهما تغير الثمن</w:t>
      </w:r>
      <w:r>
        <w:rPr>
          <w:rFonts w:ascii="Simplified Arabic" w:hAnsi="Simplified Arabic" w:cs="Simplified Arabic" w:hint="cs"/>
          <w:color w:val="000000" w:themeColor="text1"/>
          <w:sz w:val="28"/>
          <w:szCs w:val="28"/>
          <w:rtl/>
        </w:rPr>
        <w:t xml:space="preserve">. أي أن </w:t>
      </w:r>
      <w:r w:rsidRPr="004F2055">
        <w:rPr>
          <w:rFonts w:ascii="Simplified Arabic" w:hAnsi="Simplified Arabic" w:cs="Simplified Arabic"/>
          <w:color w:val="000000" w:themeColor="text1"/>
          <w:sz w:val="28"/>
          <w:szCs w:val="28"/>
          <w:rtl/>
        </w:rPr>
        <w:t xml:space="preserve">المرونة </w:t>
      </w:r>
      <w:r>
        <w:rPr>
          <w:rFonts w:ascii="Simplified Arabic" w:hAnsi="Simplified Arabic" w:cs="Simplified Arabic" w:hint="cs"/>
          <w:color w:val="000000" w:themeColor="text1"/>
          <w:sz w:val="28"/>
          <w:szCs w:val="28"/>
          <w:rtl/>
        </w:rPr>
        <w:t xml:space="preserve">تساوي </w:t>
      </w:r>
      <w:r w:rsidRPr="004F2055">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ال</w:t>
      </w:r>
      <w:r w:rsidRPr="004F2055">
        <w:rPr>
          <w:rFonts w:ascii="Simplified Arabic" w:hAnsi="Simplified Arabic" w:cs="Simplified Arabic"/>
          <w:color w:val="000000" w:themeColor="text1"/>
          <w:sz w:val="28"/>
          <w:szCs w:val="28"/>
          <w:rtl/>
        </w:rPr>
        <w:t>صفر</w:t>
      </w:r>
      <w:r>
        <w:rPr>
          <w:rFonts w:ascii="Simplified Arabic" w:hAnsi="Simplified Arabic" w:cs="Simplified Arabic" w:hint="cs"/>
          <w:color w:val="000000" w:themeColor="text1"/>
          <w:sz w:val="28"/>
          <w:szCs w:val="28"/>
          <w:rtl/>
        </w:rPr>
        <w:t>.</w:t>
      </w:r>
    </w:p>
    <w:p w:rsidR="004F2055" w:rsidRDefault="004F2055" w:rsidP="004F2055">
      <w:pPr>
        <w:bidi/>
        <w:spacing w:after="0" w:line="240" w:lineRule="auto"/>
        <w:jc w:val="both"/>
        <w:rPr>
          <w:rFonts w:ascii="Simplified Arabic" w:hAnsi="Simplified Arabic" w:cs="Simplified Arabic"/>
          <w:color w:val="000000" w:themeColor="text1"/>
          <w:sz w:val="28"/>
          <w:szCs w:val="28"/>
          <w:rtl/>
        </w:rPr>
      </w:pPr>
    </w:p>
    <w:p w:rsidR="004F2055" w:rsidRPr="00672FAC" w:rsidRDefault="004F2055" w:rsidP="004F2055">
      <w:pPr>
        <w:bidi/>
        <w:spacing w:after="0" w:line="240" w:lineRule="auto"/>
        <w:jc w:val="both"/>
        <w:rPr>
          <w:rFonts w:ascii="Simplified Arabic" w:hAnsi="Simplified Arabic" w:cs="Simplified Arabic"/>
          <w:b/>
          <w:bCs/>
          <w:color w:val="000000" w:themeColor="text1"/>
          <w:sz w:val="28"/>
          <w:szCs w:val="28"/>
          <w:rtl/>
        </w:rPr>
      </w:pPr>
      <w:r w:rsidRPr="00672FAC">
        <w:rPr>
          <w:rFonts w:ascii="Simplified Arabic" w:hAnsi="Simplified Arabic" w:cs="Simplified Arabic"/>
          <w:b/>
          <w:bCs/>
          <w:color w:val="000000" w:themeColor="text1"/>
          <w:sz w:val="28"/>
          <w:szCs w:val="28"/>
          <w:rtl/>
        </w:rPr>
        <w:t xml:space="preserve">الرسم البياني: </w:t>
      </w:r>
    </w:p>
    <w:p w:rsidR="004B7747" w:rsidRPr="00526D4A" w:rsidRDefault="00A9086C" w:rsidP="0003572F">
      <w:pPr>
        <w:bidi/>
        <w:spacing w:line="240" w:lineRule="auto"/>
        <w:ind w:left="1440"/>
        <w:jc w:val="both"/>
        <w:rPr>
          <w:rFonts w:ascii="Simplified Arabic" w:hAnsi="Simplified Arabic" w:cs="Simplified Arabic"/>
          <w:b/>
          <w:bCs/>
          <w:color w:val="000000" w:themeColor="text1"/>
          <w:sz w:val="28"/>
          <w:szCs w:val="28"/>
          <w:rtl/>
        </w:rPr>
      </w:pPr>
      <w:r>
        <w:rPr>
          <w:rFonts w:cs="Simplified Arabic"/>
          <w:b/>
          <w:bCs/>
          <w:noProof/>
          <w:color w:val="000000" w:themeColor="text1"/>
          <w:sz w:val="28"/>
          <w:szCs w:val="28"/>
          <w:rtl/>
        </w:rPr>
        <w:pict>
          <v:shape id="_x0000_s1535" type="#_x0000_t32" style="position:absolute;left:0;text-align:left;margin-left:362.75pt;margin-top:11pt;width:.05pt;height:161.65pt;flip:y;z-index:251892736" o:connectortype="straight">
            <v:stroke endarrow="block"/>
          </v:shape>
        </w:pict>
      </w:r>
      <w:r>
        <w:rPr>
          <w:rFonts w:cs="Simplified Arabic"/>
          <w:noProof/>
          <w:color w:val="000000" w:themeColor="text1"/>
          <w:sz w:val="28"/>
          <w:szCs w:val="28"/>
          <w:rtl/>
        </w:rPr>
        <w:pict>
          <v:shape id="_x0000_s1541" type="#_x0000_t32" style="position:absolute;left:0;text-align:left;margin-left:226.55pt;margin-top:11pt;width:.05pt;height:161.65pt;z-index:251898880" o:connectortype="straight"/>
        </w:pict>
      </w:r>
      <w:r w:rsidR="004B7747" w:rsidRPr="00526D4A">
        <w:rPr>
          <w:rFonts w:ascii="Simplified Arabic" w:hAnsi="Simplified Arabic" w:cs="Simplified Arabic" w:hint="cs"/>
          <w:b/>
          <w:bCs/>
          <w:color w:val="000000" w:themeColor="text1"/>
          <w:sz w:val="28"/>
          <w:szCs w:val="28"/>
          <w:rtl/>
        </w:rPr>
        <w:t>السعر</w:t>
      </w:r>
      <w:r w:rsidR="004B7747">
        <w:rPr>
          <w:rFonts w:ascii="Simplified Arabic" w:hAnsi="Simplified Arabic" w:cs="Simplified Arabic" w:hint="cs"/>
          <w:b/>
          <w:bCs/>
          <w:color w:val="000000" w:themeColor="text1"/>
          <w:sz w:val="28"/>
          <w:szCs w:val="28"/>
          <w:rtl/>
        </w:rPr>
        <w:t xml:space="preserve">      </w:t>
      </w:r>
      <w:r w:rsidR="004B7747">
        <w:rPr>
          <w:rFonts w:ascii="Simplified Arabic" w:hAnsi="Simplified Arabic" w:cs="Simplified Arabic" w:hint="cs"/>
          <w:b/>
          <w:bCs/>
          <w:color w:val="000000" w:themeColor="text1"/>
          <w:sz w:val="28"/>
          <w:szCs w:val="28"/>
          <w:rtl/>
        </w:rPr>
        <w:tab/>
      </w:r>
      <w:r w:rsidR="004B7747">
        <w:rPr>
          <w:rFonts w:ascii="Simplified Arabic" w:hAnsi="Simplified Arabic" w:cs="Simplified Arabic" w:hint="cs"/>
          <w:b/>
          <w:bCs/>
          <w:color w:val="000000" w:themeColor="text1"/>
          <w:sz w:val="28"/>
          <w:szCs w:val="28"/>
          <w:rtl/>
        </w:rPr>
        <w:tab/>
      </w:r>
      <w:r w:rsidR="004B7747">
        <w:rPr>
          <w:rFonts w:ascii="Simplified Arabic" w:hAnsi="Simplified Arabic" w:cs="Simplified Arabic" w:hint="cs"/>
          <w:b/>
          <w:bCs/>
          <w:color w:val="000000" w:themeColor="text1"/>
          <w:sz w:val="28"/>
          <w:szCs w:val="28"/>
          <w:rtl/>
        </w:rPr>
        <w:tab/>
      </w:r>
      <w:r w:rsidR="004B7747">
        <w:rPr>
          <w:rFonts w:ascii="Simplified Arabic" w:hAnsi="Simplified Arabic" w:cs="Simplified Arabic" w:hint="cs"/>
          <w:b/>
          <w:bCs/>
          <w:color w:val="000000" w:themeColor="text1"/>
          <w:sz w:val="28"/>
          <w:szCs w:val="28"/>
          <w:rtl/>
        </w:rPr>
        <w:tab/>
      </w:r>
      <w:r w:rsidR="0003572F">
        <w:rPr>
          <w:rFonts w:ascii="Simplified Arabic" w:hAnsi="Simplified Arabic" w:cs="Simplified Arabic" w:hint="cs"/>
          <w:b/>
          <w:bCs/>
          <w:color w:val="000000" w:themeColor="text1"/>
          <w:sz w:val="28"/>
          <w:szCs w:val="28"/>
          <w:rtl/>
        </w:rPr>
        <w:t>منحني العرض</w:t>
      </w:r>
    </w:p>
    <w:p w:rsidR="004B7747" w:rsidRDefault="004B7747" w:rsidP="004B7747">
      <w:pPr>
        <w:bidi/>
        <w:spacing w:line="240" w:lineRule="auto"/>
        <w:ind w:left="720" w:firstLine="720"/>
        <w:jc w:val="lowKashida"/>
        <w:rPr>
          <w:rFonts w:cs="Simplified Arabic"/>
          <w:b/>
          <w:bCs/>
          <w:color w:val="000000" w:themeColor="text1"/>
          <w:sz w:val="28"/>
          <w:szCs w:val="28"/>
          <w:rtl/>
        </w:rPr>
      </w:pPr>
      <w:r>
        <w:rPr>
          <w:rFonts w:cs="Simplified Arabic" w:hint="cs"/>
          <w:b/>
          <w:bCs/>
          <w:color w:val="000000" w:themeColor="text1"/>
          <w:sz w:val="28"/>
          <w:szCs w:val="28"/>
          <w:rtl/>
        </w:rPr>
        <w:tab/>
      </w:r>
      <w:r>
        <w:rPr>
          <w:rFonts w:cs="Simplified Arabic" w:hint="cs"/>
          <w:b/>
          <w:bCs/>
          <w:color w:val="000000" w:themeColor="text1"/>
          <w:sz w:val="28"/>
          <w:szCs w:val="28"/>
          <w:rtl/>
        </w:rPr>
        <w:tab/>
      </w:r>
      <w:r>
        <w:rPr>
          <w:rFonts w:cs="Simplified Arabic" w:hint="cs"/>
          <w:b/>
          <w:bCs/>
          <w:color w:val="000000" w:themeColor="text1"/>
          <w:sz w:val="28"/>
          <w:szCs w:val="28"/>
          <w:rtl/>
        </w:rPr>
        <w:tab/>
      </w:r>
    </w:p>
    <w:p w:rsidR="004B7747" w:rsidRPr="003A0F7C" w:rsidRDefault="00A9086C" w:rsidP="004B7747">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39" type="#_x0000_t32" style="position:absolute;left:0;text-align:left;margin-left:226.55pt;margin-top:9.75pt;width:136.2pt;height:0;flip:x;z-index:251896832" o:connectortype="straight"/>
        </w:pict>
      </w:r>
      <w:r w:rsidR="004B7747">
        <w:rPr>
          <w:rFonts w:cs="Simplified Arabic" w:hint="cs"/>
          <w:b/>
          <w:bCs/>
          <w:color w:val="000000" w:themeColor="text1"/>
          <w:sz w:val="28"/>
          <w:szCs w:val="28"/>
          <w:rtl/>
        </w:rPr>
        <w:tab/>
      </w:r>
      <w:r w:rsidR="004B7747">
        <w:rPr>
          <w:rFonts w:cs="Simplified Arabic" w:hint="cs"/>
          <w:b/>
          <w:bCs/>
          <w:color w:val="000000" w:themeColor="text1"/>
          <w:sz w:val="28"/>
          <w:szCs w:val="28"/>
          <w:rtl/>
        </w:rPr>
        <w:tab/>
      </w:r>
      <w:r w:rsidR="004B7747">
        <w:rPr>
          <w:rFonts w:cs="Simplified Arabic" w:hint="cs"/>
          <w:color w:val="000000" w:themeColor="text1"/>
          <w:sz w:val="28"/>
          <w:szCs w:val="28"/>
          <w:rtl/>
        </w:rPr>
        <w:t>س2</w:t>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p>
    <w:p w:rsidR="004B7747" w:rsidRDefault="00A9086C" w:rsidP="004B7747">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40" type="#_x0000_t32" style="position:absolute;left:0;text-align:left;margin-left:226.6pt;margin-top:20.1pt;width:136.15pt;height:.05pt;flip:x;z-index:251897856" o:connectortype="straight"/>
        </w:pict>
      </w:r>
      <w:r w:rsidR="004B7747">
        <w:rPr>
          <w:rFonts w:cs="Simplified Arabic" w:hint="cs"/>
          <w:color w:val="000000" w:themeColor="text1"/>
          <w:sz w:val="28"/>
          <w:szCs w:val="28"/>
          <w:rtl/>
        </w:rPr>
        <w:tab/>
      </w:r>
      <w:r w:rsidR="004B7747">
        <w:rPr>
          <w:rFonts w:cs="Simplified Arabic" w:hint="cs"/>
          <w:color w:val="000000" w:themeColor="text1"/>
          <w:sz w:val="28"/>
          <w:szCs w:val="28"/>
          <w:rtl/>
        </w:rPr>
        <w:tab/>
        <w:t>س1</w:t>
      </w:r>
      <w:r w:rsidR="004B7747">
        <w:rPr>
          <w:rFonts w:cs="Simplified Arabic" w:hint="cs"/>
          <w:color w:val="000000" w:themeColor="text1"/>
          <w:sz w:val="28"/>
          <w:szCs w:val="28"/>
          <w:rtl/>
        </w:rPr>
        <w:tab/>
      </w:r>
    </w:p>
    <w:p w:rsidR="004B7747" w:rsidRDefault="004B7747" w:rsidP="0003572F">
      <w:pPr>
        <w:bidi/>
        <w:spacing w:after="0" w:line="240" w:lineRule="auto"/>
        <w:jc w:val="lowKashida"/>
        <w:rPr>
          <w:rFonts w:cs="Simplified Arabic"/>
          <w:color w:val="000000" w:themeColor="text1"/>
          <w:sz w:val="28"/>
          <w:szCs w:val="28"/>
          <w:rtl/>
        </w:rPr>
      </w:pPr>
    </w:p>
    <w:p w:rsidR="004B7747" w:rsidRPr="003A0F7C" w:rsidRDefault="00A9086C" w:rsidP="0003572F">
      <w:pPr>
        <w:bidi/>
        <w:spacing w:after="0" w:line="240" w:lineRule="auto"/>
        <w:jc w:val="lowKashida"/>
        <w:rPr>
          <w:rFonts w:cs="Simplified Arabic"/>
          <w:b/>
          <w:bCs/>
          <w:color w:val="000000" w:themeColor="text1"/>
          <w:rtl/>
        </w:rPr>
      </w:pPr>
      <w:r>
        <w:rPr>
          <w:rFonts w:cs="Simplified Arabic"/>
          <w:noProof/>
          <w:color w:val="000000" w:themeColor="text1"/>
          <w:sz w:val="28"/>
          <w:szCs w:val="28"/>
          <w:rtl/>
        </w:rPr>
        <w:pict>
          <v:shape id="_x0000_s1536" type="#_x0000_t32" style="position:absolute;left:0;text-align:left;margin-left:153.1pt;margin-top:16.45pt;width:209.7pt;height:.05pt;flip:x;z-index:251893760" o:connectortype="straight">
            <v:stroke endarrow="block"/>
          </v:shape>
        </w:pict>
      </w:r>
      <w:r w:rsidR="004B7747">
        <w:rPr>
          <w:rFonts w:cs="Simplified Arabic" w:hint="cs"/>
          <w:color w:val="000000" w:themeColor="text1"/>
          <w:sz w:val="28"/>
          <w:szCs w:val="28"/>
          <w:rtl/>
        </w:rPr>
        <w:tab/>
      </w:r>
      <w:r w:rsidR="004B7747">
        <w:rPr>
          <w:rFonts w:cs="Simplified Arabic" w:hint="cs"/>
          <w:color w:val="000000" w:themeColor="text1"/>
          <w:sz w:val="28"/>
          <w:szCs w:val="28"/>
          <w:rtl/>
        </w:rPr>
        <w:tab/>
      </w:r>
      <w:r w:rsidR="004B7747">
        <w:rPr>
          <w:rFonts w:cs="Simplified Arabic" w:hint="cs"/>
          <w:color w:val="000000" w:themeColor="text1"/>
          <w:sz w:val="28"/>
          <w:szCs w:val="28"/>
          <w:rtl/>
        </w:rPr>
        <w:tab/>
      </w:r>
      <w:r w:rsidR="004B7747">
        <w:rPr>
          <w:rFonts w:cs="Simplified Arabic" w:hint="cs"/>
          <w:color w:val="000000" w:themeColor="text1"/>
          <w:sz w:val="28"/>
          <w:szCs w:val="28"/>
          <w:rtl/>
        </w:rPr>
        <w:tab/>
      </w:r>
      <w:r w:rsidR="004B7747">
        <w:rPr>
          <w:rFonts w:cs="Simplified Arabic" w:hint="cs"/>
          <w:color w:val="000000" w:themeColor="text1"/>
          <w:sz w:val="28"/>
          <w:szCs w:val="28"/>
          <w:rtl/>
        </w:rPr>
        <w:tab/>
      </w:r>
      <w:r w:rsidR="004B7747" w:rsidRPr="003A0F7C">
        <w:rPr>
          <w:rFonts w:cs="Simplified Arabic" w:hint="cs"/>
          <w:b/>
          <w:bCs/>
          <w:color w:val="000000" w:themeColor="text1"/>
          <w:rtl/>
        </w:rPr>
        <w:tab/>
      </w:r>
    </w:p>
    <w:p w:rsidR="004B7747" w:rsidRPr="00526D4A" w:rsidRDefault="004B7747" w:rsidP="0003572F">
      <w:pPr>
        <w:bidi/>
        <w:spacing w:after="0"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                                  </w:t>
      </w:r>
      <w:r w:rsidR="0003572F">
        <w:rPr>
          <w:rFonts w:cs="Simplified Arabic" w:hint="cs"/>
          <w:color w:val="000000" w:themeColor="text1"/>
          <w:sz w:val="28"/>
          <w:szCs w:val="28"/>
          <w:rtl/>
        </w:rPr>
        <w:tab/>
      </w:r>
      <w:r w:rsidR="0003572F">
        <w:rPr>
          <w:rFonts w:cs="Simplified Arabic" w:hint="cs"/>
          <w:color w:val="000000" w:themeColor="text1"/>
          <w:sz w:val="28"/>
          <w:szCs w:val="28"/>
          <w:rtl/>
        </w:rPr>
        <w:tab/>
      </w:r>
      <w:r>
        <w:rPr>
          <w:rFonts w:cs="Simplified Arabic" w:hint="cs"/>
          <w:color w:val="000000" w:themeColor="text1"/>
          <w:sz w:val="28"/>
          <w:szCs w:val="28"/>
          <w:rtl/>
        </w:rPr>
        <w:t xml:space="preserve">     ك</w:t>
      </w:r>
      <w:r>
        <w:rPr>
          <w:rFonts w:cs="Simplified Arabic" w:hint="cs"/>
          <w:color w:val="000000" w:themeColor="text1"/>
          <w:sz w:val="28"/>
          <w:szCs w:val="28"/>
          <w:rtl/>
        </w:rPr>
        <w:tab/>
      </w:r>
      <w:r>
        <w:rPr>
          <w:rFonts w:cs="Simplified Arabic" w:hint="cs"/>
          <w:color w:val="000000" w:themeColor="text1"/>
          <w:sz w:val="28"/>
          <w:szCs w:val="28"/>
          <w:rtl/>
        </w:rPr>
        <w:tab/>
      </w:r>
      <w:r w:rsidR="0003572F">
        <w:rPr>
          <w:rFonts w:cs="Simplified Arabic" w:hint="cs"/>
          <w:color w:val="000000" w:themeColor="text1"/>
          <w:sz w:val="28"/>
          <w:szCs w:val="28"/>
          <w:rtl/>
        </w:rPr>
        <w:tab/>
      </w:r>
      <w:r>
        <w:rPr>
          <w:rFonts w:cs="Simplified Arabic" w:hint="cs"/>
          <w:color w:val="000000" w:themeColor="text1"/>
          <w:sz w:val="28"/>
          <w:szCs w:val="28"/>
          <w:rtl/>
        </w:rPr>
        <w:t xml:space="preserve">  </w:t>
      </w:r>
      <w:r w:rsidRPr="005E048E">
        <w:rPr>
          <w:rFonts w:cs="Simplified Arabic" w:hint="cs"/>
          <w:b/>
          <w:bCs/>
          <w:color w:val="000000" w:themeColor="text1"/>
          <w:sz w:val="28"/>
          <w:szCs w:val="28"/>
          <w:rtl/>
        </w:rPr>
        <w:t>كمية السلعة</w:t>
      </w:r>
    </w:p>
    <w:p w:rsidR="004B7747" w:rsidRPr="004B7747" w:rsidRDefault="004B7747" w:rsidP="0003572F">
      <w:pPr>
        <w:bidi/>
        <w:spacing w:after="0" w:line="240" w:lineRule="auto"/>
        <w:jc w:val="both"/>
        <w:rPr>
          <w:rFonts w:ascii="Simplified Arabic" w:hAnsi="Simplified Arabic" w:cs="Simplified Arabic"/>
          <w:b/>
          <w:bCs/>
          <w:color w:val="000000" w:themeColor="text1"/>
          <w:sz w:val="28"/>
          <w:szCs w:val="28"/>
        </w:rPr>
      </w:pPr>
      <w:r w:rsidRPr="004B7747">
        <w:rPr>
          <w:rFonts w:ascii="Simplified Arabic" w:hAnsi="Simplified Arabic" w:cs="Simplified Arabic"/>
          <w:b/>
          <w:bCs/>
          <w:color w:val="000000" w:themeColor="text1"/>
          <w:sz w:val="28"/>
          <w:szCs w:val="28"/>
          <w:rtl/>
        </w:rPr>
        <w:t xml:space="preserve">ثانياً: عرض لا نهائي المرونة. </w:t>
      </w:r>
    </w:p>
    <w:p w:rsidR="004B7747" w:rsidRDefault="00FF45F1" w:rsidP="00FF45F1">
      <w:pPr>
        <w:bidi/>
        <w:spacing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وفي هذه الحالة يكون منحني العرض أفقياً، وعليه،</w:t>
      </w:r>
      <w:r>
        <w:rPr>
          <w:rFonts w:ascii="Simplified Arabic" w:hAnsi="Simplified Arabic" w:cs="Simplified Arabic"/>
          <w:color w:val="000000" w:themeColor="text1"/>
          <w:sz w:val="28"/>
          <w:szCs w:val="28"/>
          <w:rtl/>
        </w:rPr>
        <w:t xml:space="preserve"> مهما تغيرت الكمي</w:t>
      </w:r>
      <w:r>
        <w:rPr>
          <w:rFonts w:ascii="Simplified Arabic" w:hAnsi="Simplified Arabic" w:cs="Simplified Arabic" w:hint="cs"/>
          <w:color w:val="000000" w:themeColor="text1"/>
          <w:sz w:val="28"/>
          <w:szCs w:val="28"/>
          <w:rtl/>
        </w:rPr>
        <w:t>ة</w:t>
      </w:r>
      <w:r w:rsidR="004B7747" w:rsidRPr="004B7747">
        <w:rPr>
          <w:rFonts w:ascii="Simplified Arabic" w:hAnsi="Simplified Arabic" w:cs="Simplified Arabic"/>
          <w:color w:val="000000" w:themeColor="text1"/>
          <w:sz w:val="28"/>
          <w:szCs w:val="28"/>
          <w:rtl/>
        </w:rPr>
        <w:t xml:space="preserve"> المعروضة فلا يتغير الثمن</w:t>
      </w:r>
      <w:r>
        <w:rPr>
          <w:rFonts w:ascii="Simplified Arabic" w:hAnsi="Simplified Arabic" w:cs="Simplified Arabic" w:hint="cs"/>
          <w:color w:val="000000" w:themeColor="text1"/>
          <w:sz w:val="28"/>
          <w:szCs w:val="28"/>
          <w:rtl/>
        </w:rPr>
        <w:t xml:space="preserve">، أي أن </w:t>
      </w:r>
      <w:r w:rsidR="004B7747" w:rsidRPr="004B7747">
        <w:rPr>
          <w:rFonts w:ascii="Simplified Arabic" w:hAnsi="Simplified Arabic" w:cs="Simplified Arabic"/>
          <w:color w:val="000000" w:themeColor="text1"/>
          <w:sz w:val="28"/>
          <w:szCs w:val="28"/>
          <w:rtl/>
        </w:rPr>
        <w:t xml:space="preserve">المرونة = </w:t>
      </w:r>
      <w:r w:rsidR="004B7747" w:rsidRPr="004B7747">
        <w:rPr>
          <w:rFonts w:ascii="Times New Roman" w:hAnsi="Times New Roman" w:cs="Times New Roman" w:hint="cs"/>
          <w:color w:val="000000" w:themeColor="text1"/>
          <w:sz w:val="28"/>
          <w:szCs w:val="28"/>
          <w:rtl/>
        </w:rPr>
        <w:t>∞</w:t>
      </w:r>
      <w:r>
        <w:rPr>
          <w:rFonts w:ascii="Times New Roman" w:hAnsi="Times New Roman" w:cs="Times New Roman" w:hint="cs"/>
          <w:color w:val="000000" w:themeColor="text1"/>
          <w:sz w:val="28"/>
          <w:szCs w:val="28"/>
          <w:rtl/>
        </w:rPr>
        <w:t>.</w:t>
      </w:r>
    </w:p>
    <w:p w:rsidR="004B7747" w:rsidRPr="00672FAC" w:rsidRDefault="004B7747" w:rsidP="00412ED7">
      <w:pPr>
        <w:bidi/>
        <w:spacing w:after="0" w:line="240" w:lineRule="auto"/>
        <w:jc w:val="both"/>
        <w:rPr>
          <w:rFonts w:ascii="Simplified Arabic" w:hAnsi="Simplified Arabic" w:cs="Simplified Arabic"/>
          <w:b/>
          <w:bCs/>
          <w:color w:val="000000" w:themeColor="text1"/>
          <w:sz w:val="28"/>
          <w:szCs w:val="28"/>
          <w:rtl/>
        </w:rPr>
      </w:pPr>
      <w:r w:rsidRPr="00672FAC">
        <w:rPr>
          <w:rFonts w:ascii="Simplified Arabic" w:hAnsi="Simplified Arabic" w:cs="Simplified Arabic"/>
          <w:b/>
          <w:bCs/>
          <w:color w:val="000000" w:themeColor="text1"/>
          <w:sz w:val="28"/>
          <w:szCs w:val="28"/>
          <w:rtl/>
        </w:rPr>
        <w:t xml:space="preserve">الرسم البياني: </w:t>
      </w:r>
    </w:p>
    <w:p w:rsidR="004B7747" w:rsidRPr="00526D4A" w:rsidRDefault="00A9086C" w:rsidP="004B7747">
      <w:pPr>
        <w:bidi/>
        <w:spacing w:line="240" w:lineRule="auto"/>
        <w:ind w:left="1440"/>
        <w:jc w:val="both"/>
        <w:rPr>
          <w:rFonts w:ascii="Simplified Arabic" w:hAnsi="Simplified Arabic" w:cs="Simplified Arabic"/>
          <w:b/>
          <w:bCs/>
          <w:color w:val="000000" w:themeColor="text1"/>
          <w:sz w:val="28"/>
          <w:szCs w:val="28"/>
          <w:rtl/>
        </w:rPr>
      </w:pPr>
      <w:r>
        <w:rPr>
          <w:rFonts w:cs="Simplified Arabic"/>
          <w:b/>
          <w:bCs/>
          <w:noProof/>
          <w:color w:val="000000" w:themeColor="text1"/>
          <w:sz w:val="28"/>
          <w:szCs w:val="28"/>
          <w:rtl/>
        </w:rPr>
        <w:pict>
          <v:shape id="_x0000_s1545" type="#_x0000_t32" style="position:absolute;left:0;text-align:left;margin-left:362.75pt;margin-top:11pt;width:.05pt;height:161.65pt;flip:y;z-index:251900928" o:connectortype="straight">
            <v:stroke endarrow="block"/>
          </v:shape>
        </w:pict>
      </w:r>
      <w:r w:rsidR="004B7747" w:rsidRPr="00526D4A">
        <w:rPr>
          <w:rFonts w:ascii="Simplified Arabic" w:hAnsi="Simplified Arabic" w:cs="Simplified Arabic" w:hint="cs"/>
          <w:b/>
          <w:bCs/>
          <w:color w:val="000000" w:themeColor="text1"/>
          <w:sz w:val="28"/>
          <w:szCs w:val="28"/>
          <w:rtl/>
        </w:rPr>
        <w:t>السعر</w:t>
      </w:r>
      <w:r w:rsidR="004B7747">
        <w:rPr>
          <w:rFonts w:ascii="Simplified Arabic" w:hAnsi="Simplified Arabic" w:cs="Simplified Arabic" w:hint="cs"/>
          <w:b/>
          <w:bCs/>
          <w:color w:val="000000" w:themeColor="text1"/>
          <w:sz w:val="28"/>
          <w:szCs w:val="28"/>
          <w:rtl/>
        </w:rPr>
        <w:t xml:space="preserve">      </w:t>
      </w:r>
      <w:r w:rsidR="004B7747">
        <w:rPr>
          <w:rFonts w:ascii="Simplified Arabic" w:hAnsi="Simplified Arabic" w:cs="Simplified Arabic" w:hint="cs"/>
          <w:b/>
          <w:bCs/>
          <w:color w:val="000000" w:themeColor="text1"/>
          <w:sz w:val="28"/>
          <w:szCs w:val="28"/>
          <w:rtl/>
        </w:rPr>
        <w:tab/>
      </w:r>
      <w:r w:rsidR="004B7747">
        <w:rPr>
          <w:rFonts w:ascii="Simplified Arabic" w:hAnsi="Simplified Arabic" w:cs="Simplified Arabic" w:hint="cs"/>
          <w:b/>
          <w:bCs/>
          <w:color w:val="000000" w:themeColor="text1"/>
          <w:sz w:val="28"/>
          <w:szCs w:val="28"/>
          <w:rtl/>
        </w:rPr>
        <w:tab/>
      </w:r>
      <w:r w:rsidR="004B7747">
        <w:rPr>
          <w:rFonts w:ascii="Simplified Arabic" w:hAnsi="Simplified Arabic" w:cs="Simplified Arabic" w:hint="cs"/>
          <w:b/>
          <w:bCs/>
          <w:color w:val="000000" w:themeColor="text1"/>
          <w:sz w:val="28"/>
          <w:szCs w:val="28"/>
          <w:rtl/>
        </w:rPr>
        <w:tab/>
      </w:r>
      <w:r w:rsidR="004B7747">
        <w:rPr>
          <w:rFonts w:ascii="Simplified Arabic" w:hAnsi="Simplified Arabic" w:cs="Simplified Arabic" w:hint="cs"/>
          <w:b/>
          <w:bCs/>
          <w:color w:val="000000" w:themeColor="text1"/>
          <w:sz w:val="28"/>
          <w:szCs w:val="28"/>
          <w:rtl/>
        </w:rPr>
        <w:tab/>
      </w:r>
    </w:p>
    <w:p w:rsidR="004B7747" w:rsidRDefault="004B7747" w:rsidP="004B7747">
      <w:pPr>
        <w:bidi/>
        <w:spacing w:line="240" w:lineRule="auto"/>
        <w:ind w:left="720" w:firstLine="720"/>
        <w:jc w:val="lowKashida"/>
        <w:rPr>
          <w:rFonts w:cs="Simplified Arabic"/>
          <w:b/>
          <w:bCs/>
          <w:color w:val="000000" w:themeColor="text1"/>
          <w:sz w:val="28"/>
          <w:szCs w:val="28"/>
          <w:rtl/>
        </w:rPr>
      </w:pPr>
      <w:r>
        <w:rPr>
          <w:rFonts w:cs="Simplified Arabic" w:hint="cs"/>
          <w:b/>
          <w:bCs/>
          <w:color w:val="000000" w:themeColor="text1"/>
          <w:sz w:val="28"/>
          <w:szCs w:val="28"/>
          <w:rtl/>
        </w:rPr>
        <w:tab/>
      </w:r>
      <w:r>
        <w:rPr>
          <w:rFonts w:cs="Simplified Arabic" w:hint="cs"/>
          <w:b/>
          <w:bCs/>
          <w:color w:val="000000" w:themeColor="text1"/>
          <w:sz w:val="28"/>
          <w:szCs w:val="28"/>
          <w:rtl/>
        </w:rPr>
        <w:tab/>
      </w:r>
      <w:r>
        <w:rPr>
          <w:rFonts w:cs="Simplified Arabic" w:hint="cs"/>
          <w:b/>
          <w:bCs/>
          <w:color w:val="000000" w:themeColor="text1"/>
          <w:sz w:val="28"/>
          <w:szCs w:val="28"/>
          <w:rtl/>
        </w:rPr>
        <w:tab/>
        <w:t>منحني العرض</w:t>
      </w:r>
    </w:p>
    <w:p w:rsidR="004B7747" w:rsidRPr="003A0F7C" w:rsidRDefault="00A9086C" w:rsidP="004B7747">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51" type="#_x0000_t32" style="position:absolute;left:0;text-align:left;margin-left:153.1pt;margin-top:9.65pt;width:209.7pt;height:.05pt;flip:x;z-index:251907072" o:connectortype="straight">
            <v:stroke endarrow="block"/>
          </v:shape>
        </w:pict>
      </w:r>
      <w:r>
        <w:rPr>
          <w:rFonts w:cs="Simplified Arabic"/>
          <w:noProof/>
          <w:color w:val="000000" w:themeColor="text1"/>
          <w:sz w:val="28"/>
          <w:szCs w:val="28"/>
          <w:rtl/>
        </w:rPr>
        <w:pict>
          <v:shape id="_x0000_s1549" type="#_x0000_t32" style="position:absolute;left:0;text-align:left;margin-left:243.15pt;margin-top:9.7pt;width:0;height:96.35pt;z-index:251905024" o:connectortype="straight"/>
        </w:pict>
      </w:r>
      <w:r>
        <w:rPr>
          <w:rFonts w:cs="Simplified Arabic"/>
          <w:noProof/>
          <w:color w:val="000000" w:themeColor="text1"/>
          <w:sz w:val="28"/>
          <w:szCs w:val="28"/>
          <w:rtl/>
        </w:rPr>
        <w:pict>
          <v:shape id="_x0000_s1550" type="#_x0000_t32" style="position:absolute;left:0;text-align:left;margin-left:304.3pt;margin-top:9.75pt;width:0;height:96.35pt;z-index:251906048" o:connectortype="straight"/>
        </w:pict>
      </w:r>
      <w:r w:rsidR="004B7747">
        <w:rPr>
          <w:rFonts w:cs="Simplified Arabic" w:hint="cs"/>
          <w:b/>
          <w:bCs/>
          <w:color w:val="000000" w:themeColor="text1"/>
          <w:sz w:val="28"/>
          <w:szCs w:val="28"/>
          <w:rtl/>
        </w:rPr>
        <w:tab/>
      </w:r>
      <w:r w:rsidR="004B7747">
        <w:rPr>
          <w:rFonts w:cs="Simplified Arabic" w:hint="cs"/>
          <w:b/>
          <w:bCs/>
          <w:color w:val="000000" w:themeColor="text1"/>
          <w:sz w:val="28"/>
          <w:szCs w:val="28"/>
          <w:rtl/>
        </w:rPr>
        <w:tab/>
      </w:r>
      <w:r w:rsidR="004B7747">
        <w:rPr>
          <w:rFonts w:cs="Simplified Arabic" w:hint="cs"/>
          <w:color w:val="000000" w:themeColor="text1"/>
          <w:sz w:val="28"/>
          <w:szCs w:val="28"/>
          <w:rtl/>
        </w:rPr>
        <w:t>س</w:t>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r w:rsidR="004B7747" w:rsidRPr="003A0F7C">
        <w:rPr>
          <w:rFonts w:cs="Simplified Arabic" w:hint="cs"/>
          <w:color w:val="000000" w:themeColor="text1"/>
          <w:sz w:val="28"/>
          <w:szCs w:val="28"/>
          <w:rtl/>
        </w:rPr>
        <w:tab/>
      </w:r>
    </w:p>
    <w:p w:rsidR="004B7747" w:rsidRDefault="004B7747" w:rsidP="00FF45F1">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p>
    <w:p w:rsidR="004B7747" w:rsidRDefault="004B7747" w:rsidP="004B7747">
      <w:pPr>
        <w:bidi/>
        <w:spacing w:line="240" w:lineRule="auto"/>
        <w:jc w:val="lowKashida"/>
        <w:rPr>
          <w:rFonts w:cs="Simplified Arabic"/>
          <w:color w:val="000000" w:themeColor="text1"/>
          <w:sz w:val="28"/>
          <w:szCs w:val="28"/>
          <w:rtl/>
        </w:rPr>
      </w:pPr>
    </w:p>
    <w:p w:rsidR="004B7747" w:rsidRPr="003A0F7C" w:rsidRDefault="00A9086C" w:rsidP="004B7747">
      <w:pPr>
        <w:bidi/>
        <w:spacing w:line="240" w:lineRule="auto"/>
        <w:jc w:val="lowKashida"/>
        <w:rPr>
          <w:rFonts w:cs="Simplified Arabic"/>
          <w:b/>
          <w:bCs/>
          <w:color w:val="000000" w:themeColor="text1"/>
          <w:rtl/>
        </w:rPr>
      </w:pPr>
      <w:r>
        <w:rPr>
          <w:rFonts w:cs="Simplified Arabic"/>
          <w:noProof/>
          <w:color w:val="000000" w:themeColor="text1"/>
          <w:sz w:val="28"/>
          <w:szCs w:val="28"/>
          <w:rtl/>
        </w:rPr>
        <w:pict>
          <v:shape id="_x0000_s1546" type="#_x0000_t32" style="position:absolute;left:0;text-align:left;margin-left:112.75pt;margin-top:6.4pt;width:250.05pt;height:.05pt;flip:x;z-index:251901952" o:connectortype="straight">
            <v:stroke endarrow="block"/>
          </v:shape>
        </w:pict>
      </w:r>
      <w:r w:rsidR="004B7747">
        <w:rPr>
          <w:rFonts w:cs="Simplified Arabic" w:hint="cs"/>
          <w:color w:val="000000" w:themeColor="text1"/>
          <w:sz w:val="28"/>
          <w:szCs w:val="28"/>
          <w:rtl/>
        </w:rPr>
        <w:tab/>
      </w:r>
      <w:r w:rsidR="004B7747">
        <w:rPr>
          <w:rFonts w:cs="Simplified Arabic" w:hint="cs"/>
          <w:color w:val="000000" w:themeColor="text1"/>
          <w:sz w:val="28"/>
          <w:szCs w:val="28"/>
          <w:rtl/>
        </w:rPr>
        <w:tab/>
      </w:r>
      <w:r w:rsidR="004B7747">
        <w:rPr>
          <w:rFonts w:cs="Simplified Arabic" w:hint="cs"/>
          <w:color w:val="000000" w:themeColor="text1"/>
          <w:sz w:val="28"/>
          <w:szCs w:val="28"/>
          <w:rtl/>
        </w:rPr>
        <w:tab/>
      </w:r>
      <w:r w:rsidR="004B7747">
        <w:rPr>
          <w:rFonts w:cs="Simplified Arabic" w:hint="cs"/>
          <w:color w:val="000000" w:themeColor="text1"/>
          <w:sz w:val="28"/>
          <w:szCs w:val="28"/>
          <w:rtl/>
        </w:rPr>
        <w:tab/>
        <w:t xml:space="preserve">ك1 </w:t>
      </w:r>
      <w:r w:rsidR="004B7747">
        <w:rPr>
          <w:rFonts w:cs="Simplified Arabic" w:hint="cs"/>
          <w:color w:val="000000" w:themeColor="text1"/>
          <w:sz w:val="28"/>
          <w:szCs w:val="28"/>
          <w:rtl/>
        </w:rPr>
        <w:tab/>
      </w:r>
      <w:r w:rsidR="004B7747">
        <w:rPr>
          <w:rFonts w:cs="Simplified Arabic" w:hint="cs"/>
          <w:color w:val="000000" w:themeColor="text1"/>
          <w:sz w:val="28"/>
          <w:szCs w:val="28"/>
          <w:rtl/>
        </w:rPr>
        <w:tab/>
        <w:t>ك2</w:t>
      </w:r>
      <w:r w:rsidR="004B7747">
        <w:rPr>
          <w:rFonts w:cs="Simplified Arabic" w:hint="cs"/>
          <w:color w:val="000000" w:themeColor="text1"/>
          <w:sz w:val="28"/>
          <w:szCs w:val="28"/>
          <w:rtl/>
        </w:rPr>
        <w:tab/>
      </w:r>
      <w:r w:rsidR="00FF45F1">
        <w:rPr>
          <w:rFonts w:cs="Simplified Arabic" w:hint="cs"/>
          <w:color w:val="000000" w:themeColor="text1"/>
          <w:sz w:val="28"/>
          <w:szCs w:val="28"/>
          <w:rtl/>
        </w:rPr>
        <w:tab/>
      </w:r>
      <w:r w:rsidR="00FF45F1">
        <w:rPr>
          <w:rFonts w:cs="Simplified Arabic" w:hint="cs"/>
          <w:color w:val="000000" w:themeColor="text1"/>
          <w:sz w:val="28"/>
          <w:szCs w:val="28"/>
          <w:rtl/>
        </w:rPr>
        <w:tab/>
      </w:r>
      <w:r w:rsidR="00FF45F1">
        <w:rPr>
          <w:rFonts w:cs="Simplified Arabic" w:hint="cs"/>
          <w:color w:val="000000" w:themeColor="text1"/>
          <w:sz w:val="28"/>
          <w:szCs w:val="28"/>
          <w:rtl/>
        </w:rPr>
        <w:tab/>
        <w:t>الكمية</w:t>
      </w:r>
      <w:r w:rsidR="004B7747" w:rsidRPr="003A0F7C">
        <w:rPr>
          <w:rFonts w:cs="Simplified Arabic" w:hint="cs"/>
          <w:b/>
          <w:bCs/>
          <w:color w:val="000000" w:themeColor="text1"/>
          <w:rtl/>
        </w:rPr>
        <w:tab/>
      </w:r>
    </w:p>
    <w:p w:rsidR="00FF45F1" w:rsidRPr="00FF45F1" w:rsidRDefault="00FF45F1" w:rsidP="00FF45F1">
      <w:pPr>
        <w:bidi/>
        <w:spacing w:line="240" w:lineRule="auto"/>
        <w:jc w:val="both"/>
        <w:rPr>
          <w:rFonts w:ascii="Simplified Arabic" w:hAnsi="Simplified Arabic" w:cs="Simplified Arabic"/>
          <w:b/>
          <w:bCs/>
          <w:color w:val="000000" w:themeColor="text1"/>
          <w:sz w:val="28"/>
          <w:szCs w:val="28"/>
        </w:rPr>
      </w:pPr>
      <w:r w:rsidRPr="00FF45F1">
        <w:rPr>
          <w:rFonts w:ascii="Simplified Arabic" w:hAnsi="Simplified Arabic" w:cs="Simplified Arabic"/>
          <w:b/>
          <w:bCs/>
          <w:color w:val="000000" w:themeColor="text1"/>
          <w:sz w:val="28"/>
          <w:szCs w:val="28"/>
          <w:rtl/>
        </w:rPr>
        <w:t>ثالثا</w:t>
      </w:r>
      <w:r w:rsidR="009F7BBA">
        <w:rPr>
          <w:rFonts w:ascii="Simplified Arabic" w:hAnsi="Simplified Arabic" w:cs="Simplified Arabic" w:hint="cs"/>
          <w:b/>
          <w:bCs/>
          <w:color w:val="000000" w:themeColor="text1"/>
          <w:sz w:val="28"/>
          <w:szCs w:val="28"/>
          <w:rtl/>
        </w:rPr>
        <w:t>ً</w:t>
      </w:r>
      <w:r w:rsidRPr="00FF45F1">
        <w:rPr>
          <w:rFonts w:ascii="Simplified Arabic" w:hAnsi="Simplified Arabic" w:cs="Simplified Arabic"/>
          <w:b/>
          <w:bCs/>
          <w:color w:val="000000" w:themeColor="text1"/>
          <w:sz w:val="28"/>
          <w:szCs w:val="28"/>
          <w:rtl/>
        </w:rPr>
        <w:t>: عرض مرن.</w:t>
      </w:r>
    </w:p>
    <w:p w:rsidR="00672FAC" w:rsidRDefault="00FF45F1" w:rsidP="009F7BBA">
      <w:pPr>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وفي هذه الحالة</w:t>
      </w:r>
      <w:r w:rsidR="009F7BBA">
        <w:rPr>
          <w:rFonts w:ascii="Simplified Arabic" w:hAnsi="Simplified Arabic" w:cs="Simplified Arabic" w:hint="cs"/>
          <w:color w:val="000000" w:themeColor="text1"/>
          <w:sz w:val="28"/>
          <w:szCs w:val="28"/>
          <w:rtl/>
        </w:rPr>
        <w:t xml:space="preserve"> يكون المنحني شبه أفقي. كما يكون </w:t>
      </w:r>
      <w:r w:rsidRPr="00FF45F1">
        <w:rPr>
          <w:rFonts w:ascii="Simplified Arabic" w:hAnsi="Simplified Arabic" w:cs="Simplified Arabic"/>
          <w:color w:val="000000" w:themeColor="text1"/>
          <w:sz w:val="28"/>
          <w:szCs w:val="28"/>
          <w:rtl/>
        </w:rPr>
        <w:t>التغير في الكمية المعروضة أكبر من التغير في الثمن</w:t>
      </w:r>
      <w:r>
        <w:rPr>
          <w:rFonts w:ascii="Simplified Arabic" w:hAnsi="Simplified Arabic" w:cs="Simplified Arabic" w:hint="cs"/>
          <w:color w:val="000000" w:themeColor="text1"/>
          <w:sz w:val="28"/>
          <w:szCs w:val="28"/>
          <w:rtl/>
        </w:rPr>
        <w:t xml:space="preserve">، وبذلك تكون </w:t>
      </w:r>
      <w:r w:rsidRPr="00FF45F1">
        <w:rPr>
          <w:rFonts w:ascii="Simplified Arabic" w:hAnsi="Simplified Arabic" w:cs="Simplified Arabic"/>
          <w:color w:val="000000" w:themeColor="text1"/>
          <w:sz w:val="28"/>
          <w:szCs w:val="28"/>
          <w:rtl/>
        </w:rPr>
        <w:t>المرونة &gt; 1</w:t>
      </w:r>
      <w:r>
        <w:rPr>
          <w:rFonts w:ascii="Simplified Arabic" w:hAnsi="Simplified Arabic" w:cs="Simplified Arabic" w:hint="cs"/>
          <w:color w:val="000000" w:themeColor="text1"/>
          <w:sz w:val="28"/>
          <w:szCs w:val="28"/>
          <w:rtl/>
        </w:rPr>
        <w:t>.</w:t>
      </w:r>
    </w:p>
    <w:p w:rsidR="00FF45F1" w:rsidRPr="00672FAC" w:rsidRDefault="00FF45F1" w:rsidP="00FF45F1">
      <w:pPr>
        <w:bidi/>
        <w:spacing w:after="0" w:line="240" w:lineRule="auto"/>
        <w:jc w:val="both"/>
        <w:rPr>
          <w:rFonts w:ascii="Simplified Arabic" w:hAnsi="Simplified Arabic" w:cs="Simplified Arabic"/>
          <w:b/>
          <w:bCs/>
          <w:color w:val="000000" w:themeColor="text1"/>
          <w:sz w:val="28"/>
          <w:szCs w:val="28"/>
          <w:rtl/>
        </w:rPr>
      </w:pPr>
      <w:r w:rsidRPr="00672FAC">
        <w:rPr>
          <w:rFonts w:ascii="Simplified Arabic" w:hAnsi="Simplified Arabic" w:cs="Simplified Arabic"/>
          <w:b/>
          <w:bCs/>
          <w:color w:val="000000" w:themeColor="text1"/>
          <w:sz w:val="28"/>
          <w:szCs w:val="28"/>
          <w:rtl/>
        </w:rPr>
        <w:lastRenderedPageBreak/>
        <w:t xml:space="preserve">الرسم البياني: </w:t>
      </w:r>
    </w:p>
    <w:p w:rsidR="00FF45F1" w:rsidRPr="00526D4A" w:rsidRDefault="00A9086C" w:rsidP="0003572F">
      <w:pPr>
        <w:bidi/>
        <w:spacing w:line="240" w:lineRule="auto"/>
        <w:ind w:left="1440"/>
        <w:jc w:val="both"/>
        <w:rPr>
          <w:rFonts w:ascii="Simplified Arabic" w:hAnsi="Simplified Arabic" w:cs="Simplified Arabic"/>
          <w:b/>
          <w:bCs/>
          <w:color w:val="000000" w:themeColor="text1"/>
          <w:sz w:val="28"/>
          <w:szCs w:val="28"/>
          <w:rtl/>
        </w:rPr>
      </w:pPr>
      <w:r>
        <w:rPr>
          <w:rFonts w:cs="Simplified Arabic"/>
          <w:b/>
          <w:bCs/>
          <w:noProof/>
          <w:color w:val="000000" w:themeColor="text1"/>
          <w:sz w:val="28"/>
          <w:szCs w:val="28"/>
          <w:rtl/>
        </w:rPr>
        <w:pict>
          <v:shape id="_x0000_s1552" type="#_x0000_t32" style="position:absolute;left:0;text-align:left;margin-left:362.75pt;margin-top:11pt;width:.05pt;height:161.65pt;flip:y;z-index:251909120" o:connectortype="straight">
            <v:stroke endarrow="block"/>
          </v:shape>
        </w:pict>
      </w:r>
      <w:r w:rsidR="00FF45F1" w:rsidRPr="00526D4A">
        <w:rPr>
          <w:rFonts w:ascii="Simplified Arabic" w:hAnsi="Simplified Arabic" w:cs="Simplified Arabic" w:hint="cs"/>
          <w:b/>
          <w:bCs/>
          <w:color w:val="000000" w:themeColor="text1"/>
          <w:sz w:val="28"/>
          <w:szCs w:val="28"/>
          <w:rtl/>
        </w:rPr>
        <w:t>السعر</w:t>
      </w:r>
      <w:r w:rsidR="00FF45F1">
        <w:rPr>
          <w:rFonts w:ascii="Simplified Arabic" w:hAnsi="Simplified Arabic" w:cs="Simplified Arabic" w:hint="cs"/>
          <w:b/>
          <w:bCs/>
          <w:color w:val="000000" w:themeColor="text1"/>
          <w:sz w:val="28"/>
          <w:szCs w:val="28"/>
          <w:rtl/>
        </w:rPr>
        <w:t xml:space="preserve">      </w:t>
      </w:r>
      <w:r w:rsidR="00FF45F1">
        <w:rPr>
          <w:rFonts w:ascii="Simplified Arabic" w:hAnsi="Simplified Arabic" w:cs="Simplified Arabic" w:hint="cs"/>
          <w:b/>
          <w:bCs/>
          <w:color w:val="000000" w:themeColor="text1"/>
          <w:sz w:val="28"/>
          <w:szCs w:val="28"/>
          <w:rtl/>
        </w:rPr>
        <w:tab/>
      </w:r>
      <w:r w:rsidR="00FF45F1">
        <w:rPr>
          <w:rFonts w:ascii="Simplified Arabic" w:hAnsi="Simplified Arabic" w:cs="Simplified Arabic" w:hint="cs"/>
          <w:b/>
          <w:bCs/>
          <w:color w:val="000000" w:themeColor="text1"/>
          <w:sz w:val="28"/>
          <w:szCs w:val="28"/>
          <w:rtl/>
        </w:rPr>
        <w:tab/>
      </w:r>
      <w:r w:rsidR="00FF45F1">
        <w:rPr>
          <w:rFonts w:ascii="Simplified Arabic" w:hAnsi="Simplified Arabic" w:cs="Simplified Arabic" w:hint="cs"/>
          <w:b/>
          <w:bCs/>
          <w:color w:val="000000" w:themeColor="text1"/>
          <w:sz w:val="28"/>
          <w:szCs w:val="28"/>
          <w:rtl/>
        </w:rPr>
        <w:tab/>
      </w:r>
      <w:r w:rsidR="00FF45F1">
        <w:rPr>
          <w:rFonts w:ascii="Simplified Arabic" w:hAnsi="Simplified Arabic" w:cs="Simplified Arabic" w:hint="cs"/>
          <w:b/>
          <w:bCs/>
          <w:color w:val="000000" w:themeColor="text1"/>
          <w:sz w:val="28"/>
          <w:szCs w:val="28"/>
          <w:rtl/>
        </w:rPr>
        <w:tab/>
      </w:r>
      <w:r w:rsidR="00FF45F1">
        <w:rPr>
          <w:rFonts w:ascii="Simplified Arabic" w:hAnsi="Simplified Arabic" w:cs="Simplified Arabic" w:hint="cs"/>
          <w:b/>
          <w:bCs/>
          <w:color w:val="000000" w:themeColor="text1"/>
          <w:sz w:val="28"/>
          <w:szCs w:val="28"/>
          <w:rtl/>
        </w:rPr>
        <w:tab/>
      </w:r>
      <w:r w:rsidR="00FF45F1">
        <w:rPr>
          <w:rFonts w:ascii="Simplified Arabic" w:hAnsi="Simplified Arabic" w:cs="Simplified Arabic" w:hint="cs"/>
          <w:b/>
          <w:bCs/>
          <w:color w:val="000000" w:themeColor="text1"/>
          <w:sz w:val="28"/>
          <w:szCs w:val="28"/>
          <w:rtl/>
        </w:rPr>
        <w:tab/>
      </w:r>
      <w:r w:rsidR="0003572F">
        <w:rPr>
          <w:rFonts w:ascii="Simplified Arabic" w:hAnsi="Simplified Arabic" w:cs="Simplified Arabic" w:hint="cs"/>
          <w:b/>
          <w:bCs/>
          <w:color w:val="000000" w:themeColor="text1"/>
          <w:sz w:val="28"/>
          <w:szCs w:val="28"/>
          <w:rtl/>
        </w:rPr>
        <w:t>منحني العرض</w:t>
      </w:r>
    </w:p>
    <w:p w:rsidR="00FF45F1" w:rsidRDefault="00A9086C" w:rsidP="00FF45F1">
      <w:pPr>
        <w:bidi/>
        <w:spacing w:line="240" w:lineRule="auto"/>
        <w:ind w:left="720" w:firstLine="720"/>
        <w:jc w:val="lowKashida"/>
        <w:rPr>
          <w:rFonts w:cs="Simplified Arabic"/>
          <w:b/>
          <w:bCs/>
          <w:color w:val="000000" w:themeColor="text1"/>
          <w:sz w:val="28"/>
          <w:szCs w:val="28"/>
          <w:rtl/>
        </w:rPr>
      </w:pPr>
      <w:r>
        <w:rPr>
          <w:rFonts w:cs="Simplified Arabic"/>
          <w:noProof/>
          <w:color w:val="000000" w:themeColor="text1"/>
          <w:sz w:val="28"/>
          <w:szCs w:val="28"/>
          <w:rtl/>
        </w:rPr>
        <w:pict>
          <v:shape id="_x0000_s1556" type="#_x0000_t32" style="position:absolute;left:0;text-align:left;margin-left:127.7pt;margin-top:7.6pt;width:206.5pt;height:97.15pt;z-index:251913216" o:connectortype="straight"/>
        </w:pict>
      </w:r>
      <w:r w:rsidR="00FF45F1">
        <w:rPr>
          <w:rFonts w:cs="Simplified Arabic" w:hint="cs"/>
          <w:b/>
          <w:bCs/>
          <w:color w:val="000000" w:themeColor="text1"/>
          <w:sz w:val="28"/>
          <w:szCs w:val="28"/>
          <w:rtl/>
        </w:rPr>
        <w:tab/>
      </w:r>
    </w:p>
    <w:p w:rsidR="00FF45F1" w:rsidRPr="003A0F7C" w:rsidRDefault="00A9086C" w:rsidP="00FF45F1">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57" type="#_x0000_t32" style="position:absolute;left:0;text-align:left;margin-left:204.45pt;margin-top:9.75pt;width:0;height:96.3pt;flip:y;z-index:251914240" o:connectortype="straight"/>
        </w:pict>
      </w:r>
      <w:r>
        <w:rPr>
          <w:rFonts w:cs="Simplified Arabic"/>
          <w:noProof/>
          <w:color w:val="000000" w:themeColor="text1"/>
          <w:sz w:val="28"/>
          <w:szCs w:val="28"/>
          <w:rtl/>
        </w:rPr>
        <w:pict>
          <v:shape id="_x0000_s1554" type="#_x0000_t32" style="position:absolute;left:0;text-align:left;margin-left:204.45pt;margin-top:9.75pt;width:158.3pt;height:0;flip:x;z-index:251911168" o:connectortype="straight"/>
        </w:pict>
      </w:r>
      <w:r w:rsidR="00FF45F1">
        <w:rPr>
          <w:rFonts w:cs="Simplified Arabic" w:hint="cs"/>
          <w:b/>
          <w:bCs/>
          <w:color w:val="000000" w:themeColor="text1"/>
          <w:sz w:val="28"/>
          <w:szCs w:val="28"/>
          <w:rtl/>
        </w:rPr>
        <w:tab/>
      </w:r>
      <w:r w:rsidR="00FF45F1">
        <w:rPr>
          <w:rFonts w:cs="Simplified Arabic" w:hint="cs"/>
          <w:b/>
          <w:bCs/>
          <w:color w:val="000000" w:themeColor="text1"/>
          <w:sz w:val="28"/>
          <w:szCs w:val="28"/>
          <w:rtl/>
        </w:rPr>
        <w:tab/>
      </w:r>
      <w:r w:rsidR="00FF45F1">
        <w:rPr>
          <w:rFonts w:cs="Simplified Arabic" w:hint="cs"/>
          <w:color w:val="000000" w:themeColor="text1"/>
          <w:sz w:val="28"/>
          <w:szCs w:val="28"/>
          <w:rtl/>
        </w:rPr>
        <w:t>س2</w:t>
      </w:r>
      <w:r w:rsidR="00FF45F1" w:rsidRPr="003A0F7C">
        <w:rPr>
          <w:rFonts w:cs="Simplified Arabic" w:hint="cs"/>
          <w:color w:val="000000" w:themeColor="text1"/>
          <w:sz w:val="28"/>
          <w:szCs w:val="28"/>
          <w:rtl/>
        </w:rPr>
        <w:tab/>
      </w:r>
      <w:r w:rsidR="00FF45F1" w:rsidRPr="003A0F7C">
        <w:rPr>
          <w:rFonts w:cs="Simplified Arabic" w:hint="cs"/>
          <w:color w:val="000000" w:themeColor="text1"/>
          <w:sz w:val="28"/>
          <w:szCs w:val="28"/>
          <w:rtl/>
        </w:rPr>
        <w:tab/>
      </w:r>
      <w:r w:rsidR="00FF45F1" w:rsidRPr="003A0F7C">
        <w:rPr>
          <w:rFonts w:cs="Simplified Arabic" w:hint="cs"/>
          <w:color w:val="000000" w:themeColor="text1"/>
          <w:sz w:val="28"/>
          <w:szCs w:val="28"/>
          <w:rtl/>
        </w:rPr>
        <w:tab/>
      </w:r>
      <w:r w:rsidR="00FF45F1" w:rsidRPr="003A0F7C">
        <w:rPr>
          <w:rFonts w:cs="Simplified Arabic" w:hint="cs"/>
          <w:color w:val="000000" w:themeColor="text1"/>
          <w:sz w:val="28"/>
          <w:szCs w:val="28"/>
          <w:rtl/>
        </w:rPr>
        <w:tab/>
      </w:r>
      <w:r w:rsidR="00FF45F1" w:rsidRPr="003A0F7C">
        <w:rPr>
          <w:rFonts w:cs="Simplified Arabic" w:hint="cs"/>
          <w:color w:val="000000" w:themeColor="text1"/>
          <w:sz w:val="28"/>
          <w:szCs w:val="28"/>
          <w:rtl/>
        </w:rPr>
        <w:tab/>
      </w:r>
      <w:r w:rsidR="00FF45F1" w:rsidRPr="003A0F7C">
        <w:rPr>
          <w:rFonts w:cs="Simplified Arabic" w:hint="cs"/>
          <w:color w:val="000000" w:themeColor="text1"/>
          <w:sz w:val="28"/>
          <w:szCs w:val="28"/>
          <w:rtl/>
        </w:rPr>
        <w:tab/>
      </w:r>
      <w:r w:rsidR="00FF45F1" w:rsidRPr="003A0F7C">
        <w:rPr>
          <w:rFonts w:cs="Simplified Arabic" w:hint="cs"/>
          <w:color w:val="000000" w:themeColor="text1"/>
          <w:sz w:val="28"/>
          <w:szCs w:val="28"/>
          <w:rtl/>
        </w:rPr>
        <w:tab/>
      </w:r>
      <w:r w:rsidR="00FF45F1" w:rsidRPr="003A0F7C">
        <w:rPr>
          <w:rFonts w:cs="Simplified Arabic" w:hint="cs"/>
          <w:color w:val="000000" w:themeColor="text1"/>
          <w:sz w:val="28"/>
          <w:szCs w:val="28"/>
          <w:rtl/>
        </w:rPr>
        <w:tab/>
      </w:r>
      <w:r w:rsidR="00FF45F1" w:rsidRPr="003A0F7C">
        <w:rPr>
          <w:rFonts w:cs="Simplified Arabic" w:hint="cs"/>
          <w:color w:val="000000" w:themeColor="text1"/>
          <w:sz w:val="28"/>
          <w:szCs w:val="28"/>
          <w:rtl/>
        </w:rPr>
        <w:tab/>
      </w:r>
      <w:r w:rsidR="00FF45F1" w:rsidRPr="003A0F7C">
        <w:rPr>
          <w:rFonts w:cs="Simplified Arabic" w:hint="cs"/>
          <w:color w:val="000000" w:themeColor="text1"/>
          <w:sz w:val="28"/>
          <w:szCs w:val="28"/>
          <w:rtl/>
        </w:rPr>
        <w:tab/>
      </w:r>
      <w:r w:rsidR="00FF45F1" w:rsidRPr="003A0F7C">
        <w:rPr>
          <w:rFonts w:cs="Simplified Arabic" w:hint="cs"/>
          <w:color w:val="000000" w:themeColor="text1"/>
          <w:sz w:val="28"/>
          <w:szCs w:val="28"/>
          <w:rtl/>
        </w:rPr>
        <w:tab/>
      </w:r>
    </w:p>
    <w:p w:rsidR="00FF45F1" w:rsidRDefault="00A9086C" w:rsidP="00FF45F1">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58" type="#_x0000_t32" style="position:absolute;left:0;text-align:left;margin-left:262.2pt;margin-top:4.25pt;width:.05pt;height:68.65pt;flip:y;z-index:251915264" o:connectortype="straight"/>
        </w:pict>
      </w:r>
      <w:r>
        <w:rPr>
          <w:rFonts w:cs="Simplified Arabic"/>
          <w:noProof/>
          <w:color w:val="000000" w:themeColor="text1"/>
          <w:sz w:val="28"/>
          <w:szCs w:val="28"/>
          <w:rtl/>
        </w:rPr>
        <w:pict>
          <v:shape id="_x0000_s1555" type="#_x0000_t32" style="position:absolute;left:0;text-align:left;margin-left:262.2pt;margin-top:4.25pt;width:100.55pt;height:0;flip:x;z-index:251912192" o:connectortype="straight"/>
        </w:pict>
      </w:r>
      <w:r w:rsidR="00FF45F1">
        <w:rPr>
          <w:rFonts w:cs="Simplified Arabic" w:hint="cs"/>
          <w:color w:val="000000" w:themeColor="text1"/>
          <w:sz w:val="28"/>
          <w:szCs w:val="28"/>
          <w:rtl/>
        </w:rPr>
        <w:tab/>
      </w:r>
      <w:r w:rsidR="00FF45F1">
        <w:rPr>
          <w:rFonts w:cs="Simplified Arabic" w:hint="cs"/>
          <w:color w:val="000000" w:themeColor="text1"/>
          <w:sz w:val="28"/>
          <w:szCs w:val="28"/>
          <w:rtl/>
        </w:rPr>
        <w:tab/>
        <w:t>س1</w:t>
      </w:r>
      <w:r w:rsidR="00FF45F1">
        <w:rPr>
          <w:rFonts w:cs="Simplified Arabic" w:hint="cs"/>
          <w:color w:val="000000" w:themeColor="text1"/>
          <w:sz w:val="28"/>
          <w:szCs w:val="28"/>
          <w:rtl/>
        </w:rPr>
        <w:tab/>
      </w:r>
    </w:p>
    <w:p w:rsidR="00FF45F1" w:rsidRDefault="00FF45F1" w:rsidP="00FF45F1">
      <w:pPr>
        <w:bidi/>
        <w:spacing w:line="240" w:lineRule="auto"/>
        <w:jc w:val="lowKashida"/>
        <w:rPr>
          <w:rFonts w:cs="Simplified Arabic"/>
          <w:color w:val="000000" w:themeColor="text1"/>
          <w:sz w:val="28"/>
          <w:szCs w:val="28"/>
          <w:rtl/>
        </w:rPr>
      </w:pPr>
    </w:p>
    <w:p w:rsidR="00FF45F1" w:rsidRPr="003A0F7C" w:rsidRDefault="00A9086C" w:rsidP="00FF45F1">
      <w:pPr>
        <w:bidi/>
        <w:spacing w:after="0" w:line="240" w:lineRule="auto"/>
        <w:jc w:val="lowKashida"/>
        <w:rPr>
          <w:rFonts w:cs="Simplified Arabic"/>
          <w:b/>
          <w:bCs/>
          <w:color w:val="000000" w:themeColor="text1"/>
          <w:rtl/>
        </w:rPr>
      </w:pPr>
      <w:r>
        <w:rPr>
          <w:rFonts w:cs="Simplified Arabic"/>
          <w:noProof/>
          <w:color w:val="000000" w:themeColor="text1"/>
          <w:sz w:val="28"/>
          <w:szCs w:val="28"/>
          <w:rtl/>
        </w:rPr>
        <w:pict>
          <v:shape id="_x0000_s1553" type="#_x0000_t32" style="position:absolute;left:0;text-align:left;margin-left:153.1pt;margin-top:6.4pt;width:209.7pt;height:.05pt;flip:x;z-index:251910144" o:connectortype="straight">
            <v:stroke endarrow="block"/>
          </v:shape>
        </w:pict>
      </w:r>
      <w:r w:rsidR="00FF45F1">
        <w:rPr>
          <w:rFonts w:cs="Simplified Arabic" w:hint="cs"/>
          <w:color w:val="000000" w:themeColor="text1"/>
          <w:sz w:val="28"/>
          <w:szCs w:val="28"/>
          <w:rtl/>
        </w:rPr>
        <w:tab/>
      </w:r>
      <w:r w:rsidR="00FF45F1">
        <w:rPr>
          <w:rFonts w:cs="Simplified Arabic" w:hint="cs"/>
          <w:color w:val="000000" w:themeColor="text1"/>
          <w:sz w:val="28"/>
          <w:szCs w:val="28"/>
          <w:rtl/>
        </w:rPr>
        <w:tab/>
      </w:r>
      <w:r w:rsidR="00FF45F1">
        <w:rPr>
          <w:rFonts w:cs="Simplified Arabic" w:hint="cs"/>
          <w:color w:val="000000" w:themeColor="text1"/>
          <w:sz w:val="28"/>
          <w:szCs w:val="28"/>
          <w:rtl/>
        </w:rPr>
        <w:tab/>
      </w:r>
      <w:r w:rsidR="00FF45F1">
        <w:rPr>
          <w:rFonts w:cs="Simplified Arabic" w:hint="cs"/>
          <w:color w:val="000000" w:themeColor="text1"/>
          <w:sz w:val="28"/>
          <w:szCs w:val="28"/>
          <w:rtl/>
        </w:rPr>
        <w:tab/>
      </w:r>
      <w:r w:rsidR="00FF45F1">
        <w:rPr>
          <w:rFonts w:cs="Simplified Arabic" w:hint="cs"/>
          <w:color w:val="000000" w:themeColor="text1"/>
          <w:sz w:val="28"/>
          <w:szCs w:val="28"/>
          <w:rtl/>
        </w:rPr>
        <w:tab/>
      </w:r>
      <w:r w:rsidR="00FF45F1" w:rsidRPr="003A0F7C">
        <w:rPr>
          <w:rFonts w:cs="Simplified Arabic" w:hint="cs"/>
          <w:b/>
          <w:bCs/>
          <w:color w:val="000000" w:themeColor="text1"/>
          <w:rtl/>
        </w:rPr>
        <w:tab/>
      </w:r>
    </w:p>
    <w:p w:rsidR="00FF45F1" w:rsidRPr="00526D4A" w:rsidRDefault="00FF45F1" w:rsidP="00FF45F1">
      <w:pPr>
        <w:bidi/>
        <w:spacing w:after="0"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                             </w:t>
      </w:r>
      <w:r>
        <w:rPr>
          <w:rFonts w:cs="Simplified Arabic" w:hint="cs"/>
          <w:color w:val="000000" w:themeColor="text1"/>
          <w:sz w:val="28"/>
          <w:szCs w:val="28"/>
          <w:rtl/>
        </w:rPr>
        <w:tab/>
      </w:r>
      <w:r>
        <w:rPr>
          <w:rFonts w:cs="Simplified Arabic" w:hint="cs"/>
          <w:color w:val="000000" w:themeColor="text1"/>
          <w:sz w:val="28"/>
          <w:szCs w:val="28"/>
          <w:rtl/>
        </w:rPr>
        <w:tab/>
        <w:t xml:space="preserve">     ك1    </w:t>
      </w:r>
      <w:r>
        <w:rPr>
          <w:rFonts w:cs="Simplified Arabic" w:hint="cs"/>
          <w:color w:val="000000" w:themeColor="text1"/>
          <w:sz w:val="28"/>
          <w:szCs w:val="28"/>
          <w:rtl/>
        </w:rPr>
        <w:tab/>
        <w:t xml:space="preserve">  ك2 </w:t>
      </w:r>
      <w:r>
        <w:rPr>
          <w:rFonts w:cs="Simplified Arabic" w:hint="cs"/>
          <w:color w:val="000000" w:themeColor="text1"/>
          <w:sz w:val="28"/>
          <w:szCs w:val="28"/>
          <w:rtl/>
        </w:rPr>
        <w:tab/>
      </w:r>
      <w:r>
        <w:rPr>
          <w:rFonts w:cs="Simplified Arabic" w:hint="cs"/>
          <w:color w:val="000000" w:themeColor="text1"/>
          <w:sz w:val="28"/>
          <w:szCs w:val="28"/>
          <w:rtl/>
        </w:rPr>
        <w:tab/>
        <w:t xml:space="preserve">  </w:t>
      </w:r>
      <w:r w:rsidRPr="005E048E">
        <w:rPr>
          <w:rFonts w:cs="Simplified Arabic" w:hint="cs"/>
          <w:b/>
          <w:bCs/>
          <w:color w:val="000000" w:themeColor="text1"/>
          <w:sz w:val="28"/>
          <w:szCs w:val="28"/>
          <w:rtl/>
        </w:rPr>
        <w:t>كمية السلعة</w:t>
      </w:r>
    </w:p>
    <w:p w:rsidR="009F7BBA" w:rsidRPr="009F7BBA" w:rsidRDefault="009F7BBA" w:rsidP="009F7BBA">
      <w:pPr>
        <w:bidi/>
        <w:spacing w:after="0" w:line="240" w:lineRule="auto"/>
        <w:jc w:val="both"/>
        <w:rPr>
          <w:rFonts w:ascii="Simplified Arabic" w:hAnsi="Simplified Arabic" w:cs="Simplified Arabic"/>
          <w:b/>
          <w:bCs/>
          <w:color w:val="000000" w:themeColor="text1"/>
          <w:sz w:val="28"/>
          <w:szCs w:val="28"/>
        </w:rPr>
      </w:pPr>
      <w:r w:rsidRPr="009F7BBA">
        <w:rPr>
          <w:rFonts w:ascii="Simplified Arabic" w:hAnsi="Simplified Arabic" w:cs="Simplified Arabic"/>
          <w:b/>
          <w:bCs/>
          <w:color w:val="000000" w:themeColor="text1"/>
          <w:sz w:val="28"/>
          <w:szCs w:val="28"/>
          <w:rtl/>
        </w:rPr>
        <w:t>رابعاً: عرض غير مرن.</w:t>
      </w:r>
    </w:p>
    <w:p w:rsidR="009F7BBA" w:rsidRPr="009F7BBA" w:rsidRDefault="009F7BBA" w:rsidP="009F7BBA">
      <w:pPr>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في حالة المنحني غير المرن (المنحني شبه قائم) يكون </w:t>
      </w:r>
      <w:r w:rsidRPr="009F7BBA">
        <w:rPr>
          <w:rFonts w:ascii="Simplified Arabic" w:hAnsi="Simplified Arabic" w:cs="Simplified Arabic"/>
          <w:color w:val="000000" w:themeColor="text1"/>
          <w:sz w:val="28"/>
          <w:szCs w:val="28"/>
          <w:rtl/>
        </w:rPr>
        <w:t>التغير في الكمية المعروضة أقل من التغير في الثمن</w:t>
      </w:r>
      <w:r>
        <w:rPr>
          <w:rFonts w:ascii="Simplified Arabic" w:hAnsi="Simplified Arabic" w:cs="Simplified Arabic" w:hint="cs"/>
          <w:color w:val="000000" w:themeColor="text1"/>
          <w:sz w:val="28"/>
          <w:szCs w:val="28"/>
          <w:rtl/>
        </w:rPr>
        <w:t xml:space="preserve">، أي، أن    </w:t>
      </w:r>
      <w:r w:rsidRPr="009F7BBA">
        <w:rPr>
          <w:rFonts w:ascii="Simplified Arabic" w:hAnsi="Simplified Arabic" w:cs="Simplified Arabic"/>
          <w:color w:val="000000" w:themeColor="text1"/>
          <w:sz w:val="28"/>
          <w:szCs w:val="28"/>
          <w:rtl/>
        </w:rPr>
        <w:t>المرونة &lt; 1</w:t>
      </w:r>
      <w:r w:rsidRPr="009F7BBA">
        <w:rPr>
          <w:rFonts w:ascii="Simplified Arabic" w:hAnsi="Simplified Arabic" w:cs="Simplified Arabic"/>
          <w:color w:val="000000" w:themeColor="text1"/>
          <w:sz w:val="28"/>
          <w:szCs w:val="28"/>
        </w:rPr>
        <w:t xml:space="preserve"> </w:t>
      </w:r>
      <w:r>
        <w:rPr>
          <w:rFonts w:ascii="Simplified Arabic" w:hAnsi="Simplified Arabic" w:cs="Simplified Arabic" w:hint="cs"/>
          <w:color w:val="000000" w:themeColor="text1"/>
          <w:sz w:val="28"/>
          <w:szCs w:val="28"/>
          <w:rtl/>
        </w:rPr>
        <w:t>.</w:t>
      </w:r>
    </w:p>
    <w:p w:rsidR="00412ED7" w:rsidRDefault="00412ED7" w:rsidP="009F7BBA">
      <w:pPr>
        <w:bidi/>
        <w:spacing w:after="0" w:line="240" w:lineRule="auto"/>
        <w:jc w:val="both"/>
        <w:rPr>
          <w:rFonts w:ascii="Simplified Arabic" w:hAnsi="Simplified Arabic" w:cs="Simplified Arabic"/>
          <w:b/>
          <w:bCs/>
          <w:color w:val="000000" w:themeColor="text1"/>
          <w:sz w:val="28"/>
          <w:szCs w:val="28"/>
          <w:rtl/>
        </w:rPr>
      </w:pPr>
    </w:p>
    <w:p w:rsidR="009F7BBA" w:rsidRPr="00672FAC" w:rsidRDefault="009F7BBA" w:rsidP="00412ED7">
      <w:pPr>
        <w:bidi/>
        <w:spacing w:after="0" w:line="240" w:lineRule="auto"/>
        <w:jc w:val="both"/>
        <w:rPr>
          <w:rFonts w:ascii="Simplified Arabic" w:hAnsi="Simplified Arabic" w:cs="Simplified Arabic"/>
          <w:b/>
          <w:bCs/>
          <w:color w:val="000000" w:themeColor="text1"/>
          <w:sz w:val="28"/>
          <w:szCs w:val="28"/>
          <w:rtl/>
        </w:rPr>
      </w:pPr>
      <w:r w:rsidRPr="00672FAC">
        <w:rPr>
          <w:rFonts w:ascii="Simplified Arabic" w:hAnsi="Simplified Arabic" w:cs="Simplified Arabic"/>
          <w:b/>
          <w:bCs/>
          <w:color w:val="000000" w:themeColor="text1"/>
          <w:sz w:val="28"/>
          <w:szCs w:val="28"/>
          <w:rtl/>
        </w:rPr>
        <w:t xml:space="preserve">الرسم البياني: </w:t>
      </w:r>
    </w:p>
    <w:p w:rsidR="009F7BBA" w:rsidRPr="00526D4A" w:rsidRDefault="00A9086C" w:rsidP="0003572F">
      <w:pPr>
        <w:bidi/>
        <w:spacing w:line="240" w:lineRule="auto"/>
        <w:ind w:left="1440"/>
        <w:jc w:val="both"/>
        <w:rPr>
          <w:rFonts w:ascii="Simplified Arabic" w:hAnsi="Simplified Arabic" w:cs="Simplified Arabic"/>
          <w:b/>
          <w:bCs/>
          <w:color w:val="000000" w:themeColor="text1"/>
          <w:sz w:val="28"/>
          <w:szCs w:val="28"/>
          <w:rtl/>
        </w:rPr>
      </w:pPr>
      <w:r>
        <w:rPr>
          <w:rFonts w:cs="Simplified Arabic"/>
          <w:noProof/>
          <w:color w:val="000000" w:themeColor="text1"/>
          <w:sz w:val="28"/>
          <w:szCs w:val="28"/>
          <w:rtl/>
        </w:rPr>
        <w:pict>
          <v:shape id="_x0000_s1563" type="#_x0000_t32" style="position:absolute;left:0;text-align:left;margin-left:191.55pt;margin-top:21.6pt;width:116.85pt;height:135.2pt;z-index:251921408" o:connectortype="straight"/>
        </w:pict>
      </w:r>
      <w:r>
        <w:rPr>
          <w:rFonts w:cs="Simplified Arabic"/>
          <w:b/>
          <w:bCs/>
          <w:noProof/>
          <w:color w:val="000000" w:themeColor="text1"/>
          <w:sz w:val="28"/>
          <w:szCs w:val="28"/>
          <w:rtl/>
        </w:rPr>
        <w:pict>
          <v:shape id="_x0000_s1559" type="#_x0000_t32" style="position:absolute;left:0;text-align:left;margin-left:362.75pt;margin-top:11pt;width:.05pt;height:161.65pt;flip:y;z-index:251917312" o:connectortype="straight">
            <v:stroke endarrow="block"/>
          </v:shape>
        </w:pict>
      </w:r>
      <w:r w:rsidR="009F7BBA" w:rsidRPr="00526D4A">
        <w:rPr>
          <w:rFonts w:ascii="Simplified Arabic" w:hAnsi="Simplified Arabic" w:cs="Simplified Arabic" w:hint="cs"/>
          <w:b/>
          <w:bCs/>
          <w:color w:val="000000" w:themeColor="text1"/>
          <w:sz w:val="28"/>
          <w:szCs w:val="28"/>
          <w:rtl/>
        </w:rPr>
        <w:t>السعر</w:t>
      </w:r>
      <w:r w:rsidR="009F7BBA">
        <w:rPr>
          <w:rFonts w:ascii="Simplified Arabic" w:hAnsi="Simplified Arabic" w:cs="Simplified Arabic" w:hint="cs"/>
          <w:b/>
          <w:bCs/>
          <w:color w:val="000000" w:themeColor="text1"/>
          <w:sz w:val="28"/>
          <w:szCs w:val="28"/>
          <w:rtl/>
        </w:rPr>
        <w:t xml:space="preserve">      </w:t>
      </w:r>
      <w:r w:rsidR="009F7BBA">
        <w:rPr>
          <w:rFonts w:ascii="Simplified Arabic" w:hAnsi="Simplified Arabic" w:cs="Simplified Arabic" w:hint="cs"/>
          <w:b/>
          <w:bCs/>
          <w:color w:val="000000" w:themeColor="text1"/>
          <w:sz w:val="28"/>
          <w:szCs w:val="28"/>
          <w:rtl/>
        </w:rPr>
        <w:tab/>
      </w:r>
      <w:r w:rsidR="009F7BBA">
        <w:rPr>
          <w:rFonts w:ascii="Simplified Arabic" w:hAnsi="Simplified Arabic" w:cs="Simplified Arabic" w:hint="cs"/>
          <w:b/>
          <w:bCs/>
          <w:color w:val="000000" w:themeColor="text1"/>
          <w:sz w:val="28"/>
          <w:szCs w:val="28"/>
          <w:rtl/>
        </w:rPr>
        <w:tab/>
      </w:r>
      <w:r w:rsidR="009F7BBA">
        <w:rPr>
          <w:rFonts w:ascii="Simplified Arabic" w:hAnsi="Simplified Arabic" w:cs="Simplified Arabic" w:hint="cs"/>
          <w:b/>
          <w:bCs/>
          <w:color w:val="000000" w:themeColor="text1"/>
          <w:sz w:val="28"/>
          <w:szCs w:val="28"/>
          <w:rtl/>
        </w:rPr>
        <w:tab/>
      </w:r>
      <w:r w:rsidR="009F7BBA">
        <w:rPr>
          <w:rFonts w:ascii="Simplified Arabic" w:hAnsi="Simplified Arabic" w:cs="Simplified Arabic" w:hint="cs"/>
          <w:b/>
          <w:bCs/>
          <w:color w:val="000000" w:themeColor="text1"/>
          <w:sz w:val="28"/>
          <w:szCs w:val="28"/>
          <w:rtl/>
        </w:rPr>
        <w:tab/>
      </w:r>
      <w:r w:rsidR="0003572F">
        <w:rPr>
          <w:rFonts w:ascii="Simplified Arabic" w:hAnsi="Simplified Arabic" w:cs="Simplified Arabic" w:hint="cs"/>
          <w:b/>
          <w:bCs/>
          <w:color w:val="000000" w:themeColor="text1"/>
          <w:sz w:val="28"/>
          <w:szCs w:val="28"/>
          <w:rtl/>
        </w:rPr>
        <w:t>منحنى العرض</w:t>
      </w:r>
    </w:p>
    <w:p w:rsidR="009F7BBA" w:rsidRDefault="009F7BBA" w:rsidP="009F7BBA">
      <w:pPr>
        <w:bidi/>
        <w:spacing w:line="240" w:lineRule="auto"/>
        <w:ind w:left="720" w:firstLine="720"/>
        <w:jc w:val="lowKashida"/>
        <w:rPr>
          <w:rFonts w:cs="Simplified Arabic"/>
          <w:b/>
          <w:bCs/>
          <w:color w:val="000000" w:themeColor="text1"/>
          <w:sz w:val="28"/>
          <w:szCs w:val="28"/>
          <w:rtl/>
        </w:rPr>
      </w:pPr>
      <w:r>
        <w:rPr>
          <w:rFonts w:cs="Simplified Arabic" w:hint="cs"/>
          <w:b/>
          <w:bCs/>
          <w:color w:val="000000" w:themeColor="text1"/>
          <w:sz w:val="28"/>
          <w:szCs w:val="28"/>
          <w:rtl/>
        </w:rPr>
        <w:tab/>
      </w:r>
    </w:p>
    <w:p w:rsidR="009F7BBA" w:rsidRPr="003A0F7C" w:rsidRDefault="00A9086C" w:rsidP="009F7BBA">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64" type="#_x0000_t32" style="position:absolute;left:0;text-align:left;margin-left:237.75pt;margin-top:9.8pt;width:0;height:96.3pt;flip:y;z-index:251922432" o:connectortype="straight"/>
        </w:pict>
      </w:r>
      <w:r>
        <w:rPr>
          <w:rFonts w:cs="Simplified Arabic"/>
          <w:noProof/>
          <w:color w:val="000000" w:themeColor="text1"/>
          <w:sz w:val="28"/>
          <w:szCs w:val="28"/>
          <w:rtl/>
        </w:rPr>
        <w:pict>
          <v:shape id="_x0000_s1561" type="#_x0000_t32" style="position:absolute;left:0;text-align:left;margin-left:237.75pt;margin-top:9.75pt;width:125pt;height:0;flip:x;z-index:251919360" o:connectortype="straight"/>
        </w:pict>
      </w:r>
      <w:r w:rsidR="009F7BBA">
        <w:rPr>
          <w:rFonts w:cs="Simplified Arabic" w:hint="cs"/>
          <w:b/>
          <w:bCs/>
          <w:color w:val="000000" w:themeColor="text1"/>
          <w:sz w:val="28"/>
          <w:szCs w:val="28"/>
          <w:rtl/>
        </w:rPr>
        <w:tab/>
      </w:r>
      <w:r w:rsidR="009F7BBA">
        <w:rPr>
          <w:rFonts w:cs="Simplified Arabic" w:hint="cs"/>
          <w:b/>
          <w:bCs/>
          <w:color w:val="000000" w:themeColor="text1"/>
          <w:sz w:val="28"/>
          <w:szCs w:val="28"/>
          <w:rtl/>
        </w:rPr>
        <w:tab/>
      </w:r>
      <w:r w:rsidR="009F7BBA">
        <w:rPr>
          <w:rFonts w:cs="Simplified Arabic" w:hint="cs"/>
          <w:color w:val="000000" w:themeColor="text1"/>
          <w:sz w:val="28"/>
          <w:szCs w:val="28"/>
          <w:rtl/>
        </w:rPr>
        <w:t>س2</w:t>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p>
    <w:p w:rsidR="009F7BBA" w:rsidRDefault="00A9086C" w:rsidP="009F7BBA">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65" type="#_x0000_t32" style="position:absolute;left:0;text-align:left;margin-left:266.25pt;margin-top:9.5pt;width:.05pt;height:63.4pt;flip:y;z-index:251923456" o:connectortype="straight"/>
        </w:pict>
      </w:r>
      <w:r>
        <w:rPr>
          <w:rFonts w:cs="Simplified Arabic"/>
          <w:noProof/>
          <w:color w:val="000000" w:themeColor="text1"/>
          <w:sz w:val="28"/>
          <w:szCs w:val="28"/>
          <w:rtl/>
        </w:rPr>
        <w:pict>
          <v:shape id="_x0000_s1562" type="#_x0000_t32" style="position:absolute;left:0;text-align:left;margin-left:266.3pt;margin-top:9.5pt;width:96.45pt;height:0;flip:x;z-index:251920384" o:connectortype="straight"/>
        </w:pict>
      </w:r>
      <w:r w:rsidR="009F7BBA">
        <w:rPr>
          <w:rFonts w:cs="Simplified Arabic" w:hint="cs"/>
          <w:color w:val="000000" w:themeColor="text1"/>
          <w:sz w:val="28"/>
          <w:szCs w:val="28"/>
          <w:rtl/>
        </w:rPr>
        <w:tab/>
      </w:r>
      <w:r w:rsidR="009F7BBA">
        <w:rPr>
          <w:rFonts w:cs="Simplified Arabic" w:hint="cs"/>
          <w:color w:val="000000" w:themeColor="text1"/>
          <w:sz w:val="28"/>
          <w:szCs w:val="28"/>
          <w:rtl/>
        </w:rPr>
        <w:tab/>
        <w:t>س1</w:t>
      </w:r>
      <w:r w:rsidR="009F7BBA">
        <w:rPr>
          <w:rFonts w:cs="Simplified Arabic" w:hint="cs"/>
          <w:color w:val="000000" w:themeColor="text1"/>
          <w:sz w:val="28"/>
          <w:szCs w:val="28"/>
          <w:rtl/>
        </w:rPr>
        <w:tab/>
      </w:r>
    </w:p>
    <w:p w:rsidR="009F7BBA" w:rsidRDefault="009F7BBA" w:rsidP="009F7BBA">
      <w:pPr>
        <w:bidi/>
        <w:spacing w:line="240" w:lineRule="auto"/>
        <w:jc w:val="lowKashida"/>
        <w:rPr>
          <w:rFonts w:cs="Simplified Arabic"/>
          <w:color w:val="000000" w:themeColor="text1"/>
          <w:sz w:val="28"/>
          <w:szCs w:val="28"/>
          <w:rtl/>
        </w:rPr>
      </w:pPr>
    </w:p>
    <w:p w:rsidR="009F7BBA" w:rsidRPr="003A0F7C" w:rsidRDefault="00A9086C" w:rsidP="009F7BBA">
      <w:pPr>
        <w:bidi/>
        <w:spacing w:after="0" w:line="240" w:lineRule="auto"/>
        <w:jc w:val="lowKashida"/>
        <w:rPr>
          <w:rFonts w:cs="Simplified Arabic"/>
          <w:b/>
          <w:bCs/>
          <w:color w:val="000000" w:themeColor="text1"/>
          <w:rtl/>
        </w:rPr>
      </w:pPr>
      <w:r>
        <w:rPr>
          <w:rFonts w:cs="Simplified Arabic"/>
          <w:noProof/>
          <w:color w:val="000000" w:themeColor="text1"/>
          <w:sz w:val="28"/>
          <w:szCs w:val="28"/>
          <w:rtl/>
        </w:rPr>
        <w:pict>
          <v:shape id="_x0000_s1560" type="#_x0000_t32" style="position:absolute;left:0;text-align:left;margin-left:153.1pt;margin-top:6.4pt;width:209.7pt;height:.05pt;flip:x;z-index:251918336" o:connectortype="straight">
            <v:stroke endarrow="block"/>
          </v:shape>
        </w:pict>
      </w:r>
      <w:r w:rsidR="009F7BBA">
        <w:rPr>
          <w:rFonts w:cs="Simplified Arabic" w:hint="cs"/>
          <w:color w:val="000000" w:themeColor="text1"/>
          <w:sz w:val="28"/>
          <w:szCs w:val="28"/>
          <w:rtl/>
        </w:rPr>
        <w:tab/>
      </w:r>
      <w:r w:rsidR="009F7BBA">
        <w:rPr>
          <w:rFonts w:cs="Simplified Arabic" w:hint="cs"/>
          <w:color w:val="000000" w:themeColor="text1"/>
          <w:sz w:val="28"/>
          <w:szCs w:val="28"/>
          <w:rtl/>
        </w:rPr>
        <w:tab/>
      </w:r>
      <w:r w:rsidR="009F7BBA">
        <w:rPr>
          <w:rFonts w:cs="Simplified Arabic" w:hint="cs"/>
          <w:color w:val="000000" w:themeColor="text1"/>
          <w:sz w:val="28"/>
          <w:szCs w:val="28"/>
          <w:rtl/>
        </w:rPr>
        <w:tab/>
      </w:r>
      <w:r w:rsidR="009F7BBA">
        <w:rPr>
          <w:rFonts w:cs="Simplified Arabic" w:hint="cs"/>
          <w:color w:val="000000" w:themeColor="text1"/>
          <w:sz w:val="28"/>
          <w:szCs w:val="28"/>
          <w:rtl/>
        </w:rPr>
        <w:tab/>
      </w:r>
      <w:r w:rsidR="009F7BBA">
        <w:rPr>
          <w:rFonts w:cs="Simplified Arabic" w:hint="cs"/>
          <w:color w:val="000000" w:themeColor="text1"/>
          <w:sz w:val="28"/>
          <w:szCs w:val="28"/>
          <w:rtl/>
        </w:rPr>
        <w:tab/>
      </w:r>
      <w:r w:rsidR="009F7BBA" w:rsidRPr="003A0F7C">
        <w:rPr>
          <w:rFonts w:cs="Simplified Arabic" w:hint="cs"/>
          <w:b/>
          <w:bCs/>
          <w:color w:val="000000" w:themeColor="text1"/>
          <w:rtl/>
        </w:rPr>
        <w:tab/>
      </w:r>
    </w:p>
    <w:p w:rsidR="009F7BBA" w:rsidRPr="00526D4A" w:rsidRDefault="009F7BBA" w:rsidP="009F7BBA">
      <w:pPr>
        <w:bidi/>
        <w:spacing w:after="0"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                             </w:t>
      </w:r>
      <w:r>
        <w:rPr>
          <w:rFonts w:cs="Simplified Arabic" w:hint="cs"/>
          <w:color w:val="000000" w:themeColor="text1"/>
          <w:sz w:val="28"/>
          <w:szCs w:val="28"/>
          <w:rtl/>
        </w:rPr>
        <w:tab/>
      </w:r>
      <w:r>
        <w:rPr>
          <w:rFonts w:cs="Simplified Arabic" w:hint="cs"/>
          <w:color w:val="000000" w:themeColor="text1"/>
          <w:sz w:val="28"/>
          <w:szCs w:val="28"/>
          <w:rtl/>
        </w:rPr>
        <w:tab/>
        <w:t xml:space="preserve">  ك1     ك2 </w:t>
      </w:r>
      <w:r>
        <w:rPr>
          <w:rFonts w:cs="Simplified Arabic" w:hint="cs"/>
          <w:color w:val="000000" w:themeColor="text1"/>
          <w:sz w:val="28"/>
          <w:szCs w:val="28"/>
          <w:rtl/>
        </w:rPr>
        <w:tab/>
      </w:r>
      <w:r>
        <w:rPr>
          <w:rFonts w:cs="Simplified Arabic" w:hint="cs"/>
          <w:color w:val="000000" w:themeColor="text1"/>
          <w:sz w:val="28"/>
          <w:szCs w:val="28"/>
          <w:rtl/>
        </w:rPr>
        <w:tab/>
        <w:t xml:space="preserve">  </w:t>
      </w:r>
      <w:r w:rsidRPr="005E048E">
        <w:rPr>
          <w:rFonts w:cs="Simplified Arabic" w:hint="cs"/>
          <w:b/>
          <w:bCs/>
          <w:color w:val="000000" w:themeColor="text1"/>
          <w:sz w:val="28"/>
          <w:szCs w:val="28"/>
          <w:rtl/>
        </w:rPr>
        <w:t>كمية السلعة</w:t>
      </w:r>
    </w:p>
    <w:p w:rsidR="009F7BBA" w:rsidRDefault="009F7BBA" w:rsidP="009F7BBA">
      <w:pPr>
        <w:bidi/>
        <w:spacing w:after="0" w:line="240" w:lineRule="auto"/>
        <w:jc w:val="both"/>
        <w:rPr>
          <w:rFonts w:ascii="Simplified Arabic" w:hAnsi="Simplified Arabic" w:cs="Simplified Arabic"/>
          <w:color w:val="000000" w:themeColor="text1"/>
          <w:sz w:val="28"/>
          <w:szCs w:val="28"/>
          <w:rtl/>
        </w:rPr>
      </w:pPr>
    </w:p>
    <w:p w:rsidR="009F7BBA" w:rsidRPr="009F7BBA" w:rsidRDefault="009F7BBA" w:rsidP="009F7BBA">
      <w:pPr>
        <w:bidi/>
        <w:spacing w:after="0" w:line="240" w:lineRule="auto"/>
        <w:jc w:val="both"/>
        <w:rPr>
          <w:rFonts w:ascii="Simplified Arabic" w:hAnsi="Simplified Arabic" w:cs="Simplified Arabic"/>
          <w:b/>
          <w:bCs/>
          <w:color w:val="000000" w:themeColor="text1"/>
          <w:sz w:val="28"/>
          <w:szCs w:val="28"/>
        </w:rPr>
      </w:pPr>
      <w:r w:rsidRPr="009F7BBA">
        <w:rPr>
          <w:rFonts w:ascii="Simplified Arabic" w:hAnsi="Simplified Arabic" w:cs="Simplified Arabic"/>
          <w:b/>
          <w:bCs/>
          <w:color w:val="000000" w:themeColor="text1"/>
          <w:sz w:val="28"/>
          <w:szCs w:val="28"/>
          <w:rtl/>
        </w:rPr>
        <w:t xml:space="preserve">خامساً: عرض متكافئ المرونة. </w:t>
      </w:r>
    </w:p>
    <w:p w:rsidR="009F7BBA" w:rsidRPr="009F7BBA" w:rsidRDefault="009F7BBA" w:rsidP="009F7BBA">
      <w:pPr>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في هذه الحالة يميل منحني العرض (الخطّي) بمقدار 45 درجة. بذلك يكون</w:t>
      </w:r>
      <w:r w:rsidRPr="009F7BBA">
        <w:rPr>
          <w:rFonts w:ascii="Simplified Arabic" w:hAnsi="Simplified Arabic" w:cs="Simplified Arabic"/>
          <w:color w:val="000000" w:themeColor="text1"/>
          <w:sz w:val="28"/>
          <w:szCs w:val="28"/>
          <w:rtl/>
        </w:rPr>
        <w:t xml:space="preserve"> التغير في الكمية المعروضة يساوي التغير في الثمن</w:t>
      </w:r>
      <w:r>
        <w:rPr>
          <w:rFonts w:ascii="Simplified Arabic" w:hAnsi="Simplified Arabic" w:cs="Simplified Arabic" w:hint="cs"/>
          <w:color w:val="000000" w:themeColor="text1"/>
          <w:sz w:val="28"/>
          <w:szCs w:val="28"/>
          <w:rtl/>
        </w:rPr>
        <w:t xml:space="preserve">. أي أن </w:t>
      </w:r>
      <w:r w:rsidRPr="009F7BBA">
        <w:rPr>
          <w:rFonts w:ascii="Simplified Arabic" w:hAnsi="Simplified Arabic" w:cs="Simplified Arabic"/>
          <w:color w:val="000000" w:themeColor="text1"/>
          <w:sz w:val="28"/>
          <w:szCs w:val="28"/>
          <w:rtl/>
        </w:rPr>
        <w:t>المرونة = 1</w:t>
      </w:r>
      <w:r w:rsidRPr="009F7BBA">
        <w:rPr>
          <w:rFonts w:ascii="Simplified Arabic" w:hAnsi="Simplified Arabic" w:cs="Simplified Arabic"/>
          <w:color w:val="000000" w:themeColor="text1"/>
          <w:sz w:val="28"/>
          <w:szCs w:val="28"/>
        </w:rPr>
        <w:t xml:space="preserve"> </w:t>
      </w:r>
      <w:r>
        <w:rPr>
          <w:rFonts w:ascii="Simplified Arabic" w:hAnsi="Simplified Arabic" w:cs="Simplified Arabic" w:hint="cs"/>
          <w:color w:val="000000" w:themeColor="text1"/>
          <w:sz w:val="28"/>
          <w:szCs w:val="28"/>
          <w:rtl/>
        </w:rPr>
        <w:t>.</w:t>
      </w:r>
    </w:p>
    <w:p w:rsidR="00672FAC" w:rsidRPr="004F2055" w:rsidRDefault="00672FAC" w:rsidP="00672FAC">
      <w:pPr>
        <w:bidi/>
        <w:spacing w:after="0" w:line="240" w:lineRule="auto"/>
        <w:jc w:val="both"/>
        <w:rPr>
          <w:rFonts w:ascii="Simplified Arabic" w:hAnsi="Simplified Arabic" w:cs="Simplified Arabic"/>
          <w:color w:val="000000" w:themeColor="text1"/>
          <w:sz w:val="28"/>
          <w:szCs w:val="28"/>
        </w:rPr>
      </w:pPr>
    </w:p>
    <w:p w:rsidR="009F7BBA" w:rsidRPr="00672FAC" w:rsidRDefault="009F7BBA" w:rsidP="009F7BBA">
      <w:pPr>
        <w:bidi/>
        <w:spacing w:after="0" w:line="240" w:lineRule="auto"/>
        <w:jc w:val="both"/>
        <w:rPr>
          <w:rFonts w:ascii="Simplified Arabic" w:hAnsi="Simplified Arabic" w:cs="Simplified Arabic"/>
          <w:b/>
          <w:bCs/>
          <w:color w:val="000000" w:themeColor="text1"/>
          <w:sz w:val="28"/>
          <w:szCs w:val="28"/>
          <w:rtl/>
        </w:rPr>
      </w:pPr>
      <w:r w:rsidRPr="00672FAC">
        <w:rPr>
          <w:rFonts w:ascii="Simplified Arabic" w:hAnsi="Simplified Arabic" w:cs="Simplified Arabic"/>
          <w:b/>
          <w:bCs/>
          <w:color w:val="000000" w:themeColor="text1"/>
          <w:sz w:val="28"/>
          <w:szCs w:val="28"/>
          <w:rtl/>
        </w:rPr>
        <w:t xml:space="preserve">الرسم البياني: </w:t>
      </w:r>
    </w:p>
    <w:p w:rsidR="009F7BBA" w:rsidRPr="00526D4A" w:rsidRDefault="00A9086C" w:rsidP="0003572F">
      <w:pPr>
        <w:bidi/>
        <w:spacing w:line="240" w:lineRule="auto"/>
        <w:ind w:left="1440"/>
        <w:jc w:val="both"/>
        <w:rPr>
          <w:rFonts w:ascii="Simplified Arabic" w:hAnsi="Simplified Arabic" w:cs="Simplified Arabic"/>
          <w:b/>
          <w:bCs/>
          <w:color w:val="000000" w:themeColor="text1"/>
          <w:sz w:val="28"/>
          <w:szCs w:val="28"/>
          <w:rtl/>
        </w:rPr>
      </w:pPr>
      <w:r>
        <w:rPr>
          <w:rFonts w:cs="Simplified Arabic"/>
          <w:noProof/>
          <w:color w:val="000000" w:themeColor="text1"/>
          <w:sz w:val="28"/>
          <w:szCs w:val="28"/>
          <w:rtl/>
        </w:rPr>
        <w:pict>
          <v:shape id="_x0000_s1570" type="#_x0000_t32" style="position:absolute;left:0;text-align:left;margin-left:182.7pt;margin-top:31.75pt;width:148.1pt;height:121.6pt;z-index:251929600" o:connectortype="straight"/>
        </w:pict>
      </w:r>
      <w:r>
        <w:rPr>
          <w:rFonts w:cs="Simplified Arabic"/>
          <w:b/>
          <w:bCs/>
          <w:noProof/>
          <w:color w:val="000000" w:themeColor="text1"/>
          <w:sz w:val="28"/>
          <w:szCs w:val="28"/>
          <w:rtl/>
        </w:rPr>
        <w:pict>
          <v:shape id="_x0000_s1566" type="#_x0000_t32" style="position:absolute;left:0;text-align:left;margin-left:362.75pt;margin-top:11pt;width:.05pt;height:161.65pt;flip:y;z-index:251925504" o:connectortype="straight">
            <v:stroke endarrow="block"/>
          </v:shape>
        </w:pict>
      </w:r>
      <w:r w:rsidR="009F7BBA" w:rsidRPr="00526D4A">
        <w:rPr>
          <w:rFonts w:ascii="Simplified Arabic" w:hAnsi="Simplified Arabic" w:cs="Simplified Arabic" w:hint="cs"/>
          <w:b/>
          <w:bCs/>
          <w:color w:val="000000" w:themeColor="text1"/>
          <w:sz w:val="28"/>
          <w:szCs w:val="28"/>
          <w:rtl/>
        </w:rPr>
        <w:t>السعر</w:t>
      </w:r>
      <w:r w:rsidR="009F7BBA">
        <w:rPr>
          <w:rFonts w:ascii="Simplified Arabic" w:hAnsi="Simplified Arabic" w:cs="Simplified Arabic" w:hint="cs"/>
          <w:b/>
          <w:bCs/>
          <w:color w:val="000000" w:themeColor="text1"/>
          <w:sz w:val="28"/>
          <w:szCs w:val="28"/>
          <w:rtl/>
        </w:rPr>
        <w:t xml:space="preserve">      </w:t>
      </w:r>
      <w:r w:rsidR="009F7BBA">
        <w:rPr>
          <w:rFonts w:ascii="Simplified Arabic" w:hAnsi="Simplified Arabic" w:cs="Simplified Arabic" w:hint="cs"/>
          <w:b/>
          <w:bCs/>
          <w:color w:val="000000" w:themeColor="text1"/>
          <w:sz w:val="28"/>
          <w:szCs w:val="28"/>
          <w:rtl/>
        </w:rPr>
        <w:tab/>
      </w:r>
      <w:r w:rsidR="009F7BBA">
        <w:rPr>
          <w:rFonts w:ascii="Simplified Arabic" w:hAnsi="Simplified Arabic" w:cs="Simplified Arabic" w:hint="cs"/>
          <w:b/>
          <w:bCs/>
          <w:color w:val="000000" w:themeColor="text1"/>
          <w:sz w:val="28"/>
          <w:szCs w:val="28"/>
          <w:rtl/>
        </w:rPr>
        <w:tab/>
      </w:r>
      <w:r w:rsidR="009F7BBA">
        <w:rPr>
          <w:rFonts w:ascii="Simplified Arabic" w:hAnsi="Simplified Arabic" w:cs="Simplified Arabic" w:hint="cs"/>
          <w:b/>
          <w:bCs/>
          <w:color w:val="000000" w:themeColor="text1"/>
          <w:sz w:val="28"/>
          <w:szCs w:val="28"/>
          <w:rtl/>
        </w:rPr>
        <w:tab/>
      </w:r>
      <w:r w:rsidR="009F7BBA">
        <w:rPr>
          <w:rFonts w:ascii="Simplified Arabic" w:hAnsi="Simplified Arabic" w:cs="Simplified Arabic" w:hint="cs"/>
          <w:b/>
          <w:bCs/>
          <w:color w:val="000000" w:themeColor="text1"/>
          <w:sz w:val="28"/>
          <w:szCs w:val="28"/>
          <w:rtl/>
        </w:rPr>
        <w:tab/>
      </w:r>
      <w:r w:rsidR="009F7BBA">
        <w:rPr>
          <w:rFonts w:ascii="Simplified Arabic" w:hAnsi="Simplified Arabic" w:cs="Simplified Arabic" w:hint="cs"/>
          <w:b/>
          <w:bCs/>
          <w:color w:val="000000" w:themeColor="text1"/>
          <w:sz w:val="28"/>
          <w:szCs w:val="28"/>
          <w:rtl/>
        </w:rPr>
        <w:tab/>
      </w:r>
      <w:r w:rsidR="0003572F">
        <w:rPr>
          <w:rFonts w:ascii="Simplified Arabic" w:hAnsi="Simplified Arabic" w:cs="Simplified Arabic" w:hint="cs"/>
          <w:b/>
          <w:bCs/>
          <w:color w:val="000000" w:themeColor="text1"/>
          <w:sz w:val="28"/>
          <w:szCs w:val="28"/>
          <w:rtl/>
        </w:rPr>
        <w:t>منحنى العرض</w:t>
      </w:r>
    </w:p>
    <w:p w:rsidR="009F7BBA" w:rsidRDefault="009F7BBA" w:rsidP="009F7BBA">
      <w:pPr>
        <w:bidi/>
        <w:spacing w:line="240" w:lineRule="auto"/>
        <w:ind w:left="720" w:firstLine="720"/>
        <w:jc w:val="lowKashida"/>
        <w:rPr>
          <w:rFonts w:cs="Simplified Arabic"/>
          <w:b/>
          <w:bCs/>
          <w:color w:val="000000" w:themeColor="text1"/>
          <w:sz w:val="28"/>
          <w:szCs w:val="28"/>
          <w:rtl/>
        </w:rPr>
      </w:pPr>
      <w:r>
        <w:rPr>
          <w:rFonts w:cs="Simplified Arabic" w:hint="cs"/>
          <w:b/>
          <w:bCs/>
          <w:color w:val="000000" w:themeColor="text1"/>
          <w:sz w:val="28"/>
          <w:szCs w:val="28"/>
          <w:rtl/>
        </w:rPr>
        <w:tab/>
      </w:r>
    </w:p>
    <w:p w:rsidR="009F7BBA" w:rsidRPr="003A0F7C" w:rsidRDefault="00A9086C" w:rsidP="009F7BBA">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71" type="#_x0000_t32" style="position:absolute;left:0;text-align:left;margin-left:237.75pt;margin-top:9.8pt;width:0;height:96.3pt;flip:y;z-index:251930624" o:connectortype="straight"/>
        </w:pict>
      </w:r>
      <w:r>
        <w:rPr>
          <w:rFonts w:cs="Simplified Arabic"/>
          <w:noProof/>
          <w:color w:val="000000" w:themeColor="text1"/>
          <w:sz w:val="28"/>
          <w:szCs w:val="28"/>
          <w:rtl/>
        </w:rPr>
        <w:pict>
          <v:shape id="_x0000_s1568" type="#_x0000_t32" style="position:absolute;left:0;text-align:left;margin-left:237.75pt;margin-top:9.75pt;width:125pt;height:0;flip:x;z-index:251927552" o:connectortype="straight"/>
        </w:pict>
      </w:r>
      <w:r w:rsidR="009F7BBA">
        <w:rPr>
          <w:rFonts w:cs="Simplified Arabic" w:hint="cs"/>
          <w:b/>
          <w:bCs/>
          <w:color w:val="000000" w:themeColor="text1"/>
          <w:sz w:val="28"/>
          <w:szCs w:val="28"/>
          <w:rtl/>
        </w:rPr>
        <w:tab/>
      </w:r>
      <w:r w:rsidR="009F7BBA">
        <w:rPr>
          <w:rFonts w:cs="Simplified Arabic" w:hint="cs"/>
          <w:b/>
          <w:bCs/>
          <w:color w:val="000000" w:themeColor="text1"/>
          <w:sz w:val="28"/>
          <w:szCs w:val="28"/>
          <w:rtl/>
        </w:rPr>
        <w:tab/>
      </w:r>
      <w:r w:rsidR="009F7BBA">
        <w:rPr>
          <w:rFonts w:cs="Simplified Arabic" w:hint="cs"/>
          <w:color w:val="000000" w:themeColor="text1"/>
          <w:sz w:val="28"/>
          <w:szCs w:val="28"/>
          <w:rtl/>
        </w:rPr>
        <w:t>س2</w:t>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r w:rsidR="009F7BBA" w:rsidRPr="003A0F7C">
        <w:rPr>
          <w:rFonts w:cs="Simplified Arabic" w:hint="cs"/>
          <w:color w:val="000000" w:themeColor="text1"/>
          <w:sz w:val="28"/>
          <w:szCs w:val="28"/>
          <w:rtl/>
        </w:rPr>
        <w:tab/>
      </w:r>
    </w:p>
    <w:p w:rsidR="009F7BBA" w:rsidRDefault="00A9086C" w:rsidP="009F7BBA">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572" type="#_x0000_t32" style="position:absolute;left:0;text-align:left;margin-left:283.9pt;margin-top:15pt;width:.05pt;height:57.8pt;flip:y;z-index:251931648" o:connectortype="straight"/>
        </w:pict>
      </w:r>
      <w:r>
        <w:rPr>
          <w:rFonts w:cs="Simplified Arabic"/>
          <w:noProof/>
          <w:color w:val="000000" w:themeColor="text1"/>
          <w:sz w:val="28"/>
          <w:szCs w:val="28"/>
          <w:rtl/>
        </w:rPr>
        <w:pict>
          <v:shape id="_x0000_s1569" type="#_x0000_t32" style="position:absolute;left:0;text-align:left;margin-left:283.95pt;margin-top:15pt;width:78.8pt;height:0;flip:x;z-index:251928576" o:connectortype="straight"/>
        </w:pict>
      </w:r>
      <w:r w:rsidR="009F7BBA">
        <w:rPr>
          <w:rFonts w:cs="Simplified Arabic" w:hint="cs"/>
          <w:color w:val="000000" w:themeColor="text1"/>
          <w:sz w:val="28"/>
          <w:szCs w:val="28"/>
          <w:rtl/>
        </w:rPr>
        <w:tab/>
      </w:r>
      <w:r w:rsidR="009F7BBA">
        <w:rPr>
          <w:rFonts w:cs="Simplified Arabic" w:hint="cs"/>
          <w:color w:val="000000" w:themeColor="text1"/>
          <w:sz w:val="28"/>
          <w:szCs w:val="28"/>
          <w:rtl/>
        </w:rPr>
        <w:tab/>
        <w:t>س1</w:t>
      </w:r>
      <w:r w:rsidR="009F7BBA">
        <w:rPr>
          <w:rFonts w:cs="Simplified Arabic" w:hint="cs"/>
          <w:color w:val="000000" w:themeColor="text1"/>
          <w:sz w:val="28"/>
          <w:szCs w:val="28"/>
          <w:rtl/>
        </w:rPr>
        <w:tab/>
      </w:r>
    </w:p>
    <w:p w:rsidR="009F7BBA" w:rsidRDefault="009F7BBA" w:rsidP="009F7BBA">
      <w:pPr>
        <w:bidi/>
        <w:spacing w:line="240" w:lineRule="auto"/>
        <w:jc w:val="lowKashida"/>
        <w:rPr>
          <w:rFonts w:cs="Simplified Arabic"/>
          <w:color w:val="000000" w:themeColor="text1"/>
          <w:sz w:val="28"/>
          <w:szCs w:val="28"/>
          <w:rtl/>
        </w:rPr>
      </w:pPr>
    </w:p>
    <w:p w:rsidR="009F7BBA" w:rsidRPr="003A0F7C" w:rsidRDefault="00A9086C" w:rsidP="009F7BBA">
      <w:pPr>
        <w:bidi/>
        <w:spacing w:after="0" w:line="240" w:lineRule="auto"/>
        <w:jc w:val="lowKashida"/>
        <w:rPr>
          <w:rFonts w:cs="Simplified Arabic"/>
          <w:b/>
          <w:bCs/>
          <w:color w:val="000000" w:themeColor="text1"/>
          <w:rtl/>
        </w:rPr>
      </w:pPr>
      <w:r>
        <w:rPr>
          <w:rFonts w:cs="Simplified Arabic"/>
          <w:noProof/>
          <w:color w:val="000000" w:themeColor="text1"/>
          <w:sz w:val="28"/>
          <w:szCs w:val="28"/>
          <w:rtl/>
        </w:rPr>
        <w:pict>
          <v:shape id="_x0000_s1567" type="#_x0000_t32" style="position:absolute;left:0;text-align:left;margin-left:153.1pt;margin-top:6.4pt;width:209.7pt;height:.05pt;flip:x;z-index:251926528" o:connectortype="straight">
            <v:stroke endarrow="block"/>
          </v:shape>
        </w:pict>
      </w:r>
      <w:r w:rsidR="009F7BBA">
        <w:rPr>
          <w:rFonts w:cs="Simplified Arabic" w:hint="cs"/>
          <w:color w:val="000000" w:themeColor="text1"/>
          <w:sz w:val="28"/>
          <w:szCs w:val="28"/>
          <w:rtl/>
        </w:rPr>
        <w:tab/>
      </w:r>
      <w:r w:rsidR="009F7BBA">
        <w:rPr>
          <w:rFonts w:cs="Simplified Arabic" w:hint="cs"/>
          <w:color w:val="000000" w:themeColor="text1"/>
          <w:sz w:val="28"/>
          <w:szCs w:val="28"/>
          <w:rtl/>
        </w:rPr>
        <w:tab/>
      </w:r>
      <w:r w:rsidR="009F7BBA">
        <w:rPr>
          <w:rFonts w:cs="Simplified Arabic" w:hint="cs"/>
          <w:color w:val="000000" w:themeColor="text1"/>
          <w:sz w:val="28"/>
          <w:szCs w:val="28"/>
          <w:rtl/>
        </w:rPr>
        <w:tab/>
      </w:r>
      <w:r w:rsidR="009F7BBA">
        <w:rPr>
          <w:rFonts w:cs="Simplified Arabic" w:hint="cs"/>
          <w:color w:val="000000" w:themeColor="text1"/>
          <w:sz w:val="28"/>
          <w:szCs w:val="28"/>
          <w:rtl/>
        </w:rPr>
        <w:tab/>
      </w:r>
      <w:r w:rsidR="009F7BBA">
        <w:rPr>
          <w:rFonts w:cs="Simplified Arabic" w:hint="cs"/>
          <w:color w:val="000000" w:themeColor="text1"/>
          <w:sz w:val="28"/>
          <w:szCs w:val="28"/>
          <w:rtl/>
        </w:rPr>
        <w:tab/>
      </w:r>
      <w:r w:rsidR="009F7BBA" w:rsidRPr="003A0F7C">
        <w:rPr>
          <w:rFonts w:cs="Simplified Arabic" w:hint="cs"/>
          <w:b/>
          <w:bCs/>
          <w:color w:val="000000" w:themeColor="text1"/>
          <w:rtl/>
        </w:rPr>
        <w:tab/>
      </w:r>
    </w:p>
    <w:p w:rsidR="009F7BBA" w:rsidRPr="00526D4A" w:rsidRDefault="009F7BBA" w:rsidP="009F7BBA">
      <w:pPr>
        <w:bidi/>
        <w:spacing w:after="0"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                             </w:t>
      </w:r>
      <w:r>
        <w:rPr>
          <w:rFonts w:cs="Simplified Arabic" w:hint="cs"/>
          <w:color w:val="000000" w:themeColor="text1"/>
          <w:sz w:val="28"/>
          <w:szCs w:val="28"/>
          <w:rtl/>
        </w:rPr>
        <w:tab/>
      </w:r>
      <w:r>
        <w:rPr>
          <w:rFonts w:cs="Simplified Arabic" w:hint="cs"/>
          <w:color w:val="000000" w:themeColor="text1"/>
          <w:sz w:val="28"/>
          <w:szCs w:val="28"/>
          <w:rtl/>
        </w:rPr>
        <w:tab/>
        <w:t xml:space="preserve">ك1     ك2 </w:t>
      </w:r>
      <w:r>
        <w:rPr>
          <w:rFonts w:cs="Simplified Arabic" w:hint="cs"/>
          <w:color w:val="000000" w:themeColor="text1"/>
          <w:sz w:val="28"/>
          <w:szCs w:val="28"/>
          <w:rtl/>
        </w:rPr>
        <w:tab/>
      </w:r>
      <w:r>
        <w:rPr>
          <w:rFonts w:cs="Simplified Arabic" w:hint="cs"/>
          <w:color w:val="000000" w:themeColor="text1"/>
          <w:sz w:val="28"/>
          <w:szCs w:val="28"/>
          <w:rtl/>
        </w:rPr>
        <w:tab/>
        <w:t xml:space="preserve">  </w:t>
      </w:r>
      <w:r w:rsidRPr="005E048E">
        <w:rPr>
          <w:rFonts w:cs="Simplified Arabic" w:hint="cs"/>
          <w:b/>
          <w:bCs/>
          <w:color w:val="000000" w:themeColor="text1"/>
          <w:sz w:val="28"/>
          <w:szCs w:val="28"/>
          <w:rtl/>
        </w:rPr>
        <w:t>كمية السلعة</w:t>
      </w:r>
    </w:p>
    <w:p w:rsidR="004F2055" w:rsidRDefault="004F2055" w:rsidP="004F2055">
      <w:pPr>
        <w:bidi/>
        <w:spacing w:after="0" w:line="240" w:lineRule="auto"/>
        <w:jc w:val="both"/>
        <w:rPr>
          <w:rFonts w:ascii="Simplified Arabic" w:hAnsi="Simplified Arabic" w:cs="Simplified Arabic"/>
          <w:color w:val="000000" w:themeColor="text1"/>
          <w:sz w:val="28"/>
          <w:szCs w:val="28"/>
          <w:rtl/>
        </w:rPr>
      </w:pPr>
    </w:p>
    <w:p w:rsidR="00D363D0" w:rsidRDefault="00D363D0" w:rsidP="00D363D0">
      <w:pPr>
        <w:bidi/>
        <w:spacing w:after="0" w:line="240" w:lineRule="auto"/>
        <w:jc w:val="both"/>
        <w:rPr>
          <w:rFonts w:ascii="Simplified Arabic" w:hAnsi="Simplified Arabic" w:cs="Simplified Arabic"/>
          <w:color w:val="000000" w:themeColor="text1"/>
          <w:sz w:val="28"/>
          <w:szCs w:val="28"/>
          <w:rtl/>
        </w:rPr>
      </w:pPr>
    </w:p>
    <w:p w:rsidR="00D363D0" w:rsidRPr="009F2D0C" w:rsidRDefault="001D023F" w:rsidP="00D363D0">
      <w:pPr>
        <w:bidi/>
        <w:spacing w:after="0" w:line="240" w:lineRule="auto"/>
        <w:jc w:val="both"/>
        <w:rPr>
          <w:rFonts w:ascii="Simplified Arabic" w:hAnsi="Simplified Arabic" w:cs="Simplified Arabic"/>
          <w:b/>
          <w:bCs/>
          <w:sz w:val="28"/>
          <w:szCs w:val="28"/>
          <w:rtl/>
        </w:rPr>
      </w:pPr>
      <w:r w:rsidRPr="009F2D0C">
        <w:rPr>
          <w:rFonts w:ascii="Simplified Arabic" w:hAnsi="Simplified Arabic" w:cs="Simplified Arabic" w:hint="cs"/>
          <w:b/>
          <w:bCs/>
          <w:sz w:val="28"/>
          <w:szCs w:val="28"/>
          <w:rtl/>
        </w:rPr>
        <w:t>محددات مرونة العرض</w:t>
      </w:r>
    </w:p>
    <w:p w:rsidR="004E3535" w:rsidRPr="00850637" w:rsidRDefault="004E3535" w:rsidP="004E3535">
      <w:pPr>
        <w:bidi/>
        <w:spacing w:after="0" w:line="240" w:lineRule="auto"/>
        <w:jc w:val="both"/>
        <w:rPr>
          <w:rFonts w:ascii="Simplified Arabic" w:hAnsi="Simplified Arabic" w:cs="Simplified Arabic"/>
          <w:b/>
          <w:bCs/>
          <w:color w:val="000000" w:themeColor="text1"/>
          <w:sz w:val="28"/>
          <w:szCs w:val="28"/>
          <w:rtl/>
        </w:rPr>
      </w:pPr>
      <w:r w:rsidRPr="00850637">
        <w:rPr>
          <w:rFonts w:ascii="Simplified Arabic" w:hAnsi="Simplified Arabic" w:cs="Simplified Arabic"/>
          <w:b/>
          <w:bCs/>
          <w:color w:val="000000" w:themeColor="text1"/>
          <w:sz w:val="28"/>
          <w:szCs w:val="28"/>
          <w:rtl/>
        </w:rPr>
        <w:t xml:space="preserve">1- </w:t>
      </w:r>
      <w:r w:rsidRPr="00850637">
        <w:rPr>
          <w:rFonts w:ascii="Simplified Arabic" w:hAnsi="Simplified Arabic" w:cs="Simplified Arabic" w:hint="cs"/>
          <w:b/>
          <w:bCs/>
          <w:color w:val="000000" w:themeColor="text1"/>
          <w:sz w:val="28"/>
          <w:szCs w:val="28"/>
          <w:rtl/>
        </w:rPr>
        <w:t>الطاقة</w:t>
      </w:r>
      <w:r w:rsidRPr="00850637">
        <w:rPr>
          <w:rFonts w:ascii="Simplified Arabic" w:hAnsi="Simplified Arabic" w:cs="Simplified Arabic"/>
          <w:b/>
          <w:bCs/>
          <w:color w:val="000000" w:themeColor="text1"/>
          <w:sz w:val="28"/>
          <w:szCs w:val="28"/>
          <w:rtl/>
        </w:rPr>
        <w:t xml:space="preserve"> </w:t>
      </w:r>
      <w:r w:rsidRPr="00850637">
        <w:rPr>
          <w:rFonts w:ascii="Simplified Arabic" w:hAnsi="Simplified Arabic" w:cs="Simplified Arabic" w:hint="cs"/>
          <w:b/>
          <w:bCs/>
          <w:color w:val="000000" w:themeColor="text1"/>
          <w:sz w:val="28"/>
          <w:szCs w:val="28"/>
          <w:rtl/>
        </w:rPr>
        <w:t>الإنتاجية</w:t>
      </w:r>
    </w:p>
    <w:p w:rsidR="00850637" w:rsidRDefault="00850637" w:rsidP="00850637">
      <w:pPr>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كلما كان الإنتاج دون الطاقة القصوي، كان العرض للسلعة مرناً، لأنه يمكن زيادة الإنتاج عندما يزيد سعر السلعة وذلك بأقل التكاليف الثابتة. كذلك كلما كان هناك إمكانية إحلال بين عناصر الإنتاج (مثل العمالة والآلات) بسهولة كان العرض مرناً، والعكس بالعكس.</w:t>
      </w:r>
    </w:p>
    <w:p w:rsidR="00850637" w:rsidRPr="00850637" w:rsidRDefault="00850637" w:rsidP="00850637">
      <w:pPr>
        <w:bidi/>
        <w:spacing w:after="0" w:line="240" w:lineRule="auto"/>
        <w:jc w:val="both"/>
        <w:rPr>
          <w:rFonts w:ascii="Simplified Arabic" w:hAnsi="Simplified Arabic" w:cs="Simplified Arabic"/>
          <w:b/>
          <w:bCs/>
          <w:color w:val="000000" w:themeColor="text1"/>
          <w:sz w:val="28"/>
          <w:szCs w:val="28"/>
          <w:rtl/>
        </w:rPr>
      </w:pPr>
      <w:r w:rsidRPr="00850637">
        <w:rPr>
          <w:rFonts w:ascii="Simplified Arabic" w:hAnsi="Simplified Arabic" w:cs="Simplified Arabic" w:hint="cs"/>
          <w:b/>
          <w:bCs/>
          <w:color w:val="000000" w:themeColor="text1"/>
          <w:sz w:val="28"/>
          <w:szCs w:val="28"/>
          <w:rtl/>
        </w:rPr>
        <w:t>2- إمكانية التخزين</w:t>
      </w:r>
    </w:p>
    <w:p w:rsidR="00850637" w:rsidRPr="004E3535" w:rsidRDefault="00850637" w:rsidP="00850637">
      <w:pPr>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السلع القابلة اللتخزين وبتكاليف معقولة تتصف بالمرونة الكبيرة في العرض، كما أن السلع سريعة التلف كالخضروات تتصف بضعف المرونة السعرية للعرض. </w:t>
      </w:r>
    </w:p>
    <w:p w:rsidR="004E3535" w:rsidRPr="00850637" w:rsidRDefault="00850637" w:rsidP="004E3535">
      <w:pPr>
        <w:bidi/>
        <w:spacing w:after="0" w:line="240" w:lineRule="auto"/>
        <w:jc w:val="both"/>
        <w:rPr>
          <w:rFonts w:ascii="Simplified Arabic" w:hAnsi="Simplified Arabic" w:cs="Simplified Arabic"/>
          <w:b/>
          <w:bCs/>
          <w:color w:val="000000" w:themeColor="text1"/>
          <w:sz w:val="28"/>
          <w:szCs w:val="28"/>
          <w:rtl/>
        </w:rPr>
      </w:pPr>
      <w:r w:rsidRPr="00850637">
        <w:rPr>
          <w:rFonts w:ascii="Simplified Arabic" w:hAnsi="Simplified Arabic" w:cs="Simplified Arabic" w:hint="cs"/>
          <w:b/>
          <w:bCs/>
          <w:color w:val="000000" w:themeColor="text1"/>
          <w:sz w:val="28"/>
          <w:szCs w:val="28"/>
          <w:rtl/>
        </w:rPr>
        <w:t>3</w:t>
      </w:r>
      <w:r w:rsidR="004E3535" w:rsidRPr="00850637">
        <w:rPr>
          <w:rFonts w:ascii="Simplified Arabic" w:hAnsi="Simplified Arabic" w:cs="Simplified Arabic"/>
          <w:b/>
          <w:bCs/>
          <w:color w:val="000000" w:themeColor="text1"/>
          <w:sz w:val="28"/>
          <w:szCs w:val="28"/>
          <w:rtl/>
        </w:rPr>
        <w:t xml:space="preserve">- </w:t>
      </w:r>
      <w:r w:rsidR="004E3535" w:rsidRPr="00850637">
        <w:rPr>
          <w:rFonts w:ascii="Simplified Arabic" w:hAnsi="Simplified Arabic" w:cs="Simplified Arabic" w:hint="cs"/>
          <w:b/>
          <w:bCs/>
          <w:color w:val="000000" w:themeColor="text1"/>
          <w:sz w:val="28"/>
          <w:szCs w:val="28"/>
          <w:rtl/>
        </w:rPr>
        <w:t>الفترة</w:t>
      </w:r>
      <w:r w:rsidR="004E3535" w:rsidRPr="00850637">
        <w:rPr>
          <w:rFonts w:ascii="Simplified Arabic" w:hAnsi="Simplified Arabic" w:cs="Simplified Arabic"/>
          <w:b/>
          <w:bCs/>
          <w:color w:val="000000" w:themeColor="text1"/>
          <w:sz w:val="28"/>
          <w:szCs w:val="28"/>
          <w:rtl/>
        </w:rPr>
        <w:t xml:space="preserve"> </w:t>
      </w:r>
      <w:r w:rsidR="004E3535" w:rsidRPr="00850637">
        <w:rPr>
          <w:rFonts w:ascii="Simplified Arabic" w:hAnsi="Simplified Arabic" w:cs="Simplified Arabic" w:hint="cs"/>
          <w:b/>
          <w:bCs/>
          <w:color w:val="000000" w:themeColor="text1"/>
          <w:sz w:val="28"/>
          <w:szCs w:val="28"/>
          <w:rtl/>
        </w:rPr>
        <w:t>الزمنية</w:t>
      </w:r>
      <w:r w:rsidR="004E3535" w:rsidRPr="00850637">
        <w:rPr>
          <w:rFonts w:ascii="Simplified Arabic" w:hAnsi="Simplified Arabic" w:cs="Simplified Arabic"/>
          <w:b/>
          <w:bCs/>
          <w:color w:val="000000" w:themeColor="text1"/>
          <w:sz w:val="28"/>
          <w:szCs w:val="28"/>
          <w:rtl/>
        </w:rPr>
        <w:t xml:space="preserve"> </w:t>
      </w:r>
      <w:r w:rsidR="004E3535" w:rsidRPr="00850637">
        <w:rPr>
          <w:rFonts w:ascii="Simplified Arabic" w:hAnsi="Simplified Arabic" w:cs="Simplified Arabic" w:hint="cs"/>
          <w:b/>
          <w:bCs/>
          <w:color w:val="000000" w:themeColor="text1"/>
          <w:sz w:val="28"/>
          <w:szCs w:val="28"/>
          <w:rtl/>
        </w:rPr>
        <w:t>لإنتاج</w:t>
      </w:r>
      <w:r w:rsidR="004E3535" w:rsidRPr="00850637">
        <w:rPr>
          <w:rFonts w:ascii="Simplified Arabic" w:hAnsi="Simplified Arabic" w:cs="Simplified Arabic"/>
          <w:b/>
          <w:bCs/>
          <w:color w:val="000000" w:themeColor="text1"/>
          <w:sz w:val="28"/>
          <w:szCs w:val="28"/>
          <w:rtl/>
        </w:rPr>
        <w:t xml:space="preserve"> </w:t>
      </w:r>
      <w:r w:rsidR="004E3535" w:rsidRPr="00850637">
        <w:rPr>
          <w:rFonts w:ascii="Simplified Arabic" w:hAnsi="Simplified Arabic" w:cs="Simplified Arabic" w:hint="cs"/>
          <w:b/>
          <w:bCs/>
          <w:color w:val="000000" w:themeColor="text1"/>
          <w:sz w:val="28"/>
          <w:szCs w:val="28"/>
          <w:rtl/>
        </w:rPr>
        <w:t>السلعة</w:t>
      </w:r>
    </w:p>
    <w:p w:rsidR="00850637" w:rsidRPr="004E3535" w:rsidRDefault="00850637" w:rsidP="00850637">
      <w:pPr>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يكون العرض للسلع في المدي الطويل أكثر مرونة وذلك لإمكانية تعديل ظروف الإنتاج والتجارة بصورة أكبر. أما في المدي القصير فيكون عرض السلع أقل مرونة.</w:t>
      </w:r>
    </w:p>
    <w:p w:rsidR="0003572F" w:rsidRPr="00850637" w:rsidRDefault="00850637" w:rsidP="00850637">
      <w:pPr>
        <w:bidi/>
        <w:spacing w:after="0"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4</w:t>
      </w:r>
      <w:r w:rsidR="004E3535" w:rsidRPr="00850637">
        <w:rPr>
          <w:rFonts w:ascii="Simplified Arabic" w:hAnsi="Simplified Arabic" w:cs="Simplified Arabic"/>
          <w:b/>
          <w:bCs/>
          <w:color w:val="000000" w:themeColor="text1"/>
          <w:sz w:val="28"/>
          <w:szCs w:val="28"/>
          <w:rtl/>
        </w:rPr>
        <w:t xml:space="preserve">- </w:t>
      </w:r>
      <w:r w:rsidR="004E3535" w:rsidRPr="00850637">
        <w:rPr>
          <w:rFonts w:ascii="Simplified Arabic" w:hAnsi="Simplified Arabic" w:cs="Simplified Arabic" w:hint="cs"/>
          <w:b/>
          <w:bCs/>
          <w:color w:val="000000" w:themeColor="text1"/>
          <w:sz w:val="28"/>
          <w:szCs w:val="28"/>
          <w:rtl/>
        </w:rPr>
        <w:t>قابلية</w:t>
      </w:r>
      <w:r w:rsidR="004E3535" w:rsidRPr="00850637">
        <w:rPr>
          <w:rFonts w:ascii="Simplified Arabic" w:hAnsi="Simplified Arabic" w:cs="Simplified Arabic"/>
          <w:b/>
          <w:bCs/>
          <w:color w:val="000000" w:themeColor="text1"/>
          <w:sz w:val="28"/>
          <w:szCs w:val="28"/>
          <w:rtl/>
        </w:rPr>
        <w:t xml:space="preserve"> </w:t>
      </w:r>
      <w:r w:rsidR="004E3535" w:rsidRPr="00850637">
        <w:rPr>
          <w:rFonts w:ascii="Simplified Arabic" w:hAnsi="Simplified Arabic" w:cs="Simplified Arabic" w:hint="cs"/>
          <w:b/>
          <w:bCs/>
          <w:color w:val="000000" w:themeColor="text1"/>
          <w:sz w:val="28"/>
          <w:szCs w:val="28"/>
          <w:rtl/>
        </w:rPr>
        <w:t>السلعة</w:t>
      </w:r>
      <w:r w:rsidR="004E3535" w:rsidRPr="00850637">
        <w:rPr>
          <w:rFonts w:ascii="Simplified Arabic" w:hAnsi="Simplified Arabic" w:cs="Simplified Arabic"/>
          <w:b/>
          <w:bCs/>
          <w:color w:val="000000" w:themeColor="text1"/>
          <w:sz w:val="28"/>
          <w:szCs w:val="28"/>
          <w:rtl/>
        </w:rPr>
        <w:t xml:space="preserve"> </w:t>
      </w:r>
      <w:r w:rsidR="004E3535" w:rsidRPr="00850637">
        <w:rPr>
          <w:rFonts w:ascii="Simplified Arabic" w:hAnsi="Simplified Arabic" w:cs="Simplified Arabic" w:hint="cs"/>
          <w:b/>
          <w:bCs/>
          <w:color w:val="000000" w:themeColor="text1"/>
          <w:sz w:val="28"/>
          <w:szCs w:val="28"/>
          <w:rtl/>
        </w:rPr>
        <w:t>لل</w:t>
      </w:r>
      <w:r w:rsidRPr="00850637">
        <w:rPr>
          <w:rFonts w:ascii="Simplified Arabic" w:hAnsi="Simplified Arabic" w:cs="Simplified Arabic" w:hint="cs"/>
          <w:b/>
          <w:bCs/>
          <w:color w:val="000000" w:themeColor="text1"/>
          <w:sz w:val="28"/>
          <w:szCs w:val="28"/>
          <w:rtl/>
        </w:rPr>
        <w:t>نقل</w:t>
      </w:r>
    </w:p>
    <w:p w:rsidR="00850637" w:rsidRDefault="00850637" w:rsidP="002B3938">
      <w:pPr>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السلع التي تتصف بالقابلية للنقل بصورة سهلة و</w:t>
      </w:r>
      <w:r w:rsidR="002B3938">
        <w:rPr>
          <w:rFonts w:ascii="Simplified Arabic" w:hAnsi="Simplified Arabic" w:cs="Simplified Arabic" w:hint="cs"/>
          <w:color w:val="000000" w:themeColor="text1"/>
          <w:sz w:val="28"/>
          <w:szCs w:val="28"/>
          <w:rtl/>
        </w:rPr>
        <w:t xml:space="preserve"> بت</w:t>
      </w:r>
      <w:r>
        <w:rPr>
          <w:rFonts w:ascii="Simplified Arabic" w:hAnsi="Simplified Arabic" w:cs="Simplified Arabic" w:hint="cs"/>
          <w:color w:val="000000" w:themeColor="text1"/>
          <w:sz w:val="28"/>
          <w:szCs w:val="28"/>
          <w:rtl/>
        </w:rPr>
        <w:t>كلفة مقبولة تكون ذات مرونة كبيرة في العرض، وذلك لأنه عند إنخفاض السعر في منطقة معينة، يمكن للمنتج تقليل العرض بتلك المنطقة وذلك بنقل السلعة الي مناطق أخري مرتفعة الإسعار.</w:t>
      </w:r>
    </w:p>
    <w:p w:rsidR="0003572F" w:rsidRPr="002B3938" w:rsidRDefault="002B3938" w:rsidP="0003572F">
      <w:pPr>
        <w:bidi/>
        <w:spacing w:after="0" w:line="240" w:lineRule="auto"/>
        <w:jc w:val="both"/>
        <w:rPr>
          <w:rFonts w:ascii="Simplified Arabic" w:hAnsi="Simplified Arabic" w:cs="Simplified Arabic"/>
          <w:b/>
          <w:bCs/>
          <w:color w:val="000000" w:themeColor="text1"/>
          <w:sz w:val="28"/>
          <w:szCs w:val="28"/>
          <w:rtl/>
        </w:rPr>
      </w:pPr>
      <w:r w:rsidRPr="002B3938">
        <w:rPr>
          <w:rFonts w:ascii="Simplified Arabic" w:hAnsi="Simplified Arabic" w:cs="Simplified Arabic" w:hint="cs"/>
          <w:b/>
          <w:bCs/>
          <w:color w:val="000000" w:themeColor="text1"/>
          <w:sz w:val="28"/>
          <w:szCs w:val="28"/>
          <w:rtl/>
        </w:rPr>
        <w:t>5. التوقعات المستقبلية للأسعار</w:t>
      </w:r>
    </w:p>
    <w:p w:rsidR="0003572F" w:rsidRDefault="002B3938" w:rsidP="002B3938">
      <w:pPr>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عندما يتوقع التجار والمنتجون أسعاراً أعلا في المستقبل يتم تخفيض الكمية المعروضة في الحاضر وزيادة الكمية المعروضة في المستقبل، والعكس بالعكس.</w:t>
      </w:r>
    </w:p>
    <w:p w:rsidR="0003572F" w:rsidRDefault="0003572F" w:rsidP="0003572F">
      <w:pPr>
        <w:bidi/>
        <w:spacing w:after="0" w:line="240" w:lineRule="auto"/>
        <w:jc w:val="both"/>
        <w:rPr>
          <w:rFonts w:ascii="Simplified Arabic" w:hAnsi="Simplified Arabic" w:cs="Simplified Arabic"/>
          <w:color w:val="000000" w:themeColor="text1"/>
          <w:sz w:val="28"/>
          <w:szCs w:val="28"/>
          <w:rtl/>
        </w:rPr>
      </w:pPr>
    </w:p>
    <w:p w:rsidR="0003572F" w:rsidRDefault="0003572F" w:rsidP="0003572F">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2B3938" w:rsidRDefault="002B3938" w:rsidP="002B3938">
      <w:pPr>
        <w:bidi/>
        <w:spacing w:after="0" w:line="240" w:lineRule="auto"/>
        <w:jc w:val="both"/>
        <w:rPr>
          <w:rFonts w:ascii="Simplified Arabic" w:hAnsi="Simplified Arabic" w:cs="Simplified Arabic"/>
          <w:color w:val="000000" w:themeColor="text1"/>
          <w:sz w:val="28"/>
          <w:szCs w:val="28"/>
          <w:rtl/>
        </w:rPr>
      </w:pPr>
    </w:p>
    <w:p w:rsidR="0003572F" w:rsidRDefault="0003572F" w:rsidP="0003572F">
      <w:pPr>
        <w:bidi/>
        <w:spacing w:after="0" w:line="240" w:lineRule="auto"/>
        <w:jc w:val="both"/>
        <w:rPr>
          <w:rFonts w:ascii="Simplified Arabic" w:hAnsi="Simplified Arabic" w:cs="Simplified Arabic"/>
          <w:color w:val="000000" w:themeColor="text1"/>
          <w:sz w:val="28"/>
          <w:szCs w:val="28"/>
          <w:rtl/>
        </w:rPr>
      </w:pPr>
    </w:p>
    <w:p w:rsidR="0003572F" w:rsidRDefault="0003572F" w:rsidP="0003572F">
      <w:pPr>
        <w:bidi/>
        <w:spacing w:after="0" w:line="240" w:lineRule="auto"/>
        <w:jc w:val="both"/>
        <w:rPr>
          <w:rFonts w:ascii="Simplified Arabic" w:hAnsi="Simplified Arabic" w:cs="Simplified Arabic"/>
          <w:color w:val="000000" w:themeColor="text1"/>
          <w:sz w:val="28"/>
          <w:szCs w:val="28"/>
          <w:rtl/>
        </w:rPr>
      </w:pPr>
    </w:p>
    <w:p w:rsidR="0003572F" w:rsidRDefault="0003572F" w:rsidP="0003572F">
      <w:pPr>
        <w:bidi/>
        <w:spacing w:after="0" w:line="240" w:lineRule="auto"/>
        <w:jc w:val="both"/>
        <w:rPr>
          <w:rFonts w:ascii="Simplified Arabic" w:hAnsi="Simplified Arabic" w:cs="Simplified Arabic"/>
          <w:color w:val="000000" w:themeColor="text1"/>
          <w:sz w:val="28"/>
          <w:szCs w:val="28"/>
          <w:rtl/>
        </w:rPr>
      </w:pPr>
    </w:p>
    <w:p w:rsidR="00D16D56" w:rsidRDefault="00D16D56" w:rsidP="002B3938">
      <w:pPr>
        <w:bidi/>
        <w:spacing w:after="0" w:line="240" w:lineRule="auto"/>
        <w:rPr>
          <w:rFonts w:ascii="Simplified Arabic" w:hAnsi="Simplified Arabic" w:cs="Simplified Arabic"/>
          <w:b/>
          <w:bCs/>
          <w:color w:val="000000" w:themeColor="text1"/>
          <w:sz w:val="36"/>
          <w:szCs w:val="36"/>
        </w:rPr>
      </w:pPr>
      <w:r>
        <w:rPr>
          <w:rFonts w:ascii="Simplified Arabic" w:hAnsi="Simplified Arabic" w:cs="Simplified Arabic"/>
          <w:b/>
          <w:bCs/>
          <w:color w:val="000000" w:themeColor="text1"/>
          <w:sz w:val="36"/>
          <w:szCs w:val="36"/>
          <w:rtl/>
        </w:rPr>
        <w:lastRenderedPageBreak/>
        <w:t>السياسات الحكومية</w:t>
      </w:r>
    </w:p>
    <w:p w:rsidR="00D16D56" w:rsidRDefault="00D16D56" w:rsidP="00D16D56">
      <w:pPr>
        <w:bidi/>
        <w:spacing w:line="240" w:lineRule="auto"/>
        <w:jc w:val="both"/>
        <w:rPr>
          <w:rFonts w:ascii="Simplified Arabic" w:hAnsi="Simplified Arabic" w:cs="Simplified Arabic"/>
          <w:b/>
          <w:bCs/>
          <w:sz w:val="28"/>
          <w:szCs w:val="28"/>
          <w:rtl/>
        </w:rPr>
      </w:pPr>
    </w:p>
    <w:p w:rsidR="00D16D56" w:rsidRDefault="00D16D56" w:rsidP="00D16D56">
      <w:pPr>
        <w:bidi/>
        <w:spacing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مفهوم السياسة الزراعية</w:t>
      </w:r>
    </w:p>
    <w:p w:rsidR="00D16D56" w:rsidRDefault="00D16D56" w:rsidP="00D16D56">
      <w:pPr>
        <w:bidi/>
        <w:spacing w:line="24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السياسة الزراعية هي مجموعة متكاملة من الإجراءات والتشريعات المرتبطة بالزراعة المحلية والمنتجات الزراعية الواردة من الخارج، والتي تتخذها السلطات العامة في الدولة وتساهم فيها بعض الهيئات الخاصة بغية تحقيق أهداف محددة تتضمنها الخطط التنموية الزراعية. وعادة ما تطبق الحكومات هذه السياسات الزراعية بهدف تحقيق نتائج محددة على صعيد الأسواق المحلية للمنتجات الزراعية. ومن بين هذه النتائج، على سبيل المثال: ضمان مستوى ثابت من الإمدادات، إستقرار الأسعار، جودة المنتجات، زيادة الإنتاج لتحقيق الأمن الغذائي، زيادة العائد من الصادرات، وتضييق الهوة بين الطلب على الغذاء وإنتاجه. </w:t>
      </w:r>
    </w:p>
    <w:p w:rsidR="00D16D56" w:rsidRDefault="00D16D56" w:rsidP="00D16D56">
      <w:pPr>
        <w:bidi/>
        <w:spacing w:line="240" w:lineRule="auto"/>
        <w:jc w:val="both"/>
        <w:rPr>
          <w:rFonts w:ascii="Simplified Arabic" w:hAnsi="Simplified Arabic" w:cs="Simplified Arabic"/>
          <w:sz w:val="28"/>
          <w:szCs w:val="28"/>
        </w:rPr>
      </w:pPr>
      <w:r>
        <w:rPr>
          <w:rFonts w:ascii="Simplified Arabic" w:hAnsi="Simplified Arabic" w:cs="Simplified Arabic"/>
          <w:sz w:val="28"/>
          <w:szCs w:val="28"/>
          <w:rtl/>
        </w:rPr>
        <w:t>وهذه الأهداف تتطلب من الدولة مساعدة المزارعين على التغلب على جملة المعوقات التى تواجه الزراعة، كما تتطلب أيضاً الموازنة بين مجموعة من الأهداف المختلفة.</w:t>
      </w:r>
    </w:p>
    <w:p w:rsidR="00D16D56" w:rsidRDefault="00D16D56" w:rsidP="00D16D56">
      <w:pPr>
        <w:bidi/>
        <w:spacing w:before="240" w:after="0" w:line="240" w:lineRule="auto"/>
        <w:jc w:val="both"/>
        <w:rPr>
          <w:rFonts w:ascii="Simplified Arabic" w:hAnsi="Simplified Arabic" w:cs="Simplified Arabic"/>
          <w:b/>
          <w:bCs/>
          <w:sz w:val="28"/>
          <w:szCs w:val="28"/>
        </w:rPr>
      </w:pPr>
      <w:r>
        <w:rPr>
          <w:rFonts w:ascii="Simplified Arabic" w:hAnsi="Simplified Arabic" w:cs="Simplified Arabic"/>
          <w:b/>
          <w:bCs/>
          <w:sz w:val="28"/>
          <w:szCs w:val="28"/>
          <w:rtl/>
        </w:rPr>
        <w:t>التحديات التي تعالجها السياسة الزراعية</w:t>
      </w:r>
    </w:p>
    <w:p w:rsidR="00D16D56" w:rsidRDefault="00D16D56" w:rsidP="00D16D56">
      <w:pPr>
        <w:numPr>
          <w:ilvl w:val="0"/>
          <w:numId w:val="35"/>
        </w:num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التحديات التسويقية، والبحث عن فرص السوق وتقصّى إحتياجات العملاء.</w:t>
      </w:r>
      <w:r>
        <w:rPr>
          <w:rFonts w:ascii="Simplified Arabic" w:hAnsi="Simplified Arabic" w:cs="Simplified Arabic"/>
          <w:sz w:val="28"/>
          <w:szCs w:val="28"/>
        </w:rPr>
        <w:t xml:space="preserve"> </w:t>
      </w:r>
    </w:p>
    <w:p w:rsidR="00D16D56" w:rsidRDefault="00D16D56" w:rsidP="00D16D56">
      <w:pPr>
        <w:numPr>
          <w:ilvl w:val="0"/>
          <w:numId w:val="35"/>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البيئة التجارية الدولية، وضرورة معرفة أحوال السوق العالمي والعوائق أمام حركة التجارة والحجر الصحي والعوائق التقنية والحفاظ على التنافسية العالمية والصورة التسويقية).</w:t>
      </w:r>
    </w:p>
    <w:p w:rsidR="00D16D56" w:rsidRDefault="00D16D56" w:rsidP="00D16D56">
      <w:pPr>
        <w:numPr>
          <w:ilvl w:val="0"/>
          <w:numId w:val="35"/>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الأمن البيولوجي، وخاصة إدارة مشكلات الأمن البيولوجي التي تؤثر على الواردات والحالة الصحية للصادرات والواردات الحيوانية والنباتية عند تفشّى الأوبئة والأمراض مثل جنون البقر، إنفلونزا الطيور، الحمى القلاعية، قرحة الحمضيات، وسويّد قصب السكر.</w:t>
      </w:r>
    </w:p>
    <w:p w:rsidR="00D16D56" w:rsidRDefault="00D16D56" w:rsidP="00D16D56">
      <w:pPr>
        <w:numPr>
          <w:ilvl w:val="0"/>
          <w:numId w:val="35"/>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البنية التحتية، مثل النقل والموانئ ووسائل الاتصال والطاقة ومرافق الري.</w:t>
      </w:r>
    </w:p>
    <w:p w:rsidR="00D16D56" w:rsidRDefault="00D16D56" w:rsidP="00D16D56">
      <w:pPr>
        <w:numPr>
          <w:ilvl w:val="0"/>
          <w:numId w:val="36"/>
        </w:num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المهارات الإدارية والحاجة الى توفير العمالة الماهرة، تطوير أنظمة التوظيف التي تحقق إستمرارية العمل، وتخطيط الأعمال بما في ذلك الإدارة المالية وتطبيق التقنيات الزراعية الحديثة، وإكتساب مهارات إدارة المخاطر.</w:t>
      </w:r>
      <w:r>
        <w:rPr>
          <w:rFonts w:ascii="Simplified Arabic" w:hAnsi="Simplified Arabic" w:cs="Simplified Arabic"/>
          <w:sz w:val="28"/>
          <w:szCs w:val="28"/>
        </w:rPr>
        <w:t xml:space="preserve"> </w:t>
      </w:r>
    </w:p>
    <w:p w:rsidR="00D16D56" w:rsidRDefault="00D16D56" w:rsidP="00D16D56">
      <w:pPr>
        <w:numPr>
          <w:ilvl w:val="0"/>
          <w:numId w:val="36"/>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البحوث الزراعية، وتتضمن توفير برنامج إستراتيجي في مجال البحث والتنمية الزراعية وزيادة المشاركة الفاعلة بين المستثمرين و مراكز البحوث العلمية. </w:t>
      </w:r>
    </w:p>
    <w:p w:rsidR="00D16D56" w:rsidRDefault="00D16D56" w:rsidP="00D16D56">
      <w:pPr>
        <w:numPr>
          <w:ilvl w:val="0"/>
          <w:numId w:val="36"/>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نقل وتطوير التقنيات وتطبيقها، والبت في مواضيع ذات العلاقة، مثل المحاصيل المعدلة جينيًا. </w:t>
      </w:r>
    </w:p>
    <w:p w:rsidR="00D16D56" w:rsidRDefault="00D16D56" w:rsidP="00973EBA">
      <w:pPr>
        <w:numPr>
          <w:ilvl w:val="0"/>
          <w:numId w:val="36"/>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lastRenderedPageBreak/>
        <w:t>قضايا المياه، وبخاصةً حق الوصول وال</w:t>
      </w:r>
      <w:r w:rsidR="00973EBA">
        <w:rPr>
          <w:rFonts w:ascii="Simplified Arabic" w:hAnsi="Simplified Arabic" w:cs="Simplified Arabic" w:hint="cs"/>
          <w:sz w:val="28"/>
          <w:szCs w:val="28"/>
          <w:rtl/>
        </w:rPr>
        <w:t>إ</w:t>
      </w:r>
      <w:r>
        <w:rPr>
          <w:rFonts w:ascii="Simplified Arabic" w:hAnsi="Simplified Arabic" w:cs="Simplified Arabic"/>
          <w:sz w:val="28"/>
          <w:szCs w:val="28"/>
          <w:rtl/>
        </w:rPr>
        <w:t>تجار بالمياه، وتوفير وتوزيع المياه للإستخدام الإستهلاكي بصورة تحقق النتائج البيئية المرجوة.</w:t>
      </w:r>
      <w:r>
        <w:rPr>
          <w:rFonts w:ascii="Simplified Arabic" w:hAnsi="Simplified Arabic" w:cs="Simplified Arabic"/>
          <w:sz w:val="28"/>
          <w:szCs w:val="28"/>
        </w:rPr>
        <w:t xml:space="preserve"> </w:t>
      </w:r>
    </w:p>
    <w:p w:rsidR="00D16D56" w:rsidRDefault="00D16D56" w:rsidP="00D16D56">
      <w:pPr>
        <w:numPr>
          <w:ilvl w:val="0"/>
          <w:numId w:val="36"/>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القضايا المتعلقة بالوصول إلى الموارد، وتشمل إدارة النباتات المحلية، وحماية وتحسين التنوع الحيوي، وإستدامة الموارد الزراعية الانتاجية ومسئوليات مالك الأرض.</w:t>
      </w:r>
    </w:p>
    <w:p w:rsidR="00AB1986" w:rsidRPr="00D16D56" w:rsidRDefault="00D16D56" w:rsidP="00D16D56">
      <w:pPr>
        <w:numPr>
          <w:ilvl w:val="0"/>
          <w:numId w:val="36"/>
        </w:numPr>
        <w:bidi/>
        <w:spacing w:after="0" w:line="240" w:lineRule="auto"/>
        <w:jc w:val="both"/>
        <w:rPr>
          <w:rFonts w:ascii="Simplified Arabic" w:hAnsi="Simplified Arabic" w:cs="Simplified Arabic"/>
          <w:b/>
          <w:bCs/>
          <w:sz w:val="28"/>
          <w:szCs w:val="28"/>
        </w:rPr>
      </w:pPr>
      <w:r>
        <w:rPr>
          <w:rFonts w:ascii="Simplified Arabic" w:hAnsi="Simplified Arabic" w:cs="Simplified Arabic"/>
          <w:sz w:val="28"/>
          <w:szCs w:val="28"/>
          <w:rtl/>
        </w:rPr>
        <w:t>مكافحة الفقر، والتوزيع العادل للثروة بين السكان وبين المناطق المخلتفة.</w:t>
      </w:r>
    </w:p>
    <w:p w:rsidR="00F32141" w:rsidRPr="00BF74DF" w:rsidRDefault="00F32141" w:rsidP="00F32141">
      <w:pPr>
        <w:bidi/>
        <w:spacing w:before="240" w:after="0" w:line="240" w:lineRule="auto"/>
        <w:jc w:val="both"/>
        <w:rPr>
          <w:rFonts w:ascii="Simplified Arabic" w:hAnsi="Simplified Arabic" w:cs="Simplified Arabic"/>
          <w:b/>
          <w:bCs/>
          <w:sz w:val="28"/>
          <w:szCs w:val="28"/>
        </w:rPr>
      </w:pPr>
      <w:r w:rsidRPr="00BF74DF">
        <w:rPr>
          <w:rFonts w:ascii="Simplified Arabic" w:hAnsi="Simplified Arabic" w:cs="Simplified Arabic"/>
          <w:b/>
          <w:bCs/>
          <w:sz w:val="28"/>
          <w:szCs w:val="28"/>
          <w:rtl/>
        </w:rPr>
        <w:t>حزمة السياسات الزراعية</w:t>
      </w:r>
    </w:p>
    <w:p w:rsidR="00F32141" w:rsidRPr="00BF74DF" w:rsidRDefault="00F32141" w:rsidP="004E56DA">
      <w:p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السياسات الزراعية بوجه عام تشمل حزمة متكاملة من السياسات التي تنتهجها الدول</w:t>
      </w:r>
      <w:r>
        <w:rPr>
          <w:rFonts w:ascii="Simplified Arabic" w:hAnsi="Simplified Arabic" w:cs="Simplified Arabic" w:hint="cs"/>
          <w:sz w:val="28"/>
          <w:szCs w:val="28"/>
          <w:rtl/>
        </w:rPr>
        <w:t xml:space="preserve"> لمجابهة التحديات </w:t>
      </w:r>
      <w:r w:rsidR="004E56DA">
        <w:rPr>
          <w:rFonts w:ascii="Simplified Arabic" w:hAnsi="Simplified Arabic" w:cs="Simplified Arabic" w:hint="cs"/>
          <w:sz w:val="28"/>
          <w:szCs w:val="28"/>
          <w:rtl/>
        </w:rPr>
        <w:t xml:space="preserve"> التى سبق ذكرها، ولإستيفاء العديد</w:t>
      </w:r>
      <w:r>
        <w:rPr>
          <w:rFonts w:ascii="Simplified Arabic" w:hAnsi="Simplified Arabic" w:cs="Simplified Arabic" w:hint="cs"/>
          <w:sz w:val="28"/>
          <w:szCs w:val="28"/>
          <w:rtl/>
        </w:rPr>
        <w:t xml:space="preserve"> من المتطلبات</w:t>
      </w:r>
      <w:r w:rsidR="004E56DA">
        <w:rPr>
          <w:rFonts w:ascii="Simplified Arabic" w:hAnsi="Simplified Arabic" w:cs="Simplified Arabic" w:hint="cs"/>
          <w:sz w:val="28"/>
          <w:szCs w:val="28"/>
          <w:rtl/>
        </w:rPr>
        <w:t xml:space="preserve"> الأخري</w:t>
      </w:r>
      <w:r>
        <w:rPr>
          <w:rFonts w:ascii="Simplified Arabic" w:hAnsi="Simplified Arabic" w:cs="Simplified Arabic" w:hint="cs"/>
          <w:sz w:val="28"/>
          <w:szCs w:val="28"/>
          <w:rtl/>
        </w:rPr>
        <w:t>،</w:t>
      </w:r>
      <w:r w:rsidRPr="00BF74DF">
        <w:rPr>
          <w:rFonts w:ascii="Simplified Arabic" w:hAnsi="Simplified Arabic" w:cs="Simplified Arabic"/>
          <w:sz w:val="28"/>
          <w:szCs w:val="28"/>
          <w:rtl/>
        </w:rPr>
        <w:t xml:space="preserve"> وهي:</w:t>
      </w:r>
      <w:r w:rsidRPr="00BF74DF">
        <w:rPr>
          <w:rFonts w:ascii="Simplified Arabic" w:hAnsi="Simplified Arabic" w:cs="Simplified Arabic"/>
          <w:sz w:val="28"/>
          <w:szCs w:val="28"/>
        </w:rPr>
        <w:t xml:space="preserve"> </w:t>
      </w:r>
    </w:p>
    <w:p w:rsidR="00F32141" w:rsidRPr="00BF74DF" w:rsidRDefault="00F32141" w:rsidP="00F32141">
      <w:pPr>
        <w:numPr>
          <w:ilvl w:val="0"/>
          <w:numId w:val="30"/>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سياسات عامة، تشمل الانتاج والتركيبة المحصولية و نمط الحيازة الزراعية.</w:t>
      </w:r>
    </w:p>
    <w:p w:rsidR="00F32141" w:rsidRPr="00BF74DF" w:rsidRDefault="00F32141" w:rsidP="00F32141">
      <w:pPr>
        <w:numPr>
          <w:ilvl w:val="0"/>
          <w:numId w:val="30"/>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سياسات توفير الغذاء.</w:t>
      </w:r>
    </w:p>
    <w:p w:rsidR="00F32141" w:rsidRPr="00BF74DF" w:rsidRDefault="00F32141" w:rsidP="00F32141">
      <w:pPr>
        <w:numPr>
          <w:ilvl w:val="0"/>
          <w:numId w:val="30"/>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السياسات التمويلية والاستثمارية.</w:t>
      </w:r>
    </w:p>
    <w:p w:rsidR="00F32141" w:rsidRPr="00BF74DF" w:rsidRDefault="00F32141" w:rsidP="00F32141">
      <w:pPr>
        <w:numPr>
          <w:ilvl w:val="0"/>
          <w:numId w:val="30"/>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سياسات تسويق</w:t>
      </w:r>
      <w:r w:rsidRPr="00BF74DF">
        <w:rPr>
          <w:rFonts w:ascii="Simplified Arabic" w:hAnsi="Simplified Arabic" w:cs="Simplified Arabic"/>
          <w:sz w:val="28"/>
          <w:szCs w:val="28"/>
        </w:rPr>
        <w:t xml:space="preserve"> </w:t>
      </w:r>
      <w:r w:rsidRPr="00BF74DF">
        <w:rPr>
          <w:rFonts w:ascii="Simplified Arabic" w:hAnsi="Simplified Arabic" w:cs="Simplified Arabic"/>
          <w:sz w:val="28"/>
          <w:szCs w:val="28"/>
          <w:rtl/>
        </w:rPr>
        <w:t xml:space="preserve"> المنتجات الزراعية.</w:t>
      </w:r>
    </w:p>
    <w:p w:rsidR="00F32141" w:rsidRPr="00BF74DF" w:rsidRDefault="00F32141" w:rsidP="00F32141">
      <w:pPr>
        <w:numPr>
          <w:ilvl w:val="0"/>
          <w:numId w:val="30"/>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سياسات التسعير.</w:t>
      </w:r>
    </w:p>
    <w:p w:rsidR="00F32141" w:rsidRPr="00BF74DF" w:rsidRDefault="00F32141" w:rsidP="00F32141">
      <w:pPr>
        <w:numPr>
          <w:ilvl w:val="0"/>
          <w:numId w:val="30"/>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 xml:space="preserve">سياسات التجارة الخارجية. </w:t>
      </w:r>
    </w:p>
    <w:p w:rsidR="00F32141" w:rsidRPr="00BF74DF" w:rsidRDefault="00F32141" w:rsidP="00F32141">
      <w:pPr>
        <w:numPr>
          <w:ilvl w:val="0"/>
          <w:numId w:val="30"/>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سياسات تخزين المنتجات الزراعية</w:t>
      </w:r>
    </w:p>
    <w:p w:rsidR="00F32141" w:rsidRPr="00BF74DF" w:rsidRDefault="00F32141" w:rsidP="00F32141">
      <w:pPr>
        <w:numPr>
          <w:ilvl w:val="0"/>
          <w:numId w:val="30"/>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السياسات المائية.</w:t>
      </w:r>
    </w:p>
    <w:p w:rsidR="00F32141" w:rsidRPr="00BF74DF" w:rsidRDefault="00F32141" w:rsidP="00F32141">
      <w:pPr>
        <w:numPr>
          <w:ilvl w:val="0"/>
          <w:numId w:val="30"/>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السياسات التقنية. </w:t>
      </w:r>
    </w:p>
    <w:p w:rsidR="00AB1986" w:rsidRPr="00BF74DF" w:rsidRDefault="00AB1986" w:rsidP="00F32141">
      <w:pPr>
        <w:bidi/>
        <w:spacing w:before="240" w:after="0" w:line="240" w:lineRule="auto"/>
        <w:jc w:val="both"/>
        <w:rPr>
          <w:rFonts w:ascii="Simplified Arabic" w:hAnsi="Simplified Arabic" w:cs="Simplified Arabic"/>
          <w:b/>
          <w:bCs/>
          <w:sz w:val="28"/>
          <w:szCs w:val="28"/>
          <w:rtl/>
        </w:rPr>
      </w:pPr>
      <w:r w:rsidRPr="00BF74DF">
        <w:rPr>
          <w:rFonts w:ascii="Simplified Arabic" w:hAnsi="Simplified Arabic" w:cs="Simplified Arabic"/>
          <w:b/>
          <w:bCs/>
          <w:sz w:val="28"/>
          <w:szCs w:val="28"/>
          <w:rtl/>
        </w:rPr>
        <w:t>أدوات السياسة الزراعية</w:t>
      </w:r>
    </w:p>
    <w:p w:rsidR="002B3938" w:rsidRDefault="00AB1986" w:rsidP="002B3938">
      <w:pPr>
        <w:bidi/>
        <w:spacing w:after="0" w:line="240" w:lineRule="auto"/>
        <w:jc w:val="both"/>
        <w:rPr>
          <w:rFonts w:ascii="Simplified Arabic" w:hAnsi="Simplified Arabic" w:cs="Simplified Arabic"/>
          <w:sz w:val="28"/>
          <w:szCs w:val="28"/>
          <w:rtl/>
        </w:rPr>
      </w:pPr>
      <w:r w:rsidRPr="00BF74DF">
        <w:rPr>
          <w:rFonts w:ascii="Simplified Arabic" w:hAnsi="Simplified Arabic" w:cs="Simplified Arabic"/>
          <w:sz w:val="28"/>
          <w:szCs w:val="28"/>
          <w:rtl/>
        </w:rPr>
        <w:t>تستخدم السياسة</w:t>
      </w:r>
      <w:r w:rsidRPr="00BF74DF">
        <w:rPr>
          <w:rFonts w:ascii="Simplified Arabic" w:hAnsi="Simplified Arabic" w:cs="Simplified Arabic"/>
          <w:sz w:val="28"/>
          <w:szCs w:val="28"/>
        </w:rPr>
        <w:t xml:space="preserve"> </w:t>
      </w:r>
      <w:r w:rsidRPr="00BF74DF">
        <w:rPr>
          <w:rFonts w:ascii="Simplified Arabic" w:hAnsi="Simplified Arabic" w:cs="Simplified Arabic"/>
          <w:sz w:val="28"/>
          <w:szCs w:val="28"/>
          <w:rtl/>
        </w:rPr>
        <w:t xml:space="preserve"> الزراعية تدخلات محددة في مجريات الاقتصاد، وتعرف هذه التدخلات بــــ ”أدوات السياسة“ أو ”آليات السياسة“، و أحي</w:t>
      </w:r>
      <w:r w:rsidR="001C3320">
        <w:rPr>
          <w:rFonts w:ascii="Simplified Arabic" w:hAnsi="Simplified Arabic" w:cs="Simplified Arabic" w:hint="cs"/>
          <w:sz w:val="28"/>
          <w:szCs w:val="28"/>
          <w:rtl/>
        </w:rPr>
        <w:t>ان</w:t>
      </w:r>
      <w:r w:rsidRPr="00BF74DF">
        <w:rPr>
          <w:rFonts w:ascii="Simplified Arabic" w:hAnsi="Simplified Arabic" w:cs="Simplified Arabic"/>
          <w:sz w:val="28"/>
          <w:szCs w:val="28"/>
          <w:rtl/>
        </w:rPr>
        <w:t>اً تعرف كمرادف لــ ”السياسات“.</w:t>
      </w:r>
      <w:r w:rsidR="00E80CCF">
        <w:rPr>
          <w:rFonts w:ascii="Simplified Arabic" w:hAnsi="Simplified Arabic" w:cs="Simplified Arabic" w:hint="cs"/>
          <w:sz w:val="28"/>
          <w:szCs w:val="28"/>
          <w:rtl/>
        </w:rPr>
        <w:t xml:space="preserve"> </w:t>
      </w:r>
      <w:r w:rsidRPr="00BF74DF">
        <w:rPr>
          <w:rFonts w:ascii="Simplified Arabic" w:hAnsi="Simplified Arabic" w:cs="Simplified Arabic"/>
          <w:sz w:val="28"/>
          <w:szCs w:val="28"/>
          <w:rtl/>
        </w:rPr>
        <w:t>هذه الأدوات تؤدي إلى تغيير نمط و طبيعة توظيف الموارد ومن ثم تحقيق الأهداف المرجوّة. ومن أهم هذه الأدوات تقديم الدعم الزراعي، فرض الضرائب، و تحديد الاسعار العليا أو الأسعار الدنيا (السياسات التسعيرية). وسيتم تناول هذه التدخلات السياسية ب</w:t>
      </w:r>
      <w:r w:rsidR="002F6E24">
        <w:rPr>
          <w:rFonts w:ascii="Simplified Arabic" w:hAnsi="Simplified Arabic" w:cs="Simplified Arabic" w:hint="cs"/>
          <w:sz w:val="28"/>
          <w:szCs w:val="28"/>
          <w:rtl/>
        </w:rPr>
        <w:t xml:space="preserve">بعض </w:t>
      </w:r>
      <w:r w:rsidRPr="00BF74DF">
        <w:rPr>
          <w:rFonts w:ascii="Simplified Arabic" w:hAnsi="Simplified Arabic" w:cs="Simplified Arabic"/>
          <w:sz w:val="28"/>
          <w:szCs w:val="28"/>
          <w:rtl/>
        </w:rPr>
        <w:t>التفصيل، كما هو مبين أدناه.</w:t>
      </w:r>
    </w:p>
    <w:p w:rsidR="00AB1986" w:rsidRPr="00BF74DF" w:rsidRDefault="00AB1986" w:rsidP="002B3938">
      <w:pPr>
        <w:bidi/>
        <w:spacing w:before="240" w:after="0" w:line="240" w:lineRule="auto"/>
        <w:jc w:val="both"/>
        <w:rPr>
          <w:rFonts w:ascii="Simplified Arabic" w:hAnsi="Simplified Arabic" w:cs="Simplified Arabic"/>
          <w:b/>
          <w:bCs/>
          <w:sz w:val="28"/>
          <w:szCs w:val="28"/>
          <w:rtl/>
        </w:rPr>
      </w:pPr>
      <w:r w:rsidRPr="00BF74DF">
        <w:rPr>
          <w:rFonts w:ascii="Simplified Arabic" w:hAnsi="Simplified Arabic" w:cs="Simplified Arabic"/>
          <w:b/>
          <w:bCs/>
          <w:sz w:val="28"/>
          <w:szCs w:val="28"/>
          <w:rtl/>
        </w:rPr>
        <w:t>سياس</w:t>
      </w:r>
      <w:r w:rsidR="001C3320">
        <w:rPr>
          <w:rFonts w:ascii="Simplified Arabic" w:hAnsi="Simplified Arabic" w:cs="Simplified Arabic" w:hint="cs"/>
          <w:b/>
          <w:bCs/>
          <w:sz w:val="28"/>
          <w:szCs w:val="28"/>
          <w:rtl/>
        </w:rPr>
        <w:t>ة</w:t>
      </w:r>
      <w:r w:rsidRPr="00BF74DF">
        <w:rPr>
          <w:rFonts w:ascii="Simplified Arabic" w:hAnsi="Simplified Arabic" w:cs="Simplified Arabic"/>
          <w:b/>
          <w:bCs/>
          <w:sz w:val="28"/>
          <w:szCs w:val="28"/>
          <w:rtl/>
        </w:rPr>
        <w:t xml:space="preserve"> الدعم والضرائب</w:t>
      </w:r>
    </w:p>
    <w:p w:rsidR="00AB1986" w:rsidRPr="00BF74DF" w:rsidRDefault="00AB1986" w:rsidP="002F6E24">
      <w:pPr>
        <w:bidi/>
        <w:spacing w:after="0" w:line="240" w:lineRule="auto"/>
        <w:jc w:val="both"/>
        <w:rPr>
          <w:rFonts w:ascii="Simplified Arabic" w:hAnsi="Simplified Arabic" w:cs="Simplified Arabic"/>
          <w:sz w:val="28"/>
          <w:szCs w:val="28"/>
          <w:rtl/>
        </w:rPr>
      </w:pPr>
      <w:r w:rsidRPr="00BF74DF">
        <w:rPr>
          <w:rFonts w:ascii="Simplified Arabic" w:hAnsi="Simplified Arabic" w:cs="Simplified Arabic"/>
          <w:sz w:val="28"/>
          <w:szCs w:val="28"/>
          <w:rtl/>
        </w:rPr>
        <w:t xml:space="preserve">تلجأ بعض الدول الي تقديم الدعم للقطاع الزراعي المحلي، وذلك بعدة أوجه. فقد يقدم الدعم للمنتجين، أو للمستهلكين، أو للمصدرين، وذلك لتشجيع الزراعة المحلية. </w:t>
      </w:r>
      <w:r w:rsidR="00FC27FF">
        <w:rPr>
          <w:rFonts w:ascii="Simplified Arabic" w:hAnsi="Simplified Arabic" w:cs="Simplified Arabic" w:hint="cs"/>
          <w:sz w:val="28"/>
          <w:szCs w:val="28"/>
          <w:rtl/>
        </w:rPr>
        <w:t>ف</w:t>
      </w:r>
      <w:r w:rsidRPr="00BF74DF">
        <w:rPr>
          <w:rFonts w:ascii="Simplified Arabic" w:hAnsi="Simplified Arabic" w:cs="Simplified Arabic"/>
          <w:sz w:val="28"/>
          <w:szCs w:val="28"/>
          <w:rtl/>
        </w:rPr>
        <w:t>الدول</w:t>
      </w:r>
      <w:r w:rsidR="00FC27FF">
        <w:rPr>
          <w:rFonts w:ascii="Simplified Arabic" w:hAnsi="Simplified Arabic" w:cs="Simplified Arabic" w:hint="cs"/>
          <w:sz w:val="28"/>
          <w:szCs w:val="28"/>
          <w:rtl/>
        </w:rPr>
        <w:t xml:space="preserve"> تتخذ من الدعم وكذلك</w:t>
      </w:r>
      <w:r w:rsidRPr="00BF74DF">
        <w:rPr>
          <w:rFonts w:ascii="Simplified Arabic" w:hAnsi="Simplified Arabic" w:cs="Simplified Arabic"/>
          <w:sz w:val="28"/>
          <w:szCs w:val="28"/>
          <w:rtl/>
        </w:rPr>
        <w:t xml:space="preserve"> الضرائب وال</w:t>
      </w:r>
      <w:r w:rsidR="001C3320">
        <w:rPr>
          <w:rFonts w:ascii="Simplified Arabic" w:hAnsi="Simplified Arabic" w:cs="Simplified Arabic" w:hint="cs"/>
          <w:sz w:val="28"/>
          <w:szCs w:val="28"/>
          <w:rtl/>
        </w:rPr>
        <w:t>إ</w:t>
      </w:r>
      <w:r w:rsidRPr="00BF74DF">
        <w:rPr>
          <w:rFonts w:ascii="Simplified Arabic" w:hAnsi="Simplified Arabic" w:cs="Simplified Arabic"/>
          <w:sz w:val="28"/>
          <w:szCs w:val="28"/>
          <w:rtl/>
        </w:rPr>
        <w:t xml:space="preserve">عفاء </w:t>
      </w:r>
      <w:r w:rsidRPr="00BF74DF">
        <w:rPr>
          <w:rFonts w:ascii="Simplified Arabic" w:hAnsi="Simplified Arabic" w:cs="Simplified Arabic"/>
          <w:sz w:val="28"/>
          <w:szCs w:val="28"/>
          <w:rtl/>
        </w:rPr>
        <w:lastRenderedPageBreak/>
        <w:t>من الضرائب أداةً فعالةً لتنشيط ال</w:t>
      </w:r>
      <w:r w:rsidR="001C3320">
        <w:rPr>
          <w:rFonts w:ascii="Simplified Arabic" w:hAnsi="Simplified Arabic" w:cs="Simplified Arabic" w:hint="cs"/>
          <w:sz w:val="28"/>
          <w:szCs w:val="28"/>
          <w:rtl/>
        </w:rPr>
        <w:t>إ</w:t>
      </w:r>
      <w:r w:rsidRPr="00BF74DF">
        <w:rPr>
          <w:rFonts w:ascii="Simplified Arabic" w:hAnsi="Simplified Arabic" w:cs="Simplified Arabic"/>
          <w:sz w:val="28"/>
          <w:szCs w:val="28"/>
          <w:rtl/>
        </w:rPr>
        <w:t>نتاج والتسويق الزراعي للدولة</w:t>
      </w:r>
      <w:r w:rsidR="00FC27FF">
        <w:rPr>
          <w:rFonts w:ascii="Simplified Arabic" w:hAnsi="Simplified Arabic" w:cs="Simplified Arabic" w:hint="cs"/>
          <w:sz w:val="28"/>
          <w:szCs w:val="28"/>
          <w:rtl/>
        </w:rPr>
        <w:t xml:space="preserve"> وتوجيه ال</w:t>
      </w:r>
      <w:r w:rsidR="002F6E24">
        <w:rPr>
          <w:rFonts w:ascii="Simplified Arabic" w:hAnsi="Simplified Arabic" w:cs="Simplified Arabic" w:hint="cs"/>
          <w:sz w:val="28"/>
          <w:szCs w:val="28"/>
          <w:rtl/>
        </w:rPr>
        <w:t>إ</w:t>
      </w:r>
      <w:r w:rsidR="00FC27FF">
        <w:rPr>
          <w:rFonts w:ascii="Simplified Arabic" w:hAnsi="Simplified Arabic" w:cs="Simplified Arabic" w:hint="cs"/>
          <w:sz w:val="28"/>
          <w:szCs w:val="28"/>
          <w:rtl/>
        </w:rPr>
        <w:t xml:space="preserve">نتاج والإستهلاك </w:t>
      </w:r>
      <w:r w:rsidR="002F6E24">
        <w:rPr>
          <w:rFonts w:ascii="Simplified Arabic" w:hAnsi="Simplified Arabic" w:cs="Simplified Arabic" w:hint="cs"/>
          <w:sz w:val="28"/>
          <w:szCs w:val="28"/>
          <w:rtl/>
        </w:rPr>
        <w:t>والتجار</w:t>
      </w:r>
      <w:r w:rsidR="00FC27FF">
        <w:rPr>
          <w:rFonts w:ascii="Simplified Arabic" w:hAnsi="Simplified Arabic" w:cs="Simplified Arabic" w:hint="cs"/>
          <w:sz w:val="28"/>
          <w:szCs w:val="28"/>
          <w:rtl/>
        </w:rPr>
        <w:t>ة لوجهة محددة</w:t>
      </w:r>
      <w:r w:rsidRPr="00BF74DF">
        <w:rPr>
          <w:rFonts w:ascii="Simplified Arabic" w:hAnsi="Simplified Arabic" w:cs="Simplified Arabic"/>
          <w:sz w:val="28"/>
          <w:szCs w:val="28"/>
          <w:rtl/>
        </w:rPr>
        <w:t>. وسيتم مناقشة هذه الأدوات الفعالة للسياسة الزراعية، كما هو مبيّن أدناه.</w:t>
      </w:r>
    </w:p>
    <w:p w:rsidR="00343BFB" w:rsidRDefault="001C3320" w:rsidP="00343BFB">
      <w:pPr>
        <w:bidi/>
        <w:spacing w:before="240" w:after="0" w:line="240" w:lineRule="auto"/>
        <w:jc w:val="both"/>
        <w:rPr>
          <w:rFonts w:ascii="Simplified Arabic" w:hAnsi="Simplified Arabic" w:cs="Simplified Arabic"/>
          <w:sz w:val="28"/>
          <w:szCs w:val="28"/>
        </w:rPr>
      </w:pPr>
      <w:r>
        <w:rPr>
          <w:rFonts w:ascii="Simplified Arabic" w:hAnsi="Simplified Arabic" w:cs="Simplified Arabic"/>
          <w:b/>
          <w:bCs/>
          <w:sz w:val="28"/>
          <w:szCs w:val="28"/>
          <w:rtl/>
        </w:rPr>
        <w:t>أولاَ، الدعم الزراعي</w:t>
      </w:r>
      <w:r>
        <w:rPr>
          <w:rFonts w:ascii="Simplified Arabic" w:hAnsi="Simplified Arabic" w:cs="Simplified Arabic" w:hint="cs"/>
          <w:b/>
          <w:bCs/>
          <w:sz w:val="28"/>
          <w:szCs w:val="28"/>
          <w:rtl/>
        </w:rPr>
        <w:t>:</w:t>
      </w:r>
      <w:r w:rsidR="00AB1986" w:rsidRPr="00BF74DF">
        <w:rPr>
          <w:rFonts w:ascii="Simplified Arabic" w:hAnsi="Simplified Arabic" w:cs="Simplified Arabic"/>
          <w:b/>
          <w:bCs/>
          <w:sz w:val="28"/>
          <w:szCs w:val="28"/>
          <w:rtl/>
        </w:rPr>
        <w:t xml:space="preserve"> </w:t>
      </w:r>
      <w:r w:rsidR="00AB1986" w:rsidRPr="00BF74DF">
        <w:rPr>
          <w:rFonts w:ascii="Simplified Arabic" w:hAnsi="Simplified Arabic" w:cs="Simplified Arabic"/>
          <w:sz w:val="28"/>
          <w:szCs w:val="28"/>
          <w:rtl/>
        </w:rPr>
        <w:t>يقدم الدعم الزراعي للمنتجين، أو للمستهلكين، أو للأثنين معاً.</w:t>
      </w:r>
      <w:r w:rsidR="00AB1986" w:rsidRPr="00BF74DF">
        <w:rPr>
          <w:rFonts w:ascii="Simplified Arabic" w:hAnsi="Simplified Arabic" w:cs="Simplified Arabic"/>
          <w:b/>
          <w:bCs/>
          <w:sz w:val="28"/>
          <w:szCs w:val="28"/>
          <w:rtl/>
        </w:rPr>
        <w:t> </w:t>
      </w:r>
      <w:r w:rsidR="00AB1986" w:rsidRPr="001C3320">
        <w:rPr>
          <w:rFonts w:ascii="Simplified Arabic" w:hAnsi="Simplified Arabic" w:cs="Simplified Arabic"/>
          <w:sz w:val="28"/>
          <w:szCs w:val="28"/>
          <w:rtl/>
        </w:rPr>
        <w:t>فالدعم الزراعي للمنتجين هو دعم حكومي يُدفع للمزارعين و</w:t>
      </w:r>
      <w:r w:rsidR="00EC0578">
        <w:rPr>
          <w:rFonts w:ascii="Simplified Arabic" w:hAnsi="Simplified Arabic" w:cs="Simplified Arabic" w:hint="cs"/>
          <w:sz w:val="28"/>
          <w:szCs w:val="28"/>
          <w:rtl/>
        </w:rPr>
        <w:t>ل</w:t>
      </w:r>
      <w:r w:rsidR="00AB1986" w:rsidRPr="001C3320">
        <w:rPr>
          <w:rFonts w:ascii="Simplified Arabic" w:hAnsi="Simplified Arabic" w:cs="Simplified Arabic"/>
          <w:sz w:val="28"/>
          <w:szCs w:val="28"/>
          <w:rtl/>
        </w:rPr>
        <w:t xml:space="preserve">لمشروعات الزراعية على مستلزمات الإنتاج، الصادرات، والواردات. مثال لذلك سياسة الإعانات المالية للمزارع التي تتخذها الحكومات في الدول الغنية لتشجيع زراعة </w:t>
      </w:r>
      <w:r>
        <w:rPr>
          <w:rFonts w:ascii="Simplified Arabic" w:hAnsi="Simplified Arabic" w:cs="Simplified Arabic" w:hint="cs"/>
          <w:sz w:val="28"/>
          <w:szCs w:val="28"/>
          <w:rtl/>
        </w:rPr>
        <w:t xml:space="preserve">منتجات </w:t>
      </w:r>
      <w:r w:rsidR="00AB1986" w:rsidRPr="001C3320">
        <w:rPr>
          <w:rFonts w:ascii="Simplified Arabic" w:hAnsi="Simplified Arabic" w:cs="Simplified Arabic"/>
          <w:sz w:val="28"/>
          <w:szCs w:val="28"/>
          <w:rtl/>
        </w:rPr>
        <w:t>معينة. وقد يكون الدعم مباشراً، وقد يكون غير مباشر</w:t>
      </w:r>
      <w:r>
        <w:rPr>
          <w:rFonts w:ascii="Simplified Arabic" w:hAnsi="Simplified Arabic" w:cs="Simplified Arabic" w:hint="cs"/>
          <w:sz w:val="28"/>
          <w:szCs w:val="28"/>
          <w:rtl/>
        </w:rPr>
        <w:t xml:space="preserve"> وذلك</w:t>
      </w:r>
      <w:r w:rsidR="00AB1986" w:rsidRPr="001C3320">
        <w:rPr>
          <w:rFonts w:ascii="Simplified Arabic" w:hAnsi="Simplified Arabic" w:cs="Simplified Arabic"/>
          <w:sz w:val="28"/>
          <w:szCs w:val="28"/>
          <w:rtl/>
        </w:rPr>
        <w:t xml:space="preserve"> عبر إلغاء أو تخفيض الرسوم الجمركية، أو تحديد الحكومة لحجم معين من مشترياتها الزراعية المحلية حفاظاً على سعر معين للمنتجات. </w:t>
      </w:r>
    </w:p>
    <w:p w:rsidR="00AB1986" w:rsidRPr="002F6E24" w:rsidRDefault="00AB1986" w:rsidP="002F6E24">
      <w:pPr>
        <w:bidi/>
        <w:spacing w:before="240" w:after="0" w:line="240" w:lineRule="auto"/>
        <w:jc w:val="both"/>
        <w:rPr>
          <w:rFonts w:ascii="Simplified Arabic" w:hAnsi="Simplified Arabic" w:cs="Simplified Arabic"/>
          <w:sz w:val="28"/>
          <w:szCs w:val="28"/>
          <w:rtl/>
        </w:rPr>
      </w:pPr>
      <w:r w:rsidRPr="001C3320">
        <w:rPr>
          <w:rFonts w:ascii="Simplified Arabic" w:hAnsi="Simplified Arabic" w:cs="Simplified Arabic"/>
          <w:sz w:val="28"/>
          <w:szCs w:val="28"/>
          <w:rtl/>
        </w:rPr>
        <w:t>تختلف شروط الدعم وأسبابه باختلاف المنتج الزراعي وحجم المزرعة وطبيعة ملكية الأرض ونظام البلد، ضمن عوامل أخرى.</w:t>
      </w:r>
      <w:r w:rsidR="002F6E24">
        <w:rPr>
          <w:rFonts w:ascii="Simplified Arabic" w:hAnsi="Simplified Arabic" w:cs="Simplified Arabic" w:hint="cs"/>
          <w:sz w:val="28"/>
          <w:szCs w:val="28"/>
          <w:rtl/>
        </w:rPr>
        <w:t xml:space="preserve"> وبالأخذ في الإعتبار إختلاف المتنجات الزراعية</w:t>
      </w:r>
      <w:r w:rsidR="00343BFB">
        <w:rPr>
          <w:rFonts w:ascii="Simplified Arabic" w:hAnsi="Simplified Arabic" w:cs="Simplified Arabic"/>
          <w:sz w:val="28"/>
          <w:szCs w:val="28"/>
        </w:rPr>
        <w:t xml:space="preserve"> </w:t>
      </w:r>
      <w:r w:rsidR="00343BFB" w:rsidRPr="00343BFB">
        <w:rPr>
          <w:rFonts w:ascii="Simplified Arabic" w:hAnsi="Simplified Arabic" w:cs="Simplified Arabic" w:hint="cs"/>
          <w:color w:val="FF0000"/>
          <w:sz w:val="28"/>
          <w:szCs w:val="28"/>
          <w:rtl/>
        </w:rPr>
        <w:t xml:space="preserve"> </w:t>
      </w:r>
      <w:r w:rsidR="00343BFB" w:rsidRPr="002F6E24">
        <w:rPr>
          <w:rFonts w:ascii="Simplified Arabic" w:hAnsi="Simplified Arabic" w:cs="Simplified Arabic" w:hint="cs"/>
          <w:sz w:val="28"/>
          <w:szCs w:val="28"/>
          <w:rtl/>
        </w:rPr>
        <w:t>فقد يوجه الدعم للسلع الغذائية الرئيسة كا</w:t>
      </w:r>
      <w:r w:rsidR="00E049F6" w:rsidRPr="002F6E24">
        <w:rPr>
          <w:rFonts w:ascii="Simplified Arabic" w:hAnsi="Simplified Arabic" w:cs="Simplified Arabic" w:hint="cs"/>
          <w:sz w:val="28"/>
          <w:szCs w:val="28"/>
          <w:rtl/>
        </w:rPr>
        <w:t>لقمح والأرز</w:t>
      </w:r>
      <w:r w:rsidR="00343BFB" w:rsidRPr="002F6E24">
        <w:rPr>
          <w:rFonts w:ascii="Simplified Arabic" w:hAnsi="Simplified Arabic" w:cs="Simplified Arabic" w:hint="cs"/>
          <w:sz w:val="28"/>
          <w:szCs w:val="28"/>
          <w:rtl/>
        </w:rPr>
        <w:t xml:space="preserve"> لأهميتها </w:t>
      </w:r>
      <w:r w:rsidR="00E049F6" w:rsidRPr="002F6E24">
        <w:rPr>
          <w:rFonts w:ascii="Simplified Arabic" w:hAnsi="Simplified Arabic" w:cs="Simplified Arabic" w:hint="cs"/>
          <w:sz w:val="28"/>
          <w:szCs w:val="28"/>
          <w:rtl/>
        </w:rPr>
        <w:t>للأمن الغذائي</w:t>
      </w:r>
      <w:r w:rsidR="002F6E24" w:rsidRPr="002F6E24">
        <w:rPr>
          <w:rFonts w:ascii="Simplified Arabic" w:hAnsi="Simplified Arabic" w:cs="Simplified Arabic" w:hint="cs"/>
          <w:sz w:val="28"/>
          <w:szCs w:val="28"/>
          <w:rtl/>
        </w:rPr>
        <w:t xml:space="preserve"> والأستقرار السياسي،</w:t>
      </w:r>
      <w:r w:rsidR="00343BFB" w:rsidRPr="002F6E24">
        <w:rPr>
          <w:rFonts w:ascii="Simplified Arabic" w:hAnsi="Simplified Arabic" w:cs="Simplified Arabic" w:hint="cs"/>
          <w:sz w:val="28"/>
          <w:szCs w:val="28"/>
          <w:rtl/>
        </w:rPr>
        <w:t xml:space="preserve"> أو قد يوجه لسلع الصادر الرئيسة كالبن، الشاى، القطن لأهميته</w:t>
      </w:r>
      <w:r w:rsidR="002F6E24" w:rsidRPr="002F6E24">
        <w:rPr>
          <w:rFonts w:ascii="Simplified Arabic" w:hAnsi="Simplified Arabic" w:cs="Simplified Arabic" w:hint="cs"/>
          <w:sz w:val="28"/>
          <w:szCs w:val="28"/>
          <w:rtl/>
        </w:rPr>
        <w:t>ا</w:t>
      </w:r>
      <w:r w:rsidR="00343BFB" w:rsidRPr="002F6E24">
        <w:rPr>
          <w:rFonts w:ascii="Simplified Arabic" w:hAnsi="Simplified Arabic" w:cs="Simplified Arabic" w:hint="cs"/>
          <w:sz w:val="28"/>
          <w:szCs w:val="28"/>
          <w:rtl/>
        </w:rPr>
        <w:t xml:space="preserve"> في توفير العملة الصعبة للدولة وتحسين دخل المزارع.</w:t>
      </w:r>
      <w:r w:rsidR="002F6E24" w:rsidRPr="002F6E24">
        <w:rPr>
          <w:rFonts w:ascii="Simplified Arabic" w:hAnsi="Simplified Arabic" w:cs="Simplified Arabic" w:hint="cs"/>
          <w:sz w:val="28"/>
          <w:szCs w:val="28"/>
          <w:rtl/>
        </w:rPr>
        <w:t xml:space="preserve"> أما في ما يخص حجم وطبيعة المزرعة فقد يقدم</w:t>
      </w:r>
      <w:r w:rsidR="00343BFB" w:rsidRPr="002F6E24">
        <w:rPr>
          <w:rFonts w:ascii="Simplified Arabic" w:hAnsi="Simplified Arabic" w:cs="Simplified Arabic" w:hint="cs"/>
          <w:sz w:val="28"/>
          <w:szCs w:val="28"/>
          <w:rtl/>
        </w:rPr>
        <w:t xml:space="preserve"> الدعم للمزارع الكبيرة من منطلق تشجيع ال</w:t>
      </w:r>
      <w:r w:rsidR="002F6E24" w:rsidRPr="002F6E24">
        <w:rPr>
          <w:rFonts w:ascii="Simplified Arabic" w:hAnsi="Simplified Arabic" w:cs="Simplified Arabic" w:hint="cs"/>
          <w:sz w:val="28"/>
          <w:szCs w:val="28"/>
          <w:rtl/>
        </w:rPr>
        <w:t>إ</w:t>
      </w:r>
      <w:r w:rsidR="00343BFB" w:rsidRPr="002F6E24">
        <w:rPr>
          <w:rFonts w:ascii="Simplified Arabic" w:hAnsi="Simplified Arabic" w:cs="Simplified Arabic" w:hint="cs"/>
          <w:sz w:val="28"/>
          <w:szCs w:val="28"/>
          <w:rtl/>
        </w:rPr>
        <w:t>نتاج الكبير والإستفادة من وفورات العائد علي الحجم</w:t>
      </w:r>
      <w:r w:rsidR="002F6E24" w:rsidRPr="002F6E24">
        <w:rPr>
          <w:rFonts w:ascii="Simplified Arabic" w:hAnsi="Simplified Arabic" w:cs="Simplified Arabic" w:hint="cs"/>
          <w:sz w:val="28"/>
          <w:szCs w:val="28"/>
          <w:rtl/>
        </w:rPr>
        <w:t xml:space="preserve"> الكبير، كما قد يحدث العكس ويوجّه</w:t>
      </w:r>
      <w:r w:rsidR="00343BFB" w:rsidRPr="002F6E24">
        <w:rPr>
          <w:rFonts w:ascii="Simplified Arabic" w:hAnsi="Simplified Arabic" w:cs="Simplified Arabic" w:hint="cs"/>
          <w:sz w:val="28"/>
          <w:szCs w:val="28"/>
          <w:rtl/>
        </w:rPr>
        <w:t xml:space="preserve"> الدعم للحيازات الصغيرة وذلك لاستهداف الشرائح الفقيرة من المنتجين وليشمل الدعم عدداً أكبر من المزارعين.</w:t>
      </w:r>
    </w:p>
    <w:p w:rsidR="00AB1986" w:rsidRPr="001C3320" w:rsidRDefault="00AB1986" w:rsidP="001C3320">
      <w:pPr>
        <w:bidi/>
        <w:spacing w:before="240" w:after="0" w:line="240" w:lineRule="auto"/>
        <w:jc w:val="both"/>
        <w:rPr>
          <w:rFonts w:ascii="Simplified Arabic" w:hAnsi="Simplified Arabic" w:cs="Simplified Arabic"/>
          <w:sz w:val="28"/>
          <w:szCs w:val="28"/>
          <w:rtl/>
        </w:rPr>
      </w:pPr>
      <w:r w:rsidRPr="002F6E24">
        <w:rPr>
          <w:rFonts w:ascii="Simplified Arabic" w:hAnsi="Simplified Arabic" w:cs="Simplified Arabic"/>
          <w:sz w:val="28"/>
          <w:szCs w:val="28"/>
          <w:rtl/>
        </w:rPr>
        <w:t>أما في حالة دعم أسعار السلع للمستهلك، فتدعم الحكومة</w:t>
      </w:r>
      <w:r w:rsidRPr="001C3320">
        <w:rPr>
          <w:rFonts w:ascii="Simplified Arabic" w:hAnsi="Simplified Arabic" w:cs="Simplified Arabic"/>
          <w:sz w:val="28"/>
          <w:szCs w:val="28"/>
          <w:rtl/>
        </w:rPr>
        <w:t xml:space="preserve"> أسعار بعض السلع الزراعية (مثل سلعتي القمح وا</w:t>
      </w:r>
      <w:r w:rsidR="001C3320">
        <w:rPr>
          <w:rFonts w:ascii="Simplified Arabic" w:hAnsi="Simplified Arabic" w:cs="Simplified Arabic"/>
          <w:sz w:val="28"/>
          <w:szCs w:val="28"/>
          <w:rtl/>
        </w:rPr>
        <w:t xml:space="preserve">لأرز) لتصل الي المستهلك بأسعار </w:t>
      </w:r>
      <w:r w:rsidR="001C3320">
        <w:rPr>
          <w:rFonts w:ascii="Simplified Arabic" w:hAnsi="Simplified Arabic" w:cs="Simplified Arabic" w:hint="cs"/>
          <w:sz w:val="28"/>
          <w:szCs w:val="28"/>
          <w:rtl/>
        </w:rPr>
        <w:t>مخفّض</w:t>
      </w:r>
      <w:r w:rsidRPr="001C3320">
        <w:rPr>
          <w:rFonts w:ascii="Simplified Arabic" w:hAnsi="Simplified Arabic" w:cs="Simplified Arabic"/>
          <w:sz w:val="28"/>
          <w:szCs w:val="28"/>
          <w:rtl/>
        </w:rPr>
        <w:t>ة. وقد يكون ذلك عبر شراء السلع من قبل الدولة وطرحها للمستهلك بأسعار أقل من سعر الشراء. وقد تلجأ الدولة الي توزيع سلع مدعومة للمجتمع ككل أو لفئات معينة من المواطنين. وبذلك يكون المزارع قد حصل علي سعر مرتفع، وتمكّن من بيع منتجاته، كما أن المستهلك قد حصل علي سلع ضرورية بأسعار منخفضة.</w:t>
      </w:r>
    </w:p>
    <w:p w:rsidR="00AB1986" w:rsidRPr="00BF74DF" w:rsidRDefault="001C3320" w:rsidP="002F6E24">
      <w:pPr>
        <w:bidi/>
        <w:spacing w:before="240" w:after="0" w:line="240" w:lineRule="auto"/>
        <w:jc w:val="both"/>
        <w:rPr>
          <w:rFonts w:ascii="Simplified Arabic" w:hAnsi="Simplified Arabic" w:cs="Simplified Arabic"/>
          <w:sz w:val="28"/>
          <w:szCs w:val="28"/>
          <w:rtl/>
        </w:rPr>
      </w:pPr>
      <w:r>
        <w:rPr>
          <w:rFonts w:ascii="Simplified Arabic" w:hAnsi="Simplified Arabic" w:cs="Simplified Arabic"/>
          <w:b/>
          <w:bCs/>
          <w:sz w:val="28"/>
          <w:szCs w:val="28"/>
          <w:rtl/>
        </w:rPr>
        <w:t>ثانيا</w:t>
      </w:r>
      <w:r>
        <w:rPr>
          <w:rFonts w:ascii="Simplified Arabic" w:hAnsi="Simplified Arabic" w:cs="Simplified Arabic" w:hint="cs"/>
          <w:b/>
          <w:bCs/>
          <w:sz w:val="28"/>
          <w:szCs w:val="28"/>
          <w:rtl/>
        </w:rPr>
        <w:t>ً</w:t>
      </w:r>
      <w:r w:rsidR="00AB1986" w:rsidRPr="00BF74DF">
        <w:rPr>
          <w:rFonts w:ascii="Simplified Arabic" w:hAnsi="Simplified Arabic" w:cs="Simplified Arabic"/>
          <w:b/>
          <w:bCs/>
          <w:sz w:val="28"/>
          <w:szCs w:val="28"/>
          <w:rtl/>
        </w:rPr>
        <w:t xml:space="preserve">، الضرائب </w:t>
      </w:r>
    </w:p>
    <w:p w:rsidR="00AB1986" w:rsidRPr="00BF74DF" w:rsidRDefault="001C3320" w:rsidP="008C384E">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تتضمن السياسة الضريبية فرض الضرائب والإعفاء من الضرائب لبعض الفئات من المنتجي</w:t>
      </w:r>
      <w:r w:rsidR="00EC0120">
        <w:rPr>
          <w:rFonts w:ascii="Simplified Arabic" w:hAnsi="Simplified Arabic" w:cs="Simplified Arabic" w:hint="cs"/>
          <w:sz w:val="28"/>
          <w:szCs w:val="28"/>
          <w:rtl/>
        </w:rPr>
        <w:t>ن والمصدرين وغيرهم. و</w:t>
      </w:r>
      <w:r w:rsidR="00AB1986" w:rsidRPr="00BF74DF">
        <w:rPr>
          <w:rFonts w:ascii="Simplified Arabic" w:hAnsi="Simplified Arabic" w:cs="Simplified Arabic"/>
          <w:sz w:val="28"/>
          <w:szCs w:val="28"/>
          <w:rtl/>
        </w:rPr>
        <w:t xml:space="preserve"> تلجأ الحكومات إلى إعفاء المزارعين من ضريبة الدخل، والإعفاء من الجمارك علي مدخلات ال</w:t>
      </w:r>
      <w:r w:rsidR="00EC0120">
        <w:rPr>
          <w:rFonts w:ascii="Simplified Arabic" w:hAnsi="Simplified Arabic" w:cs="Simplified Arabic" w:hint="cs"/>
          <w:sz w:val="28"/>
          <w:szCs w:val="28"/>
          <w:rtl/>
        </w:rPr>
        <w:t>إ</w:t>
      </w:r>
      <w:r w:rsidR="00AB1986" w:rsidRPr="00BF74DF">
        <w:rPr>
          <w:rFonts w:ascii="Simplified Arabic" w:hAnsi="Simplified Arabic" w:cs="Simplified Arabic"/>
          <w:sz w:val="28"/>
          <w:szCs w:val="28"/>
          <w:rtl/>
        </w:rPr>
        <w:t>نتاج الزراعي كالآلات الزراعية والمبيدات الحشرية والأسمدة.</w:t>
      </w:r>
      <w:r w:rsidR="00EC0120">
        <w:rPr>
          <w:rFonts w:ascii="Simplified Arabic" w:hAnsi="Simplified Arabic" w:cs="Simplified Arabic" w:hint="cs"/>
          <w:sz w:val="28"/>
          <w:szCs w:val="28"/>
          <w:rtl/>
        </w:rPr>
        <w:t xml:space="preserve"> </w:t>
      </w:r>
      <w:r w:rsidR="00AB1986" w:rsidRPr="00BF74DF">
        <w:rPr>
          <w:rFonts w:ascii="Simplified Arabic" w:hAnsi="Simplified Arabic" w:cs="Simplified Arabic"/>
          <w:sz w:val="28"/>
          <w:szCs w:val="28"/>
          <w:rtl/>
        </w:rPr>
        <w:t xml:space="preserve">كما تعمل الدول علي وضع عوائق تجارية، كفرض ضريبة جمركية عالية علي واردات المنتجات الزراعية، وذلك للحد من كمية البضائع المستوردة، مما  </w:t>
      </w:r>
      <w:r w:rsidR="00AB1986" w:rsidRPr="00BF74DF">
        <w:rPr>
          <w:rFonts w:ascii="Simplified Arabic" w:hAnsi="Simplified Arabic" w:cs="Simplified Arabic"/>
          <w:sz w:val="28"/>
          <w:szCs w:val="28"/>
          <w:rtl/>
        </w:rPr>
        <w:lastRenderedPageBreak/>
        <w:t xml:space="preserve">يؤدي </w:t>
      </w:r>
      <w:r w:rsidR="008C384E">
        <w:rPr>
          <w:rFonts w:ascii="Simplified Arabic" w:hAnsi="Simplified Arabic" w:cs="Simplified Arabic" w:hint="cs"/>
          <w:sz w:val="28"/>
          <w:szCs w:val="28"/>
          <w:rtl/>
        </w:rPr>
        <w:t>إ</w:t>
      </w:r>
      <w:r w:rsidR="00AB1986" w:rsidRPr="00BF74DF">
        <w:rPr>
          <w:rFonts w:ascii="Simplified Arabic" w:hAnsi="Simplified Arabic" w:cs="Simplified Arabic"/>
          <w:sz w:val="28"/>
          <w:szCs w:val="28"/>
          <w:rtl/>
        </w:rPr>
        <w:t>لي رفع الأسعار المحلية للمنتجات المستوردة، و بذلك تعطي هذه العوائق التجارية الأفضلية لمنتجات ال</w:t>
      </w:r>
      <w:r w:rsidR="008C384E">
        <w:rPr>
          <w:rFonts w:ascii="Simplified Arabic" w:hAnsi="Simplified Arabic" w:cs="Simplified Arabic" w:hint="cs"/>
          <w:sz w:val="28"/>
          <w:szCs w:val="28"/>
          <w:rtl/>
        </w:rPr>
        <w:t>دولة المعنية</w:t>
      </w:r>
      <w:r w:rsidR="00AB1986" w:rsidRPr="00BF74DF">
        <w:rPr>
          <w:rFonts w:ascii="Simplified Arabic" w:hAnsi="Simplified Arabic" w:cs="Simplified Arabic"/>
          <w:sz w:val="28"/>
          <w:szCs w:val="28"/>
          <w:rtl/>
        </w:rPr>
        <w:t xml:space="preserve"> في أسواق</w:t>
      </w:r>
      <w:r w:rsidR="008C384E">
        <w:rPr>
          <w:rFonts w:ascii="Simplified Arabic" w:hAnsi="Simplified Arabic" w:cs="Simplified Arabic" w:hint="cs"/>
          <w:sz w:val="28"/>
          <w:szCs w:val="28"/>
          <w:rtl/>
        </w:rPr>
        <w:t>ها</w:t>
      </w:r>
      <w:r w:rsidR="00AB1986" w:rsidRPr="00BF74DF">
        <w:rPr>
          <w:rFonts w:ascii="Simplified Arabic" w:hAnsi="Simplified Arabic" w:cs="Simplified Arabic"/>
          <w:sz w:val="28"/>
          <w:szCs w:val="28"/>
          <w:rtl/>
        </w:rPr>
        <w:t xml:space="preserve"> المحلية وتزيد من قدرتها علي منافسة السلع المستوردة.</w:t>
      </w:r>
    </w:p>
    <w:p w:rsidR="00AB1986" w:rsidRPr="00BF74DF" w:rsidRDefault="00AB1986" w:rsidP="00AB1986">
      <w:pPr>
        <w:bidi/>
        <w:spacing w:before="240" w:after="0" w:line="240" w:lineRule="auto"/>
        <w:jc w:val="both"/>
        <w:rPr>
          <w:rFonts w:ascii="Simplified Arabic" w:hAnsi="Simplified Arabic" w:cs="Simplified Arabic"/>
          <w:b/>
          <w:bCs/>
          <w:sz w:val="28"/>
          <w:szCs w:val="28"/>
          <w:rtl/>
        </w:rPr>
      </w:pPr>
      <w:r w:rsidRPr="00BF74DF">
        <w:rPr>
          <w:rFonts w:ascii="Simplified Arabic" w:hAnsi="Simplified Arabic" w:cs="Simplified Arabic"/>
          <w:b/>
          <w:bCs/>
          <w:sz w:val="28"/>
          <w:szCs w:val="28"/>
          <w:rtl/>
        </w:rPr>
        <w:t>سياسات التسعير</w:t>
      </w:r>
    </w:p>
    <w:p w:rsidR="00AB1986" w:rsidRPr="00BF74DF" w:rsidRDefault="00AB1986" w:rsidP="008C384E">
      <w:pPr>
        <w:bidi/>
        <w:spacing w:before="240"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 xml:space="preserve">ترتبط الزراعة ومنتجاتها بالعديد من العوامل والظروف </w:t>
      </w:r>
      <w:r w:rsidR="002F6E24">
        <w:rPr>
          <w:rFonts w:ascii="Simplified Arabic" w:hAnsi="Simplified Arabic" w:cs="Simplified Arabic" w:hint="cs"/>
          <w:sz w:val="28"/>
          <w:szCs w:val="28"/>
          <w:rtl/>
        </w:rPr>
        <w:t xml:space="preserve">الطبيعية والإقتصادية </w:t>
      </w:r>
      <w:r w:rsidRPr="00BF74DF">
        <w:rPr>
          <w:rFonts w:ascii="Simplified Arabic" w:hAnsi="Simplified Arabic" w:cs="Simplified Arabic"/>
          <w:sz w:val="28"/>
          <w:szCs w:val="28"/>
          <w:rtl/>
        </w:rPr>
        <w:t xml:space="preserve">المتغيرة بشكل مستمر، الشئ الذي يؤثر في أسعار المنتجات، </w:t>
      </w:r>
      <w:r w:rsidR="00440356">
        <w:rPr>
          <w:rFonts w:ascii="Simplified Arabic" w:hAnsi="Simplified Arabic" w:cs="Simplified Arabic" w:hint="cs"/>
          <w:sz w:val="28"/>
          <w:szCs w:val="28"/>
          <w:rtl/>
        </w:rPr>
        <w:t>م</w:t>
      </w:r>
      <w:r w:rsidRPr="00BF74DF">
        <w:rPr>
          <w:rFonts w:ascii="Simplified Arabic" w:hAnsi="Simplified Arabic" w:cs="Simplified Arabic"/>
          <w:sz w:val="28"/>
          <w:szCs w:val="28"/>
          <w:rtl/>
        </w:rPr>
        <w:t>ما يستدعي في غالب الأحيان تدخلاً حكومياً ل</w:t>
      </w:r>
      <w:r w:rsidR="008C384E">
        <w:rPr>
          <w:rFonts w:ascii="Simplified Arabic" w:hAnsi="Simplified Arabic" w:cs="Simplified Arabic" w:hint="cs"/>
          <w:sz w:val="28"/>
          <w:szCs w:val="28"/>
          <w:rtl/>
        </w:rPr>
        <w:t>إ</w:t>
      </w:r>
      <w:r w:rsidRPr="00BF74DF">
        <w:rPr>
          <w:rFonts w:ascii="Simplified Arabic" w:hAnsi="Simplified Arabic" w:cs="Simplified Arabic"/>
          <w:sz w:val="28"/>
          <w:szCs w:val="28"/>
          <w:rtl/>
        </w:rPr>
        <w:t>تخاذ وتنفيذ الإجراءات الملائمة للوضع الطارئ. وهناك عدة طرق من الممكن أن تنتهجها الحكومات</w:t>
      </w:r>
      <w:r w:rsidR="008C384E">
        <w:rPr>
          <w:rFonts w:ascii="Simplified Arabic" w:hAnsi="Simplified Arabic" w:cs="Simplified Arabic" w:hint="cs"/>
          <w:sz w:val="28"/>
          <w:szCs w:val="28"/>
          <w:rtl/>
        </w:rPr>
        <w:t>، تشمل</w:t>
      </w:r>
      <w:r w:rsidRPr="00BF74DF">
        <w:rPr>
          <w:rFonts w:ascii="Simplified Arabic" w:hAnsi="Simplified Arabic" w:cs="Simplified Arabic"/>
          <w:sz w:val="28"/>
          <w:szCs w:val="28"/>
          <w:rtl/>
        </w:rPr>
        <w:t xml:space="preserve"> ترك الأمور دون التدخل لكي يأخذ العرض والطلب مداه ولتستقر الأسعار بعدها، أو التدخل بتحديد أسعار المنتجات الزراعية ومدخلاتها دون الأخذ في ال</w:t>
      </w:r>
      <w:r w:rsidR="008C384E">
        <w:rPr>
          <w:rFonts w:ascii="Simplified Arabic" w:hAnsi="Simplified Arabic" w:cs="Simplified Arabic" w:hint="cs"/>
          <w:sz w:val="28"/>
          <w:szCs w:val="28"/>
          <w:rtl/>
        </w:rPr>
        <w:t>إ</w:t>
      </w:r>
      <w:r w:rsidRPr="00BF74DF">
        <w:rPr>
          <w:rFonts w:ascii="Simplified Arabic" w:hAnsi="Simplified Arabic" w:cs="Simplified Arabic"/>
          <w:sz w:val="28"/>
          <w:szCs w:val="28"/>
          <w:rtl/>
        </w:rPr>
        <w:t xml:space="preserve">عتبار </w:t>
      </w:r>
      <w:r w:rsidR="008C384E">
        <w:rPr>
          <w:rFonts w:ascii="Simplified Arabic" w:hAnsi="Simplified Arabic" w:cs="Simplified Arabic" w:hint="cs"/>
          <w:sz w:val="28"/>
          <w:szCs w:val="28"/>
          <w:rtl/>
        </w:rPr>
        <w:t>قوى</w:t>
      </w:r>
      <w:r w:rsidRPr="00BF74DF">
        <w:rPr>
          <w:rFonts w:ascii="Simplified Arabic" w:hAnsi="Simplified Arabic" w:cs="Simplified Arabic"/>
          <w:sz w:val="28"/>
          <w:szCs w:val="28"/>
          <w:rtl/>
        </w:rPr>
        <w:t xml:space="preserve"> العرض والطلب، وفي هذه الحالة يكون التدخل تدخلاً حمائياَ لبعض السلع الحيوية للمواطنين. وتلعب الأسعار والسياسة التسعيرية للمواد الزراعية </w:t>
      </w:r>
      <w:r w:rsidR="00440356">
        <w:rPr>
          <w:rFonts w:ascii="Simplified Arabic" w:hAnsi="Simplified Arabic" w:cs="Simplified Arabic" w:hint="cs"/>
          <w:sz w:val="28"/>
          <w:szCs w:val="28"/>
          <w:rtl/>
        </w:rPr>
        <w:t xml:space="preserve">(وكذلك سياسات الدعم والضرائب) </w:t>
      </w:r>
      <w:r w:rsidRPr="00BF74DF">
        <w:rPr>
          <w:rFonts w:ascii="Simplified Arabic" w:hAnsi="Simplified Arabic" w:cs="Simplified Arabic"/>
          <w:sz w:val="28"/>
          <w:szCs w:val="28"/>
          <w:rtl/>
        </w:rPr>
        <w:t>أهمية بالغة وذلك لتأثراتها في المتغيرات التالية:</w:t>
      </w:r>
    </w:p>
    <w:p w:rsidR="00AB1986" w:rsidRPr="00BF74DF" w:rsidRDefault="00AB1986" w:rsidP="00AB1986">
      <w:pPr>
        <w:numPr>
          <w:ilvl w:val="0"/>
          <w:numId w:val="34"/>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توجيه الموارد بين مختلف أنواع الإنتاج والمنتجات.</w:t>
      </w:r>
    </w:p>
    <w:p w:rsidR="00AB1986" w:rsidRPr="00BF74DF" w:rsidRDefault="00AB1986" w:rsidP="00AB1986">
      <w:pPr>
        <w:numPr>
          <w:ilvl w:val="0"/>
          <w:numId w:val="34"/>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 xml:space="preserve">حجم الاستهلاك. </w:t>
      </w:r>
    </w:p>
    <w:p w:rsidR="00AB1986" w:rsidRPr="00BF74DF" w:rsidRDefault="00AB1986" w:rsidP="00AB1986">
      <w:pPr>
        <w:numPr>
          <w:ilvl w:val="0"/>
          <w:numId w:val="34"/>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توزيع الإنتاج بين المستهلكين.</w:t>
      </w:r>
    </w:p>
    <w:p w:rsidR="00AB1986" w:rsidRPr="00BF74DF" w:rsidRDefault="008C384E" w:rsidP="00AB1986">
      <w:pPr>
        <w:numPr>
          <w:ilvl w:val="0"/>
          <w:numId w:val="34"/>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w:t>
      </w:r>
      <w:r w:rsidR="00AB1986" w:rsidRPr="00BF74DF">
        <w:rPr>
          <w:rFonts w:ascii="Simplified Arabic" w:hAnsi="Simplified Arabic" w:cs="Simplified Arabic"/>
          <w:sz w:val="28"/>
          <w:szCs w:val="28"/>
          <w:rtl/>
        </w:rPr>
        <w:t>عادة توزيع الدخل بين المنتجين والمستهلكين.</w:t>
      </w:r>
    </w:p>
    <w:p w:rsidR="00AB1986" w:rsidRPr="00BF74DF" w:rsidRDefault="00AB1986" w:rsidP="00AB1986">
      <w:pPr>
        <w:numPr>
          <w:ilvl w:val="0"/>
          <w:numId w:val="34"/>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العائد الصافي للتجارة الخارجية الزراعية.</w:t>
      </w:r>
    </w:p>
    <w:p w:rsidR="00AB1986" w:rsidRPr="00BF74DF" w:rsidRDefault="00AB1986" w:rsidP="008C384E">
      <w:pPr>
        <w:numPr>
          <w:ilvl w:val="0"/>
          <w:numId w:val="34"/>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حجم المدخرات وبالتالي ال</w:t>
      </w:r>
      <w:r w:rsidR="008C384E">
        <w:rPr>
          <w:rFonts w:ascii="Simplified Arabic" w:hAnsi="Simplified Arabic" w:cs="Simplified Arabic" w:hint="cs"/>
          <w:sz w:val="28"/>
          <w:szCs w:val="28"/>
          <w:rtl/>
        </w:rPr>
        <w:t>إ</w:t>
      </w:r>
      <w:r w:rsidRPr="00BF74DF">
        <w:rPr>
          <w:rFonts w:ascii="Simplified Arabic" w:hAnsi="Simplified Arabic" w:cs="Simplified Arabic"/>
          <w:sz w:val="28"/>
          <w:szCs w:val="28"/>
          <w:rtl/>
        </w:rPr>
        <w:t>ستثمارات الزراعية.</w:t>
      </w:r>
    </w:p>
    <w:p w:rsidR="00AB1986" w:rsidRPr="00BF74DF" w:rsidRDefault="00AB1986" w:rsidP="00AB1986">
      <w:pPr>
        <w:numPr>
          <w:ilvl w:val="0"/>
          <w:numId w:val="34"/>
        </w:numPr>
        <w:bidi/>
        <w:spacing w:after="0" w:line="240" w:lineRule="auto"/>
        <w:jc w:val="both"/>
        <w:rPr>
          <w:rFonts w:ascii="Simplified Arabic" w:hAnsi="Simplified Arabic" w:cs="Simplified Arabic"/>
          <w:sz w:val="28"/>
          <w:szCs w:val="28"/>
          <w:rtl/>
        </w:rPr>
      </w:pPr>
      <w:r w:rsidRPr="00BF74DF">
        <w:rPr>
          <w:rFonts w:ascii="Simplified Arabic" w:hAnsi="Simplified Arabic" w:cs="Simplified Arabic"/>
          <w:sz w:val="28"/>
          <w:szCs w:val="28"/>
          <w:rtl/>
        </w:rPr>
        <w:t>مستوىات التضخم والبطالة والنمو الاقتصادي.</w:t>
      </w:r>
    </w:p>
    <w:p w:rsidR="00AB1986" w:rsidRPr="00BF74DF" w:rsidRDefault="00AB1986" w:rsidP="008C384E">
      <w:pPr>
        <w:bidi/>
        <w:spacing w:after="0" w:line="240" w:lineRule="auto"/>
        <w:jc w:val="both"/>
        <w:rPr>
          <w:rFonts w:ascii="Simplified Arabic" w:hAnsi="Simplified Arabic" w:cs="Simplified Arabic"/>
          <w:sz w:val="28"/>
          <w:szCs w:val="28"/>
          <w:rtl/>
        </w:rPr>
      </w:pPr>
      <w:r w:rsidRPr="00BF74DF">
        <w:rPr>
          <w:rFonts w:ascii="Simplified Arabic" w:hAnsi="Simplified Arabic" w:cs="Simplified Arabic"/>
          <w:sz w:val="28"/>
          <w:szCs w:val="28"/>
          <w:rtl/>
        </w:rPr>
        <w:t>هنالك مجموعتان لكل منهما مصالحها الخاصة من</w:t>
      </w:r>
      <w:r w:rsidR="008C384E">
        <w:rPr>
          <w:rFonts w:ascii="Simplified Arabic" w:hAnsi="Simplified Arabic" w:cs="Simplified Arabic" w:hint="cs"/>
          <w:sz w:val="28"/>
          <w:szCs w:val="28"/>
          <w:rtl/>
        </w:rPr>
        <w:t xml:space="preserve"> تنفيذ</w:t>
      </w:r>
      <w:r w:rsidRPr="00BF74DF">
        <w:rPr>
          <w:rFonts w:ascii="Simplified Arabic" w:hAnsi="Simplified Arabic" w:cs="Simplified Arabic"/>
          <w:sz w:val="28"/>
          <w:szCs w:val="28"/>
          <w:rtl/>
        </w:rPr>
        <w:t xml:space="preserve"> سياسة الأسعار الزراعية، وتتمثل ال</w:t>
      </w:r>
      <w:r w:rsidR="008C384E">
        <w:rPr>
          <w:rFonts w:ascii="Simplified Arabic" w:hAnsi="Simplified Arabic" w:cs="Simplified Arabic" w:hint="cs"/>
          <w:sz w:val="28"/>
          <w:szCs w:val="28"/>
          <w:rtl/>
        </w:rPr>
        <w:t>أ</w:t>
      </w:r>
      <w:r w:rsidRPr="00BF74DF">
        <w:rPr>
          <w:rFonts w:ascii="Simplified Arabic" w:hAnsi="Simplified Arabic" w:cs="Simplified Arabic"/>
          <w:sz w:val="28"/>
          <w:szCs w:val="28"/>
          <w:rtl/>
        </w:rPr>
        <w:t xml:space="preserve">ولى في فئة المزارعين والمنتجين ومن يمثلهم في الهيئات المحلية والمركزية في الدولة؛ والفئة الثانية هي فئة المستهلكين التي يهمها ثبات الأسعار وعدم تقلبها </w:t>
      </w:r>
      <w:r w:rsidR="008C384E">
        <w:rPr>
          <w:rFonts w:ascii="Simplified Arabic" w:hAnsi="Simplified Arabic" w:cs="Simplified Arabic" w:hint="cs"/>
          <w:sz w:val="28"/>
          <w:szCs w:val="28"/>
          <w:rtl/>
        </w:rPr>
        <w:t>(إ</w:t>
      </w:r>
      <w:r w:rsidRPr="00BF74DF">
        <w:rPr>
          <w:rFonts w:ascii="Simplified Arabic" w:hAnsi="Simplified Arabic" w:cs="Simplified Arabic"/>
          <w:sz w:val="28"/>
          <w:szCs w:val="28"/>
          <w:rtl/>
        </w:rPr>
        <w:t>رتفاعاً</w:t>
      </w:r>
      <w:r w:rsidR="008C384E">
        <w:rPr>
          <w:rFonts w:ascii="Simplified Arabic" w:hAnsi="Simplified Arabic" w:cs="Simplified Arabic" w:hint="cs"/>
          <w:sz w:val="28"/>
          <w:szCs w:val="28"/>
          <w:rtl/>
        </w:rPr>
        <w:t>)</w:t>
      </w:r>
      <w:r w:rsidRPr="00BF74DF">
        <w:rPr>
          <w:rFonts w:ascii="Simplified Arabic" w:hAnsi="Simplified Arabic" w:cs="Simplified Arabic"/>
          <w:sz w:val="28"/>
          <w:szCs w:val="28"/>
          <w:rtl/>
        </w:rPr>
        <w:t xml:space="preserve"> وذلك حفاظاً على مستوى المعيشة.</w:t>
      </w:r>
    </w:p>
    <w:p w:rsidR="00AB1986" w:rsidRDefault="00AB1986" w:rsidP="00AB1986">
      <w:pPr>
        <w:bidi/>
        <w:spacing w:before="240" w:after="0" w:line="240" w:lineRule="auto"/>
        <w:jc w:val="both"/>
        <w:rPr>
          <w:rFonts w:ascii="Simplified Arabic" w:hAnsi="Simplified Arabic" w:cs="Simplified Arabic"/>
          <w:b/>
          <w:bCs/>
          <w:sz w:val="28"/>
          <w:szCs w:val="28"/>
          <w:rtl/>
        </w:rPr>
      </w:pPr>
      <w:r w:rsidRPr="00BF74DF">
        <w:rPr>
          <w:rFonts w:ascii="Simplified Arabic" w:hAnsi="Simplified Arabic" w:cs="Simplified Arabic"/>
          <w:b/>
          <w:bCs/>
          <w:sz w:val="28"/>
          <w:szCs w:val="28"/>
          <w:rtl/>
        </w:rPr>
        <w:t>الأدوات التسعيرية</w:t>
      </w:r>
    </w:p>
    <w:p w:rsidR="00525465" w:rsidRPr="00525465" w:rsidRDefault="00525465" w:rsidP="00525465">
      <w:pPr>
        <w:bidi/>
        <w:spacing w:after="0" w:line="240" w:lineRule="auto"/>
        <w:jc w:val="both"/>
        <w:rPr>
          <w:rFonts w:ascii="Simplified Arabic" w:hAnsi="Simplified Arabic" w:cs="Simplified Arabic"/>
          <w:sz w:val="28"/>
          <w:szCs w:val="28"/>
          <w:rtl/>
        </w:rPr>
      </w:pPr>
      <w:r w:rsidRPr="00525465">
        <w:rPr>
          <w:rFonts w:ascii="Simplified Arabic" w:hAnsi="Simplified Arabic" w:cs="Simplified Arabic" w:hint="cs"/>
          <w:sz w:val="28"/>
          <w:szCs w:val="28"/>
          <w:rtl/>
        </w:rPr>
        <w:t>تشمل الأدوات التسعيرية ما يلي:</w:t>
      </w:r>
    </w:p>
    <w:p w:rsidR="00AB1986" w:rsidRPr="00BF74DF" w:rsidRDefault="00AB1986" w:rsidP="00C718AA">
      <w:pPr>
        <w:numPr>
          <w:ilvl w:val="0"/>
          <w:numId w:val="33"/>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سياسة شاملة</w:t>
      </w:r>
      <w:r w:rsidR="00C718AA">
        <w:rPr>
          <w:rFonts w:ascii="Simplified Arabic" w:hAnsi="Simplified Arabic" w:cs="Simplified Arabic"/>
          <w:sz w:val="28"/>
          <w:szCs w:val="28"/>
          <w:rtl/>
        </w:rPr>
        <w:t xml:space="preserve"> لتحديد الأسعار بمختلف مراحل ال</w:t>
      </w:r>
      <w:r w:rsidR="00C718AA">
        <w:rPr>
          <w:rFonts w:ascii="Simplified Arabic" w:hAnsi="Simplified Arabic" w:cs="Simplified Arabic" w:hint="cs"/>
          <w:sz w:val="28"/>
          <w:szCs w:val="28"/>
          <w:rtl/>
        </w:rPr>
        <w:t>إ</w:t>
      </w:r>
      <w:r w:rsidRPr="00BF74DF">
        <w:rPr>
          <w:rFonts w:ascii="Simplified Arabic" w:hAnsi="Simplified Arabic" w:cs="Simplified Arabic"/>
          <w:sz w:val="28"/>
          <w:szCs w:val="28"/>
          <w:rtl/>
        </w:rPr>
        <w:t xml:space="preserve">نتاج والتسويق، بدءاً من </w:t>
      </w:r>
      <w:r w:rsidR="00C718AA">
        <w:rPr>
          <w:rFonts w:ascii="Simplified Arabic" w:hAnsi="Simplified Arabic" w:cs="Simplified Arabic" w:hint="cs"/>
          <w:sz w:val="28"/>
          <w:szCs w:val="28"/>
          <w:rtl/>
        </w:rPr>
        <w:t>مدخلات</w:t>
      </w:r>
      <w:r w:rsidRPr="00BF74DF">
        <w:rPr>
          <w:rFonts w:ascii="Simplified Arabic" w:hAnsi="Simplified Arabic" w:cs="Simplified Arabic"/>
          <w:sz w:val="28"/>
          <w:szCs w:val="28"/>
          <w:rtl/>
        </w:rPr>
        <w:t xml:space="preserve"> الإنتاج وصولاً إلى المنتجات</w:t>
      </w:r>
      <w:r w:rsidR="00C718AA">
        <w:rPr>
          <w:rFonts w:ascii="Simplified Arabic" w:hAnsi="Simplified Arabic" w:cs="Simplified Arabic" w:hint="cs"/>
          <w:sz w:val="28"/>
          <w:szCs w:val="28"/>
          <w:rtl/>
        </w:rPr>
        <w:t xml:space="preserve"> النهائية</w:t>
      </w:r>
      <w:r w:rsidRPr="00BF74DF">
        <w:rPr>
          <w:rFonts w:ascii="Simplified Arabic" w:hAnsi="Simplified Arabic" w:cs="Simplified Arabic"/>
          <w:sz w:val="28"/>
          <w:szCs w:val="28"/>
          <w:rtl/>
        </w:rPr>
        <w:t>.</w:t>
      </w:r>
      <w:r w:rsidRPr="00BF74DF">
        <w:rPr>
          <w:rFonts w:ascii="Simplified Arabic" w:hAnsi="Simplified Arabic" w:cs="Simplified Arabic"/>
          <w:sz w:val="28"/>
          <w:szCs w:val="28"/>
        </w:rPr>
        <w:t xml:space="preserve"> </w:t>
      </w:r>
    </w:p>
    <w:p w:rsidR="00AB1986" w:rsidRPr="00BF74DF" w:rsidRDefault="00AB1986" w:rsidP="00C718AA">
      <w:pPr>
        <w:numPr>
          <w:ilvl w:val="0"/>
          <w:numId w:val="33"/>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lastRenderedPageBreak/>
        <w:t>سياسة الأسعار التشجيعية التي تهدف إلى التوسع في إنتاج بعض السلع، حيث تفرض الحكومة سعراً تشجيعياً لشراء سلع معينة، ف</w:t>
      </w:r>
      <w:r w:rsidR="00C718AA">
        <w:rPr>
          <w:rFonts w:ascii="Simplified Arabic" w:hAnsi="Simplified Arabic" w:cs="Simplified Arabic" w:hint="cs"/>
          <w:sz w:val="28"/>
          <w:szCs w:val="28"/>
          <w:rtl/>
        </w:rPr>
        <w:t>إ</w:t>
      </w:r>
      <w:r w:rsidR="00C718AA">
        <w:rPr>
          <w:rFonts w:ascii="Simplified Arabic" w:hAnsi="Simplified Arabic" w:cs="Simplified Arabic"/>
          <w:sz w:val="28"/>
          <w:szCs w:val="28"/>
          <w:rtl/>
        </w:rPr>
        <w:t xml:space="preserve">ذا </w:t>
      </w:r>
      <w:r w:rsidR="00C718AA">
        <w:rPr>
          <w:rFonts w:ascii="Simplified Arabic" w:hAnsi="Simplified Arabic" w:cs="Simplified Arabic" w:hint="cs"/>
          <w:sz w:val="28"/>
          <w:szCs w:val="28"/>
          <w:rtl/>
        </w:rPr>
        <w:t>إ</w:t>
      </w:r>
      <w:r w:rsidRPr="00BF74DF">
        <w:rPr>
          <w:rFonts w:ascii="Simplified Arabic" w:hAnsi="Simplified Arabic" w:cs="Simplified Arabic"/>
          <w:sz w:val="28"/>
          <w:szCs w:val="28"/>
          <w:rtl/>
        </w:rPr>
        <w:t>نخفض سعر السلعة في السوق عن السعر المعلن تقوم الدولة بشراء السلعة بالسعر التشجيعي.</w:t>
      </w:r>
      <w:r w:rsidRPr="00BF74DF">
        <w:rPr>
          <w:rFonts w:ascii="Simplified Arabic" w:hAnsi="Simplified Arabic" w:cs="Simplified Arabic"/>
          <w:sz w:val="28"/>
          <w:szCs w:val="28"/>
        </w:rPr>
        <w:t xml:space="preserve"> </w:t>
      </w:r>
    </w:p>
    <w:p w:rsidR="00AB1986" w:rsidRDefault="00AB1986" w:rsidP="00C718AA">
      <w:pPr>
        <w:numPr>
          <w:ilvl w:val="0"/>
          <w:numId w:val="33"/>
        </w:numPr>
        <w:bidi/>
        <w:spacing w:after="0" w:line="240" w:lineRule="auto"/>
        <w:jc w:val="both"/>
        <w:rPr>
          <w:rFonts w:ascii="Simplified Arabic" w:hAnsi="Simplified Arabic" w:cs="Simplified Arabic"/>
          <w:sz w:val="28"/>
          <w:szCs w:val="28"/>
        </w:rPr>
      </w:pPr>
      <w:r w:rsidRPr="00BF74DF">
        <w:rPr>
          <w:rFonts w:ascii="Simplified Arabic" w:hAnsi="Simplified Arabic" w:cs="Simplified Arabic"/>
          <w:sz w:val="28"/>
          <w:szCs w:val="28"/>
          <w:rtl/>
        </w:rPr>
        <w:t xml:space="preserve">سياسات </w:t>
      </w:r>
      <w:r w:rsidR="00C718AA">
        <w:rPr>
          <w:rFonts w:ascii="Simplified Arabic" w:hAnsi="Simplified Arabic" w:cs="Simplified Arabic" w:hint="cs"/>
          <w:sz w:val="28"/>
          <w:szCs w:val="28"/>
          <w:rtl/>
        </w:rPr>
        <w:t>ال</w:t>
      </w:r>
      <w:r w:rsidRPr="00BF74DF">
        <w:rPr>
          <w:rFonts w:ascii="Simplified Arabic" w:hAnsi="Simplified Arabic" w:cs="Simplified Arabic"/>
          <w:sz w:val="28"/>
          <w:szCs w:val="28"/>
          <w:rtl/>
        </w:rPr>
        <w:t xml:space="preserve">تسعير غير </w:t>
      </w:r>
      <w:r w:rsidR="00C718AA">
        <w:rPr>
          <w:rFonts w:ascii="Simplified Arabic" w:hAnsi="Simplified Arabic" w:cs="Simplified Arabic" w:hint="cs"/>
          <w:sz w:val="28"/>
          <w:szCs w:val="28"/>
          <w:rtl/>
        </w:rPr>
        <w:t>ال</w:t>
      </w:r>
      <w:r w:rsidRPr="00BF74DF">
        <w:rPr>
          <w:rFonts w:ascii="Simplified Arabic" w:hAnsi="Simplified Arabic" w:cs="Simplified Arabic"/>
          <w:sz w:val="28"/>
          <w:szCs w:val="28"/>
          <w:rtl/>
        </w:rPr>
        <w:t>مباشر، وذلك عبر تحديد الحكومة لحجم معين من مشترياتها الزراعية المحلية حفاظاً على سعر معين للمنتجات.</w:t>
      </w:r>
      <w:r w:rsidRPr="00BF74DF">
        <w:rPr>
          <w:rFonts w:ascii="Simplified Arabic" w:hAnsi="Simplified Arabic" w:cs="Simplified Arabic"/>
          <w:sz w:val="28"/>
          <w:szCs w:val="28"/>
        </w:rPr>
        <w:t xml:space="preserve"> </w:t>
      </w:r>
    </w:p>
    <w:p w:rsidR="00604EE2" w:rsidRPr="00F32141" w:rsidRDefault="00F32141" w:rsidP="00C718AA">
      <w:pPr>
        <w:numPr>
          <w:ilvl w:val="0"/>
          <w:numId w:val="33"/>
        </w:numPr>
        <w:bidi/>
        <w:spacing w:after="0" w:line="240" w:lineRule="auto"/>
        <w:jc w:val="both"/>
        <w:rPr>
          <w:rFonts w:ascii="Simplified Arabic" w:hAnsi="Simplified Arabic" w:cs="Simplified Arabic"/>
          <w:sz w:val="28"/>
          <w:szCs w:val="28"/>
          <w:rtl/>
        </w:rPr>
      </w:pPr>
      <w:r w:rsidRPr="00F32141">
        <w:rPr>
          <w:rFonts w:ascii="Simplified Arabic" w:hAnsi="Simplified Arabic" w:cs="Simplified Arabic" w:hint="cs"/>
          <w:sz w:val="28"/>
          <w:szCs w:val="28"/>
          <w:rtl/>
        </w:rPr>
        <w:t>س</w:t>
      </w:r>
      <w:r w:rsidR="00AB1986" w:rsidRPr="00F32141">
        <w:rPr>
          <w:rFonts w:ascii="Simplified Arabic" w:hAnsi="Simplified Arabic" w:cs="Simplified Arabic"/>
          <w:sz w:val="28"/>
          <w:szCs w:val="28"/>
          <w:rtl/>
        </w:rPr>
        <w:t xml:space="preserve">ياسة الأسعار الجبرية لبعض السلع الضرورية وذلك لحماية المنتج والمستهلك معاً، حيث تحدد الحكومة سعر السلعة </w:t>
      </w:r>
      <w:r w:rsidR="00525465">
        <w:rPr>
          <w:rFonts w:ascii="Simplified Arabic" w:hAnsi="Simplified Arabic" w:cs="Simplified Arabic" w:hint="cs"/>
          <w:sz w:val="28"/>
          <w:szCs w:val="28"/>
          <w:rtl/>
        </w:rPr>
        <w:t>ل</w:t>
      </w:r>
      <w:r w:rsidR="00525465">
        <w:rPr>
          <w:rFonts w:ascii="Simplified Arabic" w:hAnsi="Simplified Arabic" w:cs="Simplified Arabic"/>
          <w:sz w:val="28"/>
          <w:szCs w:val="28"/>
          <w:rtl/>
        </w:rPr>
        <w:t>حماية</w:t>
      </w:r>
      <w:r w:rsidR="00525465">
        <w:rPr>
          <w:rFonts w:ascii="Simplified Arabic" w:hAnsi="Simplified Arabic" w:cs="Simplified Arabic" w:hint="cs"/>
          <w:sz w:val="28"/>
          <w:szCs w:val="28"/>
          <w:rtl/>
        </w:rPr>
        <w:t xml:space="preserve"> ا</w:t>
      </w:r>
      <w:r w:rsidR="00AB1986" w:rsidRPr="00F32141">
        <w:rPr>
          <w:rFonts w:ascii="Simplified Arabic" w:hAnsi="Simplified Arabic" w:cs="Simplified Arabic"/>
          <w:sz w:val="28"/>
          <w:szCs w:val="28"/>
          <w:rtl/>
        </w:rPr>
        <w:t>لمستهلكين والمنتجين وبخاصة</w:t>
      </w:r>
      <w:r w:rsidR="00525465">
        <w:rPr>
          <w:rFonts w:ascii="Simplified Arabic" w:hAnsi="Simplified Arabic" w:cs="Simplified Arabic" w:hint="cs"/>
          <w:sz w:val="28"/>
          <w:szCs w:val="28"/>
          <w:rtl/>
        </w:rPr>
        <w:t xml:space="preserve"> </w:t>
      </w:r>
      <w:r w:rsidR="00C718AA">
        <w:rPr>
          <w:rFonts w:ascii="Simplified Arabic" w:hAnsi="Simplified Arabic" w:cs="Simplified Arabic" w:hint="cs"/>
          <w:sz w:val="28"/>
          <w:szCs w:val="28"/>
          <w:rtl/>
        </w:rPr>
        <w:t>ا</w:t>
      </w:r>
      <w:r w:rsidR="00525465">
        <w:rPr>
          <w:rFonts w:ascii="Simplified Arabic" w:hAnsi="Simplified Arabic" w:cs="Simplified Arabic" w:hint="cs"/>
          <w:sz w:val="28"/>
          <w:szCs w:val="28"/>
          <w:rtl/>
        </w:rPr>
        <w:t>لسلع</w:t>
      </w:r>
      <w:r w:rsidR="00AB1986" w:rsidRPr="00F32141">
        <w:rPr>
          <w:rFonts w:ascii="Simplified Arabic" w:hAnsi="Simplified Arabic" w:cs="Simplified Arabic"/>
          <w:sz w:val="28"/>
          <w:szCs w:val="28"/>
          <w:rtl/>
        </w:rPr>
        <w:t xml:space="preserve"> الغذائية الحيوية مثل اللحوم والألبان والأجبان، مع ال</w:t>
      </w:r>
      <w:r w:rsidR="00AB1986" w:rsidRPr="00F32141">
        <w:rPr>
          <w:rFonts w:ascii="Simplified Arabic" w:hAnsi="Simplified Arabic" w:cs="Simplified Arabic" w:hint="cs"/>
          <w:sz w:val="28"/>
          <w:szCs w:val="28"/>
          <w:rtl/>
        </w:rPr>
        <w:t>أ</w:t>
      </w:r>
      <w:r w:rsidR="00AB1986" w:rsidRPr="00F32141">
        <w:rPr>
          <w:rFonts w:ascii="Simplified Arabic" w:hAnsi="Simplified Arabic" w:cs="Simplified Arabic"/>
          <w:sz w:val="28"/>
          <w:szCs w:val="28"/>
          <w:rtl/>
        </w:rPr>
        <w:t>خذ في ال</w:t>
      </w:r>
      <w:r w:rsidR="00525465">
        <w:rPr>
          <w:rFonts w:ascii="Simplified Arabic" w:hAnsi="Simplified Arabic" w:cs="Simplified Arabic" w:hint="cs"/>
          <w:sz w:val="28"/>
          <w:szCs w:val="28"/>
          <w:rtl/>
        </w:rPr>
        <w:t>إ</w:t>
      </w:r>
      <w:r w:rsidR="00AB1986" w:rsidRPr="00F32141">
        <w:rPr>
          <w:rFonts w:ascii="Simplified Arabic" w:hAnsi="Simplified Arabic" w:cs="Simplified Arabic"/>
          <w:sz w:val="28"/>
          <w:szCs w:val="28"/>
          <w:rtl/>
        </w:rPr>
        <w:t xml:space="preserve">عتبار تكاليف </w:t>
      </w:r>
      <w:r w:rsidR="00525465">
        <w:rPr>
          <w:rFonts w:ascii="Simplified Arabic" w:hAnsi="Simplified Arabic" w:cs="Simplified Arabic" w:hint="cs"/>
          <w:sz w:val="28"/>
          <w:szCs w:val="28"/>
          <w:rtl/>
        </w:rPr>
        <w:t>إ</w:t>
      </w:r>
      <w:r w:rsidR="00AB1986" w:rsidRPr="00F32141">
        <w:rPr>
          <w:rFonts w:ascii="Simplified Arabic" w:hAnsi="Simplified Arabic" w:cs="Simplified Arabic"/>
          <w:sz w:val="28"/>
          <w:szCs w:val="28"/>
          <w:rtl/>
        </w:rPr>
        <w:t>نتاج السلع المستهدفة.</w:t>
      </w:r>
    </w:p>
    <w:p w:rsidR="00604EE2" w:rsidRDefault="00604EE2" w:rsidP="00440356">
      <w:pPr>
        <w:bidi/>
        <w:spacing w:before="240" w:line="240" w:lineRule="auto"/>
        <w:jc w:val="both"/>
        <w:rPr>
          <w:rFonts w:ascii="Simplified Arabic" w:hAnsi="Simplified Arabic" w:cs="Simplified Arabic"/>
          <w:b/>
          <w:bCs/>
          <w:color w:val="000000" w:themeColor="text1"/>
          <w:sz w:val="28"/>
          <w:szCs w:val="28"/>
          <w:rtl/>
        </w:rPr>
      </w:pPr>
      <w:r w:rsidRPr="00604EE2">
        <w:rPr>
          <w:rFonts w:ascii="Simplified Arabic" w:hAnsi="Simplified Arabic" w:cs="Simplified Arabic"/>
          <w:b/>
          <w:bCs/>
          <w:color w:val="000000" w:themeColor="text1"/>
          <w:sz w:val="28"/>
          <w:szCs w:val="28"/>
          <w:rtl/>
        </w:rPr>
        <w:t>حالات التدخل الحكومي في ال</w:t>
      </w:r>
      <w:r w:rsidR="00440356">
        <w:rPr>
          <w:rFonts w:ascii="Simplified Arabic" w:hAnsi="Simplified Arabic" w:cs="Simplified Arabic" w:hint="cs"/>
          <w:b/>
          <w:bCs/>
          <w:color w:val="000000" w:themeColor="text1"/>
          <w:sz w:val="28"/>
          <w:szCs w:val="28"/>
          <w:rtl/>
        </w:rPr>
        <w:t>أسعار</w:t>
      </w:r>
      <w:r w:rsidRPr="00604EE2">
        <w:rPr>
          <w:rFonts w:ascii="Simplified Arabic" w:hAnsi="Simplified Arabic" w:cs="Simplified Arabic"/>
          <w:b/>
          <w:bCs/>
          <w:color w:val="000000" w:themeColor="text1"/>
          <w:sz w:val="28"/>
          <w:szCs w:val="28"/>
        </w:rPr>
        <w:t xml:space="preserve"> </w:t>
      </w:r>
    </w:p>
    <w:p w:rsidR="00440356" w:rsidRDefault="00440356" w:rsidP="00440356">
      <w:pPr>
        <w:bidi/>
        <w:spacing w:line="24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تقوم ال</w:t>
      </w:r>
      <w:r>
        <w:rPr>
          <w:rFonts w:ascii="Simplified Arabic" w:hAnsi="Simplified Arabic" w:cs="Simplified Arabic" w:hint="cs"/>
          <w:color w:val="000000" w:themeColor="text1"/>
          <w:sz w:val="28"/>
          <w:szCs w:val="28"/>
          <w:rtl/>
        </w:rPr>
        <w:t>دولة</w:t>
      </w:r>
      <w:r w:rsidRPr="00604EE2">
        <w:rPr>
          <w:rFonts w:ascii="Simplified Arabic" w:hAnsi="Simplified Arabic" w:cs="Simplified Arabic"/>
          <w:color w:val="000000" w:themeColor="text1"/>
          <w:sz w:val="28"/>
          <w:szCs w:val="28"/>
          <w:rtl/>
        </w:rPr>
        <w:t xml:space="preserve"> في بعض الأحيان بالتدخل في نظام السوق</w:t>
      </w:r>
      <w:r w:rsidRPr="00604EE2">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لتعديل السعر السائد للسلعة أو السلع الزراعية ذات الخصوصية </w:t>
      </w:r>
      <w:r w:rsidRPr="00604EE2">
        <w:rPr>
          <w:rFonts w:ascii="Simplified Arabic" w:hAnsi="Simplified Arabic" w:cs="Simplified Arabic" w:hint="cs"/>
          <w:color w:val="000000" w:themeColor="text1"/>
          <w:sz w:val="28"/>
          <w:szCs w:val="28"/>
          <w:rtl/>
        </w:rPr>
        <w:t xml:space="preserve">وذلك </w:t>
      </w:r>
      <w:r w:rsidRPr="00604EE2">
        <w:rPr>
          <w:rFonts w:ascii="Simplified Arabic" w:hAnsi="Simplified Arabic" w:cs="Simplified Arabic"/>
          <w:color w:val="000000" w:themeColor="text1"/>
          <w:sz w:val="28"/>
          <w:szCs w:val="28"/>
          <w:rtl/>
        </w:rPr>
        <w:t xml:space="preserve">من أجل تحقيق أهداف اجتماعية أو </w:t>
      </w:r>
      <w:r>
        <w:rPr>
          <w:rFonts w:ascii="Simplified Arabic" w:hAnsi="Simplified Arabic" w:cs="Simplified Arabic"/>
          <w:color w:val="000000" w:themeColor="text1"/>
          <w:sz w:val="28"/>
          <w:szCs w:val="28"/>
          <w:rtl/>
        </w:rPr>
        <w:t>إقتصاد</w:t>
      </w:r>
      <w:r w:rsidRPr="00604EE2">
        <w:rPr>
          <w:rFonts w:ascii="Simplified Arabic" w:hAnsi="Simplified Arabic" w:cs="Simplified Arabic"/>
          <w:color w:val="000000" w:themeColor="text1"/>
          <w:sz w:val="28"/>
          <w:szCs w:val="28"/>
          <w:rtl/>
        </w:rPr>
        <w:t xml:space="preserve">ية معينة كتحديد أسعار السلع الغذائية الأساسية. </w:t>
      </w:r>
      <w:r>
        <w:rPr>
          <w:rFonts w:ascii="Simplified Arabic" w:hAnsi="Simplified Arabic" w:cs="Simplified Arabic" w:hint="cs"/>
          <w:color w:val="000000" w:themeColor="text1"/>
          <w:sz w:val="28"/>
          <w:szCs w:val="28"/>
          <w:rtl/>
        </w:rPr>
        <w:t>وتؤثر الدولة في مستويات الأسعار من</w:t>
      </w:r>
      <w:r w:rsidRPr="00604EE2">
        <w:rPr>
          <w:rFonts w:ascii="Simplified Arabic" w:hAnsi="Simplified Arabic" w:cs="Simplified Arabic"/>
          <w:color w:val="000000" w:themeColor="text1"/>
          <w:sz w:val="28"/>
          <w:szCs w:val="28"/>
          <w:rtl/>
        </w:rPr>
        <w:t xml:space="preserve"> خلال تحديد سقف سعري أو أرضية سعرية و هذا بدوره يقلص الدور المهم الذي تقوم به قوى السوق (تفاعل العرض و الطلب) في الوصول إلى وضع توازن السوق. </w:t>
      </w:r>
    </w:p>
    <w:p w:rsidR="00604EE2" w:rsidRDefault="00604EE2" w:rsidP="00440356">
      <w:pPr>
        <w:bidi/>
        <w:spacing w:after="0" w:line="240" w:lineRule="auto"/>
        <w:jc w:val="both"/>
        <w:rPr>
          <w:rFonts w:ascii="Simplified Arabic" w:hAnsi="Simplified Arabic" w:cs="Simplified Arabic"/>
          <w:color w:val="000000" w:themeColor="text1"/>
          <w:sz w:val="28"/>
          <w:szCs w:val="28"/>
          <w:rtl/>
        </w:rPr>
      </w:pPr>
      <w:r w:rsidRPr="00604EE2">
        <w:rPr>
          <w:rFonts w:ascii="Simplified Arabic" w:hAnsi="Simplified Arabic" w:cs="Simplified Arabic"/>
          <w:b/>
          <w:bCs/>
          <w:color w:val="000000" w:themeColor="text1"/>
          <w:sz w:val="28"/>
          <w:szCs w:val="28"/>
          <w:rtl/>
        </w:rPr>
        <w:t>أولاً</w:t>
      </w:r>
      <w:r>
        <w:rPr>
          <w:rFonts w:ascii="Simplified Arabic" w:hAnsi="Simplified Arabic" w:cs="Simplified Arabic" w:hint="cs"/>
          <w:b/>
          <w:bCs/>
          <w:color w:val="000000" w:themeColor="text1"/>
          <w:sz w:val="28"/>
          <w:szCs w:val="28"/>
          <w:rtl/>
        </w:rPr>
        <w:t xml:space="preserve">، </w:t>
      </w:r>
      <w:r w:rsidRPr="00604EE2">
        <w:rPr>
          <w:rFonts w:ascii="Simplified Arabic" w:hAnsi="Simplified Arabic" w:cs="Simplified Arabic"/>
          <w:b/>
          <w:bCs/>
          <w:color w:val="000000" w:themeColor="text1"/>
          <w:sz w:val="28"/>
          <w:szCs w:val="28"/>
          <w:rtl/>
        </w:rPr>
        <w:t>تحديد سقف سعري</w:t>
      </w:r>
    </w:p>
    <w:p w:rsidR="00604EE2" w:rsidRPr="00604EE2" w:rsidRDefault="00604EE2" w:rsidP="00456081">
      <w:pPr>
        <w:bidi/>
        <w:spacing w:line="240" w:lineRule="auto"/>
        <w:jc w:val="both"/>
        <w:rPr>
          <w:rFonts w:ascii="Simplified Arabic" w:hAnsi="Simplified Arabic" w:cs="Simplified Arabic"/>
          <w:color w:val="000000" w:themeColor="text1"/>
          <w:sz w:val="28"/>
          <w:szCs w:val="28"/>
          <w:rtl/>
        </w:rPr>
      </w:pPr>
      <w:r w:rsidRPr="00604EE2">
        <w:rPr>
          <w:rFonts w:ascii="Simplified Arabic" w:hAnsi="Simplified Arabic" w:cs="Simplified Arabic" w:hint="cs"/>
          <w:color w:val="000000" w:themeColor="text1"/>
          <w:sz w:val="28"/>
          <w:szCs w:val="28"/>
          <w:rtl/>
        </w:rPr>
        <w:t xml:space="preserve">وهذا يشير الي </w:t>
      </w:r>
      <w:r w:rsidRPr="00604EE2">
        <w:rPr>
          <w:rFonts w:ascii="Simplified Arabic" w:hAnsi="Simplified Arabic" w:cs="Simplified Arabic"/>
          <w:color w:val="000000" w:themeColor="text1"/>
          <w:sz w:val="28"/>
          <w:szCs w:val="28"/>
          <w:rtl/>
        </w:rPr>
        <w:t>قيام الحكومة بفرض حد أعلى للسعر</w:t>
      </w:r>
      <w:r w:rsidR="00456081">
        <w:rPr>
          <w:rFonts w:ascii="Simplified Arabic" w:hAnsi="Simplified Arabic" w:cs="Simplified Arabic" w:hint="cs"/>
          <w:color w:val="000000" w:themeColor="text1"/>
          <w:sz w:val="28"/>
          <w:szCs w:val="28"/>
          <w:rtl/>
        </w:rPr>
        <w:t xml:space="preserve"> (سقف سعري)</w:t>
      </w:r>
      <w:r w:rsidRPr="00604EE2">
        <w:rPr>
          <w:rFonts w:ascii="Simplified Arabic" w:hAnsi="Simplified Arabic" w:cs="Simplified Arabic"/>
          <w:color w:val="000000" w:themeColor="text1"/>
          <w:sz w:val="28"/>
          <w:szCs w:val="28"/>
          <w:rtl/>
        </w:rPr>
        <w:t xml:space="preserve"> لا يمكن للبائع أن يتجاوزه</w:t>
      </w:r>
      <w:r w:rsidR="00D656F2">
        <w:rPr>
          <w:rFonts w:ascii="Simplified Arabic" w:hAnsi="Simplified Arabic" w:cs="Simplified Arabic" w:hint="cs"/>
          <w:color w:val="000000" w:themeColor="text1"/>
          <w:sz w:val="28"/>
          <w:szCs w:val="28"/>
          <w:rtl/>
        </w:rPr>
        <w:t>،</w:t>
      </w:r>
      <w:r w:rsidRPr="00604EE2">
        <w:rPr>
          <w:rFonts w:ascii="Simplified Arabic" w:hAnsi="Simplified Arabic" w:cs="Simplified Arabic"/>
          <w:color w:val="000000" w:themeColor="text1"/>
          <w:sz w:val="28"/>
          <w:szCs w:val="28"/>
          <w:rtl/>
        </w:rPr>
        <w:t xml:space="preserve"> لكن يستطيع البيع بأي</w:t>
      </w:r>
      <w:r w:rsidR="00B70E57">
        <w:rPr>
          <w:rFonts w:ascii="Simplified Arabic" w:hAnsi="Simplified Arabic" w:cs="Simplified Arabic" w:hint="cs"/>
          <w:color w:val="000000" w:themeColor="text1"/>
          <w:sz w:val="28"/>
          <w:szCs w:val="28"/>
          <w:rtl/>
        </w:rPr>
        <w:t>ّ</w:t>
      </w:r>
      <w:r w:rsidRPr="00604EE2">
        <w:rPr>
          <w:rFonts w:ascii="Simplified Arabic" w:hAnsi="Simplified Arabic" w:cs="Simplified Arabic"/>
          <w:color w:val="000000" w:themeColor="text1"/>
          <w:sz w:val="28"/>
          <w:szCs w:val="28"/>
          <w:rtl/>
        </w:rPr>
        <w:t xml:space="preserve"> سعر أقل من</w:t>
      </w:r>
      <w:r w:rsidR="00440356">
        <w:rPr>
          <w:rFonts w:ascii="Simplified Arabic" w:hAnsi="Simplified Arabic" w:cs="Simplified Arabic" w:hint="cs"/>
          <w:color w:val="000000" w:themeColor="text1"/>
          <w:sz w:val="28"/>
          <w:szCs w:val="28"/>
          <w:rtl/>
        </w:rPr>
        <w:t>ه</w:t>
      </w:r>
      <w:r w:rsidRPr="00604EE2">
        <w:rPr>
          <w:rFonts w:ascii="Simplified Arabic" w:hAnsi="Simplified Arabic" w:cs="Simplified Arabic"/>
          <w:color w:val="000000" w:themeColor="text1"/>
          <w:sz w:val="28"/>
          <w:szCs w:val="28"/>
          <w:rtl/>
        </w:rPr>
        <w:t>.</w:t>
      </w:r>
    </w:p>
    <w:p w:rsidR="00604EE2" w:rsidRDefault="00604EE2" w:rsidP="00604EE2">
      <w:pPr>
        <w:bidi/>
        <w:spacing w:line="240" w:lineRule="auto"/>
        <w:jc w:val="both"/>
        <w:rPr>
          <w:rFonts w:ascii="Simplified Arabic" w:hAnsi="Simplified Arabic" w:cs="Simplified Arabic"/>
          <w:b/>
          <w:bCs/>
          <w:color w:val="000000" w:themeColor="text1"/>
          <w:sz w:val="28"/>
          <w:szCs w:val="28"/>
          <w:rtl/>
        </w:rPr>
      </w:pPr>
      <w:r w:rsidRPr="00604EE2">
        <w:rPr>
          <w:rFonts w:ascii="Simplified Arabic" w:hAnsi="Simplified Arabic" w:cs="Simplified Arabic"/>
          <w:b/>
          <w:bCs/>
          <w:color w:val="000000" w:themeColor="text1"/>
          <w:sz w:val="28"/>
          <w:szCs w:val="28"/>
          <w:rtl/>
        </w:rPr>
        <w:t>حالات فرض السقف السعري</w:t>
      </w:r>
    </w:p>
    <w:p w:rsidR="00604EE2" w:rsidRPr="00604EE2" w:rsidRDefault="00604EE2" w:rsidP="00604EE2">
      <w:pPr>
        <w:bidi/>
        <w:spacing w:line="240" w:lineRule="auto"/>
        <w:jc w:val="both"/>
        <w:rPr>
          <w:rFonts w:ascii="Simplified Arabic" w:hAnsi="Simplified Arabic" w:cs="Simplified Arabic"/>
          <w:color w:val="000000" w:themeColor="text1"/>
          <w:sz w:val="28"/>
          <w:szCs w:val="28"/>
        </w:rPr>
      </w:pPr>
      <w:r w:rsidRPr="00604EE2">
        <w:rPr>
          <w:rFonts w:ascii="Simplified Arabic" w:hAnsi="Simplified Arabic" w:cs="Simplified Arabic"/>
          <w:b/>
          <w:bCs/>
          <w:color w:val="000000" w:themeColor="text1"/>
          <w:sz w:val="28"/>
          <w:szCs w:val="28"/>
          <w:rtl/>
        </w:rPr>
        <w:t xml:space="preserve">أولاً: السقف السعري أقل من سعر التوازن </w:t>
      </w:r>
    </w:p>
    <w:p w:rsidR="00604EE2" w:rsidRPr="00604EE2" w:rsidRDefault="004423E3" w:rsidP="00440356">
      <w:pPr>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إ</w:t>
      </w:r>
      <w:r w:rsidR="00604EE2" w:rsidRPr="00604EE2">
        <w:rPr>
          <w:rFonts w:ascii="Simplified Arabic" w:hAnsi="Simplified Arabic" w:cs="Simplified Arabic"/>
          <w:color w:val="000000" w:themeColor="text1"/>
          <w:sz w:val="28"/>
          <w:szCs w:val="28"/>
          <w:rtl/>
        </w:rPr>
        <w:t xml:space="preserve">فترض أن السعر التوازني في السوق 3 </w:t>
      </w:r>
      <w:r>
        <w:rPr>
          <w:rFonts w:ascii="Simplified Arabic" w:hAnsi="Simplified Arabic" w:cs="Simplified Arabic" w:hint="cs"/>
          <w:color w:val="000000" w:themeColor="text1"/>
          <w:sz w:val="28"/>
          <w:szCs w:val="28"/>
          <w:rtl/>
        </w:rPr>
        <w:t>ريالات</w:t>
      </w:r>
      <w:r w:rsidR="00604EE2" w:rsidRPr="00604EE2">
        <w:rPr>
          <w:rFonts w:ascii="Simplified Arabic" w:hAnsi="Simplified Arabic" w:cs="Simplified Arabic"/>
          <w:color w:val="000000" w:themeColor="text1"/>
          <w:sz w:val="28"/>
          <w:szCs w:val="28"/>
          <w:rtl/>
        </w:rPr>
        <w:t xml:space="preserve"> و كانت الكمية التوازنية 230 وحدة (حيث لا يوجد فائض عرض أو طلب) وقامت الحكومة بفرض سقف سعري يساوي 2 </w:t>
      </w:r>
      <w:r>
        <w:rPr>
          <w:rFonts w:ascii="Simplified Arabic" w:hAnsi="Simplified Arabic" w:cs="Simplified Arabic" w:hint="cs"/>
          <w:color w:val="000000" w:themeColor="text1"/>
          <w:sz w:val="28"/>
          <w:szCs w:val="28"/>
          <w:rtl/>
        </w:rPr>
        <w:t>ريال</w:t>
      </w:r>
      <w:r w:rsidR="00604EE2" w:rsidRPr="00604EE2">
        <w:rPr>
          <w:rFonts w:ascii="Simplified Arabic" w:hAnsi="Simplified Arabic" w:cs="Simplified Arabic"/>
          <w:color w:val="000000" w:themeColor="text1"/>
          <w:sz w:val="28"/>
          <w:szCs w:val="28"/>
          <w:rtl/>
        </w:rPr>
        <w:t xml:space="preserve">. بما أن السعر المحدد من الحكومة (السعر الجديد) أقل من سعر التوازن، فإن الكمية المطلوبة (320) أكبر من الكمية المعروضة (120) عند السعر الحكومي (هناك فائض طلب عند السعر 2 </w:t>
      </w:r>
      <w:r>
        <w:rPr>
          <w:rFonts w:ascii="Simplified Arabic" w:hAnsi="Simplified Arabic" w:cs="Simplified Arabic" w:hint="cs"/>
          <w:color w:val="000000" w:themeColor="text1"/>
          <w:sz w:val="28"/>
          <w:szCs w:val="28"/>
          <w:rtl/>
        </w:rPr>
        <w:t>ريال</w:t>
      </w:r>
      <w:r w:rsidR="00604EE2" w:rsidRPr="00604EE2">
        <w:rPr>
          <w:rFonts w:ascii="Simplified Arabic" w:hAnsi="Simplified Arabic" w:cs="Simplified Arabic"/>
          <w:color w:val="000000" w:themeColor="text1"/>
          <w:sz w:val="28"/>
          <w:szCs w:val="28"/>
          <w:rtl/>
        </w:rPr>
        <w:t xml:space="preserve"> يساوي 200 وحدة).</w:t>
      </w:r>
    </w:p>
    <w:p w:rsidR="00604EE2" w:rsidRDefault="00604EE2" w:rsidP="00604EE2">
      <w:pPr>
        <w:bidi/>
        <w:spacing w:line="240" w:lineRule="auto"/>
        <w:jc w:val="both"/>
        <w:rPr>
          <w:rFonts w:ascii="Simplified Arabic" w:hAnsi="Simplified Arabic" w:cs="Simplified Arabic"/>
          <w:color w:val="000000" w:themeColor="text1"/>
          <w:sz w:val="28"/>
          <w:szCs w:val="28"/>
          <w:rtl/>
        </w:rPr>
      </w:pPr>
    </w:p>
    <w:p w:rsidR="00526D4A" w:rsidRPr="00526D4A" w:rsidRDefault="00A9086C" w:rsidP="00526D4A">
      <w:pPr>
        <w:bidi/>
        <w:spacing w:line="240" w:lineRule="auto"/>
        <w:ind w:left="1440"/>
        <w:jc w:val="both"/>
        <w:rPr>
          <w:rFonts w:ascii="Simplified Arabic" w:hAnsi="Simplified Arabic" w:cs="Simplified Arabic"/>
          <w:b/>
          <w:bCs/>
          <w:color w:val="000000" w:themeColor="text1"/>
          <w:sz w:val="28"/>
          <w:szCs w:val="28"/>
          <w:rtl/>
        </w:rPr>
      </w:pPr>
      <w:r>
        <w:rPr>
          <w:rFonts w:cs="Simplified Arabic"/>
          <w:noProof/>
          <w:color w:val="000000" w:themeColor="text1"/>
          <w:sz w:val="28"/>
          <w:szCs w:val="28"/>
          <w:rtl/>
        </w:rPr>
        <w:lastRenderedPageBreak/>
        <w:pict>
          <v:shape id="_x0000_s1290" type="#_x0000_t32" style="position:absolute;left:0;text-align:left;margin-left:173.25pt;margin-top:21.55pt;width:170.4pt;height:166.55pt;z-index:251749376" o:connectortype="straight"/>
        </w:pict>
      </w:r>
      <w:r>
        <w:rPr>
          <w:rFonts w:cs="Simplified Arabic"/>
          <w:b/>
          <w:bCs/>
          <w:noProof/>
          <w:color w:val="000000" w:themeColor="text1"/>
          <w:sz w:val="28"/>
          <w:szCs w:val="28"/>
          <w:rtl/>
        </w:rPr>
        <w:pict>
          <v:shape id="_x0000_s1289" type="#_x0000_t32" style="position:absolute;left:0;text-align:left;margin-left:193.6pt;margin-top:26.05pt;width:146.15pt;height:168.1pt;flip:x;z-index:251748352" o:connectortype="straight"/>
        </w:pict>
      </w:r>
      <w:r w:rsidR="00526D4A" w:rsidRPr="00526D4A">
        <w:rPr>
          <w:rFonts w:ascii="Simplified Arabic" w:hAnsi="Simplified Arabic" w:cs="Simplified Arabic" w:hint="cs"/>
          <w:b/>
          <w:bCs/>
          <w:color w:val="000000" w:themeColor="text1"/>
          <w:sz w:val="28"/>
          <w:szCs w:val="28"/>
          <w:rtl/>
        </w:rPr>
        <w:t>السعر</w:t>
      </w:r>
      <w:r w:rsidR="00523296">
        <w:rPr>
          <w:rFonts w:ascii="Simplified Arabic" w:hAnsi="Simplified Arabic" w:cs="Simplified Arabic" w:hint="cs"/>
          <w:b/>
          <w:bCs/>
          <w:color w:val="000000" w:themeColor="text1"/>
          <w:sz w:val="28"/>
          <w:szCs w:val="28"/>
          <w:rtl/>
        </w:rPr>
        <w:t xml:space="preserve">      ط</w:t>
      </w:r>
      <w:r w:rsidR="00523296">
        <w:rPr>
          <w:rFonts w:ascii="Simplified Arabic" w:hAnsi="Simplified Arabic" w:cs="Simplified Arabic" w:hint="cs"/>
          <w:b/>
          <w:bCs/>
          <w:color w:val="000000" w:themeColor="text1"/>
          <w:sz w:val="28"/>
          <w:szCs w:val="28"/>
          <w:rtl/>
        </w:rPr>
        <w:tab/>
      </w:r>
      <w:r w:rsidR="00523296">
        <w:rPr>
          <w:rFonts w:ascii="Simplified Arabic" w:hAnsi="Simplified Arabic" w:cs="Simplified Arabic" w:hint="cs"/>
          <w:b/>
          <w:bCs/>
          <w:color w:val="000000" w:themeColor="text1"/>
          <w:sz w:val="28"/>
          <w:szCs w:val="28"/>
          <w:rtl/>
        </w:rPr>
        <w:tab/>
      </w:r>
      <w:r w:rsidR="00523296">
        <w:rPr>
          <w:rFonts w:ascii="Simplified Arabic" w:hAnsi="Simplified Arabic" w:cs="Simplified Arabic" w:hint="cs"/>
          <w:b/>
          <w:bCs/>
          <w:color w:val="000000" w:themeColor="text1"/>
          <w:sz w:val="28"/>
          <w:szCs w:val="28"/>
          <w:rtl/>
        </w:rPr>
        <w:tab/>
      </w:r>
      <w:r w:rsidR="00523296">
        <w:rPr>
          <w:rFonts w:ascii="Simplified Arabic" w:hAnsi="Simplified Arabic" w:cs="Simplified Arabic" w:hint="cs"/>
          <w:b/>
          <w:bCs/>
          <w:color w:val="000000" w:themeColor="text1"/>
          <w:sz w:val="28"/>
          <w:szCs w:val="28"/>
          <w:rtl/>
        </w:rPr>
        <w:tab/>
      </w:r>
      <w:r w:rsidR="00523296">
        <w:rPr>
          <w:rFonts w:ascii="Simplified Arabic" w:hAnsi="Simplified Arabic" w:cs="Simplified Arabic" w:hint="cs"/>
          <w:b/>
          <w:bCs/>
          <w:color w:val="000000" w:themeColor="text1"/>
          <w:sz w:val="28"/>
          <w:szCs w:val="28"/>
          <w:rtl/>
        </w:rPr>
        <w:tab/>
        <w:t>ع</w:t>
      </w:r>
    </w:p>
    <w:p w:rsidR="00526D4A" w:rsidRDefault="00A9086C" w:rsidP="00526D4A">
      <w:pPr>
        <w:bidi/>
        <w:spacing w:line="240" w:lineRule="auto"/>
        <w:ind w:left="720" w:firstLine="720"/>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287" type="#_x0000_t32" style="position:absolute;left:0;text-align:left;margin-left:362.7pt;margin-top:1.85pt;width:.05pt;height:172.5pt;flip:y;z-index:251746304" o:connectortype="straight">
            <v:stroke endarrow="block"/>
          </v:shape>
        </w:pict>
      </w:r>
    </w:p>
    <w:p w:rsidR="00526D4A" w:rsidRPr="005E048E" w:rsidRDefault="00526D4A" w:rsidP="00526D4A">
      <w:pPr>
        <w:bidi/>
        <w:spacing w:line="240" w:lineRule="auto"/>
        <w:jc w:val="lowKashida"/>
        <w:rPr>
          <w:rFonts w:cs="Simplified Arabic"/>
          <w:b/>
          <w:bCs/>
          <w:color w:val="000000" w:themeColor="text1"/>
          <w:sz w:val="28"/>
          <w:szCs w:val="28"/>
          <w:rtl/>
        </w:rPr>
      </w:pPr>
    </w:p>
    <w:p w:rsidR="00526D4A" w:rsidRDefault="00A9086C" w:rsidP="00526D4A">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294" type="#_x0000_t32" style="position:absolute;left:0;text-align:left;margin-left:265.5pt;margin-top:12.45pt;width:3.8pt;height:95.35pt;z-index:251753472" o:connectortype="straight"/>
        </w:pict>
      </w:r>
      <w:r>
        <w:rPr>
          <w:rFonts w:cs="Simplified Arabic"/>
          <w:noProof/>
          <w:color w:val="000000" w:themeColor="text1"/>
          <w:sz w:val="28"/>
          <w:szCs w:val="28"/>
          <w:rtl/>
        </w:rPr>
        <w:pict>
          <v:shape id="_x0000_s1292" type="#_x0000_t32" style="position:absolute;left:0;text-align:left;margin-left:265.5pt;margin-top:12.45pt;width:97.2pt;height:.05pt;flip:x;z-index:251751424" o:connectortype="straight"/>
        </w:pict>
      </w:r>
      <w:r w:rsidR="00523296">
        <w:rPr>
          <w:rFonts w:cs="Simplified Arabic" w:hint="cs"/>
          <w:color w:val="000000" w:themeColor="text1"/>
          <w:sz w:val="28"/>
          <w:szCs w:val="28"/>
          <w:rtl/>
        </w:rPr>
        <w:tab/>
      </w:r>
      <w:r w:rsidR="00523296">
        <w:rPr>
          <w:rFonts w:cs="Simplified Arabic" w:hint="cs"/>
          <w:color w:val="000000" w:themeColor="text1"/>
          <w:sz w:val="28"/>
          <w:szCs w:val="28"/>
          <w:rtl/>
        </w:rPr>
        <w:tab/>
        <w:t>3</w:t>
      </w:r>
      <w:r w:rsidR="00523296">
        <w:rPr>
          <w:rFonts w:cs="Simplified Arabic" w:hint="cs"/>
          <w:color w:val="000000" w:themeColor="text1"/>
          <w:sz w:val="28"/>
          <w:szCs w:val="28"/>
          <w:rtl/>
        </w:rPr>
        <w:tab/>
      </w:r>
    </w:p>
    <w:p w:rsidR="00526D4A" w:rsidRDefault="00A9086C" w:rsidP="00526D4A">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297" type="#_x0000_t38" style="position:absolute;left:0;text-align:left;margin-left:239.25pt;margin-top:19.85pt;width:56.25pt;height:1.5pt;z-index:251755520" o:connectortype="curved" adj="10790,-3628800,-119520">
            <v:stroke startarrow="block" endarrow="block"/>
          </v:shape>
        </w:pict>
      </w:r>
      <w:r>
        <w:rPr>
          <w:rFonts w:cs="Simplified Arabic"/>
          <w:noProof/>
          <w:color w:val="000000" w:themeColor="text1"/>
          <w:sz w:val="28"/>
          <w:szCs w:val="28"/>
          <w:rtl/>
        </w:rPr>
        <w:pict>
          <v:shape id="_x0000_s1295" type="#_x0000_t32" style="position:absolute;left:0;text-align:left;margin-left:295.5pt;margin-top:14.5pt;width:0;height:66.2pt;z-index:251754496" o:connectortype="straight"/>
        </w:pict>
      </w:r>
      <w:r>
        <w:rPr>
          <w:rFonts w:cs="Simplified Arabic"/>
          <w:noProof/>
          <w:color w:val="000000" w:themeColor="text1"/>
          <w:sz w:val="28"/>
          <w:szCs w:val="28"/>
          <w:rtl/>
        </w:rPr>
        <w:pict>
          <v:shape id="_x0000_s1293" type="#_x0000_t32" style="position:absolute;left:0;text-align:left;margin-left:239.25pt;margin-top:14.5pt;width:0;height:66.2pt;z-index:251752448" o:connectortype="straight"/>
        </w:pict>
      </w:r>
      <w:r>
        <w:rPr>
          <w:rFonts w:cs="Simplified Arabic"/>
          <w:noProof/>
          <w:color w:val="000000" w:themeColor="text1"/>
          <w:sz w:val="28"/>
          <w:szCs w:val="28"/>
          <w:rtl/>
        </w:rPr>
        <w:pict>
          <v:shape id="_x0000_s1291" type="#_x0000_t32" style="position:absolute;left:0;text-align:left;margin-left:239.25pt;margin-top:14.5pt;width:123.45pt;height:0;flip:x;z-index:251750400" o:connectortype="straight"/>
        </w:pict>
      </w:r>
      <w:r w:rsidR="00523296">
        <w:rPr>
          <w:rFonts w:cs="Simplified Arabic" w:hint="cs"/>
          <w:color w:val="000000" w:themeColor="text1"/>
          <w:sz w:val="28"/>
          <w:szCs w:val="28"/>
          <w:rtl/>
        </w:rPr>
        <w:tab/>
      </w:r>
      <w:r w:rsidR="00523296">
        <w:rPr>
          <w:rFonts w:cs="Simplified Arabic" w:hint="cs"/>
          <w:color w:val="000000" w:themeColor="text1"/>
          <w:sz w:val="28"/>
          <w:szCs w:val="28"/>
          <w:rtl/>
        </w:rPr>
        <w:tab/>
        <w:t>2</w:t>
      </w:r>
    </w:p>
    <w:p w:rsidR="00526D4A" w:rsidRPr="003A0F7C" w:rsidRDefault="003A0F7C" w:rsidP="00526D4A">
      <w:pPr>
        <w:bidi/>
        <w:spacing w:line="240" w:lineRule="auto"/>
        <w:jc w:val="lowKashida"/>
        <w:rPr>
          <w:rFonts w:cs="Simplified Arabic"/>
          <w:b/>
          <w:bCs/>
          <w:color w:val="000000" w:themeColor="text1"/>
          <w:rtl/>
        </w:rPr>
      </w:pP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sidRPr="003A0F7C">
        <w:rPr>
          <w:rFonts w:cs="Simplified Arabic" w:hint="cs"/>
          <w:b/>
          <w:bCs/>
          <w:color w:val="000000" w:themeColor="text1"/>
          <w:rtl/>
        </w:rPr>
        <w:t>فائض طلب</w:t>
      </w:r>
      <w:r w:rsidRPr="003A0F7C">
        <w:rPr>
          <w:rFonts w:cs="Simplified Arabic" w:hint="cs"/>
          <w:b/>
          <w:bCs/>
          <w:color w:val="000000" w:themeColor="text1"/>
          <w:rtl/>
        </w:rPr>
        <w:tab/>
      </w:r>
      <w:r w:rsidRPr="003A0F7C">
        <w:rPr>
          <w:rFonts w:cs="Simplified Arabic" w:hint="cs"/>
          <w:b/>
          <w:bCs/>
          <w:color w:val="000000" w:themeColor="text1"/>
          <w:rtl/>
        </w:rPr>
        <w:tab/>
      </w:r>
    </w:p>
    <w:p w:rsidR="00526D4A" w:rsidRDefault="00A9086C" w:rsidP="00526D4A">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288" type="#_x0000_t32" style="position:absolute;left:0;text-align:left;margin-left:153.05pt;margin-top:25.35pt;width:209.7pt;height:0;flip:x;z-index:251747328" o:connectortype="straight">
            <v:stroke endarrow="block"/>
          </v:shape>
        </w:pict>
      </w:r>
    </w:p>
    <w:p w:rsidR="00526D4A" w:rsidRPr="00526D4A" w:rsidRDefault="00526D4A" w:rsidP="00523296">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                                   </w:t>
      </w:r>
      <w:r w:rsidR="00523296">
        <w:rPr>
          <w:rFonts w:cs="Simplified Arabic" w:hint="cs"/>
          <w:color w:val="000000" w:themeColor="text1"/>
          <w:sz w:val="28"/>
          <w:szCs w:val="28"/>
          <w:rtl/>
        </w:rPr>
        <w:t>120</w:t>
      </w:r>
      <w:r>
        <w:rPr>
          <w:rFonts w:cs="Simplified Arabic" w:hint="cs"/>
          <w:color w:val="000000" w:themeColor="text1"/>
          <w:sz w:val="28"/>
          <w:szCs w:val="28"/>
          <w:rtl/>
        </w:rPr>
        <w:t xml:space="preserve">  </w:t>
      </w:r>
      <w:r w:rsidR="00523296">
        <w:rPr>
          <w:rFonts w:cs="Simplified Arabic" w:hint="cs"/>
          <w:color w:val="000000" w:themeColor="text1"/>
          <w:sz w:val="28"/>
          <w:szCs w:val="28"/>
          <w:rtl/>
        </w:rPr>
        <w:t>230</w:t>
      </w:r>
      <w:r>
        <w:rPr>
          <w:rFonts w:cs="Simplified Arabic" w:hint="cs"/>
          <w:color w:val="000000" w:themeColor="text1"/>
          <w:sz w:val="28"/>
          <w:szCs w:val="28"/>
          <w:rtl/>
        </w:rPr>
        <w:t xml:space="preserve">  </w:t>
      </w:r>
      <w:r>
        <w:rPr>
          <w:rFonts w:cs="Simplified Arabic" w:hint="cs"/>
          <w:color w:val="000000" w:themeColor="text1"/>
          <w:sz w:val="28"/>
          <w:szCs w:val="28"/>
          <w:rtl/>
        </w:rPr>
        <w:tab/>
      </w:r>
      <w:r w:rsidR="00523296">
        <w:rPr>
          <w:rFonts w:cs="Simplified Arabic" w:hint="cs"/>
          <w:color w:val="000000" w:themeColor="text1"/>
          <w:sz w:val="28"/>
          <w:szCs w:val="28"/>
          <w:rtl/>
        </w:rPr>
        <w:t>320</w:t>
      </w:r>
      <w:r>
        <w:rPr>
          <w:rFonts w:cs="Simplified Arabic" w:hint="cs"/>
          <w:color w:val="000000" w:themeColor="text1"/>
          <w:sz w:val="28"/>
          <w:szCs w:val="28"/>
          <w:rtl/>
        </w:rPr>
        <w:tab/>
      </w:r>
      <w:r>
        <w:rPr>
          <w:rFonts w:cs="Simplified Arabic" w:hint="cs"/>
          <w:color w:val="000000" w:themeColor="text1"/>
          <w:sz w:val="28"/>
          <w:szCs w:val="28"/>
          <w:rtl/>
        </w:rPr>
        <w:tab/>
      </w:r>
      <w:r w:rsidR="00523296">
        <w:rPr>
          <w:rFonts w:cs="Simplified Arabic" w:hint="cs"/>
          <w:color w:val="000000" w:themeColor="text1"/>
          <w:sz w:val="28"/>
          <w:szCs w:val="28"/>
          <w:rtl/>
        </w:rPr>
        <w:t xml:space="preserve">    </w:t>
      </w:r>
      <w:r>
        <w:rPr>
          <w:rFonts w:cs="Simplified Arabic" w:hint="cs"/>
          <w:color w:val="000000" w:themeColor="text1"/>
          <w:sz w:val="28"/>
          <w:szCs w:val="28"/>
          <w:rtl/>
        </w:rPr>
        <w:t xml:space="preserve"> </w:t>
      </w:r>
      <w:r w:rsidRPr="005E048E">
        <w:rPr>
          <w:rFonts w:cs="Simplified Arabic" w:hint="cs"/>
          <w:b/>
          <w:bCs/>
          <w:color w:val="000000" w:themeColor="text1"/>
          <w:sz w:val="28"/>
          <w:szCs w:val="28"/>
          <w:rtl/>
        </w:rPr>
        <w:t>كمية السلعة</w:t>
      </w:r>
    </w:p>
    <w:p w:rsidR="00604EE2" w:rsidRDefault="00604EE2" w:rsidP="00604EE2">
      <w:pPr>
        <w:bidi/>
        <w:spacing w:line="240" w:lineRule="auto"/>
        <w:jc w:val="both"/>
        <w:rPr>
          <w:rFonts w:ascii="Simplified Arabic" w:hAnsi="Simplified Arabic" w:cs="Simplified Arabic"/>
          <w:color w:val="000000" w:themeColor="text1"/>
          <w:sz w:val="28"/>
          <w:szCs w:val="28"/>
          <w:rtl/>
        </w:rPr>
      </w:pPr>
    </w:p>
    <w:p w:rsidR="00523296" w:rsidRPr="003A0F7C" w:rsidRDefault="00523296" w:rsidP="00523296">
      <w:pPr>
        <w:bidi/>
        <w:spacing w:line="240" w:lineRule="auto"/>
        <w:jc w:val="both"/>
        <w:rPr>
          <w:rFonts w:ascii="Simplified Arabic" w:hAnsi="Simplified Arabic" w:cs="Simplified Arabic"/>
          <w:b/>
          <w:bCs/>
          <w:color w:val="000000" w:themeColor="text1"/>
          <w:sz w:val="28"/>
          <w:szCs w:val="28"/>
        </w:rPr>
      </w:pPr>
      <w:r w:rsidRPr="003A0F7C">
        <w:rPr>
          <w:rFonts w:ascii="Simplified Arabic" w:hAnsi="Simplified Arabic" w:cs="Simplified Arabic" w:hint="cs"/>
          <w:b/>
          <w:bCs/>
          <w:color w:val="000000" w:themeColor="text1"/>
          <w:sz w:val="28"/>
          <w:szCs w:val="28"/>
          <w:rtl/>
        </w:rPr>
        <w:t>ملاحظة</w:t>
      </w:r>
    </w:p>
    <w:p w:rsidR="00523296" w:rsidRPr="00523296" w:rsidRDefault="00523296" w:rsidP="00B90247">
      <w:pPr>
        <w:bidi/>
        <w:spacing w:line="240" w:lineRule="auto"/>
        <w:jc w:val="both"/>
        <w:rPr>
          <w:rFonts w:ascii="Simplified Arabic" w:hAnsi="Simplified Arabic" w:cs="Simplified Arabic"/>
          <w:color w:val="000000" w:themeColor="text1"/>
          <w:sz w:val="28"/>
          <w:szCs w:val="28"/>
        </w:rPr>
      </w:pPr>
      <w:r w:rsidRPr="00523296">
        <w:rPr>
          <w:rFonts w:ascii="Simplified Arabic" w:hAnsi="Simplified Arabic" w:cs="Simplified Arabic" w:hint="cs"/>
          <w:color w:val="000000" w:themeColor="text1"/>
          <w:sz w:val="28"/>
          <w:szCs w:val="28"/>
          <w:rtl/>
        </w:rPr>
        <w:t>في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حالة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عدم</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تدخل</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الحكومة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فان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فائض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الطلب</w:t>
      </w:r>
      <w:r w:rsidRPr="00523296">
        <w:rPr>
          <w:rFonts w:ascii="Simplified Arabic" w:hAnsi="Simplified Arabic" w:cs="Simplified Arabic"/>
          <w:color w:val="000000" w:themeColor="text1"/>
          <w:sz w:val="28"/>
          <w:szCs w:val="28"/>
          <w:rtl/>
        </w:rPr>
        <w:t xml:space="preserve"> (200 </w:t>
      </w:r>
      <w:r w:rsidRPr="00523296">
        <w:rPr>
          <w:rFonts w:ascii="Simplified Arabic" w:hAnsi="Simplified Arabic" w:cs="Simplified Arabic" w:hint="cs"/>
          <w:color w:val="000000" w:themeColor="text1"/>
          <w:sz w:val="28"/>
          <w:szCs w:val="28"/>
          <w:rtl/>
        </w:rPr>
        <w:t>وحدة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يمكن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التخلص</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منه</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عن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طريق</w:t>
      </w:r>
      <w:r w:rsidRPr="00523296">
        <w:rPr>
          <w:rFonts w:ascii="Simplified Arabic" w:hAnsi="Simplified Arabic" w:cs="Simplified Arabic"/>
          <w:color w:val="000000" w:themeColor="text1"/>
          <w:sz w:val="28"/>
          <w:szCs w:val="28"/>
          <w:rtl/>
        </w:rPr>
        <w:t xml:space="preserve"> </w:t>
      </w:r>
      <w:r w:rsidR="00880FC8">
        <w:rPr>
          <w:rFonts w:ascii="Simplified Arabic" w:hAnsi="Simplified Arabic" w:cs="Simplified Arabic" w:hint="cs"/>
          <w:color w:val="000000" w:themeColor="text1"/>
          <w:sz w:val="28"/>
          <w:szCs w:val="28"/>
          <w:rtl/>
        </w:rPr>
        <w:t>إرتفاع</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لكن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حالة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السقف</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فانه</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المستحيل</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تجاوز</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الحكومي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المحدد</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و</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بالتالي</w:t>
      </w:r>
      <w:r w:rsidRPr="00523296">
        <w:rPr>
          <w:rFonts w:ascii="Simplified Arabic" w:hAnsi="Simplified Arabic" w:cs="Simplified Arabic"/>
          <w:color w:val="000000" w:themeColor="text1"/>
          <w:sz w:val="28"/>
          <w:szCs w:val="28"/>
          <w:rtl/>
        </w:rPr>
        <w:t xml:space="preserve"> </w:t>
      </w:r>
      <w:r w:rsidR="00B90247">
        <w:rPr>
          <w:rFonts w:ascii="Simplified Arabic" w:hAnsi="Simplified Arabic" w:cs="Simplified Arabic" w:hint="cs"/>
          <w:color w:val="000000" w:themeColor="text1"/>
          <w:sz w:val="28"/>
          <w:szCs w:val="28"/>
          <w:rtl/>
        </w:rPr>
        <w:t>إ</w:t>
      </w:r>
      <w:r w:rsidRPr="00523296">
        <w:rPr>
          <w:rFonts w:ascii="Simplified Arabic" w:hAnsi="Simplified Arabic" w:cs="Simplified Arabic" w:hint="cs"/>
          <w:color w:val="000000" w:themeColor="text1"/>
          <w:sz w:val="28"/>
          <w:szCs w:val="28"/>
          <w:rtl/>
        </w:rPr>
        <w:t>ما</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تقوم</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الحكومة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بتوفير</w:t>
      </w:r>
      <w:r w:rsidR="00992A30">
        <w:rPr>
          <w:rFonts w:ascii="Simplified Arabic" w:hAnsi="Simplified Arabic" w:cs="Simplified Arabic" w:hint="cs"/>
          <w:color w:val="000000" w:themeColor="text1"/>
          <w:sz w:val="28"/>
          <w:szCs w:val="28"/>
          <w:rtl/>
        </w:rPr>
        <w:t xml:space="preserve"> السلعة لسد</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هذا</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النقص</w:t>
      </w:r>
      <w:r w:rsidRPr="00523296">
        <w:rPr>
          <w:rFonts w:ascii="Simplified Arabic" w:hAnsi="Simplified Arabic" w:cs="Simplified Arabic"/>
          <w:color w:val="000000" w:themeColor="text1"/>
          <w:sz w:val="28"/>
          <w:szCs w:val="28"/>
          <w:rtl/>
        </w:rPr>
        <w:t xml:space="preserve"> </w:t>
      </w:r>
      <w:r w:rsidR="00B90247">
        <w:rPr>
          <w:rFonts w:ascii="Simplified Arabic" w:hAnsi="Simplified Arabic" w:cs="Simplified Arabic" w:hint="cs"/>
          <w:color w:val="000000" w:themeColor="text1"/>
          <w:sz w:val="28"/>
          <w:szCs w:val="28"/>
          <w:rtl/>
        </w:rPr>
        <w:t>أ</w:t>
      </w:r>
      <w:r w:rsidRPr="00523296">
        <w:rPr>
          <w:rFonts w:ascii="Simplified Arabic" w:hAnsi="Simplified Arabic" w:cs="Simplified Arabic" w:hint="cs"/>
          <w:color w:val="000000" w:themeColor="text1"/>
          <w:sz w:val="28"/>
          <w:szCs w:val="28"/>
          <w:rtl/>
        </w:rPr>
        <w:t>و</w:t>
      </w:r>
      <w:r w:rsidRPr="00523296">
        <w:rPr>
          <w:rFonts w:ascii="Simplified Arabic" w:hAnsi="Simplified Arabic" w:cs="Simplified Arabic"/>
          <w:color w:val="000000" w:themeColor="text1"/>
          <w:sz w:val="28"/>
          <w:szCs w:val="28"/>
          <w:rtl/>
        </w:rPr>
        <w:t xml:space="preserve"> </w:t>
      </w:r>
      <w:r w:rsidR="00B90247">
        <w:rPr>
          <w:rFonts w:ascii="Simplified Arabic" w:hAnsi="Simplified Arabic" w:cs="Simplified Arabic" w:hint="cs"/>
          <w:color w:val="000000" w:themeColor="text1"/>
          <w:sz w:val="28"/>
          <w:szCs w:val="28"/>
          <w:rtl/>
        </w:rPr>
        <w:t xml:space="preserve">تظهر </w:t>
      </w:r>
      <w:r w:rsidRPr="00523296">
        <w:rPr>
          <w:rFonts w:ascii="Simplified Arabic" w:hAnsi="Simplified Arabic" w:cs="Simplified Arabic" w:hint="cs"/>
          <w:color w:val="000000" w:themeColor="text1"/>
          <w:sz w:val="28"/>
          <w:szCs w:val="28"/>
          <w:rtl/>
        </w:rPr>
        <w:t>سوق</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سوداء</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للسلعة</w:t>
      </w:r>
      <w:r w:rsidRPr="00523296">
        <w:rPr>
          <w:rFonts w:ascii="Simplified Arabic" w:hAnsi="Simplified Arabic" w:cs="Simplified Arabic"/>
          <w:color w:val="000000" w:themeColor="text1"/>
          <w:sz w:val="28"/>
          <w:szCs w:val="28"/>
          <w:rtl/>
        </w:rPr>
        <w:t xml:space="preserve">. </w:t>
      </w:r>
    </w:p>
    <w:p w:rsidR="00523296" w:rsidRPr="003A0F7C" w:rsidRDefault="00523296" w:rsidP="003A1225">
      <w:pPr>
        <w:bidi/>
        <w:spacing w:before="240" w:line="240" w:lineRule="auto"/>
        <w:jc w:val="both"/>
        <w:rPr>
          <w:rFonts w:ascii="Simplified Arabic" w:hAnsi="Simplified Arabic" w:cs="Simplified Arabic"/>
          <w:b/>
          <w:bCs/>
          <w:color w:val="000000" w:themeColor="text1"/>
          <w:sz w:val="28"/>
          <w:szCs w:val="28"/>
        </w:rPr>
      </w:pPr>
      <w:r w:rsidRPr="003A0F7C">
        <w:rPr>
          <w:rFonts w:ascii="Simplified Arabic" w:hAnsi="Simplified Arabic" w:cs="Simplified Arabic" w:hint="cs"/>
          <w:b/>
          <w:bCs/>
          <w:color w:val="000000" w:themeColor="text1"/>
          <w:sz w:val="28"/>
          <w:szCs w:val="28"/>
          <w:rtl/>
        </w:rPr>
        <w:t>ثانياً،</w:t>
      </w:r>
      <w:r w:rsidRPr="003A0F7C">
        <w:rPr>
          <w:rFonts w:ascii="Simplified Arabic" w:hAnsi="Simplified Arabic" w:cs="Simplified Arabic"/>
          <w:b/>
          <w:bCs/>
          <w:color w:val="000000" w:themeColor="text1"/>
          <w:sz w:val="28"/>
          <w:szCs w:val="28"/>
          <w:rtl/>
        </w:rPr>
        <w:t xml:space="preserve"> </w:t>
      </w:r>
      <w:r w:rsidRPr="003A0F7C">
        <w:rPr>
          <w:rFonts w:ascii="Simplified Arabic" w:hAnsi="Simplified Arabic" w:cs="Simplified Arabic" w:hint="cs"/>
          <w:b/>
          <w:bCs/>
          <w:color w:val="000000" w:themeColor="text1"/>
          <w:sz w:val="28"/>
          <w:szCs w:val="28"/>
          <w:rtl/>
        </w:rPr>
        <w:t>السقف</w:t>
      </w:r>
      <w:r w:rsidRPr="003A0F7C">
        <w:rPr>
          <w:rFonts w:ascii="Simplified Arabic" w:hAnsi="Simplified Arabic" w:cs="Simplified Arabic"/>
          <w:b/>
          <w:bCs/>
          <w:color w:val="000000" w:themeColor="text1"/>
          <w:sz w:val="28"/>
          <w:szCs w:val="28"/>
          <w:rtl/>
        </w:rPr>
        <w:t xml:space="preserve"> </w:t>
      </w:r>
      <w:r w:rsidRPr="003A0F7C">
        <w:rPr>
          <w:rFonts w:ascii="Simplified Arabic" w:hAnsi="Simplified Arabic" w:cs="Simplified Arabic" w:hint="cs"/>
          <w:b/>
          <w:bCs/>
          <w:color w:val="000000" w:themeColor="text1"/>
          <w:sz w:val="28"/>
          <w:szCs w:val="28"/>
          <w:rtl/>
        </w:rPr>
        <w:t>السعري</w:t>
      </w:r>
      <w:r w:rsidRPr="003A0F7C">
        <w:rPr>
          <w:rFonts w:ascii="Simplified Arabic" w:hAnsi="Simplified Arabic" w:cs="Simplified Arabic"/>
          <w:b/>
          <w:bCs/>
          <w:color w:val="000000" w:themeColor="text1"/>
          <w:sz w:val="28"/>
          <w:szCs w:val="28"/>
          <w:rtl/>
        </w:rPr>
        <w:t xml:space="preserve"> </w:t>
      </w:r>
      <w:r w:rsidRPr="003A0F7C">
        <w:rPr>
          <w:rFonts w:ascii="Simplified Arabic" w:hAnsi="Simplified Arabic" w:cs="Simplified Arabic" w:hint="cs"/>
          <w:b/>
          <w:bCs/>
          <w:color w:val="000000" w:themeColor="text1"/>
          <w:sz w:val="28"/>
          <w:szCs w:val="28"/>
          <w:rtl/>
        </w:rPr>
        <w:t>أعلى</w:t>
      </w:r>
      <w:r w:rsidRPr="003A0F7C">
        <w:rPr>
          <w:rFonts w:ascii="Simplified Arabic" w:hAnsi="Simplified Arabic" w:cs="Simplified Arabic"/>
          <w:b/>
          <w:bCs/>
          <w:color w:val="000000" w:themeColor="text1"/>
          <w:sz w:val="28"/>
          <w:szCs w:val="28"/>
          <w:rtl/>
        </w:rPr>
        <w:t xml:space="preserve"> </w:t>
      </w:r>
      <w:r w:rsidRPr="003A0F7C">
        <w:rPr>
          <w:rFonts w:ascii="Simplified Arabic" w:hAnsi="Simplified Arabic" w:cs="Simplified Arabic" w:hint="cs"/>
          <w:b/>
          <w:bCs/>
          <w:color w:val="000000" w:themeColor="text1"/>
          <w:sz w:val="28"/>
          <w:szCs w:val="28"/>
          <w:rtl/>
        </w:rPr>
        <w:t>من</w:t>
      </w:r>
      <w:r w:rsidRPr="003A0F7C">
        <w:rPr>
          <w:rFonts w:ascii="Simplified Arabic" w:hAnsi="Simplified Arabic" w:cs="Simplified Arabic"/>
          <w:b/>
          <w:bCs/>
          <w:color w:val="000000" w:themeColor="text1"/>
          <w:sz w:val="28"/>
          <w:szCs w:val="28"/>
          <w:rtl/>
        </w:rPr>
        <w:t xml:space="preserve"> </w:t>
      </w:r>
      <w:r w:rsidRPr="003A0F7C">
        <w:rPr>
          <w:rFonts w:ascii="Simplified Arabic" w:hAnsi="Simplified Arabic" w:cs="Simplified Arabic" w:hint="cs"/>
          <w:b/>
          <w:bCs/>
          <w:color w:val="000000" w:themeColor="text1"/>
          <w:sz w:val="28"/>
          <w:szCs w:val="28"/>
          <w:rtl/>
        </w:rPr>
        <w:t>سعر</w:t>
      </w:r>
      <w:r w:rsidRPr="003A0F7C">
        <w:rPr>
          <w:rFonts w:ascii="Simplified Arabic" w:hAnsi="Simplified Arabic" w:cs="Simplified Arabic"/>
          <w:b/>
          <w:bCs/>
          <w:color w:val="000000" w:themeColor="text1"/>
          <w:sz w:val="28"/>
          <w:szCs w:val="28"/>
          <w:rtl/>
        </w:rPr>
        <w:t xml:space="preserve"> </w:t>
      </w:r>
      <w:r w:rsidRPr="003A0F7C">
        <w:rPr>
          <w:rFonts w:ascii="Simplified Arabic" w:hAnsi="Simplified Arabic" w:cs="Simplified Arabic" w:hint="cs"/>
          <w:b/>
          <w:bCs/>
          <w:color w:val="000000" w:themeColor="text1"/>
          <w:sz w:val="28"/>
          <w:szCs w:val="28"/>
          <w:rtl/>
        </w:rPr>
        <w:t>التوازن</w:t>
      </w:r>
    </w:p>
    <w:p w:rsidR="00523296" w:rsidRPr="00523296" w:rsidRDefault="00523296" w:rsidP="004423E3">
      <w:pPr>
        <w:bidi/>
        <w:spacing w:line="240" w:lineRule="auto"/>
        <w:jc w:val="both"/>
        <w:rPr>
          <w:rFonts w:ascii="Simplified Arabic" w:hAnsi="Simplified Arabic" w:cs="Simplified Arabic"/>
          <w:color w:val="000000" w:themeColor="text1"/>
          <w:sz w:val="28"/>
          <w:szCs w:val="28"/>
        </w:rPr>
      </w:pPr>
      <w:r w:rsidRPr="00523296">
        <w:rPr>
          <w:rFonts w:ascii="Simplified Arabic" w:hAnsi="Simplified Arabic" w:cs="Simplified Arabic" w:hint="cs"/>
          <w:color w:val="000000" w:themeColor="text1"/>
          <w:sz w:val="28"/>
          <w:szCs w:val="28"/>
          <w:rtl/>
        </w:rPr>
        <w:t>نفترض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هذه</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الحالة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المحدد</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الحكومة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أعلى</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التوازن</w:t>
      </w:r>
      <w:r w:rsidRPr="00523296">
        <w:rPr>
          <w:rFonts w:ascii="Simplified Arabic" w:hAnsi="Simplified Arabic" w:cs="Simplified Arabic"/>
          <w:color w:val="000000" w:themeColor="text1"/>
          <w:sz w:val="28"/>
          <w:szCs w:val="28"/>
          <w:rtl/>
        </w:rPr>
        <w:t xml:space="preserve"> (3 </w:t>
      </w:r>
      <w:r w:rsidR="004423E3">
        <w:rPr>
          <w:rFonts w:ascii="Simplified Arabic" w:hAnsi="Simplified Arabic" w:cs="Simplified Arabic" w:hint="cs"/>
          <w:color w:val="000000" w:themeColor="text1"/>
          <w:sz w:val="28"/>
          <w:szCs w:val="28"/>
          <w:rtl/>
        </w:rPr>
        <w:t>ريال</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عند</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المحدد</w:t>
      </w:r>
      <w:r w:rsidRPr="00523296">
        <w:rPr>
          <w:rFonts w:ascii="Simplified Arabic" w:hAnsi="Simplified Arabic" w:cs="Simplified Arabic"/>
          <w:color w:val="000000" w:themeColor="text1"/>
          <w:sz w:val="28"/>
          <w:szCs w:val="28"/>
          <w:rtl/>
        </w:rPr>
        <w:t xml:space="preserve"> 4 </w:t>
      </w:r>
      <w:r w:rsidR="007B7414">
        <w:rPr>
          <w:rFonts w:ascii="Simplified Arabic" w:hAnsi="Simplified Arabic" w:cs="Simplified Arabic" w:hint="cs"/>
          <w:color w:val="000000" w:themeColor="text1"/>
          <w:sz w:val="28"/>
          <w:szCs w:val="28"/>
          <w:rtl/>
        </w:rPr>
        <w:t>ريال</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فإن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الكمية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المعروضة</w:t>
      </w:r>
      <w:r w:rsidRPr="00523296">
        <w:rPr>
          <w:rFonts w:ascii="Simplified Arabic" w:hAnsi="Simplified Arabic" w:cs="Simplified Arabic"/>
          <w:color w:val="000000" w:themeColor="text1"/>
          <w:sz w:val="28"/>
          <w:szCs w:val="28"/>
          <w:rtl/>
        </w:rPr>
        <w:t xml:space="preserve"> (320) </w:t>
      </w:r>
      <w:r w:rsidRPr="00523296">
        <w:rPr>
          <w:rFonts w:ascii="Simplified Arabic" w:hAnsi="Simplified Arabic" w:cs="Simplified Arabic" w:hint="cs"/>
          <w:color w:val="000000" w:themeColor="text1"/>
          <w:sz w:val="28"/>
          <w:szCs w:val="28"/>
          <w:rtl/>
        </w:rPr>
        <w:t>أكبر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الكمية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المطلوبة</w:t>
      </w:r>
      <w:r w:rsidRPr="00523296">
        <w:rPr>
          <w:rFonts w:ascii="Simplified Arabic" w:hAnsi="Simplified Arabic" w:cs="Simplified Arabic"/>
          <w:color w:val="000000" w:themeColor="text1"/>
          <w:sz w:val="28"/>
          <w:szCs w:val="28"/>
          <w:rtl/>
        </w:rPr>
        <w:t xml:space="preserve"> (120) </w:t>
      </w:r>
      <w:r w:rsidRPr="00523296">
        <w:rPr>
          <w:rFonts w:ascii="Simplified Arabic" w:hAnsi="Simplified Arabic" w:cs="Simplified Arabic" w:hint="cs"/>
          <w:color w:val="000000" w:themeColor="text1"/>
          <w:sz w:val="28"/>
          <w:szCs w:val="28"/>
          <w:rtl/>
        </w:rPr>
        <w:t>أي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هناك</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فائض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عرض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يساوي</w:t>
      </w:r>
      <w:r w:rsidRPr="00523296">
        <w:rPr>
          <w:rFonts w:ascii="Simplified Arabic" w:hAnsi="Simplified Arabic" w:cs="Simplified Arabic"/>
          <w:color w:val="000000" w:themeColor="text1"/>
          <w:sz w:val="28"/>
          <w:szCs w:val="28"/>
          <w:rtl/>
        </w:rPr>
        <w:t xml:space="preserve"> (200 </w:t>
      </w:r>
      <w:r w:rsidRPr="00523296">
        <w:rPr>
          <w:rFonts w:ascii="Simplified Arabic" w:hAnsi="Simplified Arabic" w:cs="Simplified Arabic" w:hint="cs"/>
          <w:color w:val="000000" w:themeColor="text1"/>
          <w:sz w:val="28"/>
          <w:szCs w:val="28"/>
          <w:rtl/>
        </w:rPr>
        <w:t>وحدة</w:t>
      </w:r>
      <w:r w:rsidRPr="00523296">
        <w:rPr>
          <w:rFonts w:ascii="Simplified Arabic" w:hAnsi="Simplified Arabic" w:cs="Simplified Arabic"/>
          <w:color w:val="000000" w:themeColor="text1"/>
          <w:sz w:val="28"/>
          <w:szCs w:val="28"/>
          <w:rtl/>
        </w:rPr>
        <w:t xml:space="preserve">). </w:t>
      </w:r>
    </w:p>
    <w:p w:rsidR="003767D5" w:rsidRDefault="003767D5" w:rsidP="00EA4170">
      <w:pPr>
        <w:bidi/>
        <w:spacing w:line="240" w:lineRule="auto"/>
        <w:jc w:val="both"/>
        <w:rPr>
          <w:rFonts w:ascii="Simplified Arabic" w:hAnsi="Simplified Arabic" w:cs="Simplified Arabic"/>
          <w:b/>
          <w:bCs/>
          <w:color w:val="000000" w:themeColor="text1"/>
          <w:sz w:val="28"/>
          <w:szCs w:val="28"/>
          <w:rtl/>
        </w:rPr>
      </w:pPr>
    </w:p>
    <w:p w:rsidR="003767D5" w:rsidRDefault="003767D5" w:rsidP="003767D5">
      <w:pPr>
        <w:bidi/>
        <w:spacing w:line="240" w:lineRule="auto"/>
        <w:jc w:val="both"/>
        <w:rPr>
          <w:rFonts w:ascii="Simplified Arabic" w:hAnsi="Simplified Arabic" w:cs="Simplified Arabic"/>
          <w:b/>
          <w:bCs/>
          <w:color w:val="000000" w:themeColor="text1"/>
          <w:sz w:val="28"/>
          <w:szCs w:val="28"/>
          <w:rtl/>
        </w:rPr>
      </w:pPr>
    </w:p>
    <w:p w:rsidR="003767D5" w:rsidRDefault="003767D5" w:rsidP="003767D5">
      <w:pPr>
        <w:bidi/>
        <w:spacing w:line="240" w:lineRule="auto"/>
        <w:jc w:val="both"/>
        <w:rPr>
          <w:rFonts w:ascii="Simplified Arabic" w:hAnsi="Simplified Arabic" w:cs="Simplified Arabic"/>
          <w:b/>
          <w:bCs/>
          <w:color w:val="000000" w:themeColor="text1"/>
          <w:sz w:val="28"/>
          <w:szCs w:val="28"/>
          <w:rtl/>
        </w:rPr>
      </w:pPr>
    </w:p>
    <w:p w:rsidR="003767D5" w:rsidRDefault="003767D5" w:rsidP="003767D5">
      <w:pPr>
        <w:bidi/>
        <w:spacing w:line="240" w:lineRule="auto"/>
        <w:jc w:val="both"/>
        <w:rPr>
          <w:rFonts w:ascii="Simplified Arabic" w:hAnsi="Simplified Arabic" w:cs="Simplified Arabic"/>
          <w:b/>
          <w:bCs/>
          <w:color w:val="000000" w:themeColor="text1"/>
          <w:sz w:val="28"/>
          <w:szCs w:val="28"/>
          <w:rtl/>
        </w:rPr>
      </w:pPr>
    </w:p>
    <w:p w:rsidR="00523296" w:rsidRPr="00EA4170" w:rsidRDefault="00523296" w:rsidP="003767D5">
      <w:pPr>
        <w:bidi/>
        <w:spacing w:line="240" w:lineRule="auto"/>
        <w:jc w:val="both"/>
        <w:rPr>
          <w:rFonts w:ascii="Simplified Arabic" w:hAnsi="Simplified Arabic" w:cs="Simplified Arabic"/>
          <w:b/>
          <w:bCs/>
          <w:color w:val="000000" w:themeColor="text1"/>
          <w:sz w:val="28"/>
          <w:szCs w:val="28"/>
        </w:rPr>
      </w:pPr>
      <w:r w:rsidRPr="00EA4170">
        <w:rPr>
          <w:rFonts w:ascii="Simplified Arabic" w:hAnsi="Simplified Arabic" w:cs="Simplified Arabic" w:hint="cs"/>
          <w:b/>
          <w:bCs/>
          <w:color w:val="000000" w:themeColor="text1"/>
          <w:sz w:val="28"/>
          <w:szCs w:val="28"/>
          <w:rtl/>
        </w:rPr>
        <w:lastRenderedPageBreak/>
        <w:t>التمثيل</w:t>
      </w:r>
      <w:r w:rsidRPr="00EA4170">
        <w:rPr>
          <w:rFonts w:ascii="Simplified Arabic" w:hAnsi="Simplified Arabic" w:cs="Simplified Arabic"/>
          <w:b/>
          <w:bCs/>
          <w:color w:val="000000" w:themeColor="text1"/>
          <w:sz w:val="28"/>
          <w:szCs w:val="28"/>
          <w:rtl/>
        </w:rPr>
        <w:t xml:space="preserve"> </w:t>
      </w:r>
      <w:r w:rsidRPr="00EA4170">
        <w:rPr>
          <w:rFonts w:ascii="Simplified Arabic" w:hAnsi="Simplified Arabic" w:cs="Simplified Arabic" w:hint="cs"/>
          <w:b/>
          <w:bCs/>
          <w:color w:val="000000" w:themeColor="text1"/>
          <w:sz w:val="28"/>
          <w:szCs w:val="28"/>
          <w:rtl/>
        </w:rPr>
        <w:t>البياني</w:t>
      </w:r>
    </w:p>
    <w:p w:rsidR="003A0F7C" w:rsidRPr="00526D4A" w:rsidRDefault="00A9086C" w:rsidP="003A0F7C">
      <w:pPr>
        <w:bidi/>
        <w:spacing w:line="240" w:lineRule="auto"/>
        <w:ind w:left="1440"/>
        <w:jc w:val="both"/>
        <w:rPr>
          <w:rFonts w:ascii="Simplified Arabic" w:hAnsi="Simplified Arabic" w:cs="Simplified Arabic"/>
          <w:b/>
          <w:bCs/>
          <w:color w:val="000000" w:themeColor="text1"/>
          <w:sz w:val="28"/>
          <w:szCs w:val="28"/>
          <w:rtl/>
        </w:rPr>
      </w:pPr>
      <w:r>
        <w:rPr>
          <w:rFonts w:cs="Simplified Arabic"/>
          <w:noProof/>
          <w:color w:val="000000" w:themeColor="text1"/>
          <w:sz w:val="28"/>
          <w:szCs w:val="28"/>
          <w:rtl/>
        </w:rPr>
        <w:pict>
          <v:shape id="_x0000_s1301" type="#_x0000_t32" style="position:absolute;left:0;text-align:left;margin-left:173.25pt;margin-top:21.55pt;width:170.4pt;height:166.55pt;z-index:251760640" o:connectortype="straight"/>
        </w:pict>
      </w:r>
      <w:r>
        <w:rPr>
          <w:rFonts w:cs="Simplified Arabic"/>
          <w:b/>
          <w:bCs/>
          <w:noProof/>
          <w:color w:val="000000" w:themeColor="text1"/>
          <w:sz w:val="28"/>
          <w:szCs w:val="28"/>
          <w:rtl/>
        </w:rPr>
        <w:pict>
          <v:shape id="_x0000_s1300" type="#_x0000_t32" style="position:absolute;left:0;text-align:left;margin-left:193.6pt;margin-top:26.05pt;width:146.15pt;height:168.1pt;flip:x;z-index:251759616" o:connectortype="straight"/>
        </w:pict>
      </w:r>
      <w:r w:rsidR="003A0F7C" w:rsidRPr="00526D4A">
        <w:rPr>
          <w:rFonts w:ascii="Simplified Arabic" w:hAnsi="Simplified Arabic" w:cs="Simplified Arabic" w:hint="cs"/>
          <w:b/>
          <w:bCs/>
          <w:color w:val="000000" w:themeColor="text1"/>
          <w:sz w:val="28"/>
          <w:szCs w:val="28"/>
          <w:rtl/>
        </w:rPr>
        <w:t>السعر</w:t>
      </w:r>
      <w:r w:rsidR="003A0F7C">
        <w:rPr>
          <w:rFonts w:ascii="Simplified Arabic" w:hAnsi="Simplified Arabic" w:cs="Simplified Arabic" w:hint="cs"/>
          <w:b/>
          <w:bCs/>
          <w:color w:val="000000" w:themeColor="text1"/>
          <w:sz w:val="28"/>
          <w:szCs w:val="28"/>
          <w:rtl/>
        </w:rPr>
        <w:t xml:space="preserve">      ط</w:t>
      </w:r>
      <w:r w:rsidR="003A0F7C">
        <w:rPr>
          <w:rFonts w:ascii="Simplified Arabic" w:hAnsi="Simplified Arabic" w:cs="Simplified Arabic" w:hint="cs"/>
          <w:b/>
          <w:bCs/>
          <w:color w:val="000000" w:themeColor="text1"/>
          <w:sz w:val="28"/>
          <w:szCs w:val="28"/>
          <w:rtl/>
        </w:rPr>
        <w:tab/>
      </w:r>
      <w:r w:rsidR="003A0F7C">
        <w:rPr>
          <w:rFonts w:ascii="Simplified Arabic" w:hAnsi="Simplified Arabic" w:cs="Simplified Arabic" w:hint="cs"/>
          <w:b/>
          <w:bCs/>
          <w:color w:val="000000" w:themeColor="text1"/>
          <w:sz w:val="28"/>
          <w:szCs w:val="28"/>
          <w:rtl/>
        </w:rPr>
        <w:tab/>
      </w:r>
      <w:r w:rsidR="003A0F7C">
        <w:rPr>
          <w:rFonts w:ascii="Simplified Arabic" w:hAnsi="Simplified Arabic" w:cs="Simplified Arabic" w:hint="cs"/>
          <w:b/>
          <w:bCs/>
          <w:color w:val="000000" w:themeColor="text1"/>
          <w:sz w:val="28"/>
          <w:szCs w:val="28"/>
          <w:rtl/>
        </w:rPr>
        <w:tab/>
      </w:r>
      <w:r w:rsidR="003A0F7C">
        <w:rPr>
          <w:rFonts w:ascii="Simplified Arabic" w:hAnsi="Simplified Arabic" w:cs="Simplified Arabic" w:hint="cs"/>
          <w:b/>
          <w:bCs/>
          <w:color w:val="000000" w:themeColor="text1"/>
          <w:sz w:val="28"/>
          <w:szCs w:val="28"/>
          <w:rtl/>
        </w:rPr>
        <w:tab/>
      </w:r>
      <w:r w:rsidR="003A0F7C">
        <w:rPr>
          <w:rFonts w:ascii="Simplified Arabic" w:hAnsi="Simplified Arabic" w:cs="Simplified Arabic" w:hint="cs"/>
          <w:b/>
          <w:bCs/>
          <w:color w:val="000000" w:themeColor="text1"/>
          <w:sz w:val="28"/>
          <w:szCs w:val="28"/>
          <w:rtl/>
        </w:rPr>
        <w:tab/>
        <w:t>ع</w:t>
      </w:r>
    </w:p>
    <w:p w:rsidR="003A0F7C" w:rsidRDefault="00A9086C" w:rsidP="003A0F7C">
      <w:pPr>
        <w:bidi/>
        <w:spacing w:line="240" w:lineRule="auto"/>
        <w:ind w:left="720" w:firstLine="720"/>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298" type="#_x0000_t32" style="position:absolute;left:0;text-align:left;margin-left:362.75pt;margin-top:1.85pt;width:0;height:172.45pt;flip:y;z-index:251757568" o:connectortype="straight">
            <v:stroke endarrow="block"/>
          </v:shape>
        </w:pict>
      </w:r>
      <w:r>
        <w:rPr>
          <w:rFonts w:cs="Simplified Arabic"/>
          <w:noProof/>
          <w:color w:val="000000" w:themeColor="text1"/>
          <w:sz w:val="28"/>
          <w:szCs w:val="28"/>
          <w:rtl/>
        </w:rPr>
        <w:pict>
          <v:shape id="_x0000_s1307" type="#_x0000_t38" style="position:absolute;left:0;text-align:left;margin-left:239.25pt;margin-top:32.5pt;width:56.25pt;height:1.5pt;z-index:251766784" o:connectortype="curved" adj="10790,-3628800,-119520">
            <v:stroke startarrow="block" endarrow="block"/>
          </v:shape>
        </w:pict>
      </w:r>
      <w:r w:rsidR="003A0F7C">
        <w:rPr>
          <w:rFonts w:cs="Simplified Arabic" w:hint="cs"/>
          <w:b/>
          <w:bCs/>
          <w:color w:val="000000" w:themeColor="text1"/>
          <w:sz w:val="28"/>
          <w:szCs w:val="28"/>
          <w:rtl/>
        </w:rPr>
        <w:tab/>
      </w:r>
      <w:r w:rsidR="003A0F7C">
        <w:rPr>
          <w:rFonts w:cs="Simplified Arabic" w:hint="cs"/>
          <w:b/>
          <w:bCs/>
          <w:color w:val="000000" w:themeColor="text1"/>
          <w:sz w:val="28"/>
          <w:szCs w:val="28"/>
          <w:rtl/>
        </w:rPr>
        <w:tab/>
      </w:r>
      <w:r w:rsidR="003A0F7C">
        <w:rPr>
          <w:rFonts w:cs="Simplified Arabic" w:hint="cs"/>
          <w:b/>
          <w:bCs/>
          <w:color w:val="000000" w:themeColor="text1"/>
          <w:sz w:val="28"/>
          <w:szCs w:val="28"/>
          <w:rtl/>
        </w:rPr>
        <w:tab/>
        <w:t>فائض عرض</w:t>
      </w:r>
    </w:p>
    <w:p w:rsidR="003A0F7C" w:rsidRPr="003A0F7C" w:rsidRDefault="00A9086C" w:rsidP="003A0F7C">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304" type="#_x0000_t32" style="position:absolute;left:0;text-align:left;margin-left:226.55pt;margin-top:9.75pt;width:0;height:131.3pt;z-index:251763712" o:connectortype="straight"/>
        </w:pict>
      </w:r>
      <w:r>
        <w:rPr>
          <w:rFonts w:cs="Simplified Arabic"/>
          <w:noProof/>
          <w:color w:val="000000" w:themeColor="text1"/>
          <w:sz w:val="28"/>
          <w:szCs w:val="28"/>
          <w:rtl/>
        </w:rPr>
        <w:pict>
          <v:shape id="_x0000_s1306" type="#_x0000_t32" style="position:absolute;left:0;text-align:left;margin-left:295.5pt;margin-top:9.75pt;width:.05pt;height:131.3pt;z-index:251765760" o:connectortype="straight"/>
        </w:pict>
      </w:r>
      <w:r>
        <w:rPr>
          <w:rFonts w:cs="Simplified Arabic"/>
          <w:noProof/>
          <w:color w:val="000000" w:themeColor="text1"/>
          <w:sz w:val="28"/>
          <w:szCs w:val="28"/>
          <w:rtl/>
        </w:rPr>
        <w:pict>
          <v:shape id="_x0000_s1302" type="#_x0000_t32" style="position:absolute;left:0;text-align:left;margin-left:226.55pt;margin-top:9.75pt;width:136.2pt;height:0;flip:x;z-index:251761664" o:connectortype="straight"/>
        </w:pict>
      </w:r>
      <w:r w:rsidR="003A0F7C">
        <w:rPr>
          <w:rFonts w:cs="Simplified Arabic" w:hint="cs"/>
          <w:b/>
          <w:bCs/>
          <w:color w:val="000000" w:themeColor="text1"/>
          <w:sz w:val="28"/>
          <w:szCs w:val="28"/>
          <w:rtl/>
        </w:rPr>
        <w:tab/>
      </w:r>
      <w:r w:rsidR="003A0F7C">
        <w:rPr>
          <w:rFonts w:cs="Simplified Arabic" w:hint="cs"/>
          <w:b/>
          <w:bCs/>
          <w:color w:val="000000" w:themeColor="text1"/>
          <w:sz w:val="28"/>
          <w:szCs w:val="28"/>
          <w:rtl/>
        </w:rPr>
        <w:tab/>
      </w:r>
      <w:r w:rsidR="003A0F7C" w:rsidRPr="003A0F7C">
        <w:rPr>
          <w:rFonts w:cs="Simplified Arabic" w:hint="cs"/>
          <w:color w:val="000000" w:themeColor="text1"/>
          <w:sz w:val="28"/>
          <w:szCs w:val="28"/>
          <w:rtl/>
        </w:rPr>
        <w:t>4</w:t>
      </w:r>
      <w:r w:rsidR="003A0F7C" w:rsidRPr="003A0F7C">
        <w:rPr>
          <w:rFonts w:cs="Simplified Arabic" w:hint="cs"/>
          <w:color w:val="000000" w:themeColor="text1"/>
          <w:sz w:val="28"/>
          <w:szCs w:val="28"/>
          <w:rtl/>
        </w:rPr>
        <w:tab/>
      </w:r>
      <w:r w:rsidR="003A0F7C" w:rsidRPr="003A0F7C">
        <w:rPr>
          <w:rFonts w:cs="Simplified Arabic" w:hint="cs"/>
          <w:color w:val="000000" w:themeColor="text1"/>
          <w:sz w:val="28"/>
          <w:szCs w:val="28"/>
          <w:rtl/>
        </w:rPr>
        <w:tab/>
      </w:r>
      <w:r w:rsidR="003A0F7C" w:rsidRPr="003A0F7C">
        <w:rPr>
          <w:rFonts w:cs="Simplified Arabic" w:hint="cs"/>
          <w:color w:val="000000" w:themeColor="text1"/>
          <w:sz w:val="28"/>
          <w:szCs w:val="28"/>
          <w:rtl/>
        </w:rPr>
        <w:tab/>
      </w:r>
      <w:r w:rsidR="003A0F7C" w:rsidRPr="003A0F7C">
        <w:rPr>
          <w:rFonts w:cs="Simplified Arabic" w:hint="cs"/>
          <w:color w:val="000000" w:themeColor="text1"/>
          <w:sz w:val="28"/>
          <w:szCs w:val="28"/>
          <w:rtl/>
        </w:rPr>
        <w:tab/>
      </w:r>
      <w:r w:rsidR="003A0F7C" w:rsidRPr="003A0F7C">
        <w:rPr>
          <w:rFonts w:cs="Simplified Arabic" w:hint="cs"/>
          <w:color w:val="000000" w:themeColor="text1"/>
          <w:sz w:val="28"/>
          <w:szCs w:val="28"/>
          <w:rtl/>
        </w:rPr>
        <w:tab/>
      </w:r>
      <w:r w:rsidR="003A0F7C" w:rsidRPr="003A0F7C">
        <w:rPr>
          <w:rFonts w:cs="Simplified Arabic" w:hint="cs"/>
          <w:color w:val="000000" w:themeColor="text1"/>
          <w:sz w:val="28"/>
          <w:szCs w:val="28"/>
          <w:rtl/>
        </w:rPr>
        <w:tab/>
      </w:r>
      <w:r w:rsidR="003A0F7C" w:rsidRPr="003A0F7C">
        <w:rPr>
          <w:rFonts w:cs="Simplified Arabic" w:hint="cs"/>
          <w:color w:val="000000" w:themeColor="text1"/>
          <w:sz w:val="28"/>
          <w:szCs w:val="28"/>
          <w:rtl/>
        </w:rPr>
        <w:tab/>
      </w:r>
      <w:r w:rsidR="003A0F7C" w:rsidRPr="003A0F7C">
        <w:rPr>
          <w:rFonts w:cs="Simplified Arabic" w:hint="cs"/>
          <w:color w:val="000000" w:themeColor="text1"/>
          <w:sz w:val="28"/>
          <w:szCs w:val="28"/>
          <w:rtl/>
        </w:rPr>
        <w:tab/>
      </w:r>
      <w:r w:rsidR="003A0F7C" w:rsidRPr="003A0F7C">
        <w:rPr>
          <w:rFonts w:cs="Simplified Arabic" w:hint="cs"/>
          <w:color w:val="000000" w:themeColor="text1"/>
          <w:sz w:val="28"/>
          <w:szCs w:val="28"/>
          <w:rtl/>
        </w:rPr>
        <w:tab/>
      </w:r>
      <w:r w:rsidR="003A0F7C" w:rsidRPr="003A0F7C">
        <w:rPr>
          <w:rFonts w:cs="Simplified Arabic" w:hint="cs"/>
          <w:color w:val="000000" w:themeColor="text1"/>
          <w:sz w:val="28"/>
          <w:szCs w:val="28"/>
          <w:rtl/>
        </w:rPr>
        <w:tab/>
      </w:r>
      <w:r w:rsidR="003A0F7C" w:rsidRPr="003A0F7C">
        <w:rPr>
          <w:rFonts w:cs="Simplified Arabic" w:hint="cs"/>
          <w:color w:val="000000" w:themeColor="text1"/>
          <w:sz w:val="28"/>
          <w:szCs w:val="28"/>
          <w:rtl/>
        </w:rPr>
        <w:tab/>
      </w:r>
    </w:p>
    <w:p w:rsidR="003A0F7C" w:rsidRDefault="00A9086C" w:rsidP="003A0F7C">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305" type="#_x0000_t32" style="position:absolute;left:0;text-align:left;margin-left:265.5pt;margin-top:20.1pt;width:3.8pt;height:94.55pt;z-index:251764736" o:connectortype="straight"/>
        </w:pict>
      </w:r>
      <w:r>
        <w:rPr>
          <w:rFonts w:cs="Simplified Arabic"/>
          <w:noProof/>
          <w:color w:val="000000" w:themeColor="text1"/>
          <w:sz w:val="28"/>
          <w:szCs w:val="28"/>
          <w:rtl/>
        </w:rPr>
        <w:pict>
          <v:shape id="_x0000_s1303" type="#_x0000_t32" style="position:absolute;left:0;text-align:left;margin-left:265.55pt;margin-top:20.1pt;width:97.2pt;height:.05pt;flip:x;z-index:251762688" o:connectortype="straight"/>
        </w:pict>
      </w:r>
      <w:r w:rsidR="003A0F7C">
        <w:rPr>
          <w:rFonts w:cs="Simplified Arabic" w:hint="cs"/>
          <w:color w:val="000000" w:themeColor="text1"/>
          <w:sz w:val="28"/>
          <w:szCs w:val="28"/>
          <w:rtl/>
        </w:rPr>
        <w:tab/>
      </w:r>
      <w:r w:rsidR="003A0F7C">
        <w:rPr>
          <w:rFonts w:cs="Simplified Arabic" w:hint="cs"/>
          <w:color w:val="000000" w:themeColor="text1"/>
          <w:sz w:val="28"/>
          <w:szCs w:val="28"/>
          <w:rtl/>
        </w:rPr>
        <w:tab/>
        <w:t>3</w:t>
      </w:r>
      <w:r w:rsidR="003A0F7C">
        <w:rPr>
          <w:rFonts w:cs="Simplified Arabic" w:hint="cs"/>
          <w:color w:val="000000" w:themeColor="text1"/>
          <w:sz w:val="28"/>
          <w:szCs w:val="28"/>
          <w:rtl/>
        </w:rPr>
        <w:tab/>
      </w:r>
    </w:p>
    <w:p w:rsidR="003A0F7C" w:rsidRDefault="003A0F7C" w:rsidP="003A0F7C">
      <w:pPr>
        <w:bidi/>
        <w:spacing w:line="240" w:lineRule="auto"/>
        <w:jc w:val="lowKashida"/>
        <w:rPr>
          <w:rFonts w:cs="Simplified Arabic"/>
          <w:color w:val="000000" w:themeColor="text1"/>
          <w:sz w:val="28"/>
          <w:szCs w:val="28"/>
          <w:rtl/>
        </w:rPr>
      </w:pPr>
    </w:p>
    <w:p w:rsidR="003A0F7C" w:rsidRPr="003A0F7C" w:rsidRDefault="003A0F7C" w:rsidP="007D5834">
      <w:pPr>
        <w:bidi/>
        <w:spacing w:line="240" w:lineRule="auto"/>
        <w:jc w:val="lowKashida"/>
        <w:rPr>
          <w:rFonts w:cs="Simplified Arabic"/>
          <w:b/>
          <w:bCs/>
          <w:color w:val="000000" w:themeColor="text1"/>
          <w:rtl/>
        </w:rPr>
      </w:pP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sidRPr="003A0F7C">
        <w:rPr>
          <w:rFonts w:cs="Simplified Arabic" w:hint="cs"/>
          <w:b/>
          <w:bCs/>
          <w:color w:val="000000" w:themeColor="text1"/>
          <w:rtl/>
        </w:rPr>
        <w:tab/>
      </w:r>
    </w:p>
    <w:p w:rsidR="003A0F7C" w:rsidRDefault="00A9086C" w:rsidP="003A0F7C">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299" type="#_x0000_t32" style="position:absolute;left:0;text-align:left;margin-left:153.05pt;margin-top:25.35pt;width:209.7pt;height:.05pt;flip:x;z-index:251758592" o:connectortype="straight">
            <v:stroke endarrow="block"/>
          </v:shape>
        </w:pict>
      </w:r>
    </w:p>
    <w:p w:rsidR="003A0F7C" w:rsidRPr="00526D4A" w:rsidRDefault="003A0F7C" w:rsidP="003A0F7C">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                                   120  230     320</w:t>
      </w:r>
      <w:r>
        <w:rPr>
          <w:rFonts w:cs="Simplified Arabic" w:hint="cs"/>
          <w:color w:val="000000" w:themeColor="text1"/>
          <w:sz w:val="28"/>
          <w:szCs w:val="28"/>
          <w:rtl/>
        </w:rPr>
        <w:tab/>
      </w:r>
      <w:r>
        <w:rPr>
          <w:rFonts w:cs="Simplified Arabic" w:hint="cs"/>
          <w:color w:val="000000" w:themeColor="text1"/>
          <w:sz w:val="28"/>
          <w:szCs w:val="28"/>
          <w:rtl/>
        </w:rPr>
        <w:tab/>
        <w:t xml:space="preserve">  </w:t>
      </w:r>
      <w:r w:rsidRPr="005E048E">
        <w:rPr>
          <w:rFonts w:cs="Simplified Arabic" w:hint="cs"/>
          <w:b/>
          <w:bCs/>
          <w:color w:val="000000" w:themeColor="text1"/>
          <w:sz w:val="28"/>
          <w:szCs w:val="28"/>
          <w:rtl/>
        </w:rPr>
        <w:t>كمية السلعة</w:t>
      </w:r>
    </w:p>
    <w:p w:rsidR="00523296" w:rsidRPr="00CF5FCC" w:rsidRDefault="00523296" w:rsidP="003A0F7C">
      <w:pPr>
        <w:bidi/>
        <w:spacing w:line="240" w:lineRule="auto"/>
        <w:jc w:val="both"/>
        <w:rPr>
          <w:rFonts w:ascii="Simplified Arabic" w:hAnsi="Simplified Arabic" w:cs="Simplified Arabic"/>
          <w:b/>
          <w:bCs/>
          <w:color w:val="000000" w:themeColor="text1"/>
          <w:sz w:val="28"/>
          <w:szCs w:val="28"/>
        </w:rPr>
      </w:pPr>
      <w:r w:rsidRPr="00CF5FCC">
        <w:rPr>
          <w:rFonts w:ascii="Simplified Arabic" w:hAnsi="Simplified Arabic" w:cs="Simplified Arabic" w:hint="cs"/>
          <w:b/>
          <w:bCs/>
          <w:color w:val="000000" w:themeColor="text1"/>
          <w:sz w:val="28"/>
          <w:szCs w:val="28"/>
          <w:rtl/>
        </w:rPr>
        <w:t>ملاحظة</w:t>
      </w:r>
    </w:p>
    <w:p w:rsidR="00523296" w:rsidRPr="00523296" w:rsidRDefault="00523296" w:rsidP="00AB3A4D">
      <w:pPr>
        <w:bidi/>
        <w:spacing w:line="240" w:lineRule="auto"/>
        <w:jc w:val="both"/>
        <w:rPr>
          <w:rFonts w:ascii="Simplified Arabic" w:hAnsi="Simplified Arabic" w:cs="Simplified Arabic"/>
          <w:color w:val="000000" w:themeColor="text1"/>
          <w:sz w:val="28"/>
          <w:szCs w:val="28"/>
        </w:rPr>
      </w:pPr>
      <w:r w:rsidRPr="00523296">
        <w:rPr>
          <w:rFonts w:ascii="Simplified Arabic" w:hAnsi="Simplified Arabic" w:cs="Simplified Arabic" w:hint="cs"/>
          <w:color w:val="000000" w:themeColor="text1"/>
          <w:sz w:val="28"/>
          <w:szCs w:val="28"/>
          <w:rtl/>
        </w:rPr>
        <w:t>في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حالة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عدم</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تدخل</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الحكومة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w:t>
      </w:r>
      <w:r w:rsidR="00AB3A4D">
        <w:rPr>
          <w:rFonts w:ascii="Simplified Arabic" w:hAnsi="Simplified Arabic" w:cs="Simplified Arabic" w:hint="cs"/>
          <w:color w:val="000000" w:themeColor="text1"/>
          <w:sz w:val="28"/>
          <w:szCs w:val="28"/>
          <w:rtl/>
        </w:rPr>
        <w:t>إ</w:t>
      </w:r>
      <w:r w:rsidRPr="00523296">
        <w:rPr>
          <w:rFonts w:ascii="Simplified Arabic" w:hAnsi="Simplified Arabic" w:cs="Simplified Arabic" w:hint="cs"/>
          <w:color w:val="000000" w:themeColor="text1"/>
          <w:sz w:val="28"/>
          <w:szCs w:val="28"/>
          <w:rtl/>
        </w:rPr>
        <w:t>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فائض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العرض</w:t>
      </w:r>
      <w:r w:rsidRPr="00523296">
        <w:rPr>
          <w:rFonts w:ascii="Simplified Arabic" w:hAnsi="Simplified Arabic" w:cs="Simplified Arabic"/>
          <w:color w:val="000000" w:themeColor="text1"/>
          <w:sz w:val="28"/>
          <w:szCs w:val="28"/>
          <w:rtl/>
        </w:rPr>
        <w:t xml:space="preserve"> ( 200 </w:t>
      </w:r>
      <w:r w:rsidRPr="00523296">
        <w:rPr>
          <w:rFonts w:ascii="Simplified Arabic" w:hAnsi="Simplified Arabic" w:cs="Simplified Arabic" w:hint="cs"/>
          <w:color w:val="000000" w:themeColor="text1"/>
          <w:sz w:val="28"/>
          <w:szCs w:val="28"/>
          <w:rtl/>
        </w:rPr>
        <w:t>وحدة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يمكن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التخلص</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منه</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عن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طريق</w:t>
      </w:r>
      <w:r w:rsidRPr="00523296">
        <w:rPr>
          <w:rFonts w:ascii="Simplified Arabic" w:hAnsi="Simplified Arabic" w:cs="Simplified Arabic"/>
          <w:color w:val="000000" w:themeColor="text1"/>
          <w:sz w:val="28"/>
          <w:szCs w:val="28"/>
          <w:rtl/>
        </w:rPr>
        <w:t xml:space="preserve"> </w:t>
      </w:r>
      <w:r w:rsidR="00880FC8">
        <w:rPr>
          <w:rFonts w:ascii="Simplified Arabic" w:hAnsi="Simplified Arabic" w:cs="Simplified Arabic" w:hint="cs"/>
          <w:color w:val="000000" w:themeColor="text1"/>
          <w:sz w:val="28"/>
          <w:szCs w:val="28"/>
          <w:rtl/>
        </w:rPr>
        <w:t>إنخفاض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w:t>
      </w:r>
      <w:r w:rsidR="00D656F2">
        <w:rPr>
          <w:rFonts w:ascii="Simplified Arabic" w:hAnsi="Simplified Arabic" w:cs="Simplified Arabic" w:hint="cs"/>
          <w:color w:val="000000" w:themeColor="text1"/>
          <w:sz w:val="28"/>
          <w:szCs w:val="28"/>
          <w:rtl/>
        </w:rPr>
        <w:t>.</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و</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حالة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السقف</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فانه</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الممكن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للبائع</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يعرض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السلعة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و</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يبيعها</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بأقل</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الحكومي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المحدد</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و</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بالتالي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ينخفض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w:t>
      </w:r>
      <w:r w:rsidRPr="00523296">
        <w:rPr>
          <w:rFonts w:ascii="Simplified Arabic" w:hAnsi="Simplified Arabic" w:cs="Simplified Arabic"/>
          <w:color w:val="000000" w:themeColor="text1"/>
          <w:sz w:val="28"/>
          <w:szCs w:val="28"/>
          <w:rtl/>
        </w:rPr>
        <w:t xml:space="preserve"> 4 </w:t>
      </w:r>
      <w:r w:rsidR="004423E3">
        <w:rPr>
          <w:rFonts w:ascii="Simplified Arabic" w:hAnsi="Simplified Arabic" w:cs="Simplified Arabic" w:hint="cs"/>
          <w:color w:val="000000" w:themeColor="text1"/>
          <w:sz w:val="28"/>
          <w:szCs w:val="28"/>
          <w:rtl/>
        </w:rPr>
        <w:t>ريال</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إلى</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يصبح</w:t>
      </w:r>
      <w:r w:rsidRPr="00523296">
        <w:rPr>
          <w:rFonts w:ascii="Simplified Arabic" w:hAnsi="Simplified Arabic" w:cs="Simplified Arabic"/>
          <w:color w:val="000000" w:themeColor="text1"/>
          <w:sz w:val="28"/>
          <w:szCs w:val="28"/>
          <w:rtl/>
        </w:rPr>
        <w:t xml:space="preserve"> 3 </w:t>
      </w:r>
      <w:r w:rsidR="007B7414">
        <w:rPr>
          <w:rFonts w:ascii="Simplified Arabic" w:hAnsi="Simplified Arabic" w:cs="Simplified Arabic" w:hint="cs"/>
          <w:color w:val="000000" w:themeColor="text1"/>
          <w:sz w:val="28"/>
          <w:szCs w:val="28"/>
          <w:rtl/>
        </w:rPr>
        <w:t>ريال</w:t>
      </w:r>
      <w:r w:rsidR="003A0F7C">
        <w:rPr>
          <w:rFonts w:ascii="Simplified Arabic" w:hAnsi="Simplified Arabic" w:cs="Simplified Arabic" w:hint="cs"/>
          <w:color w:val="000000" w:themeColor="text1"/>
          <w:sz w:val="28"/>
          <w:szCs w:val="28"/>
          <w:rtl/>
        </w:rPr>
        <w:t xml:space="preserve"> </w:t>
      </w:r>
      <w:r w:rsidRPr="00523296">
        <w:rPr>
          <w:rFonts w:ascii="Simplified Arabic" w:hAnsi="Simplified Arabic" w:cs="Simplified Arabic"/>
          <w:color w:val="000000" w:themeColor="text1"/>
          <w:sz w:val="28"/>
          <w:szCs w:val="28"/>
          <w:rtl/>
        </w:rPr>
        <w:t>(</w:t>
      </w:r>
      <w:r w:rsidRPr="00523296">
        <w:rPr>
          <w:rFonts w:ascii="Simplified Arabic" w:hAnsi="Simplified Arabic" w:cs="Simplified Arabic" w:hint="cs"/>
          <w:color w:val="000000" w:themeColor="text1"/>
          <w:sz w:val="28"/>
          <w:szCs w:val="28"/>
          <w:rtl/>
        </w:rPr>
        <w:t>السعر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التوازني</w:t>
      </w:r>
      <w:r w:rsidRPr="00523296">
        <w:rPr>
          <w:rFonts w:ascii="Simplified Arabic" w:hAnsi="Simplified Arabic" w:cs="Simplified Arabic"/>
          <w:color w:val="000000" w:themeColor="text1"/>
          <w:sz w:val="28"/>
          <w:szCs w:val="28"/>
          <w:rtl/>
        </w:rPr>
        <w:t xml:space="preserve">). </w:t>
      </w:r>
    </w:p>
    <w:p w:rsidR="003337AF" w:rsidRDefault="00523296" w:rsidP="003337AF">
      <w:pPr>
        <w:bidi/>
        <w:spacing w:line="240" w:lineRule="auto"/>
        <w:jc w:val="both"/>
        <w:rPr>
          <w:rFonts w:ascii="Simplified Arabic" w:hAnsi="Simplified Arabic" w:cs="Simplified Arabic"/>
          <w:b/>
          <w:bCs/>
          <w:color w:val="000000" w:themeColor="text1"/>
          <w:sz w:val="28"/>
          <w:szCs w:val="28"/>
          <w:rtl/>
        </w:rPr>
      </w:pPr>
      <w:r w:rsidRPr="00BC3C24">
        <w:rPr>
          <w:rFonts w:ascii="Simplified Arabic" w:hAnsi="Simplified Arabic" w:cs="Simplified Arabic" w:hint="cs"/>
          <w:b/>
          <w:bCs/>
          <w:color w:val="000000" w:themeColor="text1"/>
          <w:sz w:val="28"/>
          <w:szCs w:val="28"/>
          <w:rtl/>
        </w:rPr>
        <w:t>خلاصة</w:t>
      </w:r>
      <w:r w:rsidR="003337AF">
        <w:rPr>
          <w:rFonts w:ascii="Simplified Arabic" w:hAnsi="Simplified Arabic" w:cs="Simplified Arabic" w:hint="cs"/>
          <w:b/>
          <w:bCs/>
          <w:color w:val="000000" w:themeColor="text1"/>
          <w:sz w:val="28"/>
          <w:szCs w:val="28"/>
          <w:rtl/>
        </w:rPr>
        <w:t xml:space="preserve">: </w:t>
      </w:r>
    </w:p>
    <w:p w:rsidR="007D5834" w:rsidRPr="00B94C18" w:rsidRDefault="004C022A" w:rsidP="00B94C18">
      <w:pPr>
        <w:pStyle w:val="ListParagraph"/>
        <w:numPr>
          <w:ilvl w:val="0"/>
          <w:numId w:val="41"/>
        </w:numPr>
        <w:bidi/>
        <w:spacing w:line="240" w:lineRule="auto"/>
        <w:jc w:val="both"/>
        <w:rPr>
          <w:rFonts w:ascii="Simplified Arabic" w:hAnsi="Simplified Arabic" w:cs="Simplified Arabic"/>
          <w:color w:val="000000" w:themeColor="text1"/>
          <w:sz w:val="28"/>
          <w:szCs w:val="28"/>
          <w:rtl/>
        </w:rPr>
      </w:pPr>
      <w:r w:rsidRPr="00B94C18">
        <w:rPr>
          <w:rFonts w:ascii="Simplified Arabic" w:hAnsi="Simplified Arabic" w:cs="Simplified Arabic" w:hint="cs"/>
          <w:color w:val="000000" w:themeColor="text1"/>
          <w:sz w:val="28"/>
          <w:szCs w:val="28"/>
          <w:rtl/>
        </w:rPr>
        <w:t>إذا</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فرضت</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الحكومة</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سقف</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سعري</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أقل</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من</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سعر</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التوازن</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فإن</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ذلك</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سيؤدي</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إلى</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نقص</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السلعة</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فائض</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طلب</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و</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ظهور</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السوق</w:t>
      </w:r>
      <w:r w:rsidR="00523296" w:rsidRPr="00B94C18">
        <w:rPr>
          <w:rFonts w:ascii="Simplified Arabic" w:hAnsi="Simplified Arabic" w:cs="Simplified Arabic"/>
          <w:color w:val="000000" w:themeColor="text1"/>
          <w:sz w:val="28"/>
          <w:szCs w:val="28"/>
          <w:rtl/>
        </w:rPr>
        <w:t xml:space="preserve"> </w:t>
      </w:r>
      <w:r w:rsidR="00523296" w:rsidRPr="00B94C18">
        <w:rPr>
          <w:rFonts w:ascii="Simplified Arabic" w:hAnsi="Simplified Arabic" w:cs="Simplified Arabic" w:hint="cs"/>
          <w:color w:val="000000" w:themeColor="text1"/>
          <w:sz w:val="28"/>
          <w:szCs w:val="28"/>
          <w:rtl/>
        </w:rPr>
        <w:t>السوداء</w:t>
      </w:r>
      <w:r w:rsidR="00523296" w:rsidRPr="00B94C18">
        <w:rPr>
          <w:rFonts w:ascii="Simplified Arabic" w:hAnsi="Simplified Arabic" w:cs="Simplified Arabic"/>
          <w:color w:val="000000" w:themeColor="text1"/>
          <w:sz w:val="28"/>
          <w:szCs w:val="28"/>
          <w:rtl/>
        </w:rPr>
        <w:t>.</w:t>
      </w:r>
      <w:r w:rsidR="007D5834" w:rsidRPr="00B94C18">
        <w:rPr>
          <w:rFonts w:ascii="Simplified Arabic" w:hAnsi="Simplified Arabic" w:cs="Simplified Arabic" w:hint="cs"/>
          <w:color w:val="000000" w:themeColor="text1"/>
          <w:sz w:val="28"/>
          <w:szCs w:val="28"/>
          <w:rtl/>
        </w:rPr>
        <w:t xml:space="preserve"> </w:t>
      </w:r>
    </w:p>
    <w:p w:rsidR="00523296" w:rsidRPr="00B94C18" w:rsidRDefault="00523296" w:rsidP="00B94C18">
      <w:pPr>
        <w:pStyle w:val="ListParagraph"/>
        <w:numPr>
          <w:ilvl w:val="0"/>
          <w:numId w:val="41"/>
        </w:numPr>
        <w:bidi/>
        <w:spacing w:line="240" w:lineRule="auto"/>
        <w:jc w:val="both"/>
        <w:rPr>
          <w:rFonts w:ascii="Simplified Arabic" w:hAnsi="Simplified Arabic" w:cs="Simplified Arabic"/>
          <w:color w:val="000000" w:themeColor="text1"/>
          <w:sz w:val="28"/>
          <w:szCs w:val="28"/>
        </w:rPr>
      </w:pPr>
      <w:r w:rsidRPr="00B94C18">
        <w:rPr>
          <w:rFonts w:ascii="Simplified Arabic" w:hAnsi="Simplified Arabic" w:cs="Simplified Arabic" w:hint="cs"/>
          <w:color w:val="000000" w:themeColor="text1"/>
          <w:sz w:val="28"/>
          <w:szCs w:val="28"/>
          <w:rtl/>
        </w:rPr>
        <w:t>إذا</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فرضت</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الحكومة</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سقف</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سعري</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أعلى</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من</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سعر</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توازن</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فإن</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ذلك</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ليس</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له</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أي</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تأثير</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على</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توازن</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السوق</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الا</w:t>
      </w:r>
      <w:r w:rsidRPr="00B94C18">
        <w:rPr>
          <w:rFonts w:ascii="Simplified Arabic" w:hAnsi="Simplified Arabic" w:cs="Simplified Arabic"/>
          <w:color w:val="000000" w:themeColor="text1"/>
          <w:sz w:val="28"/>
          <w:szCs w:val="28"/>
          <w:rtl/>
        </w:rPr>
        <w:t xml:space="preserve"> </w:t>
      </w:r>
      <w:r w:rsidR="004C022A" w:rsidRPr="00B94C18">
        <w:rPr>
          <w:rFonts w:ascii="Simplified Arabic" w:hAnsi="Simplified Arabic" w:cs="Simplified Arabic" w:hint="cs"/>
          <w:color w:val="000000" w:themeColor="text1"/>
          <w:sz w:val="28"/>
          <w:szCs w:val="28"/>
          <w:rtl/>
        </w:rPr>
        <w:t>إذا</w:t>
      </w:r>
      <w:r w:rsidRPr="00B94C18">
        <w:rPr>
          <w:rFonts w:ascii="Simplified Arabic" w:hAnsi="Simplified Arabic" w:cs="Simplified Arabic"/>
          <w:color w:val="000000" w:themeColor="text1"/>
          <w:sz w:val="28"/>
          <w:szCs w:val="28"/>
          <w:rtl/>
        </w:rPr>
        <w:t xml:space="preserve"> </w:t>
      </w:r>
      <w:r w:rsidR="003337AF" w:rsidRPr="00B94C18">
        <w:rPr>
          <w:rFonts w:ascii="Simplified Arabic" w:hAnsi="Simplified Arabic" w:cs="Simplified Arabic" w:hint="cs"/>
          <w:color w:val="000000" w:themeColor="text1"/>
          <w:sz w:val="28"/>
          <w:szCs w:val="28"/>
          <w:rtl/>
        </w:rPr>
        <w:t>إ</w:t>
      </w:r>
      <w:r w:rsidRPr="00B94C18">
        <w:rPr>
          <w:rFonts w:ascii="Simplified Arabic" w:hAnsi="Simplified Arabic" w:cs="Simplified Arabic" w:hint="cs"/>
          <w:color w:val="000000" w:themeColor="text1"/>
          <w:sz w:val="28"/>
          <w:szCs w:val="28"/>
          <w:rtl/>
        </w:rPr>
        <w:t>متصت</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الفائض</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بشراء</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الكمية</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الفائضة</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من</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السوق</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بالسعر</w:t>
      </w:r>
      <w:r w:rsidRPr="00B94C18">
        <w:rPr>
          <w:rFonts w:ascii="Simplified Arabic" w:hAnsi="Simplified Arabic" w:cs="Simplified Arabic"/>
          <w:color w:val="000000" w:themeColor="text1"/>
          <w:sz w:val="28"/>
          <w:szCs w:val="28"/>
          <w:rtl/>
        </w:rPr>
        <w:t xml:space="preserve"> </w:t>
      </w:r>
      <w:r w:rsidRPr="00B94C18">
        <w:rPr>
          <w:rFonts w:ascii="Simplified Arabic" w:hAnsi="Simplified Arabic" w:cs="Simplified Arabic" w:hint="cs"/>
          <w:color w:val="000000" w:themeColor="text1"/>
          <w:sz w:val="28"/>
          <w:szCs w:val="28"/>
          <w:rtl/>
        </w:rPr>
        <w:t>المحدد</w:t>
      </w:r>
      <w:r w:rsidRPr="00B94C18">
        <w:rPr>
          <w:rFonts w:ascii="Simplified Arabic" w:hAnsi="Simplified Arabic" w:cs="Simplified Arabic"/>
          <w:color w:val="000000" w:themeColor="text1"/>
          <w:sz w:val="28"/>
          <w:szCs w:val="28"/>
          <w:rtl/>
        </w:rPr>
        <w:t xml:space="preserve">.    </w:t>
      </w:r>
    </w:p>
    <w:p w:rsidR="00523296" w:rsidRDefault="00523296" w:rsidP="00FE64C7">
      <w:pPr>
        <w:bidi/>
        <w:spacing w:line="240" w:lineRule="auto"/>
        <w:jc w:val="left"/>
        <w:rPr>
          <w:rFonts w:ascii="Simplified Arabic" w:hAnsi="Simplified Arabic" w:cs="Simplified Arabic"/>
          <w:color w:val="000000" w:themeColor="text1"/>
          <w:sz w:val="28"/>
          <w:szCs w:val="28"/>
          <w:rtl/>
        </w:rPr>
      </w:pPr>
      <w:r w:rsidRPr="00183569">
        <w:rPr>
          <w:rFonts w:ascii="Simplified Arabic" w:hAnsi="Simplified Arabic" w:cs="Simplified Arabic" w:hint="cs"/>
          <w:b/>
          <w:bCs/>
          <w:color w:val="000000" w:themeColor="text1"/>
          <w:sz w:val="28"/>
          <w:szCs w:val="28"/>
          <w:rtl/>
        </w:rPr>
        <w:t>ثانياً</w:t>
      </w:r>
      <w:r w:rsidR="00183569" w:rsidRPr="00183569">
        <w:rPr>
          <w:rFonts w:ascii="Simplified Arabic" w:hAnsi="Simplified Arabic" w:cs="Simplified Arabic" w:hint="cs"/>
          <w:b/>
          <w:bCs/>
          <w:color w:val="000000" w:themeColor="text1"/>
          <w:sz w:val="28"/>
          <w:szCs w:val="28"/>
          <w:rtl/>
        </w:rPr>
        <w:t xml:space="preserve">، </w:t>
      </w:r>
      <w:r w:rsidRPr="00183569">
        <w:rPr>
          <w:rFonts w:ascii="Simplified Arabic" w:hAnsi="Simplified Arabic" w:cs="Simplified Arabic" w:hint="cs"/>
          <w:b/>
          <w:bCs/>
          <w:color w:val="000000" w:themeColor="text1"/>
          <w:sz w:val="28"/>
          <w:szCs w:val="28"/>
          <w:rtl/>
        </w:rPr>
        <w:t>تحديد</w:t>
      </w:r>
      <w:r w:rsidRPr="00183569">
        <w:rPr>
          <w:rFonts w:ascii="Simplified Arabic" w:hAnsi="Simplified Arabic" w:cs="Simplified Arabic"/>
          <w:b/>
          <w:bCs/>
          <w:color w:val="000000" w:themeColor="text1"/>
          <w:sz w:val="28"/>
          <w:szCs w:val="28"/>
          <w:rtl/>
        </w:rPr>
        <w:t xml:space="preserve"> </w:t>
      </w:r>
      <w:r w:rsidRPr="00183569">
        <w:rPr>
          <w:rFonts w:ascii="Simplified Arabic" w:hAnsi="Simplified Arabic" w:cs="Simplified Arabic" w:hint="cs"/>
          <w:b/>
          <w:bCs/>
          <w:color w:val="000000" w:themeColor="text1"/>
          <w:sz w:val="28"/>
          <w:szCs w:val="28"/>
          <w:rtl/>
        </w:rPr>
        <w:t>أرضية</w:t>
      </w:r>
      <w:r w:rsidRPr="00183569">
        <w:rPr>
          <w:rFonts w:ascii="Simplified Arabic" w:hAnsi="Simplified Arabic" w:cs="Simplified Arabic"/>
          <w:b/>
          <w:bCs/>
          <w:color w:val="000000" w:themeColor="text1"/>
          <w:sz w:val="28"/>
          <w:szCs w:val="28"/>
          <w:rtl/>
        </w:rPr>
        <w:t xml:space="preserve"> </w:t>
      </w:r>
      <w:r w:rsidRPr="00183569">
        <w:rPr>
          <w:rFonts w:ascii="Simplified Arabic" w:hAnsi="Simplified Arabic" w:cs="Simplified Arabic" w:hint="cs"/>
          <w:b/>
          <w:bCs/>
          <w:color w:val="000000" w:themeColor="text1"/>
          <w:sz w:val="28"/>
          <w:szCs w:val="28"/>
          <w:rtl/>
        </w:rPr>
        <w:t>سعرية</w:t>
      </w:r>
      <w:r w:rsidRPr="00183569">
        <w:rPr>
          <w:rFonts w:ascii="Simplified Arabic" w:hAnsi="Simplified Arabic" w:cs="Simplified Arabic"/>
          <w:b/>
          <w:bCs/>
          <w:color w:val="000000" w:themeColor="text1"/>
          <w:sz w:val="28"/>
          <w:szCs w:val="28"/>
        </w:rPr>
        <w:br/>
      </w:r>
      <w:r w:rsidRPr="00FE64C7">
        <w:rPr>
          <w:rFonts w:ascii="Simplified Arabic" w:hAnsi="Simplified Arabic" w:cs="Simplified Arabic" w:hint="cs"/>
          <w:color w:val="000000" w:themeColor="text1"/>
          <w:sz w:val="28"/>
          <w:szCs w:val="28"/>
          <w:rtl/>
        </w:rPr>
        <w:t>المقصود</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بالأرضية</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السعرية</w:t>
      </w:r>
      <w:r w:rsidR="00FE64C7">
        <w:rPr>
          <w:rFonts w:ascii="Simplified Arabic" w:hAnsi="Simplified Arabic" w:cs="Simplified Arabic" w:hint="cs"/>
          <w:color w:val="000000" w:themeColor="text1"/>
          <w:sz w:val="28"/>
          <w:szCs w:val="28"/>
          <w:rtl/>
        </w:rPr>
        <w:t xml:space="preserve"> هو</w:t>
      </w:r>
      <w:r w:rsidR="00FE64C7">
        <w:rPr>
          <w:rFonts w:ascii="Simplified Arabic" w:hAnsi="Simplified Arabic" w:cs="Simplified Arabic" w:hint="cs"/>
          <w:b/>
          <w:bCs/>
          <w:color w:val="000000" w:themeColor="text1"/>
          <w:sz w:val="28"/>
          <w:szCs w:val="28"/>
          <w:rtl/>
        </w:rPr>
        <w:t xml:space="preserve"> </w:t>
      </w:r>
      <w:r w:rsidRPr="00523296">
        <w:rPr>
          <w:rFonts w:ascii="Simplified Arabic" w:hAnsi="Simplified Arabic" w:cs="Simplified Arabic" w:hint="cs"/>
          <w:color w:val="000000" w:themeColor="text1"/>
          <w:sz w:val="28"/>
          <w:szCs w:val="28"/>
          <w:rtl/>
        </w:rPr>
        <w:t>قيام</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الحكومة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بفرض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حد</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أدنى</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للسعر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لا</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يمكن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للبائع</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يبيع</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بسعر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اقل</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منه</w:t>
      </w:r>
      <w:r w:rsidR="00916BDA">
        <w:rPr>
          <w:rFonts w:ascii="Simplified Arabic" w:hAnsi="Simplified Arabic" w:cs="Simplified Arabic" w:hint="cs"/>
          <w:color w:val="000000" w:themeColor="text1"/>
          <w:sz w:val="28"/>
          <w:szCs w:val="28"/>
          <w:rtl/>
        </w:rPr>
        <w:t>،</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لكن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يستطيع</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يبيع</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السلعة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بسعر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أعلى</w:t>
      </w:r>
      <w:r w:rsidRPr="00523296">
        <w:rPr>
          <w:rFonts w:ascii="Simplified Arabic" w:hAnsi="Simplified Arabic" w:cs="Simplified Arabic" w:hint="eastAsia"/>
          <w:color w:val="000000" w:themeColor="text1"/>
          <w:sz w:val="28"/>
          <w:szCs w:val="28"/>
          <w:rtl/>
        </w:rPr>
        <w:t> </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منه</w:t>
      </w:r>
      <w:r w:rsidR="00974D9A">
        <w:rPr>
          <w:rFonts w:ascii="Simplified Arabic" w:hAnsi="Simplified Arabic" w:cs="Simplified Arabic" w:hint="cs"/>
          <w:color w:val="000000" w:themeColor="text1"/>
          <w:sz w:val="28"/>
          <w:szCs w:val="28"/>
          <w:rtl/>
        </w:rPr>
        <w:t>.</w:t>
      </w:r>
    </w:p>
    <w:p w:rsidR="003337AF" w:rsidRDefault="003337AF" w:rsidP="00523296">
      <w:pPr>
        <w:bidi/>
        <w:spacing w:line="240" w:lineRule="auto"/>
        <w:jc w:val="both"/>
        <w:rPr>
          <w:rFonts w:ascii="Simplified Arabic" w:hAnsi="Simplified Arabic" w:cs="Simplified Arabic"/>
          <w:b/>
          <w:bCs/>
          <w:color w:val="000000" w:themeColor="text1"/>
          <w:sz w:val="28"/>
          <w:szCs w:val="28"/>
          <w:rtl/>
        </w:rPr>
      </w:pPr>
    </w:p>
    <w:p w:rsidR="00523296" w:rsidRPr="00FE64C7" w:rsidRDefault="00523296" w:rsidP="003337AF">
      <w:pPr>
        <w:bidi/>
        <w:spacing w:line="240" w:lineRule="auto"/>
        <w:jc w:val="both"/>
        <w:rPr>
          <w:rFonts w:ascii="Simplified Arabic" w:hAnsi="Simplified Arabic" w:cs="Simplified Arabic"/>
          <w:b/>
          <w:bCs/>
          <w:color w:val="000000" w:themeColor="text1"/>
          <w:sz w:val="28"/>
          <w:szCs w:val="28"/>
        </w:rPr>
      </w:pPr>
      <w:r w:rsidRPr="00FE64C7">
        <w:rPr>
          <w:rFonts w:ascii="Simplified Arabic" w:hAnsi="Simplified Arabic" w:cs="Simplified Arabic" w:hint="cs"/>
          <w:b/>
          <w:bCs/>
          <w:color w:val="000000" w:themeColor="text1"/>
          <w:sz w:val="28"/>
          <w:szCs w:val="28"/>
          <w:rtl/>
        </w:rPr>
        <w:lastRenderedPageBreak/>
        <w:t>حالات</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فرض</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الأرضية</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السعرية</w:t>
      </w:r>
    </w:p>
    <w:p w:rsidR="00523296" w:rsidRPr="00FE64C7" w:rsidRDefault="00523296" w:rsidP="00523296">
      <w:pPr>
        <w:bidi/>
        <w:spacing w:line="240" w:lineRule="auto"/>
        <w:jc w:val="both"/>
        <w:rPr>
          <w:rFonts w:ascii="Simplified Arabic" w:hAnsi="Simplified Arabic" w:cs="Simplified Arabic"/>
          <w:b/>
          <w:bCs/>
          <w:color w:val="000000" w:themeColor="text1"/>
          <w:sz w:val="28"/>
          <w:szCs w:val="28"/>
        </w:rPr>
      </w:pP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أولاً،</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أرضية</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سعرية</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أعلى</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من</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سعر</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التوازن</w:t>
      </w:r>
      <w:r w:rsidRPr="00FE64C7">
        <w:rPr>
          <w:rFonts w:ascii="Simplified Arabic" w:hAnsi="Simplified Arabic" w:cs="Simplified Arabic"/>
          <w:b/>
          <w:bCs/>
          <w:color w:val="000000" w:themeColor="text1"/>
          <w:sz w:val="28"/>
          <w:szCs w:val="28"/>
          <w:rtl/>
        </w:rPr>
        <w:t>:</w:t>
      </w:r>
    </w:p>
    <w:p w:rsidR="00523296" w:rsidRPr="00523296" w:rsidRDefault="001A2AA1" w:rsidP="007B7414">
      <w:pPr>
        <w:bidi/>
        <w:spacing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إ</w:t>
      </w:r>
      <w:r w:rsidR="00523296" w:rsidRPr="00523296">
        <w:rPr>
          <w:rFonts w:ascii="Simplified Arabic" w:hAnsi="Simplified Arabic" w:cs="Simplified Arabic" w:hint="cs"/>
          <w:color w:val="000000" w:themeColor="text1"/>
          <w:sz w:val="28"/>
          <w:szCs w:val="28"/>
          <w:rtl/>
        </w:rPr>
        <w:t>فترض</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أن</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السعر</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التوازني</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يساوي</w:t>
      </w:r>
      <w:r w:rsidR="00523296" w:rsidRPr="00523296">
        <w:rPr>
          <w:rFonts w:ascii="Simplified Arabic" w:hAnsi="Simplified Arabic" w:cs="Simplified Arabic"/>
          <w:color w:val="000000" w:themeColor="text1"/>
          <w:sz w:val="28"/>
          <w:szCs w:val="28"/>
          <w:rtl/>
        </w:rPr>
        <w:t xml:space="preserve"> 70 </w:t>
      </w:r>
      <w:r w:rsidR="007B7414">
        <w:rPr>
          <w:rFonts w:ascii="Simplified Arabic" w:hAnsi="Simplified Arabic" w:cs="Simplified Arabic" w:hint="cs"/>
          <w:color w:val="000000" w:themeColor="text1"/>
          <w:sz w:val="28"/>
          <w:szCs w:val="28"/>
          <w:rtl/>
        </w:rPr>
        <w:t>ريال</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و</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الكمية</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التوازنية</w:t>
      </w:r>
      <w:r w:rsidR="00523296" w:rsidRPr="00523296">
        <w:rPr>
          <w:rFonts w:ascii="Simplified Arabic" w:hAnsi="Simplified Arabic" w:cs="Simplified Arabic"/>
          <w:color w:val="000000" w:themeColor="text1"/>
          <w:sz w:val="28"/>
          <w:szCs w:val="28"/>
          <w:rtl/>
        </w:rPr>
        <w:t xml:space="preserve"> 230 </w:t>
      </w:r>
      <w:r w:rsidR="00523296" w:rsidRPr="00523296">
        <w:rPr>
          <w:rFonts w:ascii="Simplified Arabic" w:hAnsi="Simplified Arabic" w:cs="Simplified Arabic" w:hint="cs"/>
          <w:color w:val="000000" w:themeColor="text1"/>
          <w:sz w:val="28"/>
          <w:szCs w:val="28"/>
          <w:rtl/>
        </w:rPr>
        <w:t>وحدة</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من</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السلعة</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لنفترض</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أن</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الحكومة</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قامت</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بتحديد</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أرضية</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سعرية</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تساوي</w:t>
      </w:r>
      <w:r w:rsidR="00523296" w:rsidRPr="00523296">
        <w:rPr>
          <w:rFonts w:ascii="Simplified Arabic" w:hAnsi="Simplified Arabic" w:cs="Simplified Arabic"/>
          <w:color w:val="000000" w:themeColor="text1"/>
          <w:sz w:val="28"/>
          <w:szCs w:val="28"/>
          <w:rtl/>
        </w:rPr>
        <w:t xml:space="preserve"> 80 </w:t>
      </w:r>
      <w:r w:rsidR="007B7414">
        <w:rPr>
          <w:rFonts w:ascii="Simplified Arabic" w:hAnsi="Simplified Arabic" w:cs="Simplified Arabic" w:hint="cs"/>
          <w:color w:val="000000" w:themeColor="text1"/>
          <w:sz w:val="28"/>
          <w:szCs w:val="28"/>
          <w:rtl/>
        </w:rPr>
        <w:t>ريال</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في</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هذه</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الحالة</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فإن</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الكمية</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المعروضة</w:t>
      </w:r>
      <w:r w:rsidR="00523296" w:rsidRPr="00523296">
        <w:rPr>
          <w:rFonts w:ascii="Simplified Arabic" w:hAnsi="Simplified Arabic" w:cs="Simplified Arabic"/>
          <w:color w:val="000000" w:themeColor="text1"/>
          <w:sz w:val="28"/>
          <w:szCs w:val="28"/>
          <w:rtl/>
        </w:rPr>
        <w:t xml:space="preserve"> (420 </w:t>
      </w:r>
      <w:r w:rsidR="00523296" w:rsidRPr="00523296">
        <w:rPr>
          <w:rFonts w:ascii="Simplified Arabic" w:hAnsi="Simplified Arabic" w:cs="Simplified Arabic" w:hint="cs"/>
          <w:color w:val="000000" w:themeColor="text1"/>
          <w:sz w:val="28"/>
          <w:szCs w:val="28"/>
          <w:rtl/>
        </w:rPr>
        <w:t>وحدة</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أكبر</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من</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الكمية</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المطلوبة</w:t>
      </w:r>
      <w:r w:rsidR="00523296" w:rsidRPr="00523296">
        <w:rPr>
          <w:rFonts w:ascii="Simplified Arabic" w:hAnsi="Simplified Arabic" w:cs="Simplified Arabic"/>
          <w:color w:val="000000" w:themeColor="text1"/>
          <w:sz w:val="28"/>
          <w:szCs w:val="28"/>
          <w:rtl/>
        </w:rPr>
        <w:t xml:space="preserve"> (150 </w:t>
      </w:r>
      <w:r w:rsidR="00523296" w:rsidRPr="00523296">
        <w:rPr>
          <w:rFonts w:ascii="Simplified Arabic" w:hAnsi="Simplified Arabic" w:cs="Simplified Arabic" w:hint="cs"/>
          <w:color w:val="000000" w:themeColor="text1"/>
          <w:sz w:val="28"/>
          <w:szCs w:val="28"/>
          <w:rtl/>
        </w:rPr>
        <w:t>وحدة</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عند</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السعر</w:t>
      </w:r>
      <w:r w:rsidR="00523296" w:rsidRPr="00523296">
        <w:rPr>
          <w:rFonts w:ascii="Simplified Arabic" w:hAnsi="Simplified Arabic" w:cs="Simplified Arabic"/>
          <w:color w:val="000000" w:themeColor="text1"/>
          <w:sz w:val="28"/>
          <w:szCs w:val="28"/>
          <w:rtl/>
        </w:rPr>
        <w:t xml:space="preserve"> 80 </w:t>
      </w:r>
      <w:r w:rsidR="007B7414">
        <w:rPr>
          <w:rFonts w:ascii="Simplified Arabic" w:hAnsi="Simplified Arabic" w:cs="Simplified Arabic" w:hint="cs"/>
          <w:color w:val="000000" w:themeColor="text1"/>
          <w:sz w:val="28"/>
          <w:szCs w:val="28"/>
          <w:rtl/>
        </w:rPr>
        <w:t>ريال</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أي</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أن</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هناك</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فائض</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عرض</w:t>
      </w:r>
      <w:r w:rsidR="00523296" w:rsidRPr="00523296">
        <w:rPr>
          <w:rFonts w:ascii="Simplified Arabic" w:hAnsi="Simplified Arabic" w:cs="Simplified Arabic"/>
          <w:color w:val="000000" w:themeColor="text1"/>
          <w:sz w:val="28"/>
          <w:szCs w:val="28"/>
          <w:rtl/>
        </w:rPr>
        <w:t xml:space="preserve"> </w:t>
      </w:r>
      <w:r w:rsidR="00523296" w:rsidRPr="00523296">
        <w:rPr>
          <w:rFonts w:ascii="Simplified Arabic" w:hAnsi="Simplified Arabic" w:cs="Simplified Arabic" w:hint="cs"/>
          <w:color w:val="000000" w:themeColor="text1"/>
          <w:sz w:val="28"/>
          <w:szCs w:val="28"/>
          <w:rtl/>
        </w:rPr>
        <w:t>يساوي</w:t>
      </w:r>
      <w:r w:rsidR="00523296" w:rsidRPr="00523296">
        <w:rPr>
          <w:rFonts w:ascii="Simplified Arabic" w:hAnsi="Simplified Arabic" w:cs="Simplified Arabic"/>
          <w:color w:val="000000" w:themeColor="text1"/>
          <w:sz w:val="28"/>
          <w:szCs w:val="28"/>
          <w:rtl/>
        </w:rPr>
        <w:t xml:space="preserve"> 270 </w:t>
      </w:r>
      <w:r w:rsidR="00523296" w:rsidRPr="00523296">
        <w:rPr>
          <w:rFonts w:ascii="Simplified Arabic" w:hAnsi="Simplified Arabic" w:cs="Simplified Arabic" w:hint="cs"/>
          <w:color w:val="000000" w:themeColor="text1"/>
          <w:sz w:val="28"/>
          <w:szCs w:val="28"/>
          <w:rtl/>
        </w:rPr>
        <w:t>وحدة</w:t>
      </w:r>
      <w:r w:rsidR="00523296" w:rsidRPr="00523296">
        <w:rPr>
          <w:rFonts w:ascii="Simplified Arabic" w:hAnsi="Simplified Arabic" w:cs="Simplified Arabic"/>
          <w:color w:val="000000" w:themeColor="text1"/>
          <w:sz w:val="28"/>
          <w:szCs w:val="28"/>
          <w:rtl/>
        </w:rPr>
        <w:t>.</w:t>
      </w:r>
    </w:p>
    <w:p w:rsidR="00EA1653" w:rsidRDefault="00EA1653" w:rsidP="003767D5">
      <w:pPr>
        <w:bidi/>
        <w:spacing w:after="0" w:line="240" w:lineRule="auto"/>
        <w:jc w:val="both"/>
        <w:rPr>
          <w:rFonts w:ascii="Simplified Arabic" w:hAnsi="Simplified Arabic" w:cs="Simplified Arabic"/>
          <w:b/>
          <w:bCs/>
          <w:color w:val="000000" w:themeColor="text1"/>
          <w:sz w:val="28"/>
          <w:szCs w:val="28"/>
          <w:rtl/>
        </w:rPr>
      </w:pPr>
    </w:p>
    <w:p w:rsidR="00523296" w:rsidRPr="009B20CB" w:rsidRDefault="00523296" w:rsidP="00EA1653">
      <w:pPr>
        <w:bidi/>
        <w:spacing w:line="240" w:lineRule="auto"/>
        <w:jc w:val="both"/>
        <w:rPr>
          <w:rFonts w:ascii="Simplified Arabic" w:hAnsi="Simplified Arabic" w:cs="Simplified Arabic"/>
          <w:b/>
          <w:bCs/>
          <w:color w:val="000000" w:themeColor="text1"/>
          <w:sz w:val="28"/>
          <w:szCs w:val="28"/>
        </w:rPr>
      </w:pPr>
      <w:r w:rsidRPr="009B20CB">
        <w:rPr>
          <w:rFonts w:ascii="Simplified Arabic" w:hAnsi="Simplified Arabic" w:cs="Simplified Arabic" w:hint="cs"/>
          <w:b/>
          <w:bCs/>
          <w:color w:val="000000" w:themeColor="text1"/>
          <w:sz w:val="28"/>
          <w:szCs w:val="28"/>
          <w:rtl/>
        </w:rPr>
        <w:t>التمثيل</w:t>
      </w:r>
      <w:r w:rsidRPr="009B20CB">
        <w:rPr>
          <w:rFonts w:ascii="Simplified Arabic" w:hAnsi="Simplified Arabic" w:cs="Simplified Arabic"/>
          <w:b/>
          <w:bCs/>
          <w:color w:val="000000" w:themeColor="text1"/>
          <w:sz w:val="28"/>
          <w:szCs w:val="28"/>
          <w:rtl/>
        </w:rPr>
        <w:t xml:space="preserve"> </w:t>
      </w:r>
      <w:r w:rsidRPr="009B20CB">
        <w:rPr>
          <w:rFonts w:ascii="Simplified Arabic" w:hAnsi="Simplified Arabic" w:cs="Simplified Arabic" w:hint="cs"/>
          <w:b/>
          <w:bCs/>
          <w:color w:val="000000" w:themeColor="text1"/>
          <w:sz w:val="28"/>
          <w:szCs w:val="28"/>
          <w:rtl/>
        </w:rPr>
        <w:t>البياني</w:t>
      </w:r>
    </w:p>
    <w:p w:rsidR="00EA1653" w:rsidRPr="00526D4A" w:rsidRDefault="00A9086C" w:rsidP="00EA1653">
      <w:pPr>
        <w:bidi/>
        <w:spacing w:line="240" w:lineRule="auto"/>
        <w:ind w:left="1440"/>
        <w:jc w:val="both"/>
        <w:rPr>
          <w:rFonts w:ascii="Simplified Arabic" w:hAnsi="Simplified Arabic" w:cs="Simplified Arabic"/>
          <w:b/>
          <w:bCs/>
          <w:color w:val="000000" w:themeColor="text1"/>
          <w:sz w:val="28"/>
          <w:szCs w:val="28"/>
          <w:rtl/>
        </w:rPr>
      </w:pPr>
      <w:r>
        <w:rPr>
          <w:rFonts w:cs="Simplified Arabic"/>
          <w:noProof/>
          <w:color w:val="000000" w:themeColor="text1"/>
          <w:sz w:val="28"/>
          <w:szCs w:val="28"/>
          <w:rtl/>
        </w:rPr>
        <w:pict>
          <v:shape id="_x0000_s1311" type="#_x0000_t32" style="position:absolute;left:0;text-align:left;margin-left:173.25pt;margin-top:21.55pt;width:170.4pt;height:166.55pt;z-index:251771904" o:connectortype="straight"/>
        </w:pict>
      </w:r>
      <w:r>
        <w:rPr>
          <w:rFonts w:cs="Simplified Arabic"/>
          <w:b/>
          <w:bCs/>
          <w:noProof/>
          <w:color w:val="000000" w:themeColor="text1"/>
          <w:sz w:val="28"/>
          <w:szCs w:val="28"/>
          <w:rtl/>
        </w:rPr>
        <w:pict>
          <v:shape id="_x0000_s1310" type="#_x0000_t32" style="position:absolute;left:0;text-align:left;margin-left:193.6pt;margin-top:26.05pt;width:146.15pt;height:168.1pt;flip:x;z-index:251770880" o:connectortype="straight"/>
        </w:pict>
      </w:r>
      <w:r w:rsidR="00EA1653" w:rsidRPr="00526D4A">
        <w:rPr>
          <w:rFonts w:ascii="Simplified Arabic" w:hAnsi="Simplified Arabic" w:cs="Simplified Arabic" w:hint="cs"/>
          <w:b/>
          <w:bCs/>
          <w:color w:val="000000" w:themeColor="text1"/>
          <w:sz w:val="28"/>
          <w:szCs w:val="28"/>
          <w:rtl/>
        </w:rPr>
        <w:t>السعر</w:t>
      </w:r>
      <w:r w:rsidR="00EA1653">
        <w:rPr>
          <w:rFonts w:ascii="Simplified Arabic" w:hAnsi="Simplified Arabic" w:cs="Simplified Arabic" w:hint="cs"/>
          <w:b/>
          <w:bCs/>
          <w:color w:val="000000" w:themeColor="text1"/>
          <w:sz w:val="28"/>
          <w:szCs w:val="28"/>
          <w:rtl/>
        </w:rPr>
        <w:t xml:space="preserve">      ط</w:t>
      </w:r>
      <w:r w:rsidR="00EA1653">
        <w:rPr>
          <w:rFonts w:ascii="Simplified Arabic" w:hAnsi="Simplified Arabic" w:cs="Simplified Arabic" w:hint="cs"/>
          <w:b/>
          <w:bCs/>
          <w:color w:val="000000" w:themeColor="text1"/>
          <w:sz w:val="28"/>
          <w:szCs w:val="28"/>
          <w:rtl/>
        </w:rPr>
        <w:tab/>
      </w:r>
      <w:r w:rsidR="00EA1653">
        <w:rPr>
          <w:rFonts w:ascii="Simplified Arabic" w:hAnsi="Simplified Arabic" w:cs="Simplified Arabic" w:hint="cs"/>
          <w:b/>
          <w:bCs/>
          <w:color w:val="000000" w:themeColor="text1"/>
          <w:sz w:val="28"/>
          <w:szCs w:val="28"/>
          <w:rtl/>
        </w:rPr>
        <w:tab/>
      </w:r>
      <w:r w:rsidR="00EA1653">
        <w:rPr>
          <w:rFonts w:ascii="Simplified Arabic" w:hAnsi="Simplified Arabic" w:cs="Simplified Arabic" w:hint="cs"/>
          <w:b/>
          <w:bCs/>
          <w:color w:val="000000" w:themeColor="text1"/>
          <w:sz w:val="28"/>
          <w:szCs w:val="28"/>
          <w:rtl/>
        </w:rPr>
        <w:tab/>
      </w:r>
      <w:r w:rsidR="00EA1653">
        <w:rPr>
          <w:rFonts w:ascii="Simplified Arabic" w:hAnsi="Simplified Arabic" w:cs="Simplified Arabic" w:hint="cs"/>
          <w:b/>
          <w:bCs/>
          <w:color w:val="000000" w:themeColor="text1"/>
          <w:sz w:val="28"/>
          <w:szCs w:val="28"/>
          <w:rtl/>
        </w:rPr>
        <w:tab/>
      </w:r>
      <w:r w:rsidR="00EA1653">
        <w:rPr>
          <w:rFonts w:ascii="Simplified Arabic" w:hAnsi="Simplified Arabic" w:cs="Simplified Arabic" w:hint="cs"/>
          <w:b/>
          <w:bCs/>
          <w:color w:val="000000" w:themeColor="text1"/>
          <w:sz w:val="28"/>
          <w:szCs w:val="28"/>
          <w:rtl/>
        </w:rPr>
        <w:tab/>
        <w:t>ع</w:t>
      </w:r>
    </w:p>
    <w:p w:rsidR="00EA1653" w:rsidRDefault="00A9086C" w:rsidP="00EA1653">
      <w:pPr>
        <w:bidi/>
        <w:spacing w:line="240" w:lineRule="auto"/>
        <w:ind w:left="720" w:firstLine="720"/>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308" type="#_x0000_t32" style="position:absolute;left:0;text-align:left;margin-left:362.75pt;margin-top:1.85pt;width:0;height:172.45pt;flip:y;z-index:251768832" o:connectortype="straight">
            <v:stroke endarrow="block"/>
          </v:shape>
        </w:pict>
      </w:r>
      <w:r>
        <w:rPr>
          <w:rFonts w:cs="Simplified Arabic"/>
          <w:noProof/>
          <w:color w:val="000000" w:themeColor="text1"/>
          <w:sz w:val="28"/>
          <w:szCs w:val="28"/>
          <w:rtl/>
        </w:rPr>
        <w:pict>
          <v:shape id="_x0000_s1317" type="#_x0000_t38" style="position:absolute;left:0;text-align:left;margin-left:239.25pt;margin-top:32.5pt;width:56.25pt;height:1.5pt;z-index:251778048" o:connectortype="curved" adj="10790,-3628800,-119520">
            <v:stroke startarrow="block" endarrow="block"/>
          </v:shape>
        </w:pict>
      </w:r>
      <w:r w:rsidR="00EA1653">
        <w:rPr>
          <w:rFonts w:cs="Simplified Arabic" w:hint="cs"/>
          <w:b/>
          <w:bCs/>
          <w:color w:val="000000" w:themeColor="text1"/>
          <w:sz w:val="28"/>
          <w:szCs w:val="28"/>
          <w:rtl/>
        </w:rPr>
        <w:tab/>
      </w:r>
      <w:r w:rsidR="00EA1653">
        <w:rPr>
          <w:rFonts w:cs="Simplified Arabic" w:hint="cs"/>
          <w:b/>
          <w:bCs/>
          <w:color w:val="000000" w:themeColor="text1"/>
          <w:sz w:val="28"/>
          <w:szCs w:val="28"/>
          <w:rtl/>
        </w:rPr>
        <w:tab/>
      </w:r>
      <w:r w:rsidR="00EA1653">
        <w:rPr>
          <w:rFonts w:cs="Simplified Arabic" w:hint="cs"/>
          <w:b/>
          <w:bCs/>
          <w:color w:val="000000" w:themeColor="text1"/>
          <w:sz w:val="28"/>
          <w:szCs w:val="28"/>
          <w:rtl/>
        </w:rPr>
        <w:tab/>
        <w:t>فائض عرض</w:t>
      </w:r>
    </w:p>
    <w:p w:rsidR="00EA1653" w:rsidRPr="003A0F7C" w:rsidRDefault="00A9086C" w:rsidP="00EA1653">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314" type="#_x0000_t32" style="position:absolute;left:0;text-align:left;margin-left:226.55pt;margin-top:9.75pt;width:0;height:131.3pt;z-index:251774976" o:connectortype="straight"/>
        </w:pict>
      </w:r>
      <w:r>
        <w:rPr>
          <w:rFonts w:cs="Simplified Arabic"/>
          <w:noProof/>
          <w:color w:val="000000" w:themeColor="text1"/>
          <w:sz w:val="28"/>
          <w:szCs w:val="28"/>
          <w:rtl/>
        </w:rPr>
        <w:pict>
          <v:shape id="_x0000_s1316" type="#_x0000_t32" style="position:absolute;left:0;text-align:left;margin-left:295.5pt;margin-top:9.75pt;width:.05pt;height:131.3pt;z-index:251777024" o:connectortype="straight"/>
        </w:pict>
      </w:r>
      <w:r>
        <w:rPr>
          <w:rFonts w:cs="Simplified Arabic"/>
          <w:noProof/>
          <w:color w:val="000000" w:themeColor="text1"/>
          <w:sz w:val="28"/>
          <w:szCs w:val="28"/>
          <w:rtl/>
        </w:rPr>
        <w:pict>
          <v:shape id="_x0000_s1312" type="#_x0000_t32" style="position:absolute;left:0;text-align:left;margin-left:226.55pt;margin-top:9.75pt;width:136.2pt;height:0;flip:x;z-index:251772928" o:connectortype="straight"/>
        </w:pict>
      </w:r>
      <w:r w:rsidR="00EA1653">
        <w:rPr>
          <w:rFonts w:cs="Simplified Arabic" w:hint="cs"/>
          <w:b/>
          <w:bCs/>
          <w:color w:val="000000" w:themeColor="text1"/>
          <w:sz w:val="28"/>
          <w:szCs w:val="28"/>
          <w:rtl/>
        </w:rPr>
        <w:tab/>
      </w:r>
      <w:r w:rsidR="00EA1653">
        <w:rPr>
          <w:rFonts w:cs="Simplified Arabic" w:hint="cs"/>
          <w:b/>
          <w:bCs/>
          <w:color w:val="000000" w:themeColor="text1"/>
          <w:sz w:val="28"/>
          <w:szCs w:val="28"/>
          <w:rtl/>
        </w:rPr>
        <w:tab/>
      </w:r>
      <w:r w:rsidR="00EA1653">
        <w:rPr>
          <w:rFonts w:cs="Simplified Arabic" w:hint="cs"/>
          <w:color w:val="000000" w:themeColor="text1"/>
          <w:sz w:val="28"/>
          <w:szCs w:val="28"/>
          <w:rtl/>
        </w:rPr>
        <w:t>80</w:t>
      </w:r>
      <w:r w:rsidR="00EA1653" w:rsidRPr="003A0F7C">
        <w:rPr>
          <w:rFonts w:cs="Simplified Arabic" w:hint="cs"/>
          <w:color w:val="000000" w:themeColor="text1"/>
          <w:sz w:val="28"/>
          <w:szCs w:val="28"/>
          <w:rtl/>
        </w:rPr>
        <w:tab/>
      </w:r>
      <w:r w:rsidR="00EA1653" w:rsidRPr="003A0F7C">
        <w:rPr>
          <w:rFonts w:cs="Simplified Arabic" w:hint="cs"/>
          <w:color w:val="000000" w:themeColor="text1"/>
          <w:sz w:val="28"/>
          <w:szCs w:val="28"/>
          <w:rtl/>
        </w:rPr>
        <w:tab/>
      </w:r>
      <w:r w:rsidR="00EA1653" w:rsidRPr="003A0F7C">
        <w:rPr>
          <w:rFonts w:cs="Simplified Arabic" w:hint="cs"/>
          <w:color w:val="000000" w:themeColor="text1"/>
          <w:sz w:val="28"/>
          <w:szCs w:val="28"/>
          <w:rtl/>
        </w:rPr>
        <w:tab/>
      </w:r>
      <w:r w:rsidR="00EA1653" w:rsidRPr="003A0F7C">
        <w:rPr>
          <w:rFonts w:cs="Simplified Arabic" w:hint="cs"/>
          <w:color w:val="000000" w:themeColor="text1"/>
          <w:sz w:val="28"/>
          <w:szCs w:val="28"/>
          <w:rtl/>
        </w:rPr>
        <w:tab/>
      </w:r>
      <w:r w:rsidR="00EA1653" w:rsidRPr="003A0F7C">
        <w:rPr>
          <w:rFonts w:cs="Simplified Arabic" w:hint="cs"/>
          <w:color w:val="000000" w:themeColor="text1"/>
          <w:sz w:val="28"/>
          <w:szCs w:val="28"/>
          <w:rtl/>
        </w:rPr>
        <w:tab/>
      </w:r>
      <w:r w:rsidR="00EA1653" w:rsidRPr="003A0F7C">
        <w:rPr>
          <w:rFonts w:cs="Simplified Arabic" w:hint="cs"/>
          <w:color w:val="000000" w:themeColor="text1"/>
          <w:sz w:val="28"/>
          <w:szCs w:val="28"/>
          <w:rtl/>
        </w:rPr>
        <w:tab/>
      </w:r>
      <w:r w:rsidR="00EA1653" w:rsidRPr="003A0F7C">
        <w:rPr>
          <w:rFonts w:cs="Simplified Arabic" w:hint="cs"/>
          <w:color w:val="000000" w:themeColor="text1"/>
          <w:sz w:val="28"/>
          <w:szCs w:val="28"/>
          <w:rtl/>
        </w:rPr>
        <w:tab/>
      </w:r>
      <w:r w:rsidR="00EA1653" w:rsidRPr="003A0F7C">
        <w:rPr>
          <w:rFonts w:cs="Simplified Arabic" w:hint="cs"/>
          <w:color w:val="000000" w:themeColor="text1"/>
          <w:sz w:val="28"/>
          <w:szCs w:val="28"/>
          <w:rtl/>
        </w:rPr>
        <w:tab/>
      </w:r>
      <w:r w:rsidR="00EA1653" w:rsidRPr="003A0F7C">
        <w:rPr>
          <w:rFonts w:cs="Simplified Arabic" w:hint="cs"/>
          <w:color w:val="000000" w:themeColor="text1"/>
          <w:sz w:val="28"/>
          <w:szCs w:val="28"/>
          <w:rtl/>
        </w:rPr>
        <w:tab/>
      </w:r>
      <w:r w:rsidR="00EA1653" w:rsidRPr="003A0F7C">
        <w:rPr>
          <w:rFonts w:cs="Simplified Arabic" w:hint="cs"/>
          <w:color w:val="000000" w:themeColor="text1"/>
          <w:sz w:val="28"/>
          <w:szCs w:val="28"/>
          <w:rtl/>
        </w:rPr>
        <w:tab/>
      </w:r>
      <w:r w:rsidR="00EA1653" w:rsidRPr="003A0F7C">
        <w:rPr>
          <w:rFonts w:cs="Simplified Arabic" w:hint="cs"/>
          <w:color w:val="000000" w:themeColor="text1"/>
          <w:sz w:val="28"/>
          <w:szCs w:val="28"/>
          <w:rtl/>
        </w:rPr>
        <w:tab/>
      </w:r>
    </w:p>
    <w:p w:rsidR="00EA1653" w:rsidRDefault="00A9086C" w:rsidP="00EA1653">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315" type="#_x0000_t32" style="position:absolute;left:0;text-align:left;margin-left:265.5pt;margin-top:20.1pt;width:3.8pt;height:94.55pt;z-index:251776000" o:connectortype="straight"/>
        </w:pict>
      </w:r>
      <w:r>
        <w:rPr>
          <w:rFonts w:cs="Simplified Arabic"/>
          <w:noProof/>
          <w:color w:val="000000" w:themeColor="text1"/>
          <w:sz w:val="28"/>
          <w:szCs w:val="28"/>
          <w:rtl/>
        </w:rPr>
        <w:pict>
          <v:shape id="_x0000_s1313" type="#_x0000_t32" style="position:absolute;left:0;text-align:left;margin-left:265.55pt;margin-top:20.1pt;width:97.2pt;height:.05pt;flip:x;z-index:251773952" o:connectortype="straight"/>
        </w:pict>
      </w:r>
      <w:r w:rsidR="00EA1653">
        <w:rPr>
          <w:rFonts w:cs="Simplified Arabic" w:hint="cs"/>
          <w:color w:val="000000" w:themeColor="text1"/>
          <w:sz w:val="28"/>
          <w:szCs w:val="28"/>
          <w:rtl/>
        </w:rPr>
        <w:tab/>
      </w:r>
      <w:r w:rsidR="00EA1653">
        <w:rPr>
          <w:rFonts w:cs="Simplified Arabic" w:hint="cs"/>
          <w:color w:val="000000" w:themeColor="text1"/>
          <w:sz w:val="28"/>
          <w:szCs w:val="28"/>
          <w:rtl/>
        </w:rPr>
        <w:tab/>
        <w:t>70</w:t>
      </w:r>
      <w:r w:rsidR="00EA1653">
        <w:rPr>
          <w:rFonts w:cs="Simplified Arabic" w:hint="cs"/>
          <w:color w:val="000000" w:themeColor="text1"/>
          <w:sz w:val="28"/>
          <w:szCs w:val="28"/>
          <w:rtl/>
        </w:rPr>
        <w:tab/>
      </w:r>
    </w:p>
    <w:p w:rsidR="00EA1653" w:rsidRDefault="00EA1653" w:rsidP="00EA1653">
      <w:pPr>
        <w:bidi/>
        <w:spacing w:line="240" w:lineRule="auto"/>
        <w:jc w:val="lowKashida"/>
        <w:rPr>
          <w:rFonts w:cs="Simplified Arabic"/>
          <w:color w:val="000000" w:themeColor="text1"/>
          <w:sz w:val="28"/>
          <w:szCs w:val="28"/>
          <w:rtl/>
        </w:rPr>
      </w:pPr>
    </w:p>
    <w:p w:rsidR="00EA1653" w:rsidRPr="003A0F7C" w:rsidRDefault="00EA1653" w:rsidP="00EA1653">
      <w:pPr>
        <w:bidi/>
        <w:spacing w:line="240" w:lineRule="auto"/>
        <w:jc w:val="lowKashida"/>
        <w:rPr>
          <w:rFonts w:cs="Simplified Arabic"/>
          <w:b/>
          <w:bCs/>
          <w:color w:val="000000" w:themeColor="text1"/>
          <w:rtl/>
        </w:rPr>
      </w:pP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sidRPr="003A0F7C">
        <w:rPr>
          <w:rFonts w:cs="Simplified Arabic" w:hint="cs"/>
          <w:b/>
          <w:bCs/>
          <w:color w:val="000000" w:themeColor="text1"/>
          <w:rtl/>
        </w:rPr>
        <w:tab/>
      </w:r>
    </w:p>
    <w:p w:rsidR="00EA1653" w:rsidRDefault="00A9086C" w:rsidP="00EA1653">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309" type="#_x0000_t32" style="position:absolute;left:0;text-align:left;margin-left:153.05pt;margin-top:25.35pt;width:209.7pt;height:.05pt;flip:x;z-index:251769856" o:connectortype="straight">
            <v:stroke endarrow="block"/>
          </v:shape>
        </w:pict>
      </w:r>
    </w:p>
    <w:p w:rsidR="00EA1653" w:rsidRPr="00526D4A" w:rsidRDefault="00EA1653" w:rsidP="00EA1653">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                                   150  230     420</w:t>
      </w:r>
      <w:r>
        <w:rPr>
          <w:rFonts w:cs="Simplified Arabic" w:hint="cs"/>
          <w:color w:val="000000" w:themeColor="text1"/>
          <w:sz w:val="28"/>
          <w:szCs w:val="28"/>
          <w:rtl/>
        </w:rPr>
        <w:tab/>
      </w:r>
      <w:r>
        <w:rPr>
          <w:rFonts w:cs="Simplified Arabic" w:hint="cs"/>
          <w:color w:val="000000" w:themeColor="text1"/>
          <w:sz w:val="28"/>
          <w:szCs w:val="28"/>
          <w:rtl/>
        </w:rPr>
        <w:tab/>
        <w:t xml:space="preserve">  </w:t>
      </w:r>
      <w:r w:rsidRPr="005E048E">
        <w:rPr>
          <w:rFonts w:cs="Simplified Arabic" w:hint="cs"/>
          <w:b/>
          <w:bCs/>
          <w:color w:val="000000" w:themeColor="text1"/>
          <w:sz w:val="28"/>
          <w:szCs w:val="28"/>
          <w:rtl/>
        </w:rPr>
        <w:t>كمية السلعة</w:t>
      </w:r>
    </w:p>
    <w:p w:rsidR="00523296" w:rsidRPr="00FE64C7" w:rsidRDefault="00523296" w:rsidP="003767D5">
      <w:pPr>
        <w:bidi/>
        <w:spacing w:after="0" w:line="240" w:lineRule="auto"/>
        <w:jc w:val="both"/>
        <w:rPr>
          <w:rFonts w:ascii="Simplified Arabic" w:hAnsi="Simplified Arabic" w:cs="Simplified Arabic"/>
          <w:b/>
          <w:bCs/>
          <w:color w:val="000000" w:themeColor="text1"/>
          <w:sz w:val="28"/>
          <w:szCs w:val="28"/>
        </w:rPr>
      </w:pPr>
      <w:r w:rsidRPr="00FE64C7">
        <w:rPr>
          <w:rFonts w:ascii="Simplified Arabic" w:hAnsi="Simplified Arabic" w:cs="Simplified Arabic" w:hint="cs"/>
          <w:b/>
          <w:bCs/>
          <w:color w:val="000000" w:themeColor="text1"/>
          <w:sz w:val="28"/>
          <w:szCs w:val="28"/>
          <w:rtl/>
        </w:rPr>
        <w:t>ملاحظة</w:t>
      </w:r>
    </w:p>
    <w:p w:rsidR="00FE64C7" w:rsidRDefault="00FE64C7" w:rsidP="00FE64C7">
      <w:pPr>
        <w:bidi/>
        <w:spacing w:line="240" w:lineRule="auto"/>
        <w:jc w:val="both"/>
        <w:rPr>
          <w:rFonts w:ascii="Simplified Arabic" w:hAnsi="Simplified Arabic" w:cs="Simplified Arabic"/>
          <w:color w:val="000000" w:themeColor="text1"/>
          <w:sz w:val="28"/>
          <w:szCs w:val="28"/>
          <w:rtl/>
        </w:rPr>
      </w:pPr>
      <w:r w:rsidRPr="00FE64C7">
        <w:rPr>
          <w:rFonts w:ascii="Simplified Arabic" w:hAnsi="Simplified Arabic" w:cs="Simplified Arabic" w:hint="cs"/>
          <w:color w:val="000000" w:themeColor="text1"/>
          <w:sz w:val="28"/>
          <w:szCs w:val="28"/>
          <w:rtl/>
        </w:rPr>
        <w:t>في</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حال</w:t>
      </w:r>
      <w:r w:rsidR="003767D5">
        <w:rPr>
          <w:rFonts w:ascii="Simplified Arabic" w:hAnsi="Simplified Arabic" w:cs="Simplified Arabic" w:hint="cs"/>
          <w:color w:val="000000" w:themeColor="text1"/>
          <w:sz w:val="28"/>
          <w:szCs w:val="28"/>
          <w:rtl/>
        </w:rPr>
        <w:t>ة</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عدم</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تدخل</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الحكومة</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في</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السوق</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فإنه</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يمكن</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تقليص</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فائض</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العرض</w:t>
      </w:r>
      <w:r w:rsidRPr="00FE64C7">
        <w:rPr>
          <w:rFonts w:ascii="Simplified Arabic" w:hAnsi="Simplified Arabic" w:cs="Simplified Arabic"/>
          <w:color w:val="000000" w:themeColor="text1"/>
          <w:sz w:val="28"/>
          <w:szCs w:val="28"/>
          <w:rtl/>
        </w:rPr>
        <w:t xml:space="preserve"> (270 </w:t>
      </w:r>
      <w:r w:rsidRPr="00FE64C7">
        <w:rPr>
          <w:rFonts w:ascii="Simplified Arabic" w:hAnsi="Simplified Arabic" w:cs="Simplified Arabic" w:hint="cs"/>
          <w:color w:val="000000" w:themeColor="text1"/>
          <w:sz w:val="28"/>
          <w:szCs w:val="28"/>
          <w:rtl/>
        </w:rPr>
        <w:t>وحد</w:t>
      </w:r>
      <w:r>
        <w:rPr>
          <w:rFonts w:ascii="Simplified Arabic" w:hAnsi="Simplified Arabic" w:cs="Simplified Arabic" w:hint="cs"/>
          <w:color w:val="000000" w:themeColor="text1"/>
          <w:sz w:val="28"/>
          <w:szCs w:val="28"/>
          <w:rtl/>
        </w:rPr>
        <w:t>ة</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عن</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طريق</w:t>
      </w:r>
      <w:r w:rsidRPr="00FE64C7">
        <w:rPr>
          <w:rFonts w:ascii="Simplified Arabic" w:hAnsi="Simplified Arabic" w:cs="Simplified Arabic"/>
          <w:color w:val="000000" w:themeColor="text1"/>
          <w:sz w:val="28"/>
          <w:szCs w:val="28"/>
          <w:rtl/>
        </w:rPr>
        <w:t xml:space="preserve"> </w:t>
      </w:r>
      <w:r w:rsidR="00880FC8">
        <w:rPr>
          <w:rFonts w:ascii="Simplified Arabic" w:hAnsi="Simplified Arabic" w:cs="Simplified Arabic" w:hint="cs"/>
          <w:color w:val="000000" w:themeColor="text1"/>
          <w:sz w:val="28"/>
          <w:szCs w:val="28"/>
          <w:rtl/>
        </w:rPr>
        <w:t>إنخفاض</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السعر</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لكن</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في</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ظل</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نظام</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الأرضية</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السعرية</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فانه</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لا</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يمكن</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للبائع</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أن</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يعرض</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أو</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يبيع</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سلعته</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بسعر</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أقل</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من</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السعر</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الحكومي</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يلجأ</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البائع</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الى</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عدة</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طرق</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من</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أجل</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التخلص</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من</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هذا</w:t>
      </w:r>
      <w:r w:rsidRPr="00FE64C7">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الفائ</w:t>
      </w:r>
      <w:r w:rsidR="00DC289C">
        <w:rPr>
          <w:rFonts w:ascii="Simplified Arabic" w:hAnsi="Simplified Arabic" w:cs="Simplified Arabic" w:hint="cs"/>
          <w:color w:val="000000" w:themeColor="text1"/>
          <w:sz w:val="28"/>
          <w:szCs w:val="28"/>
          <w:rtl/>
        </w:rPr>
        <w:t>ض</w:t>
      </w:r>
      <w:r>
        <w:rPr>
          <w:rFonts w:ascii="Simplified Arabic" w:hAnsi="Simplified Arabic" w:cs="Simplified Arabic" w:hint="cs"/>
          <w:color w:val="000000" w:themeColor="text1"/>
          <w:sz w:val="28"/>
          <w:szCs w:val="28"/>
          <w:rtl/>
        </w:rPr>
        <w:t>، منها ت</w:t>
      </w:r>
      <w:r w:rsidRPr="00FE64C7">
        <w:rPr>
          <w:rFonts w:ascii="Simplified Arabic" w:hAnsi="Simplified Arabic" w:cs="Simplified Arabic" w:hint="cs"/>
          <w:color w:val="000000" w:themeColor="text1"/>
          <w:sz w:val="28"/>
          <w:szCs w:val="28"/>
          <w:rtl/>
        </w:rPr>
        <w:t>قديم</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خدمات</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إضافية</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عند</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شراء</w:t>
      </w:r>
      <w:r w:rsidRPr="00FE64C7">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السلع، و ت</w:t>
      </w:r>
      <w:r w:rsidRPr="00FE64C7">
        <w:rPr>
          <w:rFonts w:ascii="Simplified Arabic" w:hAnsi="Simplified Arabic" w:cs="Simplified Arabic" w:hint="cs"/>
          <w:color w:val="000000" w:themeColor="text1"/>
          <w:sz w:val="28"/>
          <w:szCs w:val="28"/>
          <w:rtl/>
        </w:rPr>
        <w:t>قديم</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خدمات</w:t>
      </w:r>
      <w:r w:rsidRPr="00FE64C7">
        <w:rPr>
          <w:rFonts w:ascii="Simplified Arabic" w:hAnsi="Simplified Arabic" w:cs="Simplified Arabic"/>
          <w:color w:val="000000" w:themeColor="text1"/>
          <w:sz w:val="28"/>
          <w:szCs w:val="28"/>
          <w:rtl/>
        </w:rPr>
        <w:t xml:space="preserve"> </w:t>
      </w:r>
      <w:r w:rsidRPr="00FE64C7">
        <w:rPr>
          <w:rFonts w:ascii="Simplified Arabic" w:hAnsi="Simplified Arabic" w:cs="Simplified Arabic" w:hint="cs"/>
          <w:color w:val="000000" w:themeColor="text1"/>
          <w:sz w:val="28"/>
          <w:szCs w:val="28"/>
          <w:rtl/>
        </w:rPr>
        <w:t>ائتمانية</w:t>
      </w:r>
      <w:r w:rsidRPr="00FE64C7">
        <w:rPr>
          <w:rFonts w:ascii="Simplified Arabic" w:hAnsi="Simplified Arabic" w:cs="Simplified Arabic"/>
          <w:color w:val="000000" w:themeColor="text1"/>
          <w:sz w:val="28"/>
          <w:szCs w:val="28"/>
          <w:rtl/>
        </w:rPr>
        <w:t>.</w:t>
      </w:r>
    </w:p>
    <w:p w:rsidR="00523296" w:rsidRPr="00FE64C7" w:rsidRDefault="00523296" w:rsidP="003337AF">
      <w:pPr>
        <w:bidi/>
        <w:spacing w:after="0" w:line="240" w:lineRule="auto"/>
        <w:jc w:val="both"/>
        <w:rPr>
          <w:rFonts w:ascii="Simplified Arabic" w:hAnsi="Simplified Arabic" w:cs="Simplified Arabic"/>
          <w:b/>
          <w:bCs/>
          <w:color w:val="000000" w:themeColor="text1"/>
          <w:sz w:val="28"/>
          <w:szCs w:val="28"/>
        </w:rPr>
      </w:pPr>
      <w:r w:rsidRPr="00FE64C7">
        <w:rPr>
          <w:rFonts w:ascii="Simplified Arabic" w:hAnsi="Simplified Arabic" w:cs="Simplified Arabic" w:hint="cs"/>
          <w:b/>
          <w:bCs/>
          <w:color w:val="000000" w:themeColor="text1"/>
          <w:sz w:val="28"/>
          <w:szCs w:val="28"/>
          <w:rtl/>
        </w:rPr>
        <w:t>ثانياً</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أرضية</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سعرية</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أقل</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من</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سعر</w:t>
      </w:r>
      <w:r w:rsidRPr="00FE64C7">
        <w:rPr>
          <w:rFonts w:ascii="Simplified Arabic" w:hAnsi="Simplified Arabic" w:cs="Simplified Arabic"/>
          <w:b/>
          <w:bCs/>
          <w:color w:val="000000" w:themeColor="text1"/>
          <w:sz w:val="28"/>
          <w:szCs w:val="28"/>
          <w:rtl/>
        </w:rPr>
        <w:t xml:space="preserve"> </w:t>
      </w:r>
      <w:r w:rsidRPr="00FE64C7">
        <w:rPr>
          <w:rFonts w:ascii="Simplified Arabic" w:hAnsi="Simplified Arabic" w:cs="Simplified Arabic" w:hint="cs"/>
          <w:b/>
          <w:bCs/>
          <w:color w:val="000000" w:themeColor="text1"/>
          <w:sz w:val="28"/>
          <w:szCs w:val="28"/>
          <w:rtl/>
        </w:rPr>
        <w:t>التوازن</w:t>
      </w:r>
    </w:p>
    <w:p w:rsidR="00523296" w:rsidRPr="00523296" w:rsidRDefault="00523296" w:rsidP="00523296">
      <w:pPr>
        <w:bidi/>
        <w:spacing w:line="240" w:lineRule="auto"/>
        <w:jc w:val="both"/>
        <w:rPr>
          <w:rFonts w:ascii="Simplified Arabic" w:hAnsi="Simplified Arabic" w:cs="Simplified Arabic"/>
          <w:color w:val="000000" w:themeColor="text1"/>
          <w:sz w:val="28"/>
          <w:szCs w:val="28"/>
        </w:rPr>
      </w:pPr>
      <w:r w:rsidRPr="00523296">
        <w:rPr>
          <w:rFonts w:ascii="Simplified Arabic" w:hAnsi="Simplified Arabic" w:cs="Simplified Arabic" w:hint="cs"/>
          <w:color w:val="000000" w:themeColor="text1"/>
          <w:sz w:val="28"/>
          <w:szCs w:val="28"/>
          <w:rtl/>
        </w:rPr>
        <w:t>ب</w:t>
      </w:r>
      <w:r w:rsidR="004A00DA">
        <w:rPr>
          <w:rFonts w:ascii="Simplified Arabic" w:hAnsi="Simplified Arabic" w:cs="Simplified Arabic" w:hint="cs"/>
          <w:color w:val="000000" w:themeColor="text1"/>
          <w:sz w:val="28"/>
          <w:szCs w:val="28"/>
          <w:rtl/>
        </w:rPr>
        <w:t>إفتراض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المحدد</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هذه</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الحالة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يساوي</w:t>
      </w:r>
      <w:r w:rsidRPr="00523296">
        <w:rPr>
          <w:rFonts w:ascii="Simplified Arabic" w:hAnsi="Simplified Arabic" w:cs="Simplified Arabic"/>
          <w:color w:val="000000" w:themeColor="text1"/>
          <w:sz w:val="28"/>
          <w:szCs w:val="28"/>
          <w:rtl/>
        </w:rPr>
        <w:t xml:space="preserve"> 65 </w:t>
      </w:r>
      <w:r w:rsidR="007B7414">
        <w:rPr>
          <w:rFonts w:ascii="Simplified Arabic" w:hAnsi="Simplified Arabic" w:cs="Simplified Arabic" w:hint="cs"/>
          <w:color w:val="000000" w:themeColor="text1"/>
          <w:sz w:val="28"/>
          <w:szCs w:val="28"/>
          <w:rtl/>
        </w:rPr>
        <w:t>ريال</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أقل</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التوازني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فان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الكمية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المطلوبة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أكبر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الكمية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المعروضة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عند</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الحكومي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هناك</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فائض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طلب</w:t>
      </w:r>
      <w:r w:rsidR="00832239">
        <w:rPr>
          <w:rFonts w:ascii="Simplified Arabic" w:hAnsi="Simplified Arabic" w:cs="Simplified Arabic" w:hint="cs"/>
          <w:color w:val="000000" w:themeColor="text1"/>
          <w:sz w:val="28"/>
          <w:szCs w:val="28"/>
          <w:rtl/>
        </w:rPr>
        <w:t>.</w:t>
      </w:r>
      <w:r w:rsidRPr="00523296">
        <w:rPr>
          <w:rFonts w:ascii="Simplified Arabic" w:hAnsi="Simplified Arabic" w:cs="Simplified Arabic"/>
          <w:color w:val="000000" w:themeColor="text1"/>
          <w:sz w:val="28"/>
          <w:szCs w:val="28"/>
          <w:rtl/>
        </w:rPr>
        <w:t xml:space="preserve">  </w:t>
      </w:r>
    </w:p>
    <w:p w:rsidR="00CC0C62" w:rsidRDefault="00523296" w:rsidP="00EA4170">
      <w:pPr>
        <w:bidi/>
        <w:spacing w:line="240" w:lineRule="auto"/>
        <w:jc w:val="both"/>
        <w:rPr>
          <w:rFonts w:ascii="Simplified Arabic" w:hAnsi="Simplified Arabic" w:cs="Simplified Arabic"/>
          <w:color w:val="000000" w:themeColor="text1"/>
          <w:sz w:val="28"/>
          <w:szCs w:val="28"/>
          <w:rtl/>
        </w:rPr>
      </w:pPr>
      <w:r w:rsidRPr="00EA4170">
        <w:rPr>
          <w:rFonts w:ascii="Simplified Arabic" w:hAnsi="Simplified Arabic" w:cs="Simplified Arabic" w:hint="cs"/>
          <w:b/>
          <w:bCs/>
          <w:color w:val="000000" w:themeColor="text1"/>
          <w:sz w:val="28"/>
          <w:szCs w:val="28"/>
          <w:rtl/>
        </w:rPr>
        <w:lastRenderedPageBreak/>
        <w:t>التمثيل</w:t>
      </w:r>
      <w:r w:rsidRPr="00EA4170">
        <w:rPr>
          <w:rFonts w:ascii="Simplified Arabic" w:hAnsi="Simplified Arabic" w:cs="Simplified Arabic"/>
          <w:b/>
          <w:bCs/>
          <w:color w:val="000000" w:themeColor="text1"/>
          <w:sz w:val="28"/>
          <w:szCs w:val="28"/>
          <w:rtl/>
        </w:rPr>
        <w:t xml:space="preserve"> </w:t>
      </w:r>
      <w:r w:rsidRPr="00EA4170">
        <w:rPr>
          <w:rFonts w:ascii="Simplified Arabic" w:hAnsi="Simplified Arabic" w:cs="Simplified Arabic" w:hint="cs"/>
          <w:b/>
          <w:bCs/>
          <w:color w:val="000000" w:themeColor="text1"/>
          <w:sz w:val="28"/>
          <w:szCs w:val="28"/>
          <w:rtl/>
        </w:rPr>
        <w:t>البياني</w:t>
      </w:r>
    </w:p>
    <w:p w:rsidR="00832239" w:rsidRDefault="00832239" w:rsidP="00832239">
      <w:pPr>
        <w:bidi/>
        <w:spacing w:line="240" w:lineRule="auto"/>
        <w:jc w:val="both"/>
        <w:rPr>
          <w:rFonts w:ascii="Simplified Arabic" w:hAnsi="Simplified Arabic" w:cs="Simplified Arabic"/>
          <w:color w:val="000000" w:themeColor="text1"/>
          <w:sz w:val="28"/>
          <w:szCs w:val="28"/>
          <w:rtl/>
        </w:rPr>
      </w:pPr>
    </w:p>
    <w:p w:rsidR="00832239" w:rsidRPr="00526D4A" w:rsidRDefault="00A9086C" w:rsidP="00832239">
      <w:pPr>
        <w:bidi/>
        <w:spacing w:line="240" w:lineRule="auto"/>
        <w:ind w:left="1440"/>
        <w:jc w:val="both"/>
        <w:rPr>
          <w:rFonts w:ascii="Simplified Arabic" w:hAnsi="Simplified Arabic" w:cs="Simplified Arabic"/>
          <w:b/>
          <w:bCs/>
          <w:color w:val="000000" w:themeColor="text1"/>
          <w:sz w:val="28"/>
          <w:szCs w:val="28"/>
          <w:rtl/>
        </w:rPr>
      </w:pPr>
      <w:r>
        <w:rPr>
          <w:rFonts w:cs="Simplified Arabic"/>
          <w:noProof/>
          <w:color w:val="000000" w:themeColor="text1"/>
          <w:sz w:val="28"/>
          <w:szCs w:val="28"/>
          <w:rtl/>
        </w:rPr>
        <w:pict>
          <v:shape id="_x0000_s1321" type="#_x0000_t32" style="position:absolute;left:0;text-align:left;margin-left:173.25pt;margin-top:21.55pt;width:170.4pt;height:166.55pt;z-index:251783168" o:connectortype="straight"/>
        </w:pict>
      </w:r>
      <w:r>
        <w:rPr>
          <w:rFonts w:cs="Simplified Arabic"/>
          <w:b/>
          <w:bCs/>
          <w:noProof/>
          <w:color w:val="000000" w:themeColor="text1"/>
          <w:sz w:val="28"/>
          <w:szCs w:val="28"/>
          <w:rtl/>
        </w:rPr>
        <w:pict>
          <v:shape id="_x0000_s1320" type="#_x0000_t32" style="position:absolute;left:0;text-align:left;margin-left:193.6pt;margin-top:26.05pt;width:146.15pt;height:168.1pt;flip:x;z-index:251782144" o:connectortype="straight"/>
        </w:pict>
      </w:r>
      <w:r w:rsidR="00832239" w:rsidRPr="00526D4A">
        <w:rPr>
          <w:rFonts w:ascii="Simplified Arabic" w:hAnsi="Simplified Arabic" w:cs="Simplified Arabic" w:hint="cs"/>
          <w:b/>
          <w:bCs/>
          <w:color w:val="000000" w:themeColor="text1"/>
          <w:sz w:val="28"/>
          <w:szCs w:val="28"/>
          <w:rtl/>
        </w:rPr>
        <w:t>السعر</w:t>
      </w:r>
      <w:r w:rsidR="00832239">
        <w:rPr>
          <w:rFonts w:ascii="Simplified Arabic" w:hAnsi="Simplified Arabic" w:cs="Simplified Arabic" w:hint="cs"/>
          <w:b/>
          <w:bCs/>
          <w:color w:val="000000" w:themeColor="text1"/>
          <w:sz w:val="28"/>
          <w:szCs w:val="28"/>
          <w:rtl/>
        </w:rPr>
        <w:t xml:space="preserve">      ط</w:t>
      </w:r>
      <w:r w:rsidR="00832239">
        <w:rPr>
          <w:rFonts w:ascii="Simplified Arabic" w:hAnsi="Simplified Arabic" w:cs="Simplified Arabic" w:hint="cs"/>
          <w:b/>
          <w:bCs/>
          <w:color w:val="000000" w:themeColor="text1"/>
          <w:sz w:val="28"/>
          <w:szCs w:val="28"/>
          <w:rtl/>
        </w:rPr>
        <w:tab/>
      </w:r>
      <w:r w:rsidR="00832239">
        <w:rPr>
          <w:rFonts w:ascii="Simplified Arabic" w:hAnsi="Simplified Arabic" w:cs="Simplified Arabic" w:hint="cs"/>
          <w:b/>
          <w:bCs/>
          <w:color w:val="000000" w:themeColor="text1"/>
          <w:sz w:val="28"/>
          <w:szCs w:val="28"/>
          <w:rtl/>
        </w:rPr>
        <w:tab/>
      </w:r>
      <w:r w:rsidR="00832239">
        <w:rPr>
          <w:rFonts w:ascii="Simplified Arabic" w:hAnsi="Simplified Arabic" w:cs="Simplified Arabic" w:hint="cs"/>
          <w:b/>
          <w:bCs/>
          <w:color w:val="000000" w:themeColor="text1"/>
          <w:sz w:val="28"/>
          <w:szCs w:val="28"/>
          <w:rtl/>
        </w:rPr>
        <w:tab/>
      </w:r>
      <w:r w:rsidR="00832239">
        <w:rPr>
          <w:rFonts w:ascii="Simplified Arabic" w:hAnsi="Simplified Arabic" w:cs="Simplified Arabic" w:hint="cs"/>
          <w:b/>
          <w:bCs/>
          <w:color w:val="000000" w:themeColor="text1"/>
          <w:sz w:val="28"/>
          <w:szCs w:val="28"/>
          <w:rtl/>
        </w:rPr>
        <w:tab/>
      </w:r>
      <w:r w:rsidR="00832239">
        <w:rPr>
          <w:rFonts w:ascii="Simplified Arabic" w:hAnsi="Simplified Arabic" w:cs="Simplified Arabic" w:hint="cs"/>
          <w:b/>
          <w:bCs/>
          <w:color w:val="000000" w:themeColor="text1"/>
          <w:sz w:val="28"/>
          <w:szCs w:val="28"/>
          <w:rtl/>
        </w:rPr>
        <w:tab/>
        <w:t>ع</w:t>
      </w:r>
    </w:p>
    <w:p w:rsidR="00832239" w:rsidRDefault="00A9086C" w:rsidP="00832239">
      <w:pPr>
        <w:bidi/>
        <w:spacing w:line="240" w:lineRule="auto"/>
        <w:ind w:left="720" w:firstLine="720"/>
        <w:jc w:val="lowKashida"/>
        <w:rPr>
          <w:rFonts w:cs="Simplified Arabic"/>
          <w:b/>
          <w:bCs/>
          <w:color w:val="000000" w:themeColor="text1"/>
          <w:sz w:val="28"/>
          <w:szCs w:val="28"/>
          <w:rtl/>
        </w:rPr>
      </w:pPr>
      <w:r>
        <w:rPr>
          <w:rFonts w:cs="Simplified Arabic"/>
          <w:b/>
          <w:bCs/>
          <w:noProof/>
          <w:color w:val="000000" w:themeColor="text1"/>
          <w:sz w:val="28"/>
          <w:szCs w:val="28"/>
          <w:rtl/>
        </w:rPr>
        <w:pict>
          <v:shape id="_x0000_s1318" type="#_x0000_t32" style="position:absolute;left:0;text-align:left;margin-left:362.7pt;margin-top:1.85pt;width:.05pt;height:172.5pt;flip:y;z-index:251780096" o:connectortype="straight">
            <v:stroke endarrow="block"/>
          </v:shape>
        </w:pict>
      </w:r>
    </w:p>
    <w:p w:rsidR="00832239" w:rsidRPr="005E048E" w:rsidRDefault="00832239" w:rsidP="00832239">
      <w:pPr>
        <w:bidi/>
        <w:spacing w:line="240" w:lineRule="auto"/>
        <w:jc w:val="lowKashida"/>
        <w:rPr>
          <w:rFonts w:cs="Simplified Arabic"/>
          <w:b/>
          <w:bCs/>
          <w:color w:val="000000" w:themeColor="text1"/>
          <w:sz w:val="28"/>
          <w:szCs w:val="28"/>
          <w:rtl/>
        </w:rPr>
      </w:pPr>
    </w:p>
    <w:p w:rsidR="00832239" w:rsidRDefault="00A9086C" w:rsidP="00832239">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325" type="#_x0000_t32" style="position:absolute;left:0;text-align:left;margin-left:265.5pt;margin-top:12.45pt;width:3.8pt;height:95.35pt;z-index:251787264" o:connectortype="straight"/>
        </w:pict>
      </w:r>
      <w:r>
        <w:rPr>
          <w:rFonts w:cs="Simplified Arabic"/>
          <w:noProof/>
          <w:color w:val="000000" w:themeColor="text1"/>
          <w:sz w:val="28"/>
          <w:szCs w:val="28"/>
          <w:rtl/>
        </w:rPr>
        <w:pict>
          <v:shape id="_x0000_s1323" type="#_x0000_t32" style="position:absolute;left:0;text-align:left;margin-left:265.5pt;margin-top:12.45pt;width:97.2pt;height:.05pt;flip:x;z-index:251785216" o:connectortype="straight"/>
        </w:pict>
      </w:r>
      <w:r w:rsidR="00832239">
        <w:rPr>
          <w:rFonts w:cs="Simplified Arabic" w:hint="cs"/>
          <w:color w:val="000000" w:themeColor="text1"/>
          <w:sz w:val="28"/>
          <w:szCs w:val="28"/>
          <w:rtl/>
        </w:rPr>
        <w:tab/>
      </w:r>
      <w:r w:rsidR="00832239">
        <w:rPr>
          <w:rFonts w:cs="Simplified Arabic" w:hint="cs"/>
          <w:color w:val="000000" w:themeColor="text1"/>
          <w:sz w:val="28"/>
          <w:szCs w:val="28"/>
          <w:rtl/>
        </w:rPr>
        <w:tab/>
        <w:t>70</w:t>
      </w:r>
      <w:r w:rsidR="00832239">
        <w:rPr>
          <w:rFonts w:cs="Simplified Arabic" w:hint="cs"/>
          <w:color w:val="000000" w:themeColor="text1"/>
          <w:sz w:val="28"/>
          <w:szCs w:val="28"/>
          <w:rtl/>
        </w:rPr>
        <w:tab/>
      </w:r>
    </w:p>
    <w:p w:rsidR="00832239" w:rsidRDefault="00A9086C" w:rsidP="00832239">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327" type="#_x0000_t38" style="position:absolute;left:0;text-align:left;margin-left:239.25pt;margin-top:19.85pt;width:56.25pt;height:1.5pt;z-index:251789312" o:connectortype="curved" adj="10790,-3628800,-119520">
            <v:stroke startarrow="block" endarrow="block"/>
          </v:shape>
        </w:pict>
      </w:r>
      <w:r>
        <w:rPr>
          <w:rFonts w:cs="Simplified Arabic"/>
          <w:noProof/>
          <w:color w:val="000000" w:themeColor="text1"/>
          <w:sz w:val="28"/>
          <w:szCs w:val="28"/>
          <w:rtl/>
        </w:rPr>
        <w:pict>
          <v:shape id="_x0000_s1326" type="#_x0000_t32" style="position:absolute;left:0;text-align:left;margin-left:295.5pt;margin-top:14.5pt;width:0;height:66.2pt;z-index:251788288" o:connectortype="straight"/>
        </w:pict>
      </w:r>
      <w:r>
        <w:rPr>
          <w:rFonts w:cs="Simplified Arabic"/>
          <w:noProof/>
          <w:color w:val="000000" w:themeColor="text1"/>
          <w:sz w:val="28"/>
          <w:szCs w:val="28"/>
          <w:rtl/>
        </w:rPr>
        <w:pict>
          <v:shape id="_x0000_s1324" type="#_x0000_t32" style="position:absolute;left:0;text-align:left;margin-left:239.25pt;margin-top:14.5pt;width:0;height:66.2pt;z-index:251786240" o:connectortype="straight"/>
        </w:pict>
      </w:r>
      <w:r>
        <w:rPr>
          <w:rFonts w:cs="Simplified Arabic"/>
          <w:noProof/>
          <w:color w:val="000000" w:themeColor="text1"/>
          <w:sz w:val="28"/>
          <w:szCs w:val="28"/>
          <w:rtl/>
        </w:rPr>
        <w:pict>
          <v:shape id="_x0000_s1322" type="#_x0000_t32" style="position:absolute;left:0;text-align:left;margin-left:239.25pt;margin-top:14.5pt;width:123.45pt;height:0;flip:x;z-index:251784192" o:connectortype="straight"/>
        </w:pict>
      </w:r>
      <w:r w:rsidR="00832239">
        <w:rPr>
          <w:rFonts w:cs="Simplified Arabic" w:hint="cs"/>
          <w:color w:val="000000" w:themeColor="text1"/>
          <w:sz w:val="28"/>
          <w:szCs w:val="28"/>
          <w:rtl/>
        </w:rPr>
        <w:tab/>
      </w:r>
      <w:r w:rsidR="00832239">
        <w:rPr>
          <w:rFonts w:cs="Simplified Arabic" w:hint="cs"/>
          <w:color w:val="000000" w:themeColor="text1"/>
          <w:sz w:val="28"/>
          <w:szCs w:val="28"/>
          <w:rtl/>
        </w:rPr>
        <w:tab/>
        <w:t>65</w:t>
      </w:r>
    </w:p>
    <w:p w:rsidR="00832239" w:rsidRPr="003A0F7C" w:rsidRDefault="00832239" w:rsidP="00832239">
      <w:pPr>
        <w:bidi/>
        <w:spacing w:line="240" w:lineRule="auto"/>
        <w:jc w:val="lowKashida"/>
        <w:rPr>
          <w:rFonts w:cs="Simplified Arabic"/>
          <w:b/>
          <w:bCs/>
          <w:color w:val="000000" w:themeColor="text1"/>
          <w:rtl/>
        </w:rPr>
      </w:pP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Pr>
          <w:rFonts w:cs="Simplified Arabic" w:hint="cs"/>
          <w:color w:val="000000" w:themeColor="text1"/>
          <w:sz w:val="28"/>
          <w:szCs w:val="28"/>
          <w:rtl/>
        </w:rPr>
        <w:tab/>
      </w:r>
      <w:r w:rsidRPr="003A0F7C">
        <w:rPr>
          <w:rFonts w:cs="Simplified Arabic" w:hint="cs"/>
          <w:b/>
          <w:bCs/>
          <w:color w:val="000000" w:themeColor="text1"/>
          <w:rtl/>
        </w:rPr>
        <w:t>فائض طلب</w:t>
      </w:r>
      <w:r w:rsidRPr="003A0F7C">
        <w:rPr>
          <w:rFonts w:cs="Simplified Arabic" w:hint="cs"/>
          <w:b/>
          <w:bCs/>
          <w:color w:val="000000" w:themeColor="text1"/>
          <w:rtl/>
        </w:rPr>
        <w:tab/>
      </w:r>
      <w:r w:rsidRPr="003A0F7C">
        <w:rPr>
          <w:rFonts w:cs="Simplified Arabic" w:hint="cs"/>
          <w:b/>
          <w:bCs/>
          <w:color w:val="000000" w:themeColor="text1"/>
          <w:rtl/>
        </w:rPr>
        <w:tab/>
      </w:r>
    </w:p>
    <w:p w:rsidR="00832239" w:rsidRDefault="00A9086C" w:rsidP="00832239">
      <w:pPr>
        <w:bidi/>
        <w:spacing w:line="240" w:lineRule="auto"/>
        <w:jc w:val="lowKashida"/>
        <w:rPr>
          <w:rFonts w:cs="Simplified Arabic"/>
          <w:color w:val="000000" w:themeColor="text1"/>
          <w:sz w:val="28"/>
          <w:szCs w:val="28"/>
          <w:rtl/>
        </w:rPr>
      </w:pPr>
      <w:r>
        <w:rPr>
          <w:rFonts w:cs="Simplified Arabic"/>
          <w:noProof/>
          <w:color w:val="000000" w:themeColor="text1"/>
          <w:sz w:val="28"/>
          <w:szCs w:val="28"/>
          <w:rtl/>
        </w:rPr>
        <w:pict>
          <v:shape id="_x0000_s1319" type="#_x0000_t32" style="position:absolute;left:0;text-align:left;margin-left:153.05pt;margin-top:25.35pt;width:209.7pt;height:0;flip:x;z-index:251781120" o:connectortype="straight">
            <v:stroke endarrow="block"/>
          </v:shape>
        </w:pict>
      </w:r>
    </w:p>
    <w:p w:rsidR="00832239" w:rsidRPr="00526D4A" w:rsidRDefault="00832239" w:rsidP="00832239">
      <w:pPr>
        <w:bidi/>
        <w:spacing w:line="240" w:lineRule="auto"/>
        <w:jc w:val="lowKashida"/>
        <w:rPr>
          <w:rFonts w:cs="Simplified Arabic"/>
          <w:color w:val="000000" w:themeColor="text1"/>
          <w:sz w:val="28"/>
          <w:szCs w:val="28"/>
          <w:rtl/>
        </w:rPr>
      </w:pPr>
      <w:r>
        <w:rPr>
          <w:rFonts w:cs="Simplified Arabic" w:hint="cs"/>
          <w:color w:val="000000" w:themeColor="text1"/>
          <w:sz w:val="28"/>
          <w:szCs w:val="28"/>
          <w:rtl/>
        </w:rPr>
        <w:t xml:space="preserve">                                   150  230  </w:t>
      </w:r>
      <w:r>
        <w:rPr>
          <w:rFonts w:cs="Simplified Arabic" w:hint="cs"/>
          <w:color w:val="000000" w:themeColor="text1"/>
          <w:sz w:val="28"/>
          <w:szCs w:val="28"/>
          <w:rtl/>
        </w:rPr>
        <w:tab/>
        <w:t>420</w:t>
      </w:r>
      <w:r>
        <w:rPr>
          <w:rFonts w:cs="Simplified Arabic" w:hint="cs"/>
          <w:color w:val="000000" w:themeColor="text1"/>
          <w:sz w:val="28"/>
          <w:szCs w:val="28"/>
          <w:rtl/>
        </w:rPr>
        <w:tab/>
      </w:r>
      <w:r>
        <w:rPr>
          <w:rFonts w:cs="Simplified Arabic" w:hint="cs"/>
          <w:color w:val="000000" w:themeColor="text1"/>
          <w:sz w:val="28"/>
          <w:szCs w:val="28"/>
          <w:rtl/>
        </w:rPr>
        <w:tab/>
        <w:t xml:space="preserve">     </w:t>
      </w:r>
      <w:r w:rsidRPr="005E048E">
        <w:rPr>
          <w:rFonts w:cs="Simplified Arabic" w:hint="cs"/>
          <w:b/>
          <w:bCs/>
          <w:color w:val="000000" w:themeColor="text1"/>
          <w:sz w:val="28"/>
          <w:szCs w:val="28"/>
          <w:rtl/>
        </w:rPr>
        <w:t>كمية السلعة</w:t>
      </w:r>
    </w:p>
    <w:p w:rsidR="00523296" w:rsidRPr="00CC0C62" w:rsidRDefault="00523296" w:rsidP="00CC0C62">
      <w:pPr>
        <w:bidi/>
        <w:spacing w:line="240" w:lineRule="auto"/>
        <w:jc w:val="both"/>
        <w:rPr>
          <w:rFonts w:ascii="Simplified Arabic" w:hAnsi="Simplified Arabic" w:cs="Simplified Arabic"/>
          <w:b/>
          <w:bCs/>
          <w:color w:val="000000" w:themeColor="text1"/>
          <w:sz w:val="28"/>
          <w:szCs w:val="28"/>
        </w:rPr>
      </w:pPr>
      <w:r w:rsidRPr="00CC0C62">
        <w:rPr>
          <w:rFonts w:ascii="Simplified Arabic" w:hAnsi="Simplified Arabic" w:cs="Simplified Arabic" w:hint="cs"/>
          <w:b/>
          <w:bCs/>
          <w:color w:val="000000" w:themeColor="text1"/>
          <w:sz w:val="28"/>
          <w:szCs w:val="28"/>
          <w:rtl/>
        </w:rPr>
        <w:t>ملاحظة</w:t>
      </w:r>
    </w:p>
    <w:p w:rsidR="00523296" w:rsidRPr="00523296" w:rsidRDefault="00523296" w:rsidP="00832239">
      <w:pPr>
        <w:bidi/>
        <w:spacing w:line="240" w:lineRule="auto"/>
        <w:jc w:val="both"/>
        <w:rPr>
          <w:rFonts w:ascii="Simplified Arabic" w:hAnsi="Simplified Arabic" w:cs="Simplified Arabic"/>
          <w:color w:val="000000" w:themeColor="text1"/>
          <w:sz w:val="28"/>
          <w:szCs w:val="28"/>
        </w:rPr>
      </w:pPr>
      <w:r w:rsidRPr="00523296">
        <w:rPr>
          <w:rFonts w:ascii="Simplified Arabic" w:hAnsi="Simplified Arabic" w:cs="Simplified Arabic" w:hint="cs"/>
          <w:color w:val="000000" w:themeColor="text1"/>
          <w:sz w:val="28"/>
          <w:szCs w:val="28"/>
          <w:rtl/>
        </w:rPr>
        <w:t>في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حال</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عدم</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تدخل</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الحكومة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السوق</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فإنه</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يمكن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تقليص</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فائض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الطلب</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عن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طريق</w:t>
      </w:r>
      <w:r w:rsidRPr="00523296">
        <w:rPr>
          <w:rFonts w:ascii="Simplified Arabic" w:hAnsi="Simplified Arabic" w:cs="Simplified Arabic"/>
          <w:color w:val="000000" w:themeColor="text1"/>
          <w:sz w:val="28"/>
          <w:szCs w:val="28"/>
          <w:rtl/>
        </w:rPr>
        <w:t xml:space="preserve"> </w:t>
      </w:r>
      <w:r w:rsidR="00880FC8">
        <w:rPr>
          <w:rFonts w:ascii="Simplified Arabic" w:hAnsi="Simplified Arabic" w:cs="Simplified Arabic" w:hint="cs"/>
          <w:color w:val="000000" w:themeColor="text1"/>
          <w:sz w:val="28"/>
          <w:szCs w:val="28"/>
          <w:rtl/>
        </w:rPr>
        <w:t>إرتفاع</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وفي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ظل</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نظام</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الأرضية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السعرية</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فيمكن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للبائع</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يعرض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أو</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يبيع</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سلعته</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بسعر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أعلى</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من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الحكومي</w:t>
      </w:r>
      <w:r w:rsidRPr="00523296">
        <w:rPr>
          <w:rFonts w:ascii="Simplified Arabic" w:hAnsi="Simplified Arabic" w:cs="Simplified Arabic"/>
          <w:color w:val="000000" w:themeColor="text1"/>
          <w:sz w:val="28"/>
          <w:szCs w:val="28"/>
          <w:rtl/>
        </w:rPr>
        <w:t xml:space="preserve"> . </w:t>
      </w:r>
      <w:r w:rsidRPr="00523296">
        <w:rPr>
          <w:rFonts w:ascii="Simplified Arabic" w:hAnsi="Simplified Arabic" w:cs="Simplified Arabic" w:hint="cs"/>
          <w:color w:val="000000" w:themeColor="text1"/>
          <w:sz w:val="28"/>
          <w:szCs w:val="28"/>
          <w:rtl/>
        </w:rPr>
        <w:t>وبالتالي</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يرتفع</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السعر</w:t>
      </w:r>
      <w:r w:rsidRPr="00523296">
        <w:rPr>
          <w:rFonts w:ascii="Simplified Arabic" w:hAnsi="Simplified Arabic" w:cs="Simplified Arabic"/>
          <w:color w:val="000000" w:themeColor="text1"/>
          <w:sz w:val="28"/>
          <w:szCs w:val="28"/>
          <w:rtl/>
        </w:rPr>
        <w:t xml:space="preserve"> </w:t>
      </w:r>
      <w:r w:rsidR="00454A9D">
        <w:rPr>
          <w:rFonts w:ascii="Simplified Arabic" w:hAnsi="Simplified Arabic" w:cs="Simplified Arabic" w:hint="cs"/>
          <w:color w:val="000000" w:themeColor="text1"/>
          <w:sz w:val="28"/>
          <w:szCs w:val="28"/>
          <w:rtl/>
        </w:rPr>
        <w:t xml:space="preserve">الي سعر </w:t>
      </w:r>
      <w:r w:rsidRPr="00523296">
        <w:rPr>
          <w:rFonts w:ascii="Simplified Arabic" w:hAnsi="Simplified Arabic" w:cs="Simplified Arabic" w:hint="cs"/>
          <w:color w:val="000000" w:themeColor="text1"/>
          <w:sz w:val="28"/>
          <w:szCs w:val="28"/>
          <w:rtl/>
        </w:rPr>
        <w:t>التوازن</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حيث</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لا</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يوجد</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فائض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عرض</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أو</w:t>
      </w:r>
      <w:r w:rsidRPr="00523296">
        <w:rPr>
          <w:rFonts w:ascii="Simplified Arabic" w:hAnsi="Simplified Arabic" w:cs="Simplified Arabic"/>
          <w:color w:val="000000" w:themeColor="text1"/>
          <w:sz w:val="28"/>
          <w:szCs w:val="28"/>
          <w:rtl/>
        </w:rPr>
        <w:t xml:space="preserve"> </w:t>
      </w:r>
      <w:r w:rsidRPr="00523296">
        <w:rPr>
          <w:rFonts w:ascii="Simplified Arabic" w:hAnsi="Simplified Arabic" w:cs="Simplified Arabic" w:hint="cs"/>
          <w:color w:val="000000" w:themeColor="text1"/>
          <w:sz w:val="28"/>
          <w:szCs w:val="28"/>
          <w:rtl/>
        </w:rPr>
        <w:t>طلب</w:t>
      </w:r>
      <w:r w:rsidRPr="00523296">
        <w:rPr>
          <w:rFonts w:ascii="Simplified Arabic" w:hAnsi="Simplified Arabic" w:cs="Simplified Arabic"/>
          <w:color w:val="000000" w:themeColor="text1"/>
          <w:sz w:val="28"/>
          <w:szCs w:val="28"/>
          <w:rtl/>
        </w:rPr>
        <w:t xml:space="preserve">. </w:t>
      </w:r>
    </w:p>
    <w:p w:rsidR="00523296" w:rsidRPr="00CC0C62" w:rsidRDefault="00523296" w:rsidP="009C2D11">
      <w:pPr>
        <w:bidi/>
        <w:spacing w:after="0" w:line="240" w:lineRule="auto"/>
        <w:jc w:val="both"/>
        <w:rPr>
          <w:rFonts w:ascii="Simplified Arabic" w:hAnsi="Simplified Arabic" w:cs="Simplified Arabic"/>
          <w:b/>
          <w:bCs/>
          <w:color w:val="000000" w:themeColor="text1"/>
          <w:sz w:val="28"/>
          <w:szCs w:val="28"/>
        </w:rPr>
      </w:pPr>
      <w:r w:rsidRPr="00CC0C62">
        <w:rPr>
          <w:rFonts w:ascii="Simplified Arabic" w:hAnsi="Simplified Arabic" w:cs="Simplified Arabic" w:hint="cs"/>
          <w:b/>
          <w:bCs/>
          <w:color w:val="000000" w:themeColor="text1"/>
          <w:sz w:val="28"/>
          <w:szCs w:val="28"/>
          <w:rtl/>
        </w:rPr>
        <w:t>خلاصة</w:t>
      </w:r>
    </w:p>
    <w:p w:rsidR="00523296" w:rsidRPr="003767D5" w:rsidRDefault="004C022A" w:rsidP="003767D5">
      <w:pPr>
        <w:pStyle w:val="ListParagraph"/>
        <w:numPr>
          <w:ilvl w:val="0"/>
          <w:numId w:val="37"/>
        </w:numPr>
        <w:bidi/>
        <w:spacing w:after="0" w:line="240" w:lineRule="auto"/>
        <w:jc w:val="both"/>
        <w:rPr>
          <w:rFonts w:ascii="Simplified Arabic" w:hAnsi="Simplified Arabic" w:cs="Simplified Arabic"/>
          <w:color w:val="000000" w:themeColor="text1"/>
          <w:sz w:val="28"/>
          <w:szCs w:val="28"/>
        </w:rPr>
      </w:pPr>
      <w:r w:rsidRPr="003767D5">
        <w:rPr>
          <w:rFonts w:ascii="Simplified Arabic" w:hAnsi="Simplified Arabic" w:cs="Simplified Arabic" w:hint="cs"/>
          <w:color w:val="000000" w:themeColor="text1"/>
          <w:sz w:val="28"/>
          <w:szCs w:val="28"/>
          <w:rtl/>
        </w:rPr>
        <w:t>إذا</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فرضت</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الحكومة</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أرضية</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سعرية</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أعلى</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من</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سعر</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التوازن</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فإن</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هذا</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سيؤدي</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إلى</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وجود</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فائض</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في</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السوق</w:t>
      </w:r>
      <w:r w:rsidR="00523296" w:rsidRPr="003767D5">
        <w:rPr>
          <w:rFonts w:ascii="Simplified Arabic" w:hAnsi="Simplified Arabic" w:cs="Simplified Arabic"/>
          <w:color w:val="000000" w:themeColor="text1"/>
          <w:sz w:val="28"/>
          <w:szCs w:val="28"/>
          <w:rtl/>
        </w:rPr>
        <w:t xml:space="preserve">.  </w:t>
      </w:r>
    </w:p>
    <w:p w:rsidR="00523296" w:rsidRPr="003767D5" w:rsidRDefault="004C022A" w:rsidP="003767D5">
      <w:pPr>
        <w:pStyle w:val="ListParagraph"/>
        <w:numPr>
          <w:ilvl w:val="0"/>
          <w:numId w:val="37"/>
        </w:numPr>
        <w:bidi/>
        <w:spacing w:after="0" w:line="240" w:lineRule="auto"/>
        <w:jc w:val="both"/>
        <w:rPr>
          <w:rFonts w:ascii="Simplified Arabic" w:hAnsi="Simplified Arabic" w:cs="Simplified Arabic"/>
          <w:color w:val="000000" w:themeColor="text1"/>
          <w:sz w:val="28"/>
          <w:szCs w:val="28"/>
        </w:rPr>
      </w:pPr>
      <w:r w:rsidRPr="003767D5">
        <w:rPr>
          <w:rFonts w:ascii="Simplified Arabic" w:hAnsi="Simplified Arabic" w:cs="Simplified Arabic" w:hint="cs"/>
          <w:color w:val="000000" w:themeColor="text1"/>
          <w:sz w:val="28"/>
          <w:szCs w:val="28"/>
          <w:rtl/>
        </w:rPr>
        <w:t>إذا</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فرضت</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الحكومة</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أرضية</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سعرية</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أقل</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من</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سعر</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التوازن</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فإن</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ذلك</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ليس</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له</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أي</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تأثير</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على</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توازن</w:t>
      </w:r>
      <w:r w:rsidR="00523296" w:rsidRPr="003767D5">
        <w:rPr>
          <w:rFonts w:ascii="Simplified Arabic" w:hAnsi="Simplified Arabic" w:cs="Simplified Arabic"/>
          <w:color w:val="000000" w:themeColor="text1"/>
          <w:sz w:val="28"/>
          <w:szCs w:val="28"/>
          <w:rtl/>
        </w:rPr>
        <w:t xml:space="preserve"> </w:t>
      </w:r>
      <w:r w:rsidR="00523296" w:rsidRPr="003767D5">
        <w:rPr>
          <w:rFonts w:ascii="Simplified Arabic" w:hAnsi="Simplified Arabic" w:cs="Simplified Arabic" w:hint="cs"/>
          <w:color w:val="000000" w:themeColor="text1"/>
          <w:sz w:val="28"/>
          <w:szCs w:val="28"/>
          <w:rtl/>
        </w:rPr>
        <w:t>السوق</w:t>
      </w:r>
      <w:r w:rsidR="00523296" w:rsidRPr="003767D5">
        <w:rPr>
          <w:rFonts w:ascii="Simplified Arabic" w:hAnsi="Simplified Arabic" w:cs="Simplified Arabic"/>
          <w:color w:val="000000" w:themeColor="text1"/>
          <w:sz w:val="28"/>
          <w:szCs w:val="28"/>
          <w:rtl/>
        </w:rPr>
        <w:t>.</w:t>
      </w:r>
    </w:p>
    <w:p w:rsidR="003337AF" w:rsidRDefault="003337AF" w:rsidP="007D1B27">
      <w:pPr>
        <w:tabs>
          <w:tab w:val="left" w:pos="386"/>
          <w:tab w:val="left" w:pos="746"/>
          <w:tab w:val="left" w:pos="926"/>
          <w:tab w:val="left" w:pos="1106"/>
          <w:tab w:val="left" w:pos="1286"/>
          <w:tab w:val="left" w:pos="1466"/>
        </w:tabs>
        <w:bidi/>
        <w:spacing w:line="240" w:lineRule="auto"/>
        <w:rPr>
          <w:rFonts w:ascii="Century" w:hAnsi="Century" w:cs="Simplified Arabic"/>
          <w:b/>
          <w:bCs/>
          <w:color w:val="000000" w:themeColor="text1"/>
          <w:sz w:val="36"/>
          <w:szCs w:val="36"/>
          <w:rtl/>
        </w:rPr>
      </w:pPr>
    </w:p>
    <w:p w:rsidR="003337AF" w:rsidRDefault="003337AF" w:rsidP="003337AF">
      <w:pPr>
        <w:tabs>
          <w:tab w:val="left" w:pos="386"/>
          <w:tab w:val="left" w:pos="746"/>
          <w:tab w:val="left" w:pos="926"/>
          <w:tab w:val="left" w:pos="1106"/>
          <w:tab w:val="left" w:pos="1286"/>
          <w:tab w:val="left" w:pos="1466"/>
        </w:tabs>
        <w:bidi/>
        <w:spacing w:line="240" w:lineRule="auto"/>
        <w:rPr>
          <w:rFonts w:ascii="Century" w:hAnsi="Century" w:cs="Simplified Arabic"/>
          <w:b/>
          <w:bCs/>
          <w:color w:val="000000" w:themeColor="text1"/>
          <w:sz w:val="36"/>
          <w:szCs w:val="36"/>
          <w:rtl/>
        </w:rPr>
      </w:pPr>
    </w:p>
    <w:p w:rsidR="005D3EEA" w:rsidRDefault="005D3EEA" w:rsidP="005D3EEA">
      <w:pPr>
        <w:bidi/>
        <w:spacing w:after="0" w:line="240" w:lineRule="auto"/>
        <w:jc w:val="both"/>
        <w:rPr>
          <w:rFonts w:ascii="Simplified Arabic" w:hAnsi="Simplified Arabic" w:cs="Simplified Arabic"/>
          <w:color w:val="000000" w:themeColor="text1"/>
          <w:sz w:val="28"/>
          <w:szCs w:val="28"/>
          <w:rtl/>
        </w:rPr>
      </w:pPr>
    </w:p>
    <w:p w:rsidR="003D7F35" w:rsidRPr="00D902CA" w:rsidRDefault="003D7F35" w:rsidP="003D7F35">
      <w:pPr>
        <w:tabs>
          <w:tab w:val="left" w:pos="386"/>
          <w:tab w:val="left" w:pos="746"/>
          <w:tab w:val="left" w:pos="926"/>
          <w:tab w:val="left" w:pos="1106"/>
          <w:tab w:val="left" w:pos="1286"/>
          <w:tab w:val="left" w:pos="1466"/>
        </w:tabs>
        <w:bidi/>
        <w:spacing w:line="240" w:lineRule="auto"/>
        <w:rPr>
          <w:rFonts w:ascii="Simplified Arabic" w:hAnsi="Simplified Arabic" w:cs="Simplified Arabic"/>
          <w:b/>
          <w:bCs/>
          <w:sz w:val="28"/>
          <w:szCs w:val="28"/>
          <w:rtl/>
        </w:rPr>
      </w:pPr>
      <w:r w:rsidRPr="00D902CA">
        <w:rPr>
          <w:rFonts w:ascii="Simplified Arabic" w:hAnsi="Simplified Arabic" w:cs="Simplified Arabic"/>
          <w:b/>
          <w:bCs/>
          <w:sz w:val="28"/>
          <w:szCs w:val="28"/>
          <w:rtl/>
        </w:rPr>
        <w:lastRenderedPageBreak/>
        <w:t>الانتاج الزراعي ونظرية ال</w:t>
      </w:r>
      <w:r>
        <w:rPr>
          <w:rFonts w:ascii="Simplified Arabic" w:hAnsi="Simplified Arabic" w:cs="Simplified Arabic" w:hint="cs"/>
          <w:b/>
          <w:bCs/>
          <w:sz w:val="28"/>
          <w:szCs w:val="28"/>
          <w:rtl/>
        </w:rPr>
        <w:t>منت</w:t>
      </w:r>
      <w:r w:rsidRPr="00D902CA">
        <w:rPr>
          <w:rFonts w:ascii="Simplified Arabic" w:hAnsi="Simplified Arabic" w:cs="Simplified Arabic"/>
          <w:b/>
          <w:bCs/>
          <w:sz w:val="28"/>
          <w:szCs w:val="28"/>
          <w:rtl/>
        </w:rPr>
        <w:t xml:space="preserve">ج </w:t>
      </w:r>
    </w:p>
    <w:p w:rsidR="003D7F35" w:rsidRPr="00D902CA" w:rsidRDefault="003D7F35" w:rsidP="003D7F35">
      <w:pPr>
        <w:tabs>
          <w:tab w:val="left" w:pos="386"/>
          <w:tab w:val="left" w:pos="746"/>
          <w:tab w:val="left" w:pos="926"/>
          <w:tab w:val="left" w:pos="1106"/>
          <w:tab w:val="left" w:pos="1286"/>
          <w:tab w:val="left" w:pos="1466"/>
        </w:tabs>
        <w:bidi/>
        <w:spacing w:line="240" w:lineRule="auto"/>
        <w:jc w:val="lowKashida"/>
        <w:rPr>
          <w:rFonts w:ascii="Simplified Arabic" w:hAnsi="Simplified Arabic" w:cs="Simplified Arabic"/>
          <w:sz w:val="28"/>
          <w:szCs w:val="28"/>
          <w:rtl/>
        </w:rPr>
      </w:pPr>
    </w:p>
    <w:p w:rsidR="003D7F35" w:rsidRPr="00D902CA" w:rsidRDefault="003D7F35" w:rsidP="003D7F35">
      <w:pPr>
        <w:tabs>
          <w:tab w:val="left" w:pos="386"/>
          <w:tab w:val="left" w:pos="746"/>
          <w:tab w:val="left" w:pos="926"/>
          <w:tab w:val="left" w:pos="1106"/>
          <w:tab w:val="left" w:pos="1286"/>
          <w:tab w:val="left" w:pos="1466"/>
        </w:tabs>
        <w:bidi/>
        <w:spacing w:line="240" w:lineRule="auto"/>
        <w:jc w:val="lowKashida"/>
        <w:rPr>
          <w:rFonts w:ascii="Simplified Arabic" w:hAnsi="Simplified Arabic" w:cs="Simplified Arabic"/>
          <w:sz w:val="28"/>
          <w:szCs w:val="28"/>
          <w:rtl/>
        </w:rPr>
      </w:pPr>
      <w:r w:rsidRPr="00D902CA">
        <w:rPr>
          <w:rFonts w:ascii="Simplified Arabic" w:hAnsi="Simplified Arabic" w:cs="Simplified Arabic"/>
          <w:sz w:val="28"/>
          <w:szCs w:val="28"/>
          <w:rtl/>
        </w:rPr>
        <w:t xml:space="preserve">يتوقف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نتاج السلع الزراعية علي نوعين من العوامل هي، عوامل طبيعية وعوامل اقتصادية. تشمل العوامل الطبيعية الآتي: خصوبة الأرض، المناخ، الموقع الجغرافي، ... وتشمل العوامل الاقتصادية الآتي:</w:t>
      </w:r>
      <w:r>
        <w:rPr>
          <w:rFonts w:ascii="Simplified Arabic" w:hAnsi="Simplified Arabic" w:cs="Simplified Arabic" w:hint="cs"/>
          <w:sz w:val="28"/>
          <w:szCs w:val="28"/>
          <w:rtl/>
        </w:rPr>
        <w:t xml:space="preserve"> الأسعار،</w:t>
      </w:r>
      <w:r w:rsidRPr="00D902CA">
        <w:rPr>
          <w:rFonts w:ascii="Simplified Arabic" w:hAnsi="Simplified Arabic" w:cs="Simplified Arabic"/>
          <w:sz w:val="28"/>
          <w:szCs w:val="28"/>
          <w:rtl/>
        </w:rPr>
        <w:t xml:space="preserve"> المسافة بين</w:t>
      </w:r>
      <w:r>
        <w:rPr>
          <w:rFonts w:ascii="Simplified Arabic" w:hAnsi="Simplified Arabic" w:cs="Simplified Arabic" w:hint="cs"/>
          <w:sz w:val="28"/>
          <w:szCs w:val="28"/>
          <w:rtl/>
        </w:rPr>
        <w:t xml:space="preserve"> المزرعة و</w:t>
      </w:r>
      <w:r w:rsidRPr="00D902CA">
        <w:rPr>
          <w:rFonts w:ascii="Simplified Arabic" w:hAnsi="Simplified Arabic" w:cs="Simplified Arabic"/>
          <w:sz w:val="28"/>
          <w:szCs w:val="28"/>
          <w:rtl/>
        </w:rPr>
        <w:t xml:space="preserve"> مراكز التسويق والتوزيع، وسائل الري والنقل المتوفرة، ...الخ. </w:t>
      </w:r>
    </w:p>
    <w:p w:rsidR="003D7F35" w:rsidRPr="00D902CA" w:rsidRDefault="003D7F35" w:rsidP="003D7F35">
      <w:pPr>
        <w:tabs>
          <w:tab w:val="left" w:pos="386"/>
          <w:tab w:val="left" w:pos="746"/>
          <w:tab w:val="left" w:pos="926"/>
          <w:tab w:val="left" w:pos="1106"/>
          <w:tab w:val="left" w:pos="1286"/>
          <w:tab w:val="left" w:pos="1466"/>
        </w:tabs>
        <w:bidi/>
        <w:spacing w:before="240" w:after="0" w:line="240" w:lineRule="auto"/>
        <w:jc w:val="lowKashida"/>
        <w:rPr>
          <w:rFonts w:ascii="Simplified Arabic" w:hAnsi="Simplified Arabic" w:cs="Simplified Arabic"/>
          <w:b/>
          <w:bCs/>
          <w:sz w:val="28"/>
          <w:szCs w:val="28"/>
          <w:rtl/>
        </w:rPr>
      </w:pPr>
      <w:r w:rsidRPr="00D902CA">
        <w:rPr>
          <w:rFonts w:ascii="Simplified Arabic" w:hAnsi="Simplified Arabic" w:cs="Simplified Arabic"/>
          <w:b/>
          <w:bCs/>
          <w:sz w:val="28"/>
          <w:szCs w:val="28"/>
          <w:rtl/>
        </w:rPr>
        <w:t>دالة الانتاج</w:t>
      </w:r>
    </w:p>
    <w:p w:rsidR="003D7F35" w:rsidRPr="00D902CA" w:rsidRDefault="003D7F35" w:rsidP="003D7F35">
      <w:pPr>
        <w:tabs>
          <w:tab w:val="left" w:pos="386"/>
          <w:tab w:val="left" w:pos="746"/>
          <w:tab w:val="left" w:pos="926"/>
          <w:tab w:val="left" w:pos="1106"/>
          <w:tab w:val="left" w:pos="1286"/>
          <w:tab w:val="left" w:pos="1466"/>
        </w:tabs>
        <w:bidi/>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إ</w:t>
      </w:r>
      <w:r w:rsidRPr="00D902CA">
        <w:rPr>
          <w:rFonts w:ascii="Simplified Arabic" w:hAnsi="Simplified Arabic" w:cs="Simplified Arabic"/>
          <w:sz w:val="28"/>
          <w:szCs w:val="28"/>
          <w:rtl/>
        </w:rPr>
        <w:t xml:space="preserve">ن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نتاج أ</w:t>
      </w:r>
      <w:r>
        <w:rPr>
          <w:rFonts w:ascii="Simplified Arabic" w:hAnsi="Simplified Arabic" w:cs="Simplified Arabic"/>
          <w:sz w:val="28"/>
          <w:szCs w:val="28"/>
          <w:rtl/>
        </w:rPr>
        <w:t xml:space="preserve">ي سلعة يتطلب توفر أكثر من عامل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نتاج. وتوجد علاقة بين كمية الانتاج من جهة وبين كميات عوامل ال</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نتاج المستخدمة في العملية ال</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نتاجية من جهة أخري. تسمي هذه العلاقة بدالة الانتاج للسلعة المعني</w:t>
      </w:r>
      <w:r>
        <w:rPr>
          <w:rFonts w:ascii="Simplified Arabic" w:hAnsi="Simplified Arabic" w:cs="Simplified Arabic" w:hint="cs"/>
          <w:sz w:val="28"/>
          <w:szCs w:val="28"/>
          <w:rtl/>
        </w:rPr>
        <w:t>ّ</w:t>
      </w:r>
      <w:r w:rsidRPr="00D902CA">
        <w:rPr>
          <w:rFonts w:ascii="Simplified Arabic" w:hAnsi="Simplified Arabic" w:cs="Simplified Arabic"/>
          <w:sz w:val="28"/>
          <w:szCs w:val="28"/>
          <w:rtl/>
        </w:rPr>
        <w:t xml:space="preserve">ة. وعادة ما يتم التوصل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لي هذه العلاقة بافتراض ثبات بعض العوامل الأخري، مثل التقنية أو التكنولوجيا المستخدمة</w:t>
      </w:r>
      <w:r>
        <w:rPr>
          <w:rFonts w:ascii="Simplified Arabic" w:hAnsi="Simplified Arabic" w:cs="Simplified Arabic" w:hint="cs"/>
          <w:sz w:val="28"/>
          <w:szCs w:val="28"/>
          <w:rtl/>
        </w:rPr>
        <w:t xml:space="preserve"> في العملية الإنتاجية</w:t>
      </w:r>
      <w:r w:rsidRPr="00D902CA">
        <w:rPr>
          <w:rFonts w:ascii="Simplified Arabic" w:hAnsi="Simplified Arabic" w:cs="Simplified Arabic"/>
          <w:sz w:val="28"/>
          <w:szCs w:val="28"/>
          <w:rtl/>
        </w:rPr>
        <w:t>. وبعبارة أخري، ف</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 دالة الانتاج تعر</w:t>
      </w:r>
      <w:r>
        <w:rPr>
          <w:rFonts w:ascii="Simplified Arabic" w:hAnsi="Simplified Arabic" w:cs="Simplified Arabic" w:hint="cs"/>
          <w:sz w:val="28"/>
          <w:szCs w:val="28"/>
          <w:rtl/>
        </w:rPr>
        <w:t>ّ</w:t>
      </w:r>
      <w:r w:rsidRPr="00D902CA">
        <w:rPr>
          <w:rFonts w:ascii="Simplified Arabic" w:hAnsi="Simplified Arabic" w:cs="Simplified Arabic"/>
          <w:sz w:val="28"/>
          <w:szCs w:val="28"/>
          <w:rtl/>
        </w:rPr>
        <w:t xml:space="preserve">ف علي أنها تلك العلاقة التي تربط بين الكمية القصوي من السلعة التي يمكن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 xml:space="preserve">نتاجها، وتسمي المتغير التابع أو المرتبط، لمشروع  معين في فترة زمنية محددة وذلك باستخدام كميات من عوامل الانتاج المختلفة، تسمي بالمتغيرات المستقلة، وذلك في ظروف تقنية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 xml:space="preserve">نتاج ثابتة. </w:t>
      </w:r>
      <w:r>
        <w:rPr>
          <w:rFonts w:ascii="Simplified Arabic" w:hAnsi="Simplified Arabic" w:cs="Simplified Arabic" w:hint="cs"/>
          <w:sz w:val="28"/>
          <w:szCs w:val="28"/>
          <w:rtl/>
        </w:rPr>
        <w:t xml:space="preserve">وبذلك </w:t>
      </w:r>
      <w:r w:rsidRPr="00D902CA">
        <w:rPr>
          <w:rFonts w:ascii="Simplified Arabic" w:hAnsi="Simplified Arabic" w:cs="Simplified Arabic"/>
          <w:sz w:val="28"/>
          <w:szCs w:val="28"/>
          <w:rtl/>
        </w:rPr>
        <w:t>تعب</w:t>
      </w:r>
      <w:r>
        <w:rPr>
          <w:rFonts w:ascii="Simplified Arabic" w:hAnsi="Simplified Arabic" w:cs="Simplified Arabic" w:hint="cs"/>
          <w:sz w:val="28"/>
          <w:szCs w:val="28"/>
          <w:rtl/>
        </w:rPr>
        <w:t>ّ</w:t>
      </w:r>
      <w:r w:rsidRPr="00D902CA">
        <w:rPr>
          <w:rFonts w:ascii="Simplified Arabic" w:hAnsi="Simplified Arabic" w:cs="Simplified Arabic"/>
          <w:sz w:val="28"/>
          <w:szCs w:val="28"/>
          <w:rtl/>
        </w:rPr>
        <w:t>ر دالة الانتاج عن علاقة فنية بحتة، بينما تعبر دالة العرض عن علاقة اقتصادية بحتة</w:t>
      </w:r>
      <w:r>
        <w:rPr>
          <w:rFonts w:ascii="Simplified Arabic" w:hAnsi="Simplified Arabic" w:cs="Simplified Arabic" w:hint="cs"/>
          <w:sz w:val="28"/>
          <w:szCs w:val="28"/>
          <w:rtl/>
        </w:rPr>
        <w:t>. و</w:t>
      </w:r>
      <w:r w:rsidRPr="00D902CA">
        <w:rPr>
          <w:rFonts w:ascii="Simplified Arabic" w:hAnsi="Simplified Arabic" w:cs="Simplified Arabic"/>
          <w:sz w:val="28"/>
          <w:szCs w:val="28"/>
          <w:rtl/>
        </w:rPr>
        <w:t>يمكن التعبير عن دالة الانتاج لمنتج معين بالمعادلة الحسابية التالية:</w:t>
      </w:r>
    </w:p>
    <w:p w:rsidR="003D7F35" w:rsidRPr="00D902CA" w:rsidRDefault="003D7F35" w:rsidP="003D7F35">
      <w:pPr>
        <w:tabs>
          <w:tab w:val="left" w:pos="386"/>
          <w:tab w:val="left" w:pos="746"/>
          <w:tab w:val="left" w:pos="926"/>
          <w:tab w:val="left" w:pos="1106"/>
          <w:tab w:val="left" w:pos="1286"/>
          <w:tab w:val="left" w:pos="1466"/>
        </w:tabs>
        <w:bidi/>
        <w:spacing w:line="240" w:lineRule="auto"/>
        <w:rPr>
          <w:rFonts w:ascii="Simplified Arabic" w:hAnsi="Simplified Arabic" w:cs="Simplified Arabic"/>
          <w:b/>
          <w:bCs/>
          <w:sz w:val="28"/>
          <w:szCs w:val="28"/>
          <w:rtl/>
        </w:rPr>
      </w:pPr>
      <w:r w:rsidRPr="00D902CA">
        <w:rPr>
          <w:rFonts w:ascii="Simplified Arabic" w:hAnsi="Simplified Arabic" w:cs="Simplified Arabic"/>
          <w:b/>
          <w:bCs/>
          <w:sz w:val="28"/>
          <w:szCs w:val="28"/>
          <w:rtl/>
        </w:rPr>
        <w:t>س = ف(ص</w:t>
      </w:r>
      <w:r w:rsidRPr="00D902CA">
        <w:rPr>
          <w:rFonts w:ascii="Simplified Arabic" w:hAnsi="Simplified Arabic" w:cs="Simplified Arabic"/>
          <w:b/>
          <w:bCs/>
          <w:sz w:val="28"/>
          <w:szCs w:val="28"/>
          <w:vertAlign w:val="subscript"/>
          <w:rtl/>
        </w:rPr>
        <w:t>1</w:t>
      </w:r>
      <w:r w:rsidRPr="00D902CA">
        <w:rPr>
          <w:rFonts w:ascii="Simplified Arabic" w:hAnsi="Simplified Arabic" w:cs="Simplified Arabic"/>
          <w:b/>
          <w:bCs/>
          <w:sz w:val="28"/>
          <w:szCs w:val="28"/>
          <w:rtl/>
        </w:rPr>
        <w:t>، ص</w:t>
      </w:r>
      <w:r w:rsidRPr="00D902CA">
        <w:rPr>
          <w:rFonts w:ascii="Simplified Arabic" w:hAnsi="Simplified Arabic" w:cs="Simplified Arabic"/>
          <w:b/>
          <w:bCs/>
          <w:sz w:val="28"/>
          <w:szCs w:val="28"/>
          <w:vertAlign w:val="subscript"/>
          <w:rtl/>
        </w:rPr>
        <w:t>2</w:t>
      </w:r>
      <w:r w:rsidRPr="00D902CA">
        <w:rPr>
          <w:rFonts w:ascii="Simplified Arabic" w:hAnsi="Simplified Arabic" w:cs="Simplified Arabic"/>
          <w:b/>
          <w:bCs/>
          <w:sz w:val="28"/>
          <w:szCs w:val="28"/>
          <w:rtl/>
        </w:rPr>
        <w:t xml:space="preserve"> ، ص</w:t>
      </w:r>
      <w:r w:rsidRPr="00D902CA">
        <w:rPr>
          <w:rFonts w:ascii="Simplified Arabic" w:hAnsi="Simplified Arabic" w:cs="Simplified Arabic"/>
          <w:b/>
          <w:bCs/>
          <w:sz w:val="28"/>
          <w:szCs w:val="28"/>
          <w:vertAlign w:val="subscript"/>
          <w:rtl/>
        </w:rPr>
        <w:t>3</w:t>
      </w:r>
      <w:r w:rsidRPr="00D902CA">
        <w:rPr>
          <w:rFonts w:ascii="Simplified Arabic" w:hAnsi="Simplified Arabic" w:cs="Simplified Arabic"/>
          <w:b/>
          <w:bCs/>
          <w:sz w:val="28"/>
          <w:szCs w:val="28"/>
          <w:rtl/>
        </w:rPr>
        <w:t xml:space="preserve"> ... ص</w:t>
      </w:r>
      <w:r w:rsidRPr="00D902CA">
        <w:rPr>
          <w:rFonts w:ascii="Simplified Arabic" w:hAnsi="Simplified Arabic" w:cs="Simplified Arabic"/>
          <w:b/>
          <w:bCs/>
          <w:sz w:val="28"/>
          <w:szCs w:val="28"/>
          <w:vertAlign w:val="subscript"/>
          <w:rtl/>
        </w:rPr>
        <w:t>ن</w:t>
      </w:r>
      <w:r w:rsidRPr="00D902CA">
        <w:rPr>
          <w:rFonts w:ascii="Simplified Arabic" w:hAnsi="Simplified Arabic" w:cs="Simplified Arabic"/>
          <w:b/>
          <w:bCs/>
          <w:sz w:val="28"/>
          <w:szCs w:val="28"/>
          <w:rtl/>
        </w:rPr>
        <w:t>/مستوي التكنولوجيا)</w:t>
      </w:r>
    </w:p>
    <w:p w:rsidR="003D7F35" w:rsidRPr="00D902CA" w:rsidRDefault="003D7F35" w:rsidP="003D7F35">
      <w:pPr>
        <w:tabs>
          <w:tab w:val="left" w:pos="386"/>
          <w:tab w:val="left" w:pos="746"/>
          <w:tab w:val="left" w:pos="926"/>
          <w:tab w:val="left" w:pos="1106"/>
          <w:tab w:val="left" w:pos="1286"/>
          <w:tab w:val="left" w:pos="1466"/>
        </w:tabs>
        <w:bidi/>
        <w:spacing w:after="0" w:line="240" w:lineRule="auto"/>
        <w:jc w:val="lowKashida"/>
        <w:rPr>
          <w:rFonts w:ascii="Simplified Arabic" w:hAnsi="Simplified Arabic" w:cs="Simplified Arabic"/>
          <w:sz w:val="28"/>
          <w:szCs w:val="28"/>
          <w:rtl/>
        </w:rPr>
      </w:pPr>
      <w:r w:rsidRPr="00D902CA">
        <w:rPr>
          <w:rFonts w:ascii="Simplified Arabic" w:hAnsi="Simplified Arabic" w:cs="Simplified Arabic"/>
          <w:sz w:val="28"/>
          <w:szCs w:val="28"/>
          <w:rtl/>
        </w:rPr>
        <w:t xml:space="preserve">حيث تعبّر: س عن الكمية القصوي التي يمكن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نتاجها من السلعة.</w:t>
      </w:r>
    </w:p>
    <w:p w:rsidR="003D7F35" w:rsidRPr="00D902CA" w:rsidRDefault="003D7F35" w:rsidP="003D7F35">
      <w:pPr>
        <w:tabs>
          <w:tab w:val="left" w:pos="386"/>
          <w:tab w:val="left" w:pos="746"/>
          <w:tab w:val="left" w:pos="926"/>
          <w:tab w:val="left" w:pos="1106"/>
          <w:tab w:val="left" w:pos="1286"/>
          <w:tab w:val="left" w:pos="1466"/>
        </w:tabs>
        <w:bidi/>
        <w:spacing w:after="0" w:line="240" w:lineRule="auto"/>
        <w:ind w:left="1106"/>
        <w:jc w:val="lowKashida"/>
        <w:rPr>
          <w:rFonts w:ascii="Simplified Arabic" w:hAnsi="Simplified Arabic" w:cs="Simplified Arabic"/>
          <w:sz w:val="28"/>
          <w:szCs w:val="28"/>
          <w:rtl/>
        </w:rPr>
      </w:pPr>
      <w:r w:rsidRPr="00D902CA">
        <w:rPr>
          <w:rFonts w:ascii="Simplified Arabic" w:hAnsi="Simplified Arabic" w:cs="Simplified Arabic"/>
          <w:sz w:val="28"/>
          <w:szCs w:val="28"/>
          <w:rtl/>
        </w:rPr>
        <w:t>ص</w:t>
      </w:r>
      <w:r w:rsidRPr="00D902CA">
        <w:rPr>
          <w:rFonts w:ascii="Simplified Arabic" w:hAnsi="Simplified Arabic" w:cs="Simplified Arabic"/>
          <w:sz w:val="28"/>
          <w:szCs w:val="28"/>
          <w:vertAlign w:val="subscript"/>
          <w:rtl/>
        </w:rPr>
        <w:t>1</w:t>
      </w:r>
      <w:r w:rsidRPr="00D902CA">
        <w:rPr>
          <w:rFonts w:ascii="Simplified Arabic" w:hAnsi="Simplified Arabic" w:cs="Simplified Arabic"/>
          <w:sz w:val="28"/>
          <w:szCs w:val="28"/>
          <w:rtl/>
        </w:rPr>
        <w:t>، ص</w:t>
      </w:r>
      <w:r w:rsidRPr="00D902CA">
        <w:rPr>
          <w:rFonts w:ascii="Simplified Arabic" w:hAnsi="Simplified Arabic" w:cs="Simplified Arabic"/>
          <w:sz w:val="28"/>
          <w:szCs w:val="28"/>
          <w:vertAlign w:val="subscript"/>
          <w:rtl/>
        </w:rPr>
        <w:t>2</w:t>
      </w:r>
      <w:r w:rsidRPr="00D902CA">
        <w:rPr>
          <w:rFonts w:ascii="Simplified Arabic" w:hAnsi="Simplified Arabic" w:cs="Simplified Arabic"/>
          <w:sz w:val="28"/>
          <w:szCs w:val="28"/>
          <w:rtl/>
        </w:rPr>
        <w:t xml:space="preserve"> ، ص</w:t>
      </w:r>
      <w:r w:rsidRPr="00D902CA">
        <w:rPr>
          <w:rFonts w:ascii="Simplified Arabic" w:hAnsi="Simplified Arabic" w:cs="Simplified Arabic"/>
          <w:sz w:val="28"/>
          <w:szCs w:val="28"/>
          <w:vertAlign w:val="subscript"/>
          <w:rtl/>
        </w:rPr>
        <w:t>3</w:t>
      </w:r>
      <w:r w:rsidRPr="00D902CA">
        <w:rPr>
          <w:rFonts w:ascii="Simplified Arabic" w:hAnsi="Simplified Arabic" w:cs="Simplified Arabic"/>
          <w:sz w:val="28"/>
          <w:szCs w:val="28"/>
          <w:rtl/>
        </w:rPr>
        <w:t xml:space="preserve"> ... ص</w:t>
      </w:r>
      <w:r w:rsidRPr="00D902CA">
        <w:rPr>
          <w:rFonts w:ascii="Simplified Arabic" w:hAnsi="Simplified Arabic" w:cs="Simplified Arabic"/>
          <w:sz w:val="28"/>
          <w:szCs w:val="28"/>
          <w:vertAlign w:val="subscript"/>
          <w:rtl/>
        </w:rPr>
        <w:t>ن</w:t>
      </w:r>
      <w:r w:rsidRPr="00D902CA">
        <w:rPr>
          <w:rFonts w:ascii="Simplified Arabic" w:hAnsi="Simplified Arabic" w:cs="Simplified Arabic"/>
          <w:sz w:val="28"/>
          <w:szCs w:val="28"/>
          <w:rtl/>
        </w:rPr>
        <w:t xml:space="preserve"> عن كميات عوامل الانتاج المطلوبة للعملية الانتاجية.</w:t>
      </w:r>
    </w:p>
    <w:p w:rsidR="003D7F35" w:rsidRPr="00D902CA" w:rsidRDefault="003D7F35" w:rsidP="003D7F35">
      <w:pPr>
        <w:tabs>
          <w:tab w:val="left" w:pos="386"/>
          <w:tab w:val="left" w:pos="746"/>
          <w:tab w:val="left" w:pos="926"/>
          <w:tab w:val="left" w:pos="1106"/>
          <w:tab w:val="left" w:pos="1286"/>
          <w:tab w:val="left" w:pos="1466"/>
        </w:tabs>
        <w:bidi/>
        <w:spacing w:after="0" w:line="240" w:lineRule="auto"/>
        <w:jc w:val="lowKashida"/>
        <w:rPr>
          <w:rFonts w:ascii="Simplified Arabic" w:hAnsi="Simplified Arabic" w:cs="Simplified Arabic"/>
          <w:b/>
          <w:bCs/>
          <w:sz w:val="28"/>
          <w:szCs w:val="28"/>
          <w:rtl/>
        </w:rPr>
      </w:pPr>
      <w:r w:rsidRPr="00D902CA">
        <w:rPr>
          <w:rFonts w:ascii="Simplified Arabic" w:hAnsi="Simplified Arabic" w:cs="Simplified Arabic"/>
          <w:b/>
          <w:bCs/>
          <w:sz w:val="28"/>
          <w:szCs w:val="28"/>
          <w:rtl/>
        </w:rPr>
        <w:t>خواص دالة الانتاج</w:t>
      </w:r>
    </w:p>
    <w:p w:rsidR="003D7F35" w:rsidRPr="00D902CA" w:rsidRDefault="003D7F35" w:rsidP="003D7F35">
      <w:pPr>
        <w:numPr>
          <w:ilvl w:val="0"/>
          <w:numId w:val="14"/>
        </w:numPr>
        <w:tabs>
          <w:tab w:val="left" w:pos="386"/>
          <w:tab w:val="left" w:pos="746"/>
          <w:tab w:val="left" w:pos="926"/>
          <w:tab w:val="left" w:pos="1106"/>
          <w:tab w:val="left" w:pos="1286"/>
          <w:tab w:val="left" w:pos="1466"/>
        </w:tabs>
        <w:bidi/>
        <w:spacing w:after="0" w:line="240" w:lineRule="auto"/>
        <w:jc w:val="lowKashida"/>
        <w:rPr>
          <w:rFonts w:ascii="Simplified Arabic" w:hAnsi="Simplified Arabic" w:cs="Simplified Arabic"/>
          <w:sz w:val="28"/>
          <w:szCs w:val="28"/>
        </w:rPr>
      </w:pPr>
      <w:r w:rsidRPr="00D902CA">
        <w:rPr>
          <w:rFonts w:ascii="Simplified Arabic" w:hAnsi="Simplified Arabic" w:cs="Simplified Arabic"/>
          <w:sz w:val="28"/>
          <w:szCs w:val="28"/>
          <w:rtl/>
        </w:rPr>
        <w:t>تمثل علاقة فني</w:t>
      </w:r>
      <w:r>
        <w:rPr>
          <w:rFonts w:ascii="Simplified Arabic" w:hAnsi="Simplified Arabic" w:cs="Simplified Arabic" w:hint="cs"/>
          <w:sz w:val="28"/>
          <w:szCs w:val="28"/>
          <w:rtl/>
        </w:rPr>
        <w:t>ّ</w:t>
      </w:r>
      <w:r w:rsidRPr="00D902CA">
        <w:rPr>
          <w:rFonts w:ascii="Simplified Arabic" w:hAnsi="Simplified Arabic" w:cs="Simplified Arabic"/>
          <w:sz w:val="28"/>
          <w:szCs w:val="28"/>
          <w:rtl/>
        </w:rPr>
        <w:t>ة بحت</w:t>
      </w:r>
      <w:r>
        <w:rPr>
          <w:rFonts w:ascii="Simplified Arabic" w:hAnsi="Simplified Arabic" w:cs="Simplified Arabic"/>
          <w:sz w:val="28"/>
          <w:szCs w:val="28"/>
          <w:rtl/>
        </w:rPr>
        <w:t>ة وتعتمد علي عوامل غير نقدية م</w:t>
      </w:r>
      <w:r>
        <w:rPr>
          <w:rFonts w:ascii="Simplified Arabic" w:hAnsi="Simplified Arabic" w:cs="Simplified Arabic" w:hint="cs"/>
          <w:sz w:val="28"/>
          <w:szCs w:val="28"/>
          <w:rtl/>
        </w:rPr>
        <w:t xml:space="preserve">ثل كميات مدخلات الانتاج </w:t>
      </w:r>
      <w:r w:rsidRPr="00CA76FF">
        <w:rPr>
          <w:rFonts w:ascii="Simplified Arabic" w:hAnsi="Simplified Arabic" w:cs="Simplified Arabic" w:hint="cs"/>
          <w:sz w:val="28"/>
          <w:szCs w:val="28"/>
          <w:rtl/>
        </w:rPr>
        <w:t>(الأرض، العمالة، رأس المال)</w:t>
      </w:r>
      <w:r w:rsidRPr="00D902CA">
        <w:rPr>
          <w:rFonts w:ascii="Simplified Arabic" w:hAnsi="Simplified Arabic" w:cs="Simplified Arabic"/>
          <w:sz w:val="28"/>
          <w:szCs w:val="28"/>
          <w:rtl/>
        </w:rPr>
        <w:t xml:space="preserve"> العوامل البيولوجية، الميكانيكية، والقوانين الطبيعية. أي أن أسعار مدخلات</w:t>
      </w:r>
      <w:r>
        <w:rPr>
          <w:rFonts w:ascii="Simplified Arabic" w:hAnsi="Simplified Arabic" w:cs="Simplified Arabic" w:hint="cs"/>
          <w:sz w:val="28"/>
          <w:szCs w:val="28"/>
          <w:rtl/>
        </w:rPr>
        <w:t xml:space="preserve"> الإنتاج،</w:t>
      </w:r>
      <w:r w:rsidRPr="00D902CA">
        <w:rPr>
          <w:rFonts w:ascii="Simplified Arabic" w:hAnsi="Simplified Arabic" w:cs="Simplified Arabic"/>
          <w:sz w:val="28"/>
          <w:szCs w:val="28"/>
          <w:rtl/>
        </w:rPr>
        <w:t xml:space="preserve"> وسعر المنتج</w:t>
      </w:r>
      <w:r>
        <w:rPr>
          <w:rFonts w:ascii="Simplified Arabic" w:hAnsi="Simplified Arabic" w:cs="Simplified Arabic" w:hint="cs"/>
          <w:sz w:val="28"/>
          <w:szCs w:val="28"/>
          <w:rtl/>
        </w:rPr>
        <w:t>،</w:t>
      </w:r>
      <w:r w:rsidRPr="00D902CA">
        <w:rPr>
          <w:rFonts w:ascii="Simplified Arabic" w:hAnsi="Simplified Arabic" w:cs="Simplified Arabic"/>
          <w:sz w:val="28"/>
          <w:szCs w:val="28"/>
          <w:rtl/>
        </w:rPr>
        <w:t xml:space="preserve"> والمنتجات ذات العلاقة لا تدخل كمتغيرات</w:t>
      </w:r>
      <w:r>
        <w:rPr>
          <w:rFonts w:ascii="Simplified Arabic" w:hAnsi="Simplified Arabic" w:cs="Simplified Arabic" w:hint="cs"/>
          <w:sz w:val="28"/>
          <w:szCs w:val="28"/>
          <w:rtl/>
        </w:rPr>
        <w:t xml:space="preserve"> في المعادلة</w:t>
      </w:r>
      <w:r w:rsidRPr="00D902CA">
        <w:rPr>
          <w:rFonts w:ascii="Simplified Arabic" w:hAnsi="Simplified Arabic" w:cs="Simplified Arabic"/>
          <w:sz w:val="28"/>
          <w:szCs w:val="28"/>
          <w:rtl/>
        </w:rPr>
        <w:t>.</w:t>
      </w:r>
    </w:p>
    <w:p w:rsidR="003D7F35" w:rsidRPr="00D902CA" w:rsidRDefault="003D7F35" w:rsidP="003D7F35">
      <w:pPr>
        <w:numPr>
          <w:ilvl w:val="0"/>
          <w:numId w:val="14"/>
        </w:numPr>
        <w:tabs>
          <w:tab w:val="left" w:pos="386"/>
          <w:tab w:val="left" w:pos="746"/>
          <w:tab w:val="left" w:pos="926"/>
          <w:tab w:val="left" w:pos="1106"/>
          <w:tab w:val="left" w:pos="1286"/>
          <w:tab w:val="left" w:pos="1466"/>
        </w:tabs>
        <w:bidi/>
        <w:spacing w:after="0" w:line="240" w:lineRule="auto"/>
        <w:jc w:val="lowKashida"/>
        <w:rPr>
          <w:rFonts w:ascii="Simplified Arabic" w:hAnsi="Simplified Arabic" w:cs="Simplified Arabic"/>
          <w:sz w:val="28"/>
          <w:szCs w:val="28"/>
          <w:rtl/>
        </w:rPr>
      </w:pPr>
      <w:r w:rsidRPr="00D902CA">
        <w:rPr>
          <w:rFonts w:ascii="Simplified Arabic" w:hAnsi="Simplified Arabic" w:cs="Simplified Arabic"/>
          <w:sz w:val="28"/>
          <w:szCs w:val="28"/>
          <w:rtl/>
        </w:rPr>
        <w:t xml:space="preserve">في كل دالة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نتاج يفترض أن هنالك تقن</w:t>
      </w:r>
      <w:r>
        <w:rPr>
          <w:rFonts w:ascii="Simplified Arabic" w:hAnsi="Simplified Arabic" w:cs="Simplified Arabic"/>
          <w:sz w:val="28"/>
          <w:szCs w:val="28"/>
          <w:rtl/>
        </w:rPr>
        <w:t xml:space="preserve">ية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نتاج محددة وغير قابلة للتغير. ف</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 xml:space="preserve">ذا حدث أي تغير في الطريقة الفنية (تقنية الانتاج) فان هذا سيقود الي </w:t>
      </w:r>
      <w:r>
        <w:rPr>
          <w:rFonts w:ascii="Simplified Arabic" w:hAnsi="Simplified Arabic" w:cs="Simplified Arabic" w:hint="cs"/>
          <w:sz w:val="28"/>
          <w:szCs w:val="28"/>
          <w:rtl/>
        </w:rPr>
        <w:t>تعديل</w:t>
      </w:r>
      <w:r w:rsidRPr="00D902CA">
        <w:rPr>
          <w:rFonts w:ascii="Simplified Arabic" w:hAnsi="Simplified Arabic" w:cs="Simplified Arabic"/>
          <w:sz w:val="28"/>
          <w:szCs w:val="28"/>
          <w:rtl/>
        </w:rPr>
        <w:t xml:space="preserve"> الطريقة التي تستخدم بها عوامل الانتاج من قبل المشروع الزراعي</w:t>
      </w:r>
      <w:r>
        <w:rPr>
          <w:rFonts w:ascii="Simplified Arabic" w:hAnsi="Simplified Arabic" w:cs="Simplified Arabic" w:hint="cs"/>
          <w:sz w:val="28"/>
          <w:szCs w:val="28"/>
          <w:rtl/>
        </w:rPr>
        <w:t xml:space="preserve"> وإلي تغيّر الكمية المنتجة من السلعة</w:t>
      </w:r>
      <w:r w:rsidRPr="00D902CA">
        <w:rPr>
          <w:rFonts w:ascii="Simplified Arabic" w:hAnsi="Simplified Arabic" w:cs="Simplified Arabic"/>
          <w:sz w:val="28"/>
          <w:szCs w:val="28"/>
          <w:rtl/>
        </w:rPr>
        <w:t>، الشئ الذي يؤدي الي دالة انتاج جديدة تختلف عن الدالة السابقة.</w:t>
      </w:r>
    </w:p>
    <w:p w:rsidR="003D7F35" w:rsidRPr="00D902CA" w:rsidRDefault="003D7F35" w:rsidP="003D7F35">
      <w:pPr>
        <w:numPr>
          <w:ilvl w:val="0"/>
          <w:numId w:val="14"/>
        </w:numPr>
        <w:tabs>
          <w:tab w:val="left" w:pos="386"/>
          <w:tab w:val="left" w:pos="746"/>
          <w:tab w:val="left" w:pos="926"/>
          <w:tab w:val="left" w:pos="1106"/>
          <w:tab w:val="left" w:pos="1286"/>
          <w:tab w:val="left" w:pos="1466"/>
        </w:tabs>
        <w:bidi/>
        <w:spacing w:after="0" w:line="240" w:lineRule="auto"/>
        <w:jc w:val="lowKashida"/>
        <w:rPr>
          <w:rFonts w:ascii="Simplified Arabic" w:hAnsi="Simplified Arabic" w:cs="Simplified Arabic"/>
          <w:sz w:val="28"/>
          <w:szCs w:val="28"/>
        </w:rPr>
      </w:pPr>
      <w:r w:rsidRPr="00D902CA">
        <w:rPr>
          <w:rFonts w:ascii="Simplified Arabic" w:hAnsi="Simplified Arabic" w:cs="Simplified Arabic"/>
          <w:sz w:val="28"/>
          <w:szCs w:val="28"/>
          <w:rtl/>
        </w:rPr>
        <w:lastRenderedPageBreak/>
        <w:t>الكمية المنتجة</w:t>
      </w:r>
      <w:r>
        <w:rPr>
          <w:rFonts w:ascii="Simplified Arabic" w:hAnsi="Simplified Arabic" w:cs="Simplified Arabic" w:hint="cs"/>
          <w:sz w:val="28"/>
          <w:szCs w:val="28"/>
          <w:rtl/>
        </w:rPr>
        <w:t xml:space="preserve"> (المتغير التابع في الدالة)</w:t>
      </w:r>
      <w:r w:rsidRPr="00D902CA">
        <w:rPr>
          <w:rFonts w:ascii="Simplified Arabic" w:hAnsi="Simplified Arabic" w:cs="Simplified Arabic"/>
          <w:sz w:val="28"/>
          <w:szCs w:val="28"/>
          <w:rtl/>
        </w:rPr>
        <w:t xml:space="preserve"> تمثل أقصي ما يمكن انتاجه من السلعة باستخدام توليفات مختلفة لكميات مدخلات الانتاج. ذلك يعني أن المزارع يستخدم عوامل ال</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نتاج المتاحة في ظل المستوي التقني السائد، بصورة رشيدة. بمعني آخر، ف</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 هناك تطبيق أمثل ومرش</w:t>
      </w:r>
      <w:r>
        <w:rPr>
          <w:rFonts w:ascii="Simplified Arabic" w:hAnsi="Simplified Arabic" w:cs="Simplified Arabic" w:hint="cs"/>
          <w:sz w:val="28"/>
          <w:szCs w:val="28"/>
          <w:rtl/>
        </w:rPr>
        <w:t>ّ</w:t>
      </w:r>
      <w:r w:rsidRPr="00D902CA">
        <w:rPr>
          <w:rFonts w:ascii="Simplified Arabic" w:hAnsi="Simplified Arabic" w:cs="Simplified Arabic"/>
          <w:sz w:val="28"/>
          <w:szCs w:val="28"/>
          <w:rtl/>
        </w:rPr>
        <w:t xml:space="preserve">د لتقنية الانتاج المتبعة </w:t>
      </w:r>
      <w:r>
        <w:rPr>
          <w:rFonts w:ascii="Simplified Arabic" w:hAnsi="Simplified Arabic" w:cs="Simplified Arabic" w:hint="cs"/>
          <w:sz w:val="28"/>
          <w:szCs w:val="28"/>
          <w:rtl/>
        </w:rPr>
        <w:t>أ</w:t>
      </w:r>
      <w:r w:rsidRPr="00D902CA">
        <w:rPr>
          <w:rFonts w:ascii="Simplified Arabic" w:hAnsi="Simplified Arabic" w:cs="Simplified Arabic"/>
          <w:sz w:val="28"/>
          <w:szCs w:val="28"/>
          <w:rtl/>
        </w:rPr>
        <w:t>ياً كان نوعها ومستواها.</w:t>
      </w:r>
    </w:p>
    <w:p w:rsidR="003D7F35" w:rsidRPr="00D902CA" w:rsidRDefault="003D7F35" w:rsidP="003D7F35">
      <w:pPr>
        <w:numPr>
          <w:ilvl w:val="0"/>
          <w:numId w:val="14"/>
        </w:numPr>
        <w:tabs>
          <w:tab w:val="left" w:pos="386"/>
          <w:tab w:val="left" w:pos="746"/>
          <w:tab w:val="left" w:pos="926"/>
          <w:tab w:val="left" w:pos="1106"/>
          <w:tab w:val="left" w:pos="1286"/>
          <w:tab w:val="left" w:pos="1466"/>
        </w:tabs>
        <w:bidi/>
        <w:spacing w:after="0" w:line="240" w:lineRule="auto"/>
        <w:jc w:val="lowKashida"/>
        <w:rPr>
          <w:rFonts w:ascii="Simplified Arabic" w:hAnsi="Simplified Arabic" w:cs="Simplified Arabic"/>
          <w:sz w:val="28"/>
          <w:szCs w:val="28"/>
        </w:rPr>
      </w:pPr>
      <w:r w:rsidRPr="00D902CA">
        <w:rPr>
          <w:rFonts w:ascii="Simplified Arabic" w:hAnsi="Simplified Arabic" w:cs="Simplified Arabic"/>
          <w:sz w:val="28"/>
          <w:szCs w:val="28"/>
          <w:rtl/>
        </w:rPr>
        <w:t xml:space="preserve">دالة الانتاج يمكن أن تكون متصلة، أي </w:t>
      </w:r>
      <w:r>
        <w:rPr>
          <w:rFonts w:ascii="Simplified Arabic" w:hAnsi="Simplified Arabic" w:cs="Simplified Arabic" w:hint="cs"/>
          <w:sz w:val="28"/>
          <w:szCs w:val="28"/>
          <w:rtl/>
        </w:rPr>
        <w:t xml:space="preserve">أنها </w:t>
      </w:r>
      <w:r w:rsidRPr="00D902CA">
        <w:rPr>
          <w:rFonts w:ascii="Simplified Arabic" w:hAnsi="Simplified Arabic" w:cs="Simplified Arabic"/>
          <w:sz w:val="28"/>
          <w:szCs w:val="28"/>
          <w:rtl/>
        </w:rPr>
        <w:t>تعب</w:t>
      </w:r>
      <w:r>
        <w:rPr>
          <w:rFonts w:ascii="Simplified Arabic" w:hAnsi="Simplified Arabic" w:cs="Simplified Arabic" w:hint="cs"/>
          <w:sz w:val="28"/>
          <w:szCs w:val="28"/>
          <w:rtl/>
        </w:rPr>
        <w:t>ِّ</w:t>
      </w:r>
      <w:r w:rsidRPr="00D902CA">
        <w:rPr>
          <w:rFonts w:ascii="Simplified Arabic" w:hAnsi="Simplified Arabic" w:cs="Simplified Arabic"/>
          <w:sz w:val="28"/>
          <w:szCs w:val="28"/>
          <w:rtl/>
        </w:rPr>
        <w:t>ر عن توليفات غير محدودة العدد بين عوامل الانتاج، أو</w:t>
      </w:r>
      <w:r>
        <w:rPr>
          <w:rFonts w:ascii="Simplified Arabic" w:hAnsi="Simplified Arabic" w:cs="Simplified Arabic" w:hint="cs"/>
          <w:sz w:val="28"/>
          <w:szCs w:val="28"/>
          <w:rtl/>
        </w:rPr>
        <w:t xml:space="preserve"> دالة إنتاج</w:t>
      </w:r>
      <w:r w:rsidRPr="00D902CA">
        <w:rPr>
          <w:rFonts w:ascii="Simplified Arabic" w:hAnsi="Simplified Arabic" w:cs="Simplified Arabic"/>
          <w:sz w:val="28"/>
          <w:szCs w:val="28"/>
          <w:rtl/>
        </w:rPr>
        <w:t xml:space="preserve"> غير متصلة حيث </w:t>
      </w:r>
      <w:r>
        <w:rPr>
          <w:rFonts w:ascii="Simplified Arabic" w:hAnsi="Simplified Arabic" w:cs="Simplified Arabic" w:hint="cs"/>
          <w:sz w:val="28"/>
          <w:szCs w:val="28"/>
          <w:rtl/>
        </w:rPr>
        <w:t>أ</w:t>
      </w:r>
      <w:r w:rsidRPr="00D902CA">
        <w:rPr>
          <w:rFonts w:ascii="Simplified Arabic" w:hAnsi="Simplified Arabic" w:cs="Simplified Arabic"/>
          <w:sz w:val="28"/>
          <w:szCs w:val="28"/>
          <w:rtl/>
        </w:rPr>
        <w:t>ن عدد التوليفات يكون محد</w:t>
      </w:r>
      <w:r>
        <w:rPr>
          <w:rFonts w:ascii="Simplified Arabic" w:hAnsi="Simplified Arabic" w:cs="Simplified Arabic" w:hint="cs"/>
          <w:sz w:val="28"/>
          <w:szCs w:val="28"/>
          <w:rtl/>
        </w:rPr>
        <w:t>و</w:t>
      </w:r>
      <w:r w:rsidRPr="00D902CA">
        <w:rPr>
          <w:rFonts w:ascii="Simplified Arabic" w:hAnsi="Simplified Arabic" w:cs="Simplified Arabic"/>
          <w:sz w:val="28"/>
          <w:szCs w:val="28"/>
          <w:rtl/>
        </w:rPr>
        <w:t>د</w:t>
      </w:r>
      <w:r>
        <w:rPr>
          <w:rFonts w:ascii="Simplified Arabic" w:hAnsi="Simplified Arabic" w:cs="Simplified Arabic" w:hint="cs"/>
          <w:sz w:val="28"/>
          <w:szCs w:val="28"/>
          <w:rtl/>
        </w:rPr>
        <w:t>،</w:t>
      </w:r>
      <w:r w:rsidRPr="00D902CA">
        <w:rPr>
          <w:rFonts w:ascii="Simplified Arabic" w:hAnsi="Simplified Arabic" w:cs="Simplified Arabic"/>
          <w:sz w:val="28"/>
          <w:szCs w:val="28"/>
          <w:rtl/>
        </w:rPr>
        <w:t xml:space="preserve"> أو</w:t>
      </w:r>
      <w:r>
        <w:rPr>
          <w:rFonts w:ascii="Simplified Arabic" w:hAnsi="Simplified Arabic" w:cs="Simplified Arabic" w:hint="cs"/>
          <w:sz w:val="28"/>
          <w:szCs w:val="28"/>
          <w:rtl/>
        </w:rPr>
        <w:t xml:space="preserve"> قد يكون</w:t>
      </w:r>
      <w:r w:rsidRPr="00D902CA">
        <w:rPr>
          <w:rFonts w:ascii="Simplified Arabic" w:hAnsi="Simplified Arabic" w:cs="Simplified Arabic"/>
          <w:sz w:val="28"/>
          <w:szCs w:val="28"/>
          <w:rtl/>
        </w:rPr>
        <w:t xml:space="preserve"> توليفة واحدة فقط ول</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نتاج كمية ثابتة من المنتج.</w:t>
      </w:r>
    </w:p>
    <w:p w:rsidR="003D7F35" w:rsidRPr="008666B4" w:rsidRDefault="003D7F35" w:rsidP="003D7F35">
      <w:pPr>
        <w:numPr>
          <w:ilvl w:val="0"/>
          <w:numId w:val="14"/>
        </w:numPr>
        <w:tabs>
          <w:tab w:val="left" w:pos="386"/>
          <w:tab w:val="left" w:pos="746"/>
          <w:tab w:val="left" w:pos="926"/>
          <w:tab w:val="left" w:pos="1106"/>
          <w:tab w:val="left" w:pos="1286"/>
          <w:tab w:val="left" w:pos="1466"/>
        </w:tabs>
        <w:bidi/>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إ</w:t>
      </w:r>
      <w:r w:rsidRPr="00D902CA">
        <w:rPr>
          <w:rFonts w:ascii="Simplified Arabic" w:hAnsi="Simplified Arabic" w:cs="Simplified Arabic"/>
          <w:sz w:val="28"/>
          <w:szCs w:val="28"/>
          <w:rtl/>
        </w:rPr>
        <w:t xml:space="preserve">ن عملية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ختيار توليفة معينة من مدخلات</w:t>
      </w:r>
      <w:r>
        <w:rPr>
          <w:rFonts w:ascii="Simplified Arabic" w:hAnsi="Simplified Arabic" w:cs="Simplified Arabic" w:hint="cs"/>
          <w:sz w:val="28"/>
          <w:szCs w:val="28"/>
          <w:rtl/>
        </w:rPr>
        <w:t>/عوامل الإنتاج</w:t>
      </w:r>
      <w:r w:rsidRPr="00D902CA">
        <w:rPr>
          <w:rFonts w:ascii="Simplified Arabic" w:hAnsi="Simplified Arabic" w:cs="Simplified Arabic"/>
          <w:sz w:val="28"/>
          <w:szCs w:val="28"/>
          <w:rtl/>
        </w:rPr>
        <w:t xml:space="preserve"> 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نتاج السلعة تعتبر عملية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دارية بحتة</w:t>
      </w:r>
      <w:r>
        <w:rPr>
          <w:rFonts w:ascii="Simplified Arabic" w:hAnsi="Simplified Arabic" w:cs="Simplified Arabic" w:hint="cs"/>
          <w:sz w:val="28"/>
          <w:szCs w:val="28"/>
          <w:rtl/>
        </w:rPr>
        <w:t>، تتحدّد بناءً علي</w:t>
      </w:r>
      <w:r w:rsidRPr="00D902C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كل من </w:t>
      </w:r>
      <w:r w:rsidRPr="00D902CA">
        <w:rPr>
          <w:rFonts w:ascii="Simplified Arabic" w:hAnsi="Simplified Arabic" w:cs="Simplified Arabic"/>
          <w:sz w:val="28"/>
          <w:szCs w:val="28"/>
          <w:rtl/>
        </w:rPr>
        <w:t>أسعار عوامل الانتاج المستخدمة وسعر المنتج. وتعتبر هذه العملية من أهم عناصر التحليل الاقتصادي الزراعي.</w:t>
      </w:r>
    </w:p>
    <w:p w:rsidR="003D7F35" w:rsidRPr="001B59E3" w:rsidRDefault="003D7F35" w:rsidP="003D7F35">
      <w:pPr>
        <w:tabs>
          <w:tab w:val="left" w:pos="386"/>
          <w:tab w:val="left" w:pos="746"/>
          <w:tab w:val="left" w:pos="926"/>
          <w:tab w:val="left" w:pos="1106"/>
          <w:tab w:val="left" w:pos="1286"/>
          <w:tab w:val="left" w:pos="1466"/>
        </w:tabs>
        <w:bidi/>
        <w:spacing w:before="240" w:after="0" w:line="240" w:lineRule="auto"/>
        <w:jc w:val="lowKashida"/>
        <w:rPr>
          <w:rFonts w:ascii="Simplified Arabic" w:hAnsi="Simplified Arabic" w:cs="Simplified Arabic"/>
          <w:b/>
          <w:bCs/>
          <w:color w:val="000000"/>
          <w:sz w:val="28"/>
          <w:szCs w:val="28"/>
          <w:rtl/>
        </w:rPr>
      </w:pPr>
      <w:r w:rsidRPr="001B59E3">
        <w:rPr>
          <w:rFonts w:ascii="Simplified Arabic" w:hAnsi="Simplified Arabic" w:cs="Simplified Arabic"/>
          <w:b/>
          <w:bCs/>
          <w:color w:val="000000"/>
          <w:sz w:val="28"/>
          <w:szCs w:val="28"/>
          <w:rtl/>
        </w:rPr>
        <w:t>مقارنة دوال العرض والانتاج</w:t>
      </w:r>
    </w:p>
    <w:p w:rsidR="003D7F35" w:rsidRPr="001B59E3" w:rsidRDefault="003D7F35" w:rsidP="003D7F35">
      <w:pPr>
        <w:tabs>
          <w:tab w:val="left" w:pos="386"/>
          <w:tab w:val="left" w:pos="746"/>
          <w:tab w:val="left" w:pos="926"/>
          <w:tab w:val="left" w:pos="1106"/>
          <w:tab w:val="left" w:pos="1286"/>
          <w:tab w:val="left" w:pos="1466"/>
        </w:tabs>
        <w:bidi/>
        <w:spacing w:line="240" w:lineRule="auto"/>
        <w:jc w:val="lowKashida"/>
        <w:rPr>
          <w:rFonts w:ascii="Simplified Arabic" w:hAnsi="Simplified Arabic" w:cs="Simplified Arabic"/>
          <w:sz w:val="28"/>
          <w:szCs w:val="28"/>
          <w:rtl/>
        </w:rPr>
      </w:pPr>
      <w:r w:rsidRPr="001B59E3">
        <w:rPr>
          <w:rFonts w:ascii="Simplified Arabic" w:hAnsi="Simplified Arabic" w:cs="Simplified Arabic"/>
          <w:sz w:val="28"/>
          <w:szCs w:val="28"/>
          <w:rtl/>
        </w:rPr>
        <w:t>الكمية المعروضة من سلعةٍ ما تعتبر الناتج النهائي لعدة عمليات</w:t>
      </w:r>
      <w:r>
        <w:rPr>
          <w:rFonts w:ascii="Simplified Arabic" w:hAnsi="Simplified Arabic" w:cs="Simplified Arabic" w:hint="cs"/>
          <w:sz w:val="28"/>
          <w:szCs w:val="28"/>
          <w:rtl/>
        </w:rPr>
        <w:t xml:space="preserve"> حسابية لبنود</w:t>
      </w:r>
      <w:r w:rsidRPr="001B59E3">
        <w:rPr>
          <w:rFonts w:ascii="Simplified Arabic" w:hAnsi="Simplified Arabic" w:cs="Simplified Arabic"/>
          <w:sz w:val="28"/>
          <w:szCs w:val="28"/>
          <w:rtl/>
        </w:rPr>
        <w:t xml:space="preserve"> الانتاج المحلي، الوارد، الصادر .... </w:t>
      </w:r>
      <w:r w:rsidRPr="001B59E3">
        <w:rPr>
          <w:rFonts w:ascii="Simplified Arabic" w:hAnsi="Simplified Arabic" w:cs="Simplified Arabic" w:hint="cs"/>
          <w:sz w:val="28"/>
          <w:szCs w:val="28"/>
          <w:rtl/>
        </w:rPr>
        <w:t>إ</w:t>
      </w:r>
      <w:r w:rsidRPr="001B59E3">
        <w:rPr>
          <w:rFonts w:ascii="Simplified Arabic" w:hAnsi="Simplified Arabic" w:cs="Simplified Arabic"/>
          <w:sz w:val="28"/>
          <w:szCs w:val="28"/>
          <w:rtl/>
        </w:rPr>
        <w:t>لخ.</w:t>
      </w:r>
      <w:r>
        <w:rPr>
          <w:rFonts w:ascii="Simplified Arabic" w:hAnsi="Simplified Arabic" w:cs="Simplified Arabic" w:hint="cs"/>
          <w:sz w:val="28"/>
          <w:szCs w:val="28"/>
          <w:rtl/>
        </w:rPr>
        <w:t xml:space="preserve"> و</w:t>
      </w:r>
      <w:r w:rsidRPr="001B59E3">
        <w:rPr>
          <w:rFonts w:ascii="Simplified Arabic" w:hAnsi="Simplified Arabic" w:cs="Simplified Arabic"/>
          <w:sz w:val="28"/>
          <w:szCs w:val="28"/>
          <w:rtl/>
        </w:rPr>
        <w:t xml:space="preserve"> يمكن حساب الكمية المعروضة من سلعة معينة في الاقتصاد ككل</w:t>
      </w:r>
      <w:r>
        <w:rPr>
          <w:rFonts w:ascii="Simplified Arabic" w:hAnsi="Simplified Arabic" w:cs="Simplified Arabic" w:hint="cs"/>
          <w:sz w:val="28"/>
          <w:szCs w:val="28"/>
          <w:rtl/>
        </w:rPr>
        <w:t>،</w:t>
      </w:r>
      <w:r w:rsidRPr="001B59E3">
        <w:rPr>
          <w:rFonts w:ascii="Simplified Arabic" w:hAnsi="Simplified Arabic" w:cs="Simplified Arabic"/>
          <w:sz w:val="28"/>
          <w:szCs w:val="28"/>
          <w:rtl/>
        </w:rPr>
        <w:t xml:space="preserve"> وذلك كالآتي: الانتاج الكلي للسلعة</w:t>
      </w:r>
      <w:r>
        <w:rPr>
          <w:rFonts w:ascii="Simplified Arabic" w:hAnsi="Simplified Arabic" w:cs="Simplified Arabic" w:hint="cs"/>
          <w:sz w:val="28"/>
          <w:szCs w:val="28"/>
          <w:rtl/>
        </w:rPr>
        <w:t>،</w:t>
      </w:r>
      <w:r w:rsidRPr="001B59E3">
        <w:rPr>
          <w:rFonts w:ascii="Simplified Arabic" w:hAnsi="Simplified Arabic" w:cs="Simplified Arabic"/>
          <w:sz w:val="28"/>
          <w:szCs w:val="28"/>
          <w:rtl/>
        </w:rPr>
        <w:t xml:space="preserve"> ناقصا</w:t>
      </w:r>
      <w:r>
        <w:rPr>
          <w:rFonts w:ascii="Simplified Arabic" w:hAnsi="Simplified Arabic" w:cs="Simplified Arabic" w:hint="cs"/>
          <w:sz w:val="28"/>
          <w:szCs w:val="28"/>
          <w:rtl/>
        </w:rPr>
        <w:t>ً</w:t>
      </w:r>
      <w:r w:rsidRPr="001B59E3">
        <w:rPr>
          <w:rFonts w:ascii="Simplified Arabic" w:hAnsi="Simplified Arabic" w:cs="Simplified Arabic"/>
          <w:sz w:val="28"/>
          <w:szCs w:val="28"/>
          <w:rtl/>
        </w:rPr>
        <w:t xml:space="preserve"> الفاقد(عند الحصاد، التعبئة، الترحيل</w:t>
      </w:r>
      <w:r>
        <w:rPr>
          <w:rFonts w:ascii="Simplified Arabic" w:hAnsi="Simplified Arabic" w:cs="Simplified Arabic" w:hint="cs"/>
          <w:sz w:val="28"/>
          <w:szCs w:val="28"/>
          <w:rtl/>
        </w:rPr>
        <w:t>، والتسويق</w:t>
      </w:r>
      <w:r w:rsidRPr="001B59E3">
        <w:rPr>
          <w:rFonts w:ascii="Simplified Arabic" w:hAnsi="Simplified Arabic" w:cs="Simplified Arabic"/>
          <w:sz w:val="28"/>
          <w:szCs w:val="28"/>
          <w:rtl/>
        </w:rPr>
        <w:t>)، كمية البذور المتروكة للموسم القادم، ناقصا</w:t>
      </w:r>
      <w:r>
        <w:rPr>
          <w:rFonts w:ascii="Simplified Arabic" w:hAnsi="Simplified Arabic" w:cs="Simplified Arabic" w:hint="cs"/>
          <w:sz w:val="28"/>
          <w:szCs w:val="28"/>
          <w:rtl/>
        </w:rPr>
        <w:t>ً</w:t>
      </w:r>
      <w:r w:rsidRPr="001B59E3">
        <w:rPr>
          <w:rFonts w:ascii="Simplified Arabic" w:hAnsi="Simplified Arabic" w:cs="Simplified Arabic"/>
          <w:sz w:val="28"/>
          <w:szCs w:val="28"/>
          <w:rtl/>
        </w:rPr>
        <w:t xml:space="preserve"> الصادر، زائدا</w:t>
      </w:r>
      <w:r w:rsidRPr="001B59E3">
        <w:rPr>
          <w:rFonts w:ascii="Simplified Arabic" w:hAnsi="Simplified Arabic" w:cs="Simplified Arabic" w:hint="cs"/>
          <w:sz w:val="28"/>
          <w:szCs w:val="28"/>
          <w:rtl/>
        </w:rPr>
        <w:t>ً</w:t>
      </w:r>
      <w:r w:rsidRPr="001B59E3">
        <w:rPr>
          <w:rFonts w:ascii="Simplified Arabic" w:hAnsi="Simplified Arabic" w:cs="Simplified Arabic"/>
          <w:sz w:val="28"/>
          <w:szCs w:val="28"/>
          <w:rtl/>
        </w:rPr>
        <w:t xml:space="preserve"> الوارد من نفس السلعة، زائدا</w:t>
      </w:r>
      <w:r>
        <w:rPr>
          <w:rFonts w:ascii="Simplified Arabic" w:hAnsi="Simplified Arabic" w:cs="Simplified Arabic" w:hint="cs"/>
          <w:sz w:val="28"/>
          <w:szCs w:val="28"/>
          <w:rtl/>
        </w:rPr>
        <w:t>ً</w:t>
      </w:r>
      <w:r w:rsidRPr="001B59E3">
        <w:rPr>
          <w:rFonts w:ascii="Simplified Arabic" w:hAnsi="Simplified Arabic" w:cs="Simplified Arabic"/>
          <w:sz w:val="28"/>
          <w:szCs w:val="28"/>
          <w:rtl/>
        </w:rPr>
        <w:t xml:space="preserve"> التغير في المخزون. </w:t>
      </w:r>
    </w:p>
    <w:p w:rsidR="003D7F35" w:rsidRPr="001B59E3" w:rsidRDefault="003D7F35" w:rsidP="003D7F35">
      <w:pPr>
        <w:tabs>
          <w:tab w:val="left" w:pos="386"/>
          <w:tab w:val="left" w:pos="746"/>
          <w:tab w:val="left" w:pos="926"/>
          <w:tab w:val="left" w:pos="1106"/>
          <w:tab w:val="left" w:pos="1286"/>
          <w:tab w:val="left" w:pos="1466"/>
        </w:tabs>
        <w:bidi/>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أما </w:t>
      </w:r>
      <w:r w:rsidRPr="001B59E3">
        <w:rPr>
          <w:rFonts w:ascii="Simplified Arabic" w:hAnsi="Simplified Arabic" w:cs="Simplified Arabic"/>
          <w:sz w:val="28"/>
          <w:szCs w:val="28"/>
          <w:rtl/>
        </w:rPr>
        <w:t xml:space="preserve">دالة </w:t>
      </w:r>
      <w:r>
        <w:rPr>
          <w:rFonts w:ascii="Simplified Arabic" w:hAnsi="Simplified Arabic" w:cs="Simplified Arabic" w:hint="cs"/>
          <w:sz w:val="28"/>
          <w:szCs w:val="28"/>
          <w:rtl/>
        </w:rPr>
        <w:t>العرض لل</w:t>
      </w:r>
      <w:r>
        <w:rPr>
          <w:rFonts w:ascii="Simplified Arabic" w:hAnsi="Simplified Arabic" w:cs="Simplified Arabic"/>
          <w:sz w:val="28"/>
          <w:szCs w:val="28"/>
          <w:rtl/>
        </w:rPr>
        <w:t>سلعة</w:t>
      </w:r>
      <w:r w:rsidRPr="001B59E3">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Pr="001B59E3">
        <w:rPr>
          <w:rFonts w:ascii="Simplified Arabic" w:hAnsi="Simplified Arabic" w:cs="Simplified Arabic"/>
          <w:sz w:val="28"/>
          <w:szCs w:val="28"/>
          <w:rtl/>
        </w:rPr>
        <w:t>تمثل ال</w:t>
      </w:r>
      <w:r>
        <w:rPr>
          <w:rFonts w:ascii="Simplified Arabic" w:hAnsi="Simplified Arabic" w:cs="Simplified Arabic" w:hint="cs"/>
          <w:sz w:val="28"/>
          <w:szCs w:val="28"/>
          <w:rtl/>
        </w:rPr>
        <w:t xml:space="preserve">معادلة التي تربط بين </w:t>
      </w:r>
      <w:r w:rsidRPr="001B59E3">
        <w:rPr>
          <w:rFonts w:ascii="Simplified Arabic" w:hAnsi="Simplified Arabic" w:cs="Simplified Arabic"/>
          <w:sz w:val="28"/>
          <w:szCs w:val="28"/>
          <w:rtl/>
        </w:rPr>
        <w:t>الكمية المعروضة من السلعة</w:t>
      </w:r>
      <w:r>
        <w:rPr>
          <w:rFonts w:ascii="Simplified Arabic" w:hAnsi="Simplified Arabic" w:cs="Simplified Arabic" w:hint="cs"/>
          <w:sz w:val="28"/>
          <w:szCs w:val="28"/>
          <w:rtl/>
        </w:rPr>
        <w:t xml:space="preserve"> (التي تم حسابها آنفاً)</w:t>
      </w:r>
      <w:r w:rsidRPr="001B59E3">
        <w:rPr>
          <w:rFonts w:ascii="Simplified Arabic" w:hAnsi="Simplified Arabic" w:cs="Simplified Arabic"/>
          <w:sz w:val="28"/>
          <w:szCs w:val="28"/>
          <w:rtl/>
        </w:rPr>
        <w:t xml:space="preserve"> كمتغير تابع</w:t>
      </w:r>
      <w:r>
        <w:rPr>
          <w:rFonts w:ascii="Simplified Arabic" w:hAnsi="Simplified Arabic" w:cs="Simplified Arabic" w:hint="cs"/>
          <w:sz w:val="28"/>
          <w:szCs w:val="28"/>
          <w:rtl/>
        </w:rPr>
        <w:t>،</w:t>
      </w:r>
      <w:r w:rsidRPr="001B59E3">
        <w:rPr>
          <w:rFonts w:ascii="Simplified Arabic" w:hAnsi="Simplified Arabic" w:cs="Simplified Arabic"/>
          <w:sz w:val="28"/>
          <w:szCs w:val="28"/>
          <w:rtl/>
        </w:rPr>
        <w:t xml:space="preserve"> و الأسعار المتوقعة للسلعة و</w:t>
      </w:r>
      <w:r>
        <w:rPr>
          <w:rFonts w:ascii="Simplified Arabic" w:hAnsi="Simplified Arabic" w:cs="Simplified Arabic" w:hint="cs"/>
          <w:sz w:val="28"/>
          <w:szCs w:val="28"/>
          <w:rtl/>
        </w:rPr>
        <w:t xml:space="preserve">أسعار </w:t>
      </w:r>
      <w:r w:rsidRPr="001B59E3">
        <w:rPr>
          <w:rFonts w:ascii="Simplified Arabic" w:hAnsi="Simplified Arabic" w:cs="Simplified Arabic"/>
          <w:sz w:val="28"/>
          <w:szCs w:val="28"/>
          <w:rtl/>
        </w:rPr>
        <w:t>السلع المرتبطة بها،</w:t>
      </w:r>
      <w:r>
        <w:rPr>
          <w:rFonts w:ascii="Simplified Arabic" w:hAnsi="Simplified Arabic" w:cs="Simplified Arabic" w:hint="cs"/>
          <w:sz w:val="28"/>
          <w:szCs w:val="28"/>
          <w:rtl/>
        </w:rPr>
        <w:t xml:space="preserve"> وكذلك</w:t>
      </w:r>
      <w:r w:rsidRPr="001B59E3">
        <w:rPr>
          <w:rFonts w:ascii="Simplified Arabic" w:hAnsi="Simplified Arabic" w:cs="Simplified Arabic"/>
          <w:sz w:val="28"/>
          <w:szCs w:val="28"/>
          <w:rtl/>
        </w:rPr>
        <w:t xml:space="preserve"> بعض المؤثرات غير السعرية مثل السياسات</w:t>
      </w:r>
      <w:r>
        <w:rPr>
          <w:rFonts w:ascii="Simplified Arabic" w:hAnsi="Simplified Arabic" w:cs="Simplified Arabic" w:hint="cs"/>
          <w:sz w:val="28"/>
          <w:szCs w:val="28"/>
          <w:rtl/>
        </w:rPr>
        <w:t xml:space="preserve"> الحكومية، </w:t>
      </w:r>
      <w:r w:rsidRPr="001B59E3">
        <w:rPr>
          <w:rFonts w:ascii="Simplified Arabic" w:hAnsi="Simplified Arabic" w:cs="Simplified Arabic"/>
          <w:sz w:val="28"/>
          <w:szCs w:val="28"/>
          <w:rtl/>
        </w:rPr>
        <w:t>درجات الحرارة</w:t>
      </w:r>
      <w:r>
        <w:rPr>
          <w:rFonts w:ascii="Simplified Arabic" w:hAnsi="Simplified Arabic" w:cs="Simplified Arabic" w:hint="cs"/>
          <w:sz w:val="28"/>
          <w:szCs w:val="28"/>
          <w:rtl/>
        </w:rPr>
        <w:t xml:space="preserve">، </w:t>
      </w:r>
      <w:r w:rsidRPr="001B59E3">
        <w:rPr>
          <w:rFonts w:ascii="Simplified Arabic" w:hAnsi="Simplified Arabic" w:cs="Simplified Arabic"/>
          <w:sz w:val="28"/>
          <w:szCs w:val="28"/>
          <w:rtl/>
        </w:rPr>
        <w:t>كميات وتوزيع الأمطار ... الخ.</w:t>
      </w:r>
      <w:r>
        <w:rPr>
          <w:rFonts w:ascii="Simplified Arabic" w:hAnsi="Simplified Arabic" w:cs="Simplified Arabic" w:hint="cs"/>
          <w:sz w:val="28"/>
          <w:szCs w:val="28"/>
          <w:rtl/>
        </w:rPr>
        <w:t xml:space="preserve"> وبذلك يظهر الإختلاف الجوهري بين دالة الإنتاج سابقة الذكر ودالة العرض.</w:t>
      </w:r>
    </w:p>
    <w:p w:rsidR="003D7F35" w:rsidRPr="00D902CA" w:rsidRDefault="003D7F35" w:rsidP="003D7F35">
      <w:pPr>
        <w:tabs>
          <w:tab w:val="left" w:pos="386"/>
          <w:tab w:val="left" w:pos="746"/>
          <w:tab w:val="left" w:pos="926"/>
          <w:tab w:val="left" w:pos="1106"/>
          <w:tab w:val="left" w:pos="1286"/>
          <w:tab w:val="left" w:pos="1466"/>
        </w:tabs>
        <w:bidi/>
        <w:spacing w:before="240" w:after="0" w:line="240" w:lineRule="auto"/>
        <w:jc w:val="lowKashida"/>
        <w:rPr>
          <w:rFonts w:ascii="Simplified Arabic" w:hAnsi="Simplified Arabic" w:cs="Simplified Arabic"/>
          <w:b/>
          <w:bCs/>
          <w:sz w:val="28"/>
          <w:szCs w:val="28"/>
          <w:rtl/>
        </w:rPr>
      </w:pPr>
      <w:r w:rsidRPr="00D902CA">
        <w:rPr>
          <w:rFonts w:ascii="Simplified Arabic" w:hAnsi="Simplified Arabic" w:cs="Simplified Arabic"/>
          <w:b/>
          <w:bCs/>
          <w:sz w:val="28"/>
          <w:szCs w:val="28"/>
          <w:rtl/>
        </w:rPr>
        <w:t>أنواع دوال الانتاج</w:t>
      </w:r>
    </w:p>
    <w:p w:rsidR="003D7F35" w:rsidRPr="00D902CA" w:rsidRDefault="003D7F35" w:rsidP="003D7F35">
      <w:pPr>
        <w:tabs>
          <w:tab w:val="left" w:pos="386"/>
          <w:tab w:val="left" w:pos="746"/>
          <w:tab w:val="left" w:pos="926"/>
          <w:tab w:val="left" w:pos="1106"/>
          <w:tab w:val="left" w:pos="1286"/>
          <w:tab w:val="left" w:pos="1466"/>
        </w:tabs>
        <w:bidi/>
        <w:spacing w:after="0" w:line="240" w:lineRule="auto"/>
        <w:jc w:val="lowKashida"/>
        <w:rPr>
          <w:rFonts w:ascii="Simplified Arabic" w:hAnsi="Simplified Arabic" w:cs="Simplified Arabic"/>
          <w:sz w:val="28"/>
          <w:szCs w:val="28"/>
          <w:rtl/>
        </w:rPr>
      </w:pPr>
      <w:r w:rsidRPr="00D902CA">
        <w:rPr>
          <w:rFonts w:ascii="Simplified Arabic" w:hAnsi="Simplified Arabic" w:cs="Simplified Arabic"/>
          <w:sz w:val="28"/>
          <w:szCs w:val="28"/>
          <w:rtl/>
        </w:rPr>
        <w:t>يمكن تقسيم دوال ال</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 xml:space="preserve">نتاج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 xml:space="preserve">عتماداً علي عامل الزمن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لي نوعين: قصيرة الأجل وطويلة الأجل.</w:t>
      </w:r>
    </w:p>
    <w:p w:rsidR="003D7F35" w:rsidRPr="00D902CA" w:rsidRDefault="003D7F35" w:rsidP="003D7F35">
      <w:pPr>
        <w:numPr>
          <w:ilvl w:val="0"/>
          <w:numId w:val="15"/>
        </w:numPr>
        <w:tabs>
          <w:tab w:val="left" w:pos="386"/>
          <w:tab w:val="left" w:pos="746"/>
          <w:tab w:val="left" w:pos="926"/>
          <w:tab w:val="left" w:pos="1106"/>
          <w:tab w:val="left" w:pos="1286"/>
          <w:tab w:val="left" w:pos="1466"/>
        </w:tabs>
        <w:bidi/>
        <w:spacing w:after="0" w:line="240" w:lineRule="auto"/>
        <w:jc w:val="lowKashida"/>
        <w:rPr>
          <w:rFonts w:ascii="Simplified Arabic" w:hAnsi="Simplified Arabic" w:cs="Simplified Arabic"/>
          <w:b/>
          <w:bCs/>
          <w:sz w:val="28"/>
          <w:szCs w:val="28"/>
        </w:rPr>
      </w:pPr>
      <w:r w:rsidRPr="00D902CA">
        <w:rPr>
          <w:rFonts w:ascii="Simplified Arabic" w:hAnsi="Simplified Arabic" w:cs="Simplified Arabic"/>
          <w:b/>
          <w:bCs/>
          <w:sz w:val="28"/>
          <w:szCs w:val="28"/>
          <w:rtl/>
        </w:rPr>
        <w:t>دالة الانتاج قصيرة الأجل</w:t>
      </w:r>
    </w:p>
    <w:p w:rsidR="003D7F35" w:rsidRDefault="003D7F35" w:rsidP="003D7F35">
      <w:pPr>
        <w:tabs>
          <w:tab w:val="left" w:pos="386"/>
          <w:tab w:val="left" w:pos="746"/>
          <w:tab w:val="left" w:pos="926"/>
          <w:tab w:val="left" w:pos="1106"/>
          <w:tab w:val="left" w:pos="1286"/>
          <w:tab w:val="left" w:pos="1466"/>
        </w:tabs>
        <w:bidi/>
        <w:spacing w:line="240" w:lineRule="auto"/>
        <w:jc w:val="lowKashida"/>
        <w:rPr>
          <w:rFonts w:ascii="Simplified Arabic" w:hAnsi="Simplified Arabic" w:cs="Simplified Arabic"/>
          <w:sz w:val="28"/>
          <w:szCs w:val="28"/>
          <w:rtl/>
        </w:rPr>
      </w:pPr>
      <w:r w:rsidRPr="00D902CA">
        <w:rPr>
          <w:rFonts w:ascii="Simplified Arabic" w:hAnsi="Simplified Arabic" w:cs="Simplified Arabic"/>
          <w:color w:val="000000"/>
          <w:sz w:val="28"/>
          <w:szCs w:val="28"/>
          <w:rtl/>
        </w:rPr>
        <w:t>كما ذكر سابقا</w:t>
      </w:r>
      <w:r>
        <w:rPr>
          <w:rFonts w:ascii="Simplified Arabic" w:hAnsi="Simplified Arabic" w:cs="Simplified Arabic" w:hint="cs"/>
          <w:color w:val="000000"/>
          <w:sz w:val="28"/>
          <w:szCs w:val="28"/>
          <w:rtl/>
        </w:rPr>
        <w:t>ً</w:t>
      </w:r>
      <w:r w:rsidRPr="00D902CA">
        <w:rPr>
          <w:rFonts w:ascii="Simplified Arabic" w:hAnsi="Simplified Arabic" w:cs="Simplified Arabic"/>
          <w:color w:val="000000"/>
          <w:sz w:val="28"/>
          <w:szCs w:val="28"/>
          <w:rtl/>
        </w:rPr>
        <w:t>، فان كميات عوامل الانتاج يمكن أن تكون متغيرة أو ثابتة. عوامل الانتاج</w:t>
      </w:r>
      <w:r w:rsidRPr="00D902CA">
        <w:rPr>
          <w:rFonts w:ascii="Simplified Arabic" w:hAnsi="Simplified Arabic" w:cs="Simplified Arabic"/>
          <w:sz w:val="28"/>
          <w:szCs w:val="28"/>
          <w:rtl/>
        </w:rPr>
        <w:t xml:space="preserve"> الثابتة لا يتغير مستواها الكمي خلال المراحل المخ</w:t>
      </w:r>
      <w:r>
        <w:rPr>
          <w:rFonts w:ascii="Simplified Arabic" w:hAnsi="Simplified Arabic" w:cs="Simplified Arabic"/>
          <w:sz w:val="28"/>
          <w:szCs w:val="28"/>
          <w:rtl/>
        </w:rPr>
        <w:t>تلفة لعملية الانتاج، مثل الم</w:t>
      </w:r>
      <w:r>
        <w:rPr>
          <w:rFonts w:ascii="Simplified Arabic" w:hAnsi="Simplified Arabic" w:cs="Simplified Arabic" w:hint="cs"/>
          <w:sz w:val="28"/>
          <w:szCs w:val="28"/>
          <w:rtl/>
        </w:rPr>
        <w:t>باني</w:t>
      </w:r>
      <w:r w:rsidRPr="00D902CA">
        <w:rPr>
          <w:rFonts w:ascii="Simplified Arabic" w:hAnsi="Simplified Arabic" w:cs="Simplified Arabic"/>
          <w:sz w:val="28"/>
          <w:szCs w:val="28"/>
          <w:rtl/>
        </w:rPr>
        <w:t xml:space="preserve">، مساحة الأرض، الماكينات، ... الخ. أما عوامل الانتاج المتغيرة فتتغير كمياتها وفقاً للتوليفة المستخدمة للانتاج، مثل السماد، البذور، مياه الري </w:t>
      </w:r>
      <w:r w:rsidRPr="00D902CA">
        <w:rPr>
          <w:rFonts w:ascii="Simplified Arabic" w:hAnsi="Simplified Arabic" w:cs="Simplified Arabic"/>
          <w:sz w:val="28"/>
          <w:szCs w:val="28"/>
          <w:rtl/>
        </w:rPr>
        <w:lastRenderedPageBreak/>
        <w:t xml:space="preserve">... الخ. أحياناً نجد أن بعض مدخلات الانتاج المتغيرة تظل ثابتة في المدي القصير. وللتعبير عن الدوال قصيرة الأجل وطويلة الأجل بصورة معادلة يمكن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ستخدام المثال التالي:</w:t>
      </w:r>
    </w:p>
    <w:p w:rsidR="003D7F35" w:rsidRPr="00D902CA" w:rsidRDefault="003D7F35" w:rsidP="003D7F35">
      <w:pPr>
        <w:tabs>
          <w:tab w:val="left" w:pos="386"/>
          <w:tab w:val="left" w:pos="746"/>
          <w:tab w:val="left" w:pos="926"/>
          <w:tab w:val="left" w:pos="1106"/>
          <w:tab w:val="left" w:pos="1286"/>
          <w:tab w:val="left" w:pos="1466"/>
        </w:tabs>
        <w:bidi/>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إ</w:t>
      </w:r>
      <w:r w:rsidRPr="00D902CA">
        <w:rPr>
          <w:rFonts w:ascii="Simplified Arabic" w:hAnsi="Simplified Arabic" w:cs="Simplified Arabic"/>
          <w:sz w:val="28"/>
          <w:szCs w:val="28"/>
          <w:rtl/>
        </w:rPr>
        <w:t>ذا كانت ص</w:t>
      </w:r>
      <w:r w:rsidRPr="00D902CA">
        <w:rPr>
          <w:rFonts w:ascii="Simplified Arabic" w:hAnsi="Simplified Arabic" w:cs="Simplified Arabic"/>
          <w:sz w:val="28"/>
          <w:szCs w:val="28"/>
          <w:vertAlign w:val="subscript"/>
          <w:rtl/>
        </w:rPr>
        <w:t>1</w:t>
      </w:r>
      <w:r w:rsidRPr="00D902CA">
        <w:rPr>
          <w:rFonts w:ascii="Simplified Arabic" w:hAnsi="Simplified Arabic" w:cs="Simplified Arabic"/>
          <w:sz w:val="28"/>
          <w:szCs w:val="28"/>
          <w:rtl/>
        </w:rPr>
        <w:t xml:space="preserve"> و ص</w:t>
      </w:r>
      <w:r w:rsidRPr="00D902CA">
        <w:rPr>
          <w:rFonts w:ascii="Simplified Arabic" w:hAnsi="Simplified Arabic" w:cs="Simplified Arabic"/>
          <w:sz w:val="28"/>
          <w:szCs w:val="28"/>
          <w:vertAlign w:val="subscript"/>
          <w:rtl/>
        </w:rPr>
        <w:t>2</w:t>
      </w:r>
      <w:r w:rsidRPr="00D902CA">
        <w:rPr>
          <w:rFonts w:ascii="Simplified Arabic" w:hAnsi="Simplified Arabic" w:cs="Simplified Arabic"/>
          <w:sz w:val="28"/>
          <w:szCs w:val="28"/>
          <w:rtl/>
        </w:rPr>
        <w:t xml:space="preserve"> ، ص</w:t>
      </w:r>
      <w:r w:rsidRPr="00D902CA">
        <w:rPr>
          <w:rFonts w:ascii="Simplified Arabic" w:hAnsi="Simplified Arabic" w:cs="Simplified Arabic"/>
          <w:sz w:val="28"/>
          <w:szCs w:val="28"/>
          <w:vertAlign w:val="subscript"/>
          <w:rtl/>
        </w:rPr>
        <w:t>3</w:t>
      </w:r>
      <w:r w:rsidRPr="00D902CA">
        <w:rPr>
          <w:rFonts w:ascii="Simplified Arabic" w:hAnsi="Simplified Arabic" w:cs="Simplified Arabic"/>
          <w:sz w:val="28"/>
          <w:szCs w:val="28"/>
          <w:rtl/>
        </w:rPr>
        <w:t xml:space="preserve"> ، ص</w:t>
      </w:r>
      <w:r w:rsidRPr="00D902CA">
        <w:rPr>
          <w:rFonts w:ascii="Simplified Arabic" w:hAnsi="Simplified Arabic" w:cs="Simplified Arabic"/>
          <w:sz w:val="28"/>
          <w:szCs w:val="28"/>
          <w:vertAlign w:val="subscript"/>
          <w:rtl/>
        </w:rPr>
        <w:t>4</w:t>
      </w:r>
      <w:r w:rsidRPr="00D902CA">
        <w:rPr>
          <w:rFonts w:ascii="Simplified Arabic" w:hAnsi="Simplified Arabic" w:cs="Simplified Arabic"/>
          <w:sz w:val="28"/>
          <w:szCs w:val="28"/>
          <w:rtl/>
        </w:rPr>
        <w:t xml:space="preserve">  تمثل عوامل </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نتاج متغيرة و ص</w:t>
      </w:r>
      <w:r w:rsidRPr="00D902CA">
        <w:rPr>
          <w:rFonts w:ascii="Simplified Arabic" w:hAnsi="Simplified Arabic" w:cs="Simplified Arabic"/>
          <w:sz w:val="28"/>
          <w:szCs w:val="28"/>
          <w:vertAlign w:val="subscript"/>
          <w:rtl/>
        </w:rPr>
        <w:t>5</w:t>
      </w:r>
      <w:r w:rsidRPr="00D902CA">
        <w:rPr>
          <w:rFonts w:ascii="Simplified Arabic" w:hAnsi="Simplified Arabic" w:cs="Simplified Arabic"/>
          <w:sz w:val="28"/>
          <w:szCs w:val="28"/>
          <w:rtl/>
        </w:rPr>
        <w:t xml:space="preserve"> ... ص</w:t>
      </w:r>
      <w:r w:rsidRPr="00D902CA">
        <w:rPr>
          <w:rFonts w:ascii="Simplified Arabic" w:hAnsi="Simplified Arabic" w:cs="Simplified Arabic"/>
          <w:sz w:val="28"/>
          <w:szCs w:val="28"/>
          <w:vertAlign w:val="subscript"/>
          <w:rtl/>
        </w:rPr>
        <w:t xml:space="preserve">ن </w:t>
      </w:r>
      <w:r w:rsidRPr="00D902CA">
        <w:rPr>
          <w:rFonts w:ascii="Simplified Arabic" w:hAnsi="Simplified Arabic" w:cs="Simplified Arabic"/>
          <w:sz w:val="28"/>
          <w:szCs w:val="28"/>
          <w:rtl/>
        </w:rPr>
        <w:t>تمثل عوامل انتاج ثابتة، وب</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فتراض أن العوامل ص</w:t>
      </w:r>
      <w:r w:rsidRPr="00D902CA">
        <w:rPr>
          <w:rFonts w:ascii="Simplified Arabic" w:hAnsi="Simplified Arabic" w:cs="Simplified Arabic"/>
          <w:sz w:val="28"/>
          <w:szCs w:val="28"/>
          <w:vertAlign w:val="subscript"/>
          <w:rtl/>
        </w:rPr>
        <w:t>3</w:t>
      </w:r>
      <w:r w:rsidRPr="00D902CA">
        <w:rPr>
          <w:rFonts w:ascii="Simplified Arabic" w:hAnsi="Simplified Arabic" w:cs="Simplified Arabic"/>
          <w:sz w:val="28"/>
          <w:szCs w:val="28"/>
          <w:rtl/>
        </w:rPr>
        <w:t xml:space="preserve"> و ص</w:t>
      </w:r>
      <w:r w:rsidRPr="00D902CA">
        <w:rPr>
          <w:rFonts w:ascii="Simplified Arabic" w:hAnsi="Simplified Arabic" w:cs="Simplified Arabic"/>
          <w:sz w:val="28"/>
          <w:szCs w:val="28"/>
          <w:vertAlign w:val="subscript"/>
          <w:rtl/>
        </w:rPr>
        <w:t>4</w:t>
      </w:r>
      <w:r w:rsidRPr="00D902CA">
        <w:rPr>
          <w:rFonts w:ascii="Simplified Arabic" w:hAnsi="Simplified Arabic" w:cs="Simplified Arabic"/>
          <w:sz w:val="28"/>
          <w:szCs w:val="28"/>
          <w:rtl/>
        </w:rPr>
        <w:t xml:space="preserve"> ثابتة في المدي القصير</w:t>
      </w:r>
      <w:r>
        <w:rPr>
          <w:rFonts w:ascii="Simplified Arabic" w:hAnsi="Simplified Arabic" w:cs="Simplified Arabic" w:hint="cs"/>
          <w:sz w:val="28"/>
          <w:szCs w:val="28"/>
          <w:rtl/>
        </w:rPr>
        <w:t xml:space="preserve"> وبإفتراض ثبات مستوي تكنولوجيا الإنتاج</w:t>
      </w:r>
      <w:r w:rsidRPr="00D902CA">
        <w:rPr>
          <w:rFonts w:ascii="Simplified Arabic" w:hAnsi="Simplified Arabic" w:cs="Simplified Arabic"/>
          <w:sz w:val="28"/>
          <w:szCs w:val="28"/>
          <w:rtl/>
        </w:rPr>
        <w:t xml:space="preserve"> ف</w:t>
      </w:r>
      <w:r>
        <w:rPr>
          <w:rFonts w:ascii="Simplified Arabic" w:hAnsi="Simplified Arabic" w:cs="Simplified Arabic" w:hint="cs"/>
          <w:sz w:val="28"/>
          <w:szCs w:val="28"/>
          <w:rtl/>
        </w:rPr>
        <w:t>إ</w:t>
      </w:r>
      <w:r w:rsidRPr="00D902CA">
        <w:rPr>
          <w:rFonts w:ascii="Simplified Arabic" w:hAnsi="Simplified Arabic" w:cs="Simplified Arabic"/>
          <w:sz w:val="28"/>
          <w:szCs w:val="28"/>
          <w:rtl/>
        </w:rPr>
        <w:t>ن دالة الانتاج قصيرة الأجل تكون كالآتي:</w:t>
      </w:r>
    </w:p>
    <w:p w:rsidR="003D7F35" w:rsidRPr="00D902CA" w:rsidRDefault="003D7F35" w:rsidP="003D7F35">
      <w:pPr>
        <w:tabs>
          <w:tab w:val="left" w:pos="386"/>
          <w:tab w:val="left" w:pos="746"/>
          <w:tab w:val="left" w:pos="926"/>
          <w:tab w:val="left" w:pos="1106"/>
          <w:tab w:val="left" w:pos="1286"/>
          <w:tab w:val="left" w:pos="1466"/>
        </w:tabs>
        <w:bidi/>
        <w:spacing w:line="240" w:lineRule="auto"/>
        <w:rPr>
          <w:rFonts w:ascii="Simplified Arabic" w:hAnsi="Simplified Arabic" w:cs="Simplified Arabic"/>
          <w:sz w:val="28"/>
          <w:szCs w:val="28"/>
          <w:rtl/>
        </w:rPr>
      </w:pPr>
      <w:r w:rsidRPr="00D902CA">
        <w:rPr>
          <w:rFonts w:ascii="Simplified Arabic" w:hAnsi="Simplified Arabic" w:cs="Simplified Arabic"/>
          <w:b/>
          <w:bCs/>
          <w:sz w:val="28"/>
          <w:szCs w:val="28"/>
          <w:rtl/>
        </w:rPr>
        <w:t>س= ف(ص</w:t>
      </w:r>
      <w:r w:rsidRPr="00D902CA">
        <w:rPr>
          <w:rFonts w:ascii="Simplified Arabic" w:hAnsi="Simplified Arabic" w:cs="Simplified Arabic"/>
          <w:b/>
          <w:bCs/>
          <w:sz w:val="28"/>
          <w:szCs w:val="28"/>
          <w:vertAlign w:val="subscript"/>
          <w:rtl/>
        </w:rPr>
        <w:t>1</w:t>
      </w:r>
      <w:r w:rsidRPr="00D902CA">
        <w:rPr>
          <w:rFonts w:ascii="Simplified Arabic" w:hAnsi="Simplified Arabic" w:cs="Simplified Arabic"/>
          <w:b/>
          <w:bCs/>
          <w:sz w:val="28"/>
          <w:szCs w:val="28"/>
          <w:rtl/>
        </w:rPr>
        <w:t>، ص</w:t>
      </w:r>
      <w:r w:rsidRPr="00D902CA">
        <w:rPr>
          <w:rFonts w:ascii="Simplified Arabic" w:hAnsi="Simplified Arabic" w:cs="Simplified Arabic"/>
          <w:b/>
          <w:bCs/>
          <w:sz w:val="28"/>
          <w:szCs w:val="28"/>
          <w:vertAlign w:val="subscript"/>
          <w:rtl/>
        </w:rPr>
        <w:t>2</w:t>
      </w:r>
      <w:r w:rsidRPr="00D902CA">
        <w:rPr>
          <w:rFonts w:ascii="Simplified Arabic" w:hAnsi="Simplified Arabic" w:cs="Simplified Arabic"/>
          <w:b/>
          <w:bCs/>
          <w:sz w:val="28"/>
          <w:szCs w:val="28"/>
          <w:rtl/>
        </w:rPr>
        <w:t xml:space="preserve"> / ص</w:t>
      </w:r>
      <w:r w:rsidRPr="00D902CA">
        <w:rPr>
          <w:rFonts w:ascii="Simplified Arabic" w:hAnsi="Simplified Arabic" w:cs="Simplified Arabic"/>
          <w:b/>
          <w:bCs/>
          <w:sz w:val="28"/>
          <w:szCs w:val="28"/>
          <w:vertAlign w:val="subscript"/>
          <w:rtl/>
        </w:rPr>
        <w:t>3</w:t>
      </w:r>
      <w:r w:rsidRPr="00D902CA">
        <w:rPr>
          <w:rFonts w:ascii="Simplified Arabic" w:hAnsi="Simplified Arabic" w:cs="Simplified Arabic"/>
          <w:b/>
          <w:bCs/>
          <w:sz w:val="28"/>
          <w:szCs w:val="28"/>
          <w:rtl/>
        </w:rPr>
        <w:t xml:space="preserve"> ... ص</w:t>
      </w:r>
      <w:r w:rsidRPr="00D902CA">
        <w:rPr>
          <w:rFonts w:ascii="Simplified Arabic" w:hAnsi="Simplified Arabic" w:cs="Simplified Arabic"/>
          <w:b/>
          <w:bCs/>
          <w:sz w:val="28"/>
          <w:szCs w:val="28"/>
          <w:vertAlign w:val="subscript"/>
          <w:rtl/>
        </w:rPr>
        <w:t>ن</w:t>
      </w:r>
      <w:r w:rsidRPr="00D902CA">
        <w:rPr>
          <w:rFonts w:ascii="Simplified Arabic" w:hAnsi="Simplified Arabic" w:cs="Simplified Arabic"/>
          <w:sz w:val="28"/>
          <w:szCs w:val="28"/>
          <w:rtl/>
        </w:rPr>
        <w:t>)</w:t>
      </w:r>
    </w:p>
    <w:p w:rsidR="003D7F35" w:rsidRPr="00D902CA" w:rsidRDefault="003D7F35" w:rsidP="003D7F35">
      <w:pPr>
        <w:tabs>
          <w:tab w:val="left" w:pos="386"/>
          <w:tab w:val="left" w:pos="746"/>
          <w:tab w:val="left" w:pos="926"/>
          <w:tab w:val="left" w:pos="1106"/>
          <w:tab w:val="left" w:pos="1286"/>
          <w:tab w:val="left" w:pos="1466"/>
        </w:tabs>
        <w:bidi/>
        <w:spacing w:line="240" w:lineRule="auto"/>
        <w:jc w:val="lowKashida"/>
        <w:rPr>
          <w:rFonts w:ascii="Simplified Arabic" w:hAnsi="Simplified Arabic" w:cs="Simplified Arabic"/>
          <w:sz w:val="28"/>
          <w:szCs w:val="28"/>
          <w:rtl/>
        </w:rPr>
      </w:pPr>
      <w:r w:rsidRPr="00D902CA">
        <w:rPr>
          <w:rFonts w:ascii="Simplified Arabic" w:hAnsi="Simplified Arabic" w:cs="Simplified Arabic"/>
          <w:sz w:val="28"/>
          <w:szCs w:val="28"/>
          <w:rtl/>
        </w:rPr>
        <w:t>ويمكن تجاهل المتغيرات الثابتة وكتابة الدالة كالآتي:</w:t>
      </w:r>
    </w:p>
    <w:p w:rsidR="003D7F35" w:rsidRDefault="003D7F35" w:rsidP="003D7F35">
      <w:pPr>
        <w:tabs>
          <w:tab w:val="left" w:pos="386"/>
          <w:tab w:val="left" w:pos="746"/>
          <w:tab w:val="left" w:pos="926"/>
          <w:tab w:val="left" w:pos="1106"/>
          <w:tab w:val="left" w:pos="1286"/>
          <w:tab w:val="left" w:pos="1466"/>
        </w:tabs>
        <w:bidi/>
        <w:spacing w:after="0" w:line="240" w:lineRule="auto"/>
        <w:rPr>
          <w:rFonts w:ascii="Simplified Arabic" w:hAnsi="Simplified Arabic" w:cs="Simplified Arabic"/>
          <w:sz w:val="28"/>
          <w:szCs w:val="28"/>
          <w:rtl/>
        </w:rPr>
      </w:pPr>
      <w:r w:rsidRPr="00D902CA">
        <w:rPr>
          <w:rFonts w:ascii="Simplified Arabic" w:hAnsi="Simplified Arabic" w:cs="Simplified Arabic"/>
          <w:b/>
          <w:bCs/>
          <w:sz w:val="28"/>
          <w:szCs w:val="28"/>
          <w:rtl/>
        </w:rPr>
        <w:t>س= ف(ص</w:t>
      </w:r>
      <w:r w:rsidRPr="00D902CA">
        <w:rPr>
          <w:rFonts w:ascii="Simplified Arabic" w:hAnsi="Simplified Arabic" w:cs="Simplified Arabic"/>
          <w:b/>
          <w:bCs/>
          <w:sz w:val="28"/>
          <w:szCs w:val="28"/>
          <w:vertAlign w:val="subscript"/>
          <w:rtl/>
        </w:rPr>
        <w:t>1</w:t>
      </w:r>
      <w:r w:rsidRPr="00D902CA">
        <w:rPr>
          <w:rFonts w:ascii="Simplified Arabic" w:hAnsi="Simplified Arabic" w:cs="Simplified Arabic"/>
          <w:b/>
          <w:bCs/>
          <w:sz w:val="28"/>
          <w:szCs w:val="28"/>
          <w:rtl/>
        </w:rPr>
        <w:t>، ص</w:t>
      </w:r>
      <w:r w:rsidRPr="00D902CA">
        <w:rPr>
          <w:rFonts w:ascii="Simplified Arabic" w:hAnsi="Simplified Arabic" w:cs="Simplified Arabic"/>
          <w:b/>
          <w:bCs/>
          <w:sz w:val="28"/>
          <w:szCs w:val="28"/>
          <w:vertAlign w:val="subscript"/>
          <w:rtl/>
        </w:rPr>
        <w:t>2</w:t>
      </w:r>
      <w:r w:rsidRPr="00D902CA">
        <w:rPr>
          <w:rFonts w:ascii="Simplified Arabic" w:hAnsi="Simplified Arabic" w:cs="Simplified Arabic"/>
          <w:sz w:val="28"/>
          <w:szCs w:val="28"/>
          <w:rtl/>
        </w:rPr>
        <w:t>)</w:t>
      </w:r>
    </w:p>
    <w:p w:rsidR="003D7F35" w:rsidRPr="007D1B27" w:rsidRDefault="003D7F35" w:rsidP="003D7F35">
      <w:pPr>
        <w:numPr>
          <w:ilvl w:val="0"/>
          <w:numId w:val="15"/>
        </w:numPr>
        <w:tabs>
          <w:tab w:val="left" w:pos="386"/>
          <w:tab w:val="left" w:pos="746"/>
          <w:tab w:val="left" w:pos="926"/>
          <w:tab w:val="left" w:pos="1106"/>
          <w:tab w:val="left" w:pos="1286"/>
          <w:tab w:val="left" w:pos="1466"/>
        </w:tabs>
        <w:bidi/>
        <w:spacing w:after="0" w:line="240" w:lineRule="auto"/>
        <w:jc w:val="lowKashida"/>
        <w:rPr>
          <w:rFonts w:ascii="Century" w:hAnsi="Century" w:cs="Simplified Arabic"/>
          <w:b/>
          <w:bCs/>
          <w:color w:val="000000" w:themeColor="text1"/>
          <w:sz w:val="28"/>
          <w:szCs w:val="28"/>
          <w:rtl/>
        </w:rPr>
      </w:pPr>
      <w:r w:rsidRPr="007D1B27">
        <w:rPr>
          <w:rFonts w:ascii="Century" w:hAnsi="Century" w:cs="Simplified Arabic" w:hint="cs"/>
          <w:b/>
          <w:bCs/>
          <w:color w:val="000000" w:themeColor="text1"/>
          <w:sz w:val="28"/>
          <w:szCs w:val="28"/>
          <w:rtl/>
        </w:rPr>
        <w:t>دالة طويلة الأجل</w:t>
      </w:r>
    </w:p>
    <w:p w:rsidR="003D7F35" w:rsidRPr="007D1B27" w:rsidRDefault="003D7F35" w:rsidP="003D7F35">
      <w:pPr>
        <w:tabs>
          <w:tab w:val="left" w:pos="386"/>
          <w:tab w:val="left" w:pos="746"/>
          <w:tab w:val="left" w:pos="926"/>
          <w:tab w:val="left" w:pos="1106"/>
          <w:tab w:val="left" w:pos="1286"/>
          <w:tab w:val="left" w:pos="1466"/>
        </w:tabs>
        <w:bidi/>
        <w:spacing w:after="0" w:line="240" w:lineRule="auto"/>
        <w:jc w:val="lowKashida"/>
        <w:rPr>
          <w:rFonts w:ascii="Century" w:hAnsi="Century" w:cs="Simplified Arabic"/>
          <w:color w:val="000000" w:themeColor="text1"/>
          <w:sz w:val="28"/>
          <w:szCs w:val="28"/>
          <w:rtl/>
        </w:rPr>
      </w:pPr>
      <w:r>
        <w:rPr>
          <w:rFonts w:ascii="Century" w:hAnsi="Century" w:cs="Simplified Arabic" w:hint="cs"/>
          <w:color w:val="000000" w:themeColor="text1"/>
          <w:sz w:val="28"/>
          <w:szCs w:val="28"/>
          <w:rtl/>
        </w:rPr>
        <w:t>إ</w:t>
      </w:r>
      <w:r w:rsidRPr="007D1B27">
        <w:rPr>
          <w:rFonts w:ascii="Century" w:hAnsi="Century" w:cs="Simplified Arabic" w:hint="cs"/>
          <w:color w:val="000000" w:themeColor="text1"/>
          <w:sz w:val="28"/>
          <w:szCs w:val="28"/>
          <w:rtl/>
        </w:rPr>
        <w:t>ن عوامل ال</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في المدي الطويل تكون كلها قابلة للتغير، لذلك يمكن كتابة دالة ال</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طويلة الأجل كالآتي:</w:t>
      </w:r>
    </w:p>
    <w:p w:rsidR="003D7F35" w:rsidRPr="007D1B27" w:rsidRDefault="003D7F35" w:rsidP="003D7F35">
      <w:pPr>
        <w:tabs>
          <w:tab w:val="left" w:pos="386"/>
          <w:tab w:val="left" w:pos="746"/>
          <w:tab w:val="left" w:pos="926"/>
          <w:tab w:val="left" w:pos="1106"/>
          <w:tab w:val="left" w:pos="1286"/>
          <w:tab w:val="left" w:pos="1466"/>
        </w:tabs>
        <w:bidi/>
        <w:spacing w:after="0" w:line="240" w:lineRule="auto"/>
        <w:rPr>
          <w:rFonts w:ascii="Century" w:hAnsi="Century" w:cs="Simplified Arabic"/>
          <w:color w:val="000000" w:themeColor="text1"/>
          <w:sz w:val="28"/>
          <w:szCs w:val="28"/>
          <w:rtl/>
        </w:rPr>
      </w:pPr>
      <w:r w:rsidRPr="007D1B27">
        <w:rPr>
          <w:rFonts w:ascii="Century" w:hAnsi="Century" w:cs="Simplified Arabic" w:hint="cs"/>
          <w:color w:val="000000" w:themeColor="text1"/>
          <w:sz w:val="28"/>
          <w:szCs w:val="28"/>
          <w:rtl/>
        </w:rPr>
        <w:t>س= ف(ص</w:t>
      </w:r>
      <w:r w:rsidRPr="007D1B27">
        <w:rPr>
          <w:rFonts w:ascii="Century" w:hAnsi="Century" w:cs="Simplified Arabic" w:hint="cs"/>
          <w:color w:val="000000" w:themeColor="text1"/>
          <w:sz w:val="28"/>
          <w:szCs w:val="28"/>
          <w:vertAlign w:val="subscript"/>
          <w:rtl/>
        </w:rPr>
        <w:t>1</w:t>
      </w:r>
      <w:r w:rsidRPr="007D1B27">
        <w:rPr>
          <w:rFonts w:ascii="Century" w:hAnsi="Century" w:cs="Simplified Arabic" w:hint="cs"/>
          <w:color w:val="000000" w:themeColor="text1"/>
          <w:sz w:val="28"/>
          <w:szCs w:val="28"/>
          <w:rtl/>
        </w:rPr>
        <w:t>، ص</w:t>
      </w:r>
      <w:r w:rsidRPr="007D1B27">
        <w:rPr>
          <w:rFonts w:ascii="Century" w:hAnsi="Century" w:cs="Simplified Arabic" w:hint="cs"/>
          <w:color w:val="000000" w:themeColor="text1"/>
          <w:sz w:val="28"/>
          <w:szCs w:val="28"/>
          <w:vertAlign w:val="subscript"/>
          <w:rtl/>
        </w:rPr>
        <w:t>2</w:t>
      </w:r>
      <w:r w:rsidRPr="007D1B27">
        <w:rPr>
          <w:rFonts w:ascii="Century" w:hAnsi="Century" w:cs="Simplified Arabic" w:hint="cs"/>
          <w:color w:val="000000" w:themeColor="text1"/>
          <w:sz w:val="28"/>
          <w:szCs w:val="28"/>
          <w:rtl/>
        </w:rPr>
        <w:t>،</w:t>
      </w:r>
      <w:r>
        <w:rPr>
          <w:rFonts w:ascii="Century" w:hAnsi="Century" w:cs="Simplified Arabic" w:hint="cs"/>
          <w:color w:val="000000" w:themeColor="text1"/>
          <w:sz w:val="28"/>
          <w:szCs w:val="28"/>
          <w:rtl/>
        </w:rPr>
        <w:t>...</w:t>
      </w:r>
      <w:r w:rsidRPr="007D1B27">
        <w:rPr>
          <w:rFonts w:ascii="Century" w:hAnsi="Century" w:cs="Simplified Arabic" w:hint="cs"/>
          <w:color w:val="000000" w:themeColor="text1"/>
          <w:sz w:val="28"/>
          <w:szCs w:val="28"/>
          <w:rtl/>
        </w:rPr>
        <w:t xml:space="preserve"> ص</w:t>
      </w:r>
      <w:r>
        <w:rPr>
          <w:rFonts w:ascii="Century" w:hAnsi="Century" w:cs="Simplified Arabic" w:hint="cs"/>
          <w:color w:val="000000" w:themeColor="text1"/>
          <w:sz w:val="28"/>
          <w:szCs w:val="28"/>
          <w:vertAlign w:val="subscript"/>
          <w:rtl/>
        </w:rPr>
        <w:t>ن</w:t>
      </w:r>
      <w:r>
        <w:rPr>
          <w:rFonts w:ascii="Century" w:hAnsi="Century" w:cs="Simplified Arabic" w:hint="cs"/>
          <w:color w:val="000000" w:themeColor="text1"/>
          <w:sz w:val="28"/>
          <w:szCs w:val="28"/>
          <w:rtl/>
        </w:rPr>
        <w:t>/مستوي التكنولوجيا</w:t>
      </w:r>
      <w:r w:rsidRPr="007D1B27">
        <w:rPr>
          <w:rFonts w:ascii="Century" w:hAnsi="Century" w:cs="Simplified Arabic" w:hint="cs"/>
          <w:color w:val="000000" w:themeColor="text1"/>
          <w:sz w:val="28"/>
          <w:szCs w:val="28"/>
          <w:rtl/>
        </w:rPr>
        <w:t>)</w:t>
      </w:r>
    </w:p>
    <w:p w:rsidR="003D7F35" w:rsidRPr="007D1B27" w:rsidRDefault="003D7F35" w:rsidP="003D7F35">
      <w:pPr>
        <w:tabs>
          <w:tab w:val="left" w:pos="386"/>
          <w:tab w:val="left" w:pos="746"/>
          <w:tab w:val="left" w:pos="926"/>
          <w:tab w:val="left" w:pos="1106"/>
          <w:tab w:val="left" w:pos="1286"/>
          <w:tab w:val="left" w:pos="1466"/>
        </w:tabs>
        <w:bidi/>
        <w:spacing w:after="0" w:line="240" w:lineRule="auto"/>
        <w:jc w:val="lowKashida"/>
        <w:rPr>
          <w:rFonts w:ascii="Century" w:hAnsi="Century" w:cs="Simplified Arabic"/>
          <w:color w:val="000000" w:themeColor="text1"/>
          <w:sz w:val="28"/>
          <w:szCs w:val="28"/>
          <w:rtl/>
        </w:rPr>
      </w:pPr>
      <w:r w:rsidRPr="007D1B27">
        <w:rPr>
          <w:rFonts w:ascii="Century" w:hAnsi="Century" w:cs="Simplified Arabic" w:hint="cs"/>
          <w:color w:val="000000" w:themeColor="text1"/>
          <w:sz w:val="28"/>
          <w:szCs w:val="28"/>
          <w:rtl/>
        </w:rPr>
        <w:t>الجدير بالذكر أن التحليل ال</w:t>
      </w:r>
      <w:r>
        <w:rPr>
          <w:rFonts w:ascii="Century" w:hAnsi="Century" w:cs="Simplified Arabic" w:hint="cs"/>
          <w:color w:val="000000" w:themeColor="text1"/>
          <w:sz w:val="28"/>
          <w:szCs w:val="28"/>
          <w:rtl/>
        </w:rPr>
        <w:t>إقتصاد</w:t>
      </w:r>
      <w:r w:rsidRPr="007D1B27">
        <w:rPr>
          <w:rFonts w:ascii="Century" w:hAnsi="Century" w:cs="Simplified Arabic" w:hint="cs"/>
          <w:color w:val="000000" w:themeColor="text1"/>
          <w:sz w:val="28"/>
          <w:szCs w:val="28"/>
          <w:rtl/>
        </w:rPr>
        <w:t xml:space="preserve">ي يلجأ الي </w:t>
      </w:r>
      <w:r>
        <w:rPr>
          <w:rFonts w:ascii="Century" w:hAnsi="Century" w:cs="Simplified Arabic" w:hint="cs"/>
          <w:color w:val="000000" w:themeColor="text1"/>
          <w:sz w:val="28"/>
          <w:szCs w:val="28"/>
          <w:rtl/>
        </w:rPr>
        <w:t>إفتراض</w:t>
      </w:r>
      <w:r w:rsidRPr="007D1B27">
        <w:rPr>
          <w:rFonts w:ascii="Century" w:hAnsi="Century" w:cs="Simplified Arabic" w:hint="cs"/>
          <w:color w:val="000000" w:themeColor="text1"/>
          <w:sz w:val="28"/>
          <w:szCs w:val="28"/>
          <w:rtl/>
        </w:rPr>
        <w:t xml:space="preserve"> ثبات بعض مدخلات ال</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للوصول الي معرفة آثار التغي</w:t>
      </w:r>
      <w:r>
        <w:rPr>
          <w:rFonts w:ascii="Century" w:hAnsi="Century" w:cs="Simplified Arabic" w:hint="cs"/>
          <w:color w:val="000000" w:themeColor="text1"/>
          <w:sz w:val="28"/>
          <w:szCs w:val="28"/>
          <w:rtl/>
        </w:rPr>
        <w:t>ّ</w:t>
      </w:r>
      <w:r w:rsidRPr="007D1B27">
        <w:rPr>
          <w:rFonts w:ascii="Century" w:hAnsi="Century" w:cs="Simplified Arabic" w:hint="cs"/>
          <w:color w:val="000000" w:themeColor="text1"/>
          <w:sz w:val="28"/>
          <w:szCs w:val="28"/>
          <w:rtl/>
        </w:rPr>
        <w:t>رات في الكميات المنتجة نتيجة التغي</w:t>
      </w:r>
      <w:r>
        <w:rPr>
          <w:rFonts w:ascii="Century" w:hAnsi="Century" w:cs="Simplified Arabic" w:hint="cs"/>
          <w:color w:val="000000" w:themeColor="text1"/>
          <w:sz w:val="28"/>
          <w:szCs w:val="28"/>
          <w:rtl/>
        </w:rPr>
        <w:t>ّ</w:t>
      </w:r>
      <w:r w:rsidRPr="007D1B27">
        <w:rPr>
          <w:rFonts w:ascii="Century" w:hAnsi="Century" w:cs="Simplified Arabic" w:hint="cs"/>
          <w:color w:val="000000" w:themeColor="text1"/>
          <w:sz w:val="28"/>
          <w:szCs w:val="28"/>
          <w:rtl/>
        </w:rPr>
        <w:t>ر في كمية عامل ال</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قيد الدر</w:t>
      </w:r>
      <w:r>
        <w:rPr>
          <w:rFonts w:ascii="Century" w:hAnsi="Century" w:cs="Simplified Arabic" w:hint="cs"/>
          <w:color w:val="000000" w:themeColor="text1"/>
          <w:sz w:val="28"/>
          <w:szCs w:val="28"/>
          <w:rtl/>
        </w:rPr>
        <w:t>اسة</w:t>
      </w:r>
      <w:r w:rsidRPr="007D1B27">
        <w:rPr>
          <w:rFonts w:ascii="Century" w:hAnsi="Century" w:cs="Simplified Arabic" w:hint="cs"/>
          <w:color w:val="000000" w:themeColor="text1"/>
          <w:sz w:val="28"/>
          <w:szCs w:val="28"/>
          <w:rtl/>
        </w:rPr>
        <w:t>.</w:t>
      </w:r>
      <w:r>
        <w:rPr>
          <w:rFonts w:ascii="Century" w:hAnsi="Century" w:cs="Simplified Arabic" w:hint="cs"/>
          <w:color w:val="000000" w:themeColor="text1"/>
          <w:sz w:val="28"/>
          <w:szCs w:val="28"/>
          <w:rtl/>
        </w:rPr>
        <w:t xml:space="preserve"> كذلك فإ</w:t>
      </w:r>
      <w:r w:rsidRPr="007D1B27">
        <w:rPr>
          <w:rFonts w:ascii="Century" w:hAnsi="Century" w:cs="Simplified Arabic" w:hint="cs"/>
          <w:color w:val="000000" w:themeColor="text1"/>
          <w:sz w:val="28"/>
          <w:szCs w:val="28"/>
          <w:rtl/>
        </w:rPr>
        <w:t>ن كل عوامل ال</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يمكن أن تعتبر غير ثابتة خلال مرحلة التخطيط للنشاط الزراعي، </w:t>
      </w:r>
      <w:r>
        <w:rPr>
          <w:rFonts w:ascii="Century" w:hAnsi="Century" w:cs="Simplified Arabic" w:hint="cs"/>
          <w:color w:val="000000" w:themeColor="text1"/>
          <w:sz w:val="28"/>
          <w:szCs w:val="28"/>
          <w:rtl/>
        </w:rPr>
        <w:t>و</w:t>
      </w:r>
      <w:r w:rsidRPr="007D1B27">
        <w:rPr>
          <w:rFonts w:ascii="Century" w:hAnsi="Century" w:cs="Simplified Arabic" w:hint="cs"/>
          <w:color w:val="000000" w:themeColor="text1"/>
          <w:sz w:val="28"/>
          <w:szCs w:val="28"/>
          <w:rtl/>
        </w:rPr>
        <w:t xml:space="preserve"> أن كميات العوامل المستخدمة</w:t>
      </w:r>
      <w:r>
        <w:rPr>
          <w:rFonts w:ascii="Century" w:hAnsi="Century" w:cs="Simplified Arabic" w:hint="cs"/>
          <w:color w:val="000000" w:themeColor="text1"/>
          <w:sz w:val="28"/>
          <w:szCs w:val="28"/>
          <w:rtl/>
        </w:rPr>
        <w:t xml:space="preserve"> للإنتاج</w:t>
      </w:r>
      <w:r w:rsidRPr="007D1B27">
        <w:rPr>
          <w:rFonts w:ascii="Century" w:hAnsi="Century" w:cs="Simplified Arabic" w:hint="cs"/>
          <w:color w:val="000000" w:themeColor="text1"/>
          <w:sz w:val="28"/>
          <w:szCs w:val="28"/>
          <w:rtl/>
        </w:rPr>
        <w:t xml:space="preserve"> في نشاط </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ي معين أو في مشروع زراعي محدد تعتبر المحدد الرئيس لحجم هذا النشاط أو القوة ال</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ية للمشروع.</w:t>
      </w:r>
    </w:p>
    <w:p w:rsidR="003D7F35" w:rsidRPr="005E2D7A" w:rsidRDefault="003D7F35" w:rsidP="003D7F35">
      <w:pPr>
        <w:tabs>
          <w:tab w:val="left" w:pos="386"/>
          <w:tab w:val="left" w:pos="746"/>
          <w:tab w:val="left" w:pos="926"/>
          <w:tab w:val="left" w:pos="1106"/>
          <w:tab w:val="left" w:pos="1286"/>
          <w:tab w:val="left" w:pos="1466"/>
        </w:tabs>
        <w:bidi/>
        <w:spacing w:before="240" w:after="0" w:line="240" w:lineRule="auto"/>
        <w:jc w:val="lowKashida"/>
        <w:rPr>
          <w:rFonts w:ascii="Century" w:hAnsi="Century" w:cs="Simplified Arabic"/>
          <w:b/>
          <w:bCs/>
          <w:color w:val="000000" w:themeColor="text1"/>
          <w:sz w:val="28"/>
          <w:szCs w:val="28"/>
          <w:rtl/>
        </w:rPr>
      </w:pPr>
      <w:r>
        <w:rPr>
          <w:rFonts w:ascii="Century" w:hAnsi="Century" w:cs="Simplified Arabic" w:hint="cs"/>
          <w:b/>
          <w:bCs/>
          <w:color w:val="000000" w:themeColor="text1"/>
          <w:sz w:val="28"/>
          <w:szCs w:val="28"/>
          <w:rtl/>
        </w:rPr>
        <w:t xml:space="preserve">إفتراضات </w:t>
      </w:r>
      <w:r w:rsidRPr="005E2D7A">
        <w:rPr>
          <w:rFonts w:ascii="Century" w:hAnsi="Century" w:cs="Simplified Arabic"/>
          <w:b/>
          <w:bCs/>
          <w:color w:val="000000" w:themeColor="text1"/>
          <w:sz w:val="28"/>
          <w:szCs w:val="28"/>
          <w:rtl/>
        </w:rPr>
        <w:t>منحنيات</w:t>
      </w:r>
      <w:r>
        <w:rPr>
          <w:rFonts w:ascii="Century" w:hAnsi="Century" w:cs="Simplified Arabic" w:hint="cs"/>
          <w:b/>
          <w:bCs/>
          <w:color w:val="000000" w:themeColor="text1"/>
          <w:sz w:val="28"/>
          <w:szCs w:val="28"/>
          <w:rtl/>
        </w:rPr>
        <w:t>/دالة</w:t>
      </w:r>
      <w:r w:rsidRPr="005E2D7A">
        <w:rPr>
          <w:rFonts w:ascii="Century" w:hAnsi="Century" w:cs="Simplified Arabic"/>
          <w:b/>
          <w:bCs/>
          <w:color w:val="000000" w:themeColor="text1"/>
          <w:sz w:val="28"/>
          <w:szCs w:val="28"/>
          <w:rtl/>
        </w:rPr>
        <w:t xml:space="preserve"> ال</w:t>
      </w:r>
      <w:r>
        <w:rPr>
          <w:rFonts w:ascii="Century" w:hAnsi="Century" w:cs="Simplified Arabic"/>
          <w:b/>
          <w:bCs/>
          <w:color w:val="000000" w:themeColor="text1"/>
          <w:sz w:val="28"/>
          <w:szCs w:val="28"/>
          <w:rtl/>
        </w:rPr>
        <w:t>إنتاج</w:t>
      </w:r>
    </w:p>
    <w:p w:rsidR="003D7F35" w:rsidRDefault="003D7F35" w:rsidP="003D7F35">
      <w:pPr>
        <w:tabs>
          <w:tab w:val="left" w:pos="386"/>
          <w:tab w:val="left" w:pos="746"/>
          <w:tab w:val="left" w:pos="926"/>
          <w:tab w:val="left" w:pos="1106"/>
          <w:tab w:val="left" w:pos="1286"/>
          <w:tab w:val="left" w:pos="1466"/>
        </w:tabs>
        <w:bidi/>
        <w:spacing w:after="0" w:line="240" w:lineRule="auto"/>
        <w:jc w:val="lowKashida"/>
        <w:rPr>
          <w:rFonts w:ascii="Century" w:hAnsi="Century" w:cs="Simplified Arabic"/>
          <w:color w:val="000000" w:themeColor="text1"/>
          <w:sz w:val="28"/>
          <w:szCs w:val="28"/>
          <w:rtl/>
        </w:rPr>
      </w:pPr>
      <w:r>
        <w:rPr>
          <w:rFonts w:ascii="Century" w:hAnsi="Century" w:cs="Simplified Arabic" w:hint="cs"/>
          <w:color w:val="000000" w:themeColor="text1"/>
          <w:sz w:val="28"/>
          <w:szCs w:val="28"/>
          <w:rtl/>
        </w:rPr>
        <w:t>لتمثيل منحني الإنتاج في شكل معادلة أو رسم بياني في المحورين السيني والصادي يفترض الآتي:</w:t>
      </w:r>
    </w:p>
    <w:p w:rsidR="003D7F35" w:rsidRPr="005E2D7A" w:rsidRDefault="003D7F35" w:rsidP="003D7F35">
      <w:pPr>
        <w:pStyle w:val="ListParagraph"/>
        <w:numPr>
          <w:ilvl w:val="0"/>
          <w:numId w:val="24"/>
        </w:numPr>
        <w:tabs>
          <w:tab w:val="left" w:pos="386"/>
          <w:tab w:val="left" w:pos="746"/>
          <w:tab w:val="left" w:pos="926"/>
          <w:tab w:val="left" w:pos="1106"/>
          <w:tab w:val="left" w:pos="1286"/>
          <w:tab w:val="left" w:pos="1466"/>
        </w:tabs>
        <w:bidi/>
        <w:spacing w:after="0" w:line="240" w:lineRule="auto"/>
        <w:jc w:val="lowKashida"/>
        <w:rPr>
          <w:rFonts w:ascii="Century" w:hAnsi="Century" w:cs="Simplified Arabic"/>
          <w:color w:val="000000" w:themeColor="text1"/>
          <w:sz w:val="28"/>
          <w:szCs w:val="28"/>
        </w:rPr>
      </w:pPr>
      <w:r>
        <w:rPr>
          <w:rFonts w:ascii="Century" w:hAnsi="Century" w:cs="Simplified Arabic" w:hint="cs"/>
          <w:color w:val="000000" w:themeColor="text1"/>
          <w:sz w:val="28"/>
          <w:szCs w:val="28"/>
          <w:rtl/>
        </w:rPr>
        <w:t>إستخدام</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عنصرين</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من</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عناصر</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ال</w:t>
      </w:r>
      <w:r>
        <w:rPr>
          <w:rFonts w:ascii="Century" w:hAnsi="Century" w:cs="Simplified Arabic" w:hint="cs"/>
          <w:color w:val="000000" w:themeColor="text1"/>
          <w:sz w:val="28"/>
          <w:szCs w:val="28"/>
          <w:rtl/>
        </w:rPr>
        <w:t>إنتاج</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ل</w:t>
      </w:r>
      <w:r>
        <w:rPr>
          <w:rFonts w:ascii="Century" w:hAnsi="Century" w:cs="Simplified Arabic" w:hint="cs"/>
          <w:color w:val="000000" w:themeColor="text1"/>
          <w:sz w:val="28"/>
          <w:szCs w:val="28"/>
          <w:rtl/>
        </w:rPr>
        <w:t>إنتاج</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كمية</w:t>
      </w:r>
      <w:r w:rsidRPr="005E2D7A">
        <w:rPr>
          <w:rFonts w:ascii="Century" w:hAnsi="Century" w:cs="Simplified Arabic"/>
          <w:color w:val="000000" w:themeColor="text1"/>
          <w:sz w:val="28"/>
          <w:szCs w:val="28"/>
          <w:rtl/>
        </w:rPr>
        <w:t xml:space="preserve"> </w:t>
      </w:r>
      <w:r>
        <w:rPr>
          <w:rFonts w:ascii="Century" w:hAnsi="Century" w:cs="Simplified Arabic" w:hint="cs"/>
          <w:color w:val="000000" w:themeColor="text1"/>
          <w:sz w:val="28"/>
          <w:szCs w:val="28"/>
          <w:rtl/>
        </w:rPr>
        <w:t>من السلعة</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بهدف</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الوصول</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إلى</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أقصى</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كمية</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ال</w:t>
      </w:r>
      <w:r>
        <w:rPr>
          <w:rFonts w:ascii="Century" w:hAnsi="Century" w:cs="Simplified Arabic" w:hint="cs"/>
          <w:color w:val="000000" w:themeColor="text1"/>
          <w:sz w:val="28"/>
          <w:szCs w:val="28"/>
          <w:rtl/>
        </w:rPr>
        <w:t>إنتاج</w:t>
      </w:r>
      <w:r w:rsidRPr="005E2D7A">
        <w:rPr>
          <w:rFonts w:ascii="Century" w:hAnsi="Century" w:cs="Simplified Arabic"/>
          <w:color w:val="000000" w:themeColor="text1"/>
          <w:sz w:val="28"/>
          <w:szCs w:val="28"/>
          <w:rtl/>
        </w:rPr>
        <w:t>.</w:t>
      </w:r>
    </w:p>
    <w:p w:rsidR="003D7F35" w:rsidRPr="005E2D7A" w:rsidRDefault="003D7F35" w:rsidP="003D7F35">
      <w:pPr>
        <w:pStyle w:val="ListParagraph"/>
        <w:numPr>
          <w:ilvl w:val="0"/>
          <w:numId w:val="24"/>
        </w:numPr>
        <w:tabs>
          <w:tab w:val="left" w:pos="386"/>
          <w:tab w:val="left" w:pos="746"/>
          <w:tab w:val="left" w:pos="926"/>
          <w:tab w:val="left" w:pos="1106"/>
          <w:tab w:val="left" w:pos="1286"/>
          <w:tab w:val="left" w:pos="1466"/>
        </w:tabs>
        <w:bidi/>
        <w:spacing w:after="0" w:line="240" w:lineRule="auto"/>
        <w:jc w:val="lowKashida"/>
        <w:rPr>
          <w:rFonts w:ascii="Century" w:hAnsi="Century" w:cs="Simplified Arabic"/>
          <w:color w:val="000000" w:themeColor="text1"/>
          <w:sz w:val="28"/>
          <w:szCs w:val="28"/>
        </w:rPr>
      </w:pPr>
      <w:r>
        <w:rPr>
          <w:rFonts w:ascii="Century" w:hAnsi="Century" w:cs="Simplified Arabic" w:hint="cs"/>
          <w:color w:val="000000" w:themeColor="text1"/>
          <w:sz w:val="28"/>
          <w:szCs w:val="28"/>
          <w:rtl/>
        </w:rPr>
        <w:t>إذا</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أرادت</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المنشأة</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زيادة</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ال</w:t>
      </w:r>
      <w:r>
        <w:rPr>
          <w:rFonts w:ascii="Century" w:hAnsi="Century" w:cs="Simplified Arabic" w:hint="cs"/>
          <w:color w:val="000000" w:themeColor="text1"/>
          <w:sz w:val="28"/>
          <w:szCs w:val="28"/>
          <w:rtl/>
        </w:rPr>
        <w:t>إنتاج</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فعليها</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زيادة</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المدخلات</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عناصر</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ال</w:t>
      </w:r>
      <w:r>
        <w:rPr>
          <w:rFonts w:ascii="Century" w:hAnsi="Century" w:cs="Simplified Arabic" w:hint="cs"/>
          <w:color w:val="000000" w:themeColor="text1"/>
          <w:sz w:val="28"/>
          <w:szCs w:val="28"/>
          <w:rtl/>
        </w:rPr>
        <w:t>إنتاج</w:t>
      </w:r>
      <w:r w:rsidRPr="005E2D7A">
        <w:rPr>
          <w:rFonts w:ascii="Century" w:hAnsi="Century" w:cs="Simplified Arabic"/>
          <w:color w:val="000000" w:themeColor="text1"/>
          <w:sz w:val="28"/>
          <w:szCs w:val="28"/>
          <w:rtl/>
        </w:rPr>
        <w:t>).</w:t>
      </w:r>
    </w:p>
    <w:p w:rsidR="003D7F35" w:rsidRPr="005E2D7A" w:rsidRDefault="003D7F35" w:rsidP="003D7F35">
      <w:pPr>
        <w:pStyle w:val="ListParagraph"/>
        <w:numPr>
          <w:ilvl w:val="0"/>
          <w:numId w:val="24"/>
        </w:numPr>
        <w:tabs>
          <w:tab w:val="left" w:pos="386"/>
          <w:tab w:val="left" w:pos="746"/>
          <w:tab w:val="left" w:pos="926"/>
          <w:tab w:val="left" w:pos="1106"/>
          <w:tab w:val="left" w:pos="1286"/>
          <w:tab w:val="left" w:pos="1466"/>
        </w:tabs>
        <w:bidi/>
        <w:spacing w:after="0" w:line="240" w:lineRule="auto"/>
        <w:jc w:val="lowKashida"/>
        <w:rPr>
          <w:rFonts w:ascii="Century" w:hAnsi="Century" w:cs="Simplified Arabic"/>
          <w:color w:val="000000" w:themeColor="text1"/>
          <w:sz w:val="28"/>
          <w:szCs w:val="28"/>
        </w:rPr>
      </w:pPr>
      <w:r w:rsidRPr="005E2D7A">
        <w:rPr>
          <w:rFonts w:ascii="Century" w:hAnsi="Century" w:cs="Simplified Arabic" w:hint="cs"/>
          <w:color w:val="000000" w:themeColor="text1"/>
          <w:sz w:val="28"/>
          <w:szCs w:val="28"/>
          <w:rtl/>
        </w:rPr>
        <w:t>المنشأة</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لديها</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القدرة</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على</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تغيير</w:t>
      </w:r>
      <w:r>
        <w:rPr>
          <w:rFonts w:ascii="Century" w:hAnsi="Century" w:cs="Simplified Arabic" w:hint="cs"/>
          <w:color w:val="000000" w:themeColor="text1"/>
          <w:sz w:val="28"/>
          <w:szCs w:val="28"/>
          <w:rtl/>
        </w:rPr>
        <w:t xml:space="preserve"> الكمية المستخدمة من عنصر إنتاج واحد فقط (</w:t>
      </w:r>
      <w:r w:rsidRPr="005E2D7A">
        <w:rPr>
          <w:rFonts w:ascii="Century" w:hAnsi="Century" w:cs="Simplified Arabic" w:hint="cs"/>
          <w:color w:val="000000" w:themeColor="text1"/>
          <w:sz w:val="28"/>
          <w:szCs w:val="28"/>
          <w:rtl/>
        </w:rPr>
        <w:t>العنصر</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المتغير</w:t>
      </w:r>
      <w:r>
        <w:rPr>
          <w:rFonts w:ascii="Century" w:hAnsi="Century" w:cs="Simplified Arabic" w:hint="cs"/>
          <w:color w:val="000000" w:themeColor="text1"/>
          <w:sz w:val="28"/>
          <w:szCs w:val="28"/>
          <w:rtl/>
        </w:rPr>
        <w:t>)</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أما</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العنصر</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الآخر</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فيبقى</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ثابتاَ</w:t>
      </w:r>
      <w:r w:rsidRPr="005E2D7A">
        <w:rPr>
          <w:rFonts w:ascii="Century" w:hAnsi="Century" w:cs="Simplified Arabic"/>
          <w:color w:val="000000" w:themeColor="text1"/>
          <w:sz w:val="28"/>
          <w:szCs w:val="28"/>
          <w:rtl/>
        </w:rPr>
        <w:t>:</w:t>
      </w:r>
    </w:p>
    <w:p w:rsidR="003D7F35" w:rsidRPr="005E2D7A" w:rsidRDefault="003D7F35" w:rsidP="003D7F35">
      <w:pPr>
        <w:pStyle w:val="ListParagraph"/>
        <w:numPr>
          <w:ilvl w:val="1"/>
          <w:numId w:val="25"/>
        </w:numPr>
        <w:tabs>
          <w:tab w:val="left" w:pos="386"/>
          <w:tab w:val="left" w:pos="746"/>
          <w:tab w:val="left" w:pos="926"/>
          <w:tab w:val="left" w:pos="1106"/>
          <w:tab w:val="left" w:pos="1286"/>
          <w:tab w:val="left" w:pos="1466"/>
        </w:tabs>
        <w:bidi/>
        <w:spacing w:after="0" w:line="240" w:lineRule="auto"/>
        <w:jc w:val="lowKashida"/>
        <w:rPr>
          <w:rFonts w:ascii="Century" w:hAnsi="Century" w:cs="Simplified Arabic"/>
          <w:color w:val="000000" w:themeColor="text1"/>
          <w:sz w:val="28"/>
          <w:szCs w:val="28"/>
        </w:rPr>
      </w:pPr>
      <w:r w:rsidRPr="005E2D7A">
        <w:rPr>
          <w:rFonts w:ascii="Century" w:hAnsi="Century" w:cs="Simplified Arabic" w:hint="cs"/>
          <w:color w:val="000000" w:themeColor="text1"/>
          <w:sz w:val="28"/>
          <w:szCs w:val="28"/>
          <w:rtl/>
        </w:rPr>
        <w:t>عنصر</w:t>
      </w:r>
      <w:r w:rsidRPr="005E2D7A">
        <w:rPr>
          <w:rFonts w:ascii="Century" w:hAnsi="Century" w:cs="Simplified Arabic"/>
          <w:color w:val="000000" w:themeColor="text1"/>
          <w:sz w:val="28"/>
          <w:szCs w:val="28"/>
          <w:rtl/>
        </w:rPr>
        <w:t xml:space="preserve"> </w:t>
      </w:r>
      <w:r>
        <w:rPr>
          <w:rFonts w:ascii="Century" w:hAnsi="Century" w:cs="Simplified Arabic" w:hint="cs"/>
          <w:color w:val="000000" w:themeColor="text1"/>
          <w:sz w:val="28"/>
          <w:szCs w:val="28"/>
          <w:rtl/>
        </w:rPr>
        <w:t>إنتاج</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ثابت</w:t>
      </w:r>
      <w:r>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مساحة</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الأرض</w:t>
      </w:r>
    </w:p>
    <w:p w:rsidR="003D7F35" w:rsidRPr="005E2D7A" w:rsidRDefault="003D7F35" w:rsidP="003D7F35">
      <w:pPr>
        <w:pStyle w:val="ListParagraph"/>
        <w:numPr>
          <w:ilvl w:val="1"/>
          <w:numId w:val="25"/>
        </w:numPr>
        <w:tabs>
          <w:tab w:val="left" w:pos="386"/>
          <w:tab w:val="left" w:pos="746"/>
          <w:tab w:val="left" w:pos="926"/>
          <w:tab w:val="left" w:pos="1106"/>
          <w:tab w:val="left" w:pos="1286"/>
          <w:tab w:val="left" w:pos="1466"/>
        </w:tabs>
        <w:bidi/>
        <w:spacing w:after="0" w:line="240" w:lineRule="auto"/>
        <w:jc w:val="lowKashida"/>
        <w:rPr>
          <w:rFonts w:ascii="Century" w:hAnsi="Century" w:cs="Simplified Arabic"/>
          <w:color w:val="000000" w:themeColor="text1"/>
          <w:sz w:val="28"/>
          <w:szCs w:val="28"/>
          <w:rtl/>
        </w:rPr>
      </w:pPr>
      <w:r w:rsidRPr="005E2D7A">
        <w:rPr>
          <w:rFonts w:ascii="Century" w:hAnsi="Century" w:cs="Simplified Arabic" w:hint="cs"/>
          <w:color w:val="000000" w:themeColor="text1"/>
          <w:sz w:val="28"/>
          <w:szCs w:val="28"/>
          <w:rtl/>
        </w:rPr>
        <w:t>عنصر</w:t>
      </w:r>
      <w:r w:rsidRPr="005E2D7A">
        <w:rPr>
          <w:rFonts w:ascii="Century" w:hAnsi="Century" w:cs="Simplified Arabic"/>
          <w:color w:val="000000" w:themeColor="text1"/>
          <w:sz w:val="28"/>
          <w:szCs w:val="28"/>
          <w:rtl/>
        </w:rPr>
        <w:t xml:space="preserve"> </w:t>
      </w:r>
      <w:r>
        <w:rPr>
          <w:rFonts w:ascii="Century" w:hAnsi="Century" w:cs="Simplified Arabic" w:hint="cs"/>
          <w:color w:val="000000" w:themeColor="text1"/>
          <w:sz w:val="28"/>
          <w:szCs w:val="28"/>
          <w:rtl/>
        </w:rPr>
        <w:t>إنتاج</w:t>
      </w:r>
      <w:r w:rsidRPr="005E2D7A">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متغير</w:t>
      </w:r>
      <w:r>
        <w:rPr>
          <w:rFonts w:ascii="Century" w:hAnsi="Century" w:cs="Simplified Arabic"/>
          <w:color w:val="000000" w:themeColor="text1"/>
          <w:sz w:val="28"/>
          <w:szCs w:val="28"/>
          <w:rtl/>
        </w:rPr>
        <w:t xml:space="preserve">: </w:t>
      </w:r>
      <w:r w:rsidRPr="005E2D7A">
        <w:rPr>
          <w:rFonts w:ascii="Century" w:hAnsi="Century" w:cs="Simplified Arabic" w:hint="cs"/>
          <w:color w:val="000000" w:themeColor="text1"/>
          <w:sz w:val="28"/>
          <w:szCs w:val="28"/>
          <w:rtl/>
        </w:rPr>
        <w:t>العمل</w:t>
      </w:r>
    </w:p>
    <w:p w:rsidR="003D7F35" w:rsidRDefault="003D7F35" w:rsidP="003D7F35">
      <w:pPr>
        <w:tabs>
          <w:tab w:val="left" w:pos="386"/>
          <w:tab w:val="left" w:pos="746"/>
          <w:tab w:val="left" w:pos="926"/>
          <w:tab w:val="left" w:pos="1106"/>
          <w:tab w:val="left" w:pos="1286"/>
          <w:tab w:val="left" w:pos="1466"/>
        </w:tabs>
        <w:bidi/>
        <w:spacing w:after="0" w:line="240" w:lineRule="auto"/>
        <w:jc w:val="lowKashida"/>
        <w:rPr>
          <w:rFonts w:ascii="Century" w:hAnsi="Century" w:cs="Simplified Arabic"/>
          <w:b/>
          <w:bCs/>
          <w:color w:val="000000" w:themeColor="text1"/>
          <w:sz w:val="28"/>
          <w:szCs w:val="28"/>
          <w:rtl/>
        </w:rPr>
      </w:pPr>
    </w:p>
    <w:p w:rsidR="003D7F35" w:rsidRPr="005E2D7A" w:rsidRDefault="003D7F35" w:rsidP="003D7F35">
      <w:pPr>
        <w:tabs>
          <w:tab w:val="left" w:pos="386"/>
          <w:tab w:val="left" w:pos="746"/>
          <w:tab w:val="left" w:pos="926"/>
          <w:tab w:val="left" w:pos="1106"/>
          <w:tab w:val="left" w:pos="1286"/>
          <w:tab w:val="left" w:pos="1466"/>
        </w:tabs>
        <w:bidi/>
        <w:spacing w:after="0" w:line="240" w:lineRule="auto"/>
        <w:jc w:val="lowKashida"/>
        <w:rPr>
          <w:rFonts w:ascii="Century" w:hAnsi="Century" w:cs="Simplified Arabic"/>
          <w:b/>
          <w:bCs/>
          <w:color w:val="000000" w:themeColor="text1"/>
          <w:sz w:val="28"/>
          <w:szCs w:val="28"/>
          <w:rtl/>
        </w:rPr>
      </w:pPr>
      <w:r>
        <w:rPr>
          <w:rFonts w:ascii="Century" w:hAnsi="Century" w:cs="Simplified Arabic" w:hint="cs"/>
          <w:b/>
          <w:bCs/>
          <w:color w:val="000000" w:themeColor="text1"/>
          <w:sz w:val="28"/>
          <w:szCs w:val="28"/>
          <w:rtl/>
        </w:rPr>
        <w:lastRenderedPageBreak/>
        <w:t xml:space="preserve">الناتج الكلي، </w:t>
      </w:r>
      <w:r w:rsidRPr="005E2D7A">
        <w:rPr>
          <w:rFonts w:ascii="Century" w:hAnsi="Century" w:cs="Simplified Arabic"/>
          <w:b/>
          <w:bCs/>
          <w:color w:val="000000" w:themeColor="text1"/>
          <w:sz w:val="28"/>
          <w:szCs w:val="28"/>
          <w:rtl/>
        </w:rPr>
        <w:t>الناتج المتوسط</w:t>
      </w:r>
      <w:r>
        <w:rPr>
          <w:rFonts w:ascii="Century" w:hAnsi="Century" w:cs="Simplified Arabic" w:hint="cs"/>
          <w:b/>
          <w:bCs/>
          <w:color w:val="000000" w:themeColor="text1"/>
          <w:sz w:val="28"/>
          <w:szCs w:val="28"/>
          <w:rtl/>
        </w:rPr>
        <w:t>،</w:t>
      </w:r>
      <w:r w:rsidRPr="005E2D7A">
        <w:rPr>
          <w:rFonts w:ascii="Century" w:hAnsi="Century" w:cs="Simplified Arabic"/>
          <w:b/>
          <w:bCs/>
          <w:color w:val="000000" w:themeColor="text1"/>
          <w:sz w:val="28"/>
          <w:szCs w:val="28"/>
          <w:rtl/>
        </w:rPr>
        <w:t xml:space="preserve"> والناتج الحدي</w:t>
      </w:r>
    </w:p>
    <w:p w:rsidR="003D7F35" w:rsidRDefault="003D7F35" w:rsidP="003D7F35">
      <w:pPr>
        <w:bidi/>
        <w:spacing w:after="0" w:line="240" w:lineRule="auto"/>
        <w:jc w:val="both"/>
        <w:rPr>
          <w:rFonts w:ascii="Century" w:hAnsi="Century" w:cs="Simplified Arabic"/>
          <w:color w:val="000000" w:themeColor="text1"/>
          <w:sz w:val="28"/>
          <w:szCs w:val="28"/>
          <w:rtl/>
        </w:rPr>
      </w:pPr>
      <w:r w:rsidRPr="00E72578">
        <w:rPr>
          <w:rFonts w:ascii="Simplified Arabic" w:hAnsi="Simplified Arabic" w:cs="Simplified Arabic"/>
          <w:sz w:val="28"/>
          <w:szCs w:val="28"/>
          <w:rtl/>
        </w:rPr>
        <w:t xml:space="preserve">الناتج المتوسط للعنصر الإنتاجي المتغير </w:t>
      </w:r>
      <w:r>
        <w:rPr>
          <w:rFonts w:ascii="Simplified Arabic" w:hAnsi="Simplified Arabic" w:cs="Simplified Arabic" w:hint="cs"/>
          <w:sz w:val="28"/>
          <w:szCs w:val="28"/>
          <w:rtl/>
        </w:rPr>
        <w:t>ف</w:t>
      </w:r>
      <w:r w:rsidRPr="00E72578">
        <w:rPr>
          <w:rFonts w:ascii="Simplified Arabic" w:hAnsi="Simplified Arabic" w:cs="Simplified Arabic"/>
          <w:sz w:val="28"/>
          <w:szCs w:val="28"/>
          <w:rtl/>
        </w:rPr>
        <w:t>هو عبارة عن معدل إنتاجية العامل الواحد.</w:t>
      </w:r>
      <w:r>
        <w:rPr>
          <w:rFonts w:ascii="Simplified Arabic" w:hAnsi="Simplified Arabic" w:cs="Simplified Arabic" w:hint="cs"/>
          <w:sz w:val="28"/>
          <w:szCs w:val="28"/>
          <w:rtl/>
        </w:rPr>
        <w:t xml:space="preserve"> أما </w:t>
      </w:r>
      <w:r>
        <w:rPr>
          <w:rFonts w:ascii="Simplified Arabic" w:hAnsi="Simplified Arabic" w:cs="Simplified Arabic"/>
          <w:sz w:val="28"/>
          <w:szCs w:val="28"/>
          <w:rtl/>
        </w:rPr>
        <w:t xml:space="preserve">الناتج الحدي لعنصر </w:t>
      </w:r>
      <w:r>
        <w:rPr>
          <w:rFonts w:ascii="Simplified Arabic" w:hAnsi="Simplified Arabic" w:cs="Simplified Arabic" w:hint="cs"/>
          <w:sz w:val="28"/>
          <w:szCs w:val="28"/>
          <w:rtl/>
        </w:rPr>
        <w:t>الإنتاج المتغير ف</w:t>
      </w:r>
      <w:r w:rsidRPr="00E72578">
        <w:rPr>
          <w:rFonts w:ascii="Simplified Arabic" w:hAnsi="Simplified Arabic" w:cs="Simplified Arabic"/>
          <w:sz w:val="28"/>
          <w:szCs w:val="28"/>
          <w:rtl/>
        </w:rPr>
        <w:t xml:space="preserve">هو عبارة عن مقدار التغير في الناتج الكلي </w:t>
      </w:r>
      <w:r>
        <w:rPr>
          <w:rFonts w:ascii="Simplified Arabic" w:hAnsi="Simplified Arabic" w:cs="Simplified Arabic" w:hint="cs"/>
          <w:sz w:val="28"/>
          <w:szCs w:val="28"/>
          <w:rtl/>
        </w:rPr>
        <w:t xml:space="preserve">الذي يحدث </w:t>
      </w:r>
      <w:r w:rsidRPr="00E72578">
        <w:rPr>
          <w:rFonts w:ascii="Simplified Arabic" w:hAnsi="Simplified Arabic" w:cs="Simplified Arabic"/>
          <w:sz w:val="28"/>
          <w:szCs w:val="28"/>
          <w:rtl/>
        </w:rPr>
        <w:t xml:space="preserve">عند </w:t>
      </w:r>
      <w:r>
        <w:rPr>
          <w:rFonts w:ascii="Simplified Arabic" w:hAnsi="Simplified Arabic" w:cs="Simplified Arabic" w:hint="cs"/>
          <w:sz w:val="28"/>
          <w:szCs w:val="28"/>
          <w:rtl/>
        </w:rPr>
        <w:t>زيادة كمية</w:t>
      </w:r>
      <w:r w:rsidRPr="00E72578">
        <w:rPr>
          <w:rFonts w:ascii="Simplified Arabic" w:hAnsi="Simplified Arabic" w:cs="Simplified Arabic"/>
          <w:sz w:val="28"/>
          <w:szCs w:val="28"/>
          <w:rtl/>
        </w:rPr>
        <w:t xml:space="preserve"> العنصر المتغير بمقدار وحدة واحدة. </w:t>
      </w:r>
      <w:r>
        <w:rPr>
          <w:rFonts w:ascii="Simplified Arabic" w:hAnsi="Simplified Arabic" w:cs="Simplified Arabic" w:hint="cs"/>
          <w:sz w:val="28"/>
          <w:szCs w:val="28"/>
          <w:rtl/>
        </w:rPr>
        <w:t>ف</w:t>
      </w:r>
      <w:r w:rsidRPr="00E72578">
        <w:rPr>
          <w:rFonts w:ascii="Simplified Arabic" w:hAnsi="Simplified Arabic" w:cs="Simplified Arabic"/>
          <w:sz w:val="28"/>
          <w:szCs w:val="28"/>
          <w:rtl/>
        </w:rPr>
        <w:t>الناتج الحدي لعنصر العمل (</w:t>
      </w:r>
      <w:r w:rsidRPr="00E72578">
        <w:rPr>
          <w:rFonts w:ascii="Simplified Arabic" w:hAnsi="Simplified Arabic" w:cs="Simplified Arabic"/>
          <w:sz w:val="28"/>
          <w:szCs w:val="28"/>
        </w:rPr>
        <w:t>MP</w:t>
      </w:r>
      <w:r w:rsidRPr="00E72578">
        <w:rPr>
          <w:rFonts w:ascii="Simplified Arabic" w:hAnsi="Simplified Arabic" w:cs="Simplified Arabic"/>
          <w:sz w:val="28"/>
          <w:szCs w:val="28"/>
          <w:vertAlign w:val="subscript"/>
        </w:rPr>
        <w:t>L</w:t>
      </w:r>
      <w:r w:rsidRPr="00E72578">
        <w:rPr>
          <w:rFonts w:ascii="Simplified Arabic" w:hAnsi="Simplified Arabic" w:cs="Simplified Arabic"/>
          <w:sz w:val="28"/>
          <w:szCs w:val="28"/>
          <w:rtl/>
        </w:rPr>
        <w:t>)</w:t>
      </w:r>
      <w:r>
        <w:rPr>
          <w:rFonts w:ascii="Simplified Arabic" w:hAnsi="Simplified Arabic" w:cs="Simplified Arabic" w:hint="cs"/>
          <w:sz w:val="28"/>
          <w:szCs w:val="28"/>
          <w:rtl/>
        </w:rPr>
        <w:t xml:space="preserve"> يمثل</w:t>
      </w:r>
      <w:r w:rsidRPr="00E72578">
        <w:rPr>
          <w:rFonts w:ascii="Simplified Arabic" w:hAnsi="Simplified Arabic" w:cs="Simplified Arabic"/>
          <w:sz w:val="28"/>
          <w:szCs w:val="28"/>
          <w:rtl/>
        </w:rPr>
        <w:t xml:space="preserve"> مقدار الإضافة التي يساهم بها العامل الإضافي إلى الناتج الكلي.</w:t>
      </w:r>
      <w:r>
        <w:rPr>
          <w:rFonts w:ascii="Simplified Arabic" w:hAnsi="Simplified Arabic" w:cs="Simplified Arabic" w:hint="cs"/>
          <w:sz w:val="28"/>
          <w:szCs w:val="28"/>
          <w:rtl/>
        </w:rPr>
        <w:t xml:space="preserve"> و</w:t>
      </w:r>
      <w:r>
        <w:rPr>
          <w:rFonts w:ascii="Century" w:hAnsi="Century" w:cs="Simplified Arabic" w:hint="cs"/>
          <w:color w:val="000000" w:themeColor="text1"/>
          <w:sz w:val="28"/>
          <w:szCs w:val="28"/>
          <w:rtl/>
        </w:rPr>
        <w:t>يمكن حساب الناتج المتوسط والناتج الحدي لعنصر الإنتاج المتغير من المعادلات التالية:</w:t>
      </w:r>
    </w:p>
    <w:p w:rsidR="003D7F35" w:rsidRPr="005E2D7A" w:rsidRDefault="003D7F35" w:rsidP="003D7F35">
      <w:pPr>
        <w:tabs>
          <w:tab w:val="left" w:pos="386"/>
          <w:tab w:val="left" w:pos="746"/>
          <w:tab w:val="left" w:pos="926"/>
          <w:tab w:val="left" w:pos="1106"/>
          <w:tab w:val="left" w:pos="1286"/>
          <w:tab w:val="left" w:pos="1466"/>
        </w:tabs>
        <w:bidi/>
        <w:spacing w:after="0" w:line="240" w:lineRule="auto"/>
        <w:rPr>
          <w:rFonts w:ascii="Century" w:hAnsi="Century" w:cs="Simplified Arabic"/>
          <w:color w:val="000000" w:themeColor="text1"/>
          <w:sz w:val="28"/>
          <w:szCs w:val="28"/>
        </w:rPr>
      </w:pPr>
      <w:r>
        <w:rPr>
          <w:rFonts w:ascii="Century" w:hAnsi="Century" w:cs="Simplified Arabic" w:hint="cs"/>
          <w:color w:val="000000" w:themeColor="text1"/>
          <w:sz w:val="28"/>
          <w:szCs w:val="28"/>
          <w:rtl/>
        </w:rPr>
        <w:t xml:space="preserve">الناتج المتوسط = </w:t>
      </w:r>
      <w:r w:rsidRPr="005E2D7A">
        <w:rPr>
          <w:rFonts w:ascii="Century" w:hAnsi="Century" w:cs="Simplified Arabic"/>
          <w:color w:val="000000" w:themeColor="text1"/>
          <w:sz w:val="28"/>
          <w:szCs w:val="28"/>
          <w:rtl/>
        </w:rPr>
        <w:t>الناتج الكلي</w:t>
      </w:r>
      <w:r>
        <w:rPr>
          <w:rFonts w:ascii="Century" w:hAnsi="Century" w:cs="Simplified Arabic" w:hint="cs"/>
          <w:color w:val="000000" w:themeColor="text1"/>
          <w:sz w:val="28"/>
          <w:szCs w:val="28"/>
          <w:rtl/>
        </w:rPr>
        <w:t>/عدد العمال</w:t>
      </w:r>
    </w:p>
    <w:p w:rsidR="003D7F35" w:rsidRDefault="003D7F35" w:rsidP="003D7F35">
      <w:pPr>
        <w:tabs>
          <w:tab w:val="left" w:pos="386"/>
          <w:tab w:val="left" w:pos="746"/>
          <w:tab w:val="left" w:pos="926"/>
          <w:tab w:val="left" w:pos="1106"/>
          <w:tab w:val="left" w:pos="1286"/>
          <w:tab w:val="left" w:pos="1466"/>
        </w:tabs>
        <w:bidi/>
        <w:spacing w:after="0" w:line="240" w:lineRule="auto"/>
        <w:rPr>
          <w:rFonts w:ascii="Century" w:hAnsi="Century" w:cs="Simplified Arabic"/>
          <w:color w:val="000000" w:themeColor="text1"/>
          <w:sz w:val="28"/>
          <w:szCs w:val="28"/>
        </w:rPr>
      </w:pPr>
      <w:r>
        <w:rPr>
          <w:rFonts w:ascii="Century" w:hAnsi="Century" w:cs="Simplified Arabic" w:hint="cs"/>
          <w:color w:val="000000" w:themeColor="text1"/>
          <w:sz w:val="28"/>
          <w:szCs w:val="28"/>
          <w:rtl/>
        </w:rPr>
        <w:t xml:space="preserve">الناتج الحدي = </w:t>
      </w:r>
      <w:r w:rsidRPr="005E2D7A">
        <w:rPr>
          <w:rFonts w:ascii="Century" w:hAnsi="Century" w:cs="Simplified Arabic"/>
          <w:color w:val="000000" w:themeColor="text1"/>
          <w:sz w:val="28"/>
          <w:szCs w:val="28"/>
          <w:rtl/>
        </w:rPr>
        <w:t>التغير في الناتج الكلي</w:t>
      </w:r>
      <w:r>
        <w:rPr>
          <w:rFonts w:ascii="Century" w:hAnsi="Century" w:cs="Simplified Arabic" w:hint="cs"/>
          <w:color w:val="000000" w:themeColor="text1"/>
          <w:sz w:val="28"/>
          <w:szCs w:val="28"/>
          <w:rtl/>
        </w:rPr>
        <w:t>/التغير في عدد العمال</w:t>
      </w:r>
    </w:p>
    <w:p w:rsidR="003D7F35" w:rsidRPr="00E72578" w:rsidRDefault="003D7F35" w:rsidP="003D7F35">
      <w:pPr>
        <w:tabs>
          <w:tab w:val="left" w:pos="386"/>
          <w:tab w:val="left" w:pos="746"/>
          <w:tab w:val="left" w:pos="926"/>
          <w:tab w:val="left" w:pos="1106"/>
          <w:tab w:val="left" w:pos="1286"/>
          <w:tab w:val="left" w:pos="1466"/>
        </w:tabs>
        <w:bidi/>
        <w:spacing w:before="240" w:after="0" w:line="240" w:lineRule="auto"/>
        <w:jc w:val="lowKashida"/>
        <w:rPr>
          <w:rFonts w:ascii="Century" w:hAnsi="Century" w:cs="Simplified Arabic"/>
          <w:b/>
          <w:bCs/>
          <w:color w:val="000000" w:themeColor="text1"/>
          <w:sz w:val="28"/>
          <w:szCs w:val="28"/>
          <w:rtl/>
        </w:rPr>
      </w:pPr>
      <w:r w:rsidRPr="00E72578">
        <w:rPr>
          <w:rFonts w:ascii="Century" w:hAnsi="Century" w:cs="Simplified Arabic" w:hint="cs"/>
          <w:b/>
          <w:bCs/>
          <w:color w:val="000000" w:themeColor="text1"/>
          <w:sz w:val="28"/>
          <w:szCs w:val="28"/>
          <w:rtl/>
        </w:rPr>
        <w:t>العلاقة بين</w:t>
      </w:r>
      <w:r>
        <w:rPr>
          <w:rFonts w:ascii="Century" w:hAnsi="Century" w:cs="Simplified Arabic" w:hint="cs"/>
          <w:b/>
          <w:bCs/>
          <w:color w:val="000000" w:themeColor="text1"/>
          <w:sz w:val="28"/>
          <w:szCs w:val="28"/>
          <w:rtl/>
        </w:rPr>
        <w:t xml:space="preserve"> منحنيات </w:t>
      </w:r>
      <w:r w:rsidRPr="00012CB5">
        <w:rPr>
          <w:rFonts w:ascii="Simplified Arabic" w:hAnsi="Simplified Arabic" w:cs="Simplified Arabic"/>
          <w:b/>
          <w:bCs/>
          <w:sz w:val="28"/>
          <w:szCs w:val="28"/>
          <w:rtl/>
        </w:rPr>
        <w:t>الناتج الكلي</w:t>
      </w:r>
      <w:r w:rsidRPr="00012CB5">
        <w:rPr>
          <w:rFonts w:ascii="Simplified Arabic" w:hAnsi="Simplified Arabic" w:cs="Simplified Arabic" w:hint="cs"/>
          <w:b/>
          <w:bCs/>
          <w:sz w:val="28"/>
          <w:szCs w:val="28"/>
          <w:rtl/>
        </w:rPr>
        <w:t>، الناتج المتوسط، والناتج الحدي</w:t>
      </w:r>
      <w:r>
        <w:rPr>
          <w:rFonts w:ascii="Simplified Arabic" w:hAnsi="Simplified Arabic" w:cs="Simplified Arabic" w:hint="cs"/>
          <w:b/>
          <w:bCs/>
          <w:sz w:val="28"/>
          <w:szCs w:val="28"/>
          <w:rtl/>
        </w:rPr>
        <w:t xml:space="preserve"> بيانياً</w:t>
      </w:r>
    </w:p>
    <w:p w:rsidR="003D7F35" w:rsidRDefault="003D7F35" w:rsidP="003D7F35">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يمكن توضيح هذه العلاقة بيانياً بإعتبار المثال الإفتراضي التالي: </w:t>
      </w:r>
    </w:p>
    <w:p w:rsidR="003D7F35" w:rsidRPr="00E72578" w:rsidRDefault="003D7F35" w:rsidP="003D7F35">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مثال: </w:t>
      </w:r>
      <w:r w:rsidRPr="00E72578">
        <w:rPr>
          <w:rFonts w:ascii="Simplified Arabic" w:hAnsi="Simplified Arabic" w:cs="Simplified Arabic"/>
          <w:sz w:val="28"/>
          <w:szCs w:val="28"/>
          <w:rtl/>
        </w:rPr>
        <w:t>يوض</w:t>
      </w:r>
      <w:r>
        <w:rPr>
          <w:rFonts w:ascii="Simplified Arabic" w:hAnsi="Simplified Arabic" w:cs="Simplified Arabic"/>
          <w:sz w:val="28"/>
          <w:szCs w:val="28"/>
          <w:rtl/>
        </w:rPr>
        <w:t xml:space="preserve">ح الجدول </w:t>
      </w:r>
      <w:r>
        <w:rPr>
          <w:rFonts w:ascii="Simplified Arabic" w:hAnsi="Simplified Arabic" w:cs="Simplified Arabic" w:hint="cs"/>
          <w:sz w:val="28"/>
          <w:szCs w:val="28"/>
          <w:rtl/>
        </w:rPr>
        <w:t xml:space="preserve">التالي </w:t>
      </w:r>
      <w:r>
        <w:rPr>
          <w:rFonts w:ascii="Simplified Arabic" w:hAnsi="Simplified Arabic" w:cs="Simplified Arabic"/>
          <w:sz w:val="28"/>
          <w:szCs w:val="28"/>
          <w:rtl/>
        </w:rPr>
        <w:t>حجم الناتج الكلي</w:t>
      </w:r>
      <w:r w:rsidRPr="00E72578">
        <w:rPr>
          <w:rFonts w:ascii="Simplified Arabic" w:hAnsi="Simplified Arabic" w:cs="Simplified Arabic"/>
          <w:sz w:val="28"/>
          <w:szCs w:val="28"/>
          <w:rtl/>
        </w:rPr>
        <w:t xml:space="preserve">، </w:t>
      </w:r>
      <w:r>
        <w:rPr>
          <w:rFonts w:ascii="Simplified Arabic" w:hAnsi="Simplified Arabic" w:cs="Simplified Arabic" w:hint="cs"/>
          <w:sz w:val="28"/>
          <w:szCs w:val="28"/>
          <w:rtl/>
        </w:rPr>
        <w:t>المتوسط، والناتج الحدي لسلعةٍ ما</w:t>
      </w:r>
      <w:r w:rsidRPr="00E72578">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E72578">
        <w:rPr>
          <w:rFonts w:ascii="Simplified Arabic" w:hAnsi="Simplified Arabic" w:cs="Simplified Arabic"/>
          <w:sz w:val="28"/>
          <w:szCs w:val="28"/>
          <w:rtl/>
        </w:rPr>
        <w:t xml:space="preserve">الذي يتم الحصول عليه عن طريق </w:t>
      </w:r>
      <w:r>
        <w:rPr>
          <w:rFonts w:ascii="Simplified Arabic" w:hAnsi="Simplified Arabic" w:cs="Simplified Arabic" w:hint="cs"/>
          <w:sz w:val="28"/>
          <w:szCs w:val="28"/>
          <w:rtl/>
        </w:rPr>
        <w:t>إ</w:t>
      </w:r>
      <w:r w:rsidRPr="00E72578">
        <w:rPr>
          <w:rFonts w:ascii="Simplified Arabic" w:hAnsi="Simplified Arabic" w:cs="Simplified Arabic"/>
          <w:sz w:val="28"/>
          <w:szCs w:val="28"/>
          <w:rtl/>
        </w:rPr>
        <w:t>ستخدام كميات متزايدة من عنصر العمل (</w:t>
      </w:r>
      <w:r w:rsidRPr="00E72578">
        <w:rPr>
          <w:rFonts w:ascii="Simplified Arabic" w:hAnsi="Simplified Arabic" w:cs="Simplified Arabic"/>
          <w:sz w:val="28"/>
          <w:szCs w:val="28"/>
        </w:rPr>
        <w:t>L</w:t>
      </w:r>
      <w:r w:rsidRPr="00E72578">
        <w:rPr>
          <w:rFonts w:ascii="Simplified Arabic" w:hAnsi="Simplified Arabic" w:cs="Simplified Arabic"/>
          <w:sz w:val="28"/>
          <w:szCs w:val="28"/>
          <w:rtl/>
        </w:rPr>
        <w:t>)، مع بقاء حجم رأس المال (</w:t>
      </w:r>
      <w:r w:rsidRPr="00E72578">
        <w:rPr>
          <w:rFonts w:ascii="Simplified Arabic" w:hAnsi="Simplified Arabic" w:cs="Simplified Arabic"/>
          <w:sz w:val="28"/>
          <w:szCs w:val="28"/>
        </w:rPr>
        <w:t>K</w:t>
      </w:r>
      <w:r>
        <w:rPr>
          <w:rFonts w:ascii="Simplified Arabic" w:hAnsi="Simplified Arabic" w:cs="Simplified Arabic"/>
          <w:sz w:val="28"/>
          <w:szCs w:val="28"/>
          <w:rtl/>
        </w:rPr>
        <w:t>) ثابتاً</w:t>
      </w:r>
      <w:r>
        <w:rPr>
          <w:rFonts w:ascii="Simplified Arabic" w:hAnsi="Simplified Arabic" w:cs="Simplified Arabic" w:hint="cs"/>
          <w:sz w:val="28"/>
          <w:szCs w:val="28"/>
          <w:rtl/>
        </w:rPr>
        <w:t xml:space="preserve">. </w:t>
      </w:r>
    </w:p>
    <w:p w:rsidR="003D7F35" w:rsidRPr="00012CB5" w:rsidRDefault="003D7F35" w:rsidP="003D7F35">
      <w:pPr>
        <w:bidi/>
        <w:spacing w:after="0" w:line="240" w:lineRule="auto"/>
        <w:jc w:val="both"/>
        <w:rPr>
          <w:rFonts w:ascii="Simplified Arabic" w:hAnsi="Simplified Arabic" w:cs="Simplified Arabic"/>
          <w:b/>
          <w:bCs/>
          <w:sz w:val="28"/>
          <w:szCs w:val="28"/>
          <w:rtl/>
        </w:rPr>
      </w:pPr>
      <w:r w:rsidRPr="00012CB5">
        <w:rPr>
          <w:rFonts w:ascii="Simplified Arabic" w:hAnsi="Simplified Arabic" w:cs="Simplified Arabic"/>
          <w:b/>
          <w:bCs/>
          <w:sz w:val="28"/>
          <w:szCs w:val="28"/>
          <w:rtl/>
        </w:rPr>
        <w:t>جدول</w:t>
      </w:r>
      <w:r w:rsidRPr="00012CB5">
        <w:rPr>
          <w:rFonts w:ascii="Simplified Arabic" w:hAnsi="Simplified Arabic" w:cs="Simplified Arabic"/>
          <w:b/>
          <w:bCs/>
          <w:sz w:val="28"/>
          <w:szCs w:val="28"/>
        </w:rPr>
        <w:t>:</w:t>
      </w:r>
      <w:r w:rsidRPr="00012CB5">
        <w:rPr>
          <w:rFonts w:ascii="Simplified Arabic" w:hAnsi="Simplified Arabic" w:cs="Simplified Arabic"/>
          <w:b/>
          <w:bCs/>
          <w:sz w:val="28"/>
          <w:szCs w:val="28"/>
          <w:rtl/>
        </w:rPr>
        <w:t xml:space="preserve"> الناتج الكلي</w:t>
      </w:r>
      <w:r w:rsidRPr="00012CB5">
        <w:rPr>
          <w:rFonts w:ascii="Simplified Arabic" w:hAnsi="Simplified Arabic" w:cs="Simplified Arabic" w:hint="cs"/>
          <w:b/>
          <w:bCs/>
          <w:sz w:val="28"/>
          <w:szCs w:val="28"/>
          <w:rtl/>
        </w:rPr>
        <w:t>، الناتج المتوسط، والناتج الحدي لسلعةٍ ما</w:t>
      </w:r>
    </w:p>
    <w:tbl>
      <w:tblPr>
        <w:tblStyle w:val="TableGrid"/>
        <w:bidiVisual/>
        <w:tblW w:w="4380" w:type="pct"/>
        <w:tblLook w:val="01E0" w:firstRow="1" w:lastRow="1" w:firstColumn="1" w:lastColumn="1" w:noHBand="0" w:noVBand="0"/>
      </w:tblPr>
      <w:tblGrid>
        <w:gridCol w:w="1136"/>
        <w:gridCol w:w="1096"/>
        <w:gridCol w:w="1710"/>
        <w:gridCol w:w="2328"/>
        <w:gridCol w:w="2171"/>
      </w:tblGrid>
      <w:tr w:rsidR="003D7F35" w:rsidRPr="007A5E1A" w:rsidTr="00D244C4">
        <w:trPr>
          <w:cnfStyle w:val="100000000000" w:firstRow="1" w:lastRow="0" w:firstColumn="0" w:lastColumn="0" w:oddVBand="0" w:evenVBand="0" w:oddHBand="0" w:evenHBand="0" w:firstRowFirstColumn="0" w:firstRowLastColumn="0" w:lastRowFirstColumn="0" w:lastRowLastColumn="0"/>
          <w:trHeight w:val="413"/>
        </w:trPr>
        <w:tc>
          <w:tcPr>
            <w:tcW w:w="1300" w:type="pct"/>
            <w:gridSpan w:val="2"/>
          </w:tcPr>
          <w:p w:rsidR="003D7F35" w:rsidRPr="007A5E1A" w:rsidRDefault="003D7F35" w:rsidP="00D244C4">
            <w:pPr>
              <w:bidi/>
              <w:jc w:val="both"/>
              <w:rPr>
                <w:rFonts w:ascii="Simplified Arabic" w:hAnsi="Simplified Arabic" w:cs="Simplified Arabic"/>
                <w:b/>
                <w:bCs/>
                <w:sz w:val="24"/>
                <w:szCs w:val="24"/>
                <w:rtl/>
              </w:rPr>
            </w:pPr>
            <w:r w:rsidRPr="007A5E1A">
              <w:rPr>
                <w:rFonts w:ascii="Simplified Arabic" w:hAnsi="Simplified Arabic" w:cs="Simplified Arabic"/>
                <w:b/>
                <w:bCs/>
                <w:sz w:val="24"/>
                <w:szCs w:val="24"/>
                <w:rtl/>
              </w:rPr>
              <w:t xml:space="preserve"> عناصر الإنتاج</w:t>
            </w:r>
          </w:p>
        </w:tc>
        <w:tc>
          <w:tcPr>
            <w:tcW w:w="1018" w:type="pct"/>
            <w:vMerge w:val="restart"/>
          </w:tcPr>
          <w:p w:rsidR="003D7F35" w:rsidRPr="007A5E1A" w:rsidRDefault="003D7F35" w:rsidP="00D244C4">
            <w:pPr>
              <w:bidi/>
              <w:jc w:val="both"/>
              <w:rPr>
                <w:rFonts w:ascii="Simplified Arabic" w:hAnsi="Simplified Arabic" w:cs="Simplified Arabic"/>
                <w:b/>
                <w:bCs/>
                <w:sz w:val="24"/>
                <w:szCs w:val="24"/>
                <w:rtl/>
              </w:rPr>
            </w:pPr>
            <w:r w:rsidRPr="007A5E1A">
              <w:rPr>
                <w:rFonts w:ascii="Simplified Arabic" w:hAnsi="Simplified Arabic" w:cs="Simplified Arabic"/>
                <w:b/>
                <w:bCs/>
                <w:sz w:val="24"/>
                <w:szCs w:val="24"/>
                <w:rtl/>
              </w:rPr>
              <w:t>الناتج الكلي</w:t>
            </w:r>
          </w:p>
          <w:p w:rsidR="003D7F35" w:rsidRPr="007A5E1A" w:rsidRDefault="003D7F35" w:rsidP="00D244C4">
            <w:pPr>
              <w:jc w:val="both"/>
              <w:rPr>
                <w:rFonts w:ascii="Simplified Arabic" w:hAnsi="Simplified Arabic" w:cs="Simplified Arabic"/>
                <w:b/>
                <w:bCs/>
                <w:sz w:val="24"/>
                <w:szCs w:val="24"/>
              </w:rPr>
            </w:pPr>
            <w:r w:rsidRPr="007A5E1A">
              <w:rPr>
                <w:rFonts w:ascii="Simplified Arabic" w:hAnsi="Simplified Arabic" w:cs="Simplified Arabic"/>
                <w:b/>
                <w:bCs/>
                <w:sz w:val="24"/>
                <w:szCs w:val="24"/>
              </w:rPr>
              <w:t>TP = Q</w:t>
            </w:r>
          </w:p>
        </w:tc>
        <w:tc>
          <w:tcPr>
            <w:tcW w:w="1395" w:type="pct"/>
            <w:vMerge w:val="restart"/>
          </w:tcPr>
          <w:p w:rsidR="003D7F35" w:rsidRPr="007A5E1A" w:rsidRDefault="003D7F35" w:rsidP="00D244C4">
            <w:pPr>
              <w:bidi/>
              <w:jc w:val="both"/>
              <w:rPr>
                <w:rFonts w:ascii="Simplified Arabic" w:hAnsi="Simplified Arabic" w:cs="Simplified Arabic"/>
                <w:b/>
                <w:bCs/>
                <w:sz w:val="24"/>
                <w:szCs w:val="24"/>
                <w:rtl/>
              </w:rPr>
            </w:pPr>
            <w:r w:rsidRPr="007A5E1A">
              <w:rPr>
                <w:rFonts w:ascii="Simplified Arabic" w:hAnsi="Simplified Arabic" w:cs="Simplified Arabic"/>
                <w:b/>
                <w:bCs/>
                <w:sz w:val="24"/>
                <w:szCs w:val="24"/>
                <w:rtl/>
              </w:rPr>
              <w:t xml:space="preserve"> الناتج الحدي</w:t>
            </w:r>
          </w:p>
          <w:p w:rsidR="003D7F35" w:rsidRPr="007A5E1A" w:rsidRDefault="003D7F35" w:rsidP="00D244C4">
            <w:pPr>
              <w:jc w:val="both"/>
              <w:rPr>
                <w:rFonts w:ascii="Simplified Arabic" w:hAnsi="Simplified Arabic" w:cs="Simplified Arabic"/>
                <w:b/>
                <w:bCs/>
                <w:sz w:val="24"/>
                <w:szCs w:val="24"/>
              </w:rPr>
            </w:pPr>
            <w:r w:rsidRPr="007A5E1A">
              <w:rPr>
                <w:rFonts w:ascii="Simplified Arabic" w:hAnsi="Simplified Arabic" w:cs="Simplified Arabic"/>
                <w:b/>
                <w:bCs/>
                <w:sz w:val="24"/>
                <w:szCs w:val="24"/>
              </w:rPr>
              <w:t xml:space="preserve">MP = </w:t>
            </w:r>
            <w:r w:rsidRPr="007A5E1A">
              <w:rPr>
                <w:rFonts w:cs="Simplified Arabic"/>
                <w:b/>
                <w:bCs/>
                <w:sz w:val="24"/>
                <w:szCs w:val="24"/>
              </w:rPr>
              <w:t>∆</w:t>
            </w:r>
            <w:r w:rsidRPr="007A5E1A">
              <w:rPr>
                <w:rFonts w:ascii="Simplified Arabic" w:hAnsi="Simplified Arabic" w:cs="Simplified Arabic"/>
                <w:b/>
                <w:bCs/>
                <w:sz w:val="24"/>
                <w:szCs w:val="24"/>
              </w:rPr>
              <w:t xml:space="preserve"> TP / </w:t>
            </w:r>
            <w:r w:rsidRPr="007A5E1A">
              <w:rPr>
                <w:rFonts w:cs="Simplified Arabic"/>
                <w:b/>
                <w:bCs/>
                <w:sz w:val="24"/>
                <w:szCs w:val="24"/>
              </w:rPr>
              <w:t>∆</w:t>
            </w:r>
            <w:r w:rsidRPr="007A5E1A">
              <w:rPr>
                <w:rFonts w:ascii="Simplified Arabic" w:hAnsi="Simplified Arabic" w:cs="Simplified Arabic"/>
                <w:b/>
                <w:bCs/>
                <w:sz w:val="24"/>
                <w:szCs w:val="24"/>
              </w:rPr>
              <w:t xml:space="preserve"> L</w:t>
            </w:r>
          </w:p>
        </w:tc>
        <w:tc>
          <w:tcPr>
            <w:tcW w:w="1287" w:type="pct"/>
            <w:vMerge w:val="restart"/>
          </w:tcPr>
          <w:p w:rsidR="003D7F35" w:rsidRPr="007A5E1A" w:rsidRDefault="003D7F35" w:rsidP="00D244C4">
            <w:pPr>
              <w:bidi/>
              <w:jc w:val="both"/>
              <w:rPr>
                <w:rFonts w:ascii="Simplified Arabic" w:hAnsi="Simplified Arabic" w:cs="Simplified Arabic"/>
                <w:b/>
                <w:bCs/>
                <w:sz w:val="24"/>
                <w:szCs w:val="24"/>
                <w:rtl/>
              </w:rPr>
            </w:pPr>
            <w:r w:rsidRPr="007A5E1A">
              <w:rPr>
                <w:rFonts w:ascii="Simplified Arabic" w:hAnsi="Simplified Arabic" w:cs="Simplified Arabic"/>
                <w:b/>
                <w:bCs/>
                <w:sz w:val="24"/>
                <w:szCs w:val="24"/>
                <w:rtl/>
              </w:rPr>
              <w:t xml:space="preserve"> الناتج المتوسط</w:t>
            </w:r>
          </w:p>
          <w:p w:rsidR="003D7F35" w:rsidRPr="007A5E1A" w:rsidRDefault="003D7F35" w:rsidP="00D244C4">
            <w:pPr>
              <w:jc w:val="both"/>
              <w:rPr>
                <w:rFonts w:ascii="Simplified Arabic" w:hAnsi="Simplified Arabic" w:cs="Simplified Arabic"/>
                <w:b/>
                <w:bCs/>
                <w:sz w:val="24"/>
                <w:szCs w:val="24"/>
              </w:rPr>
            </w:pPr>
            <w:r w:rsidRPr="007A5E1A">
              <w:rPr>
                <w:rFonts w:ascii="Simplified Arabic" w:hAnsi="Simplified Arabic" w:cs="Simplified Arabic"/>
                <w:b/>
                <w:bCs/>
                <w:sz w:val="24"/>
                <w:szCs w:val="24"/>
              </w:rPr>
              <w:t xml:space="preserve">AP = TP / L </w:t>
            </w:r>
          </w:p>
        </w:tc>
      </w:tr>
      <w:tr w:rsidR="003D7F35" w:rsidRPr="007A5E1A" w:rsidTr="00D244C4">
        <w:trPr>
          <w:trHeight w:val="412"/>
        </w:trPr>
        <w:tc>
          <w:tcPr>
            <w:tcW w:w="656" w:type="pct"/>
          </w:tcPr>
          <w:p w:rsidR="003D7F35" w:rsidRPr="007A5E1A" w:rsidRDefault="003D7F35" w:rsidP="00D244C4">
            <w:pPr>
              <w:bidi/>
              <w:jc w:val="center"/>
              <w:rPr>
                <w:rFonts w:ascii="Simplified Arabic" w:hAnsi="Simplified Arabic" w:cs="Simplified Arabic"/>
                <w:b/>
                <w:bCs/>
                <w:sz w:val="24"/>
                <w:szCs w:val="24"/>
                <w:rtl/>
              </w:rPr>
            </w:pPr>
            <w:r w:rsidRPr="007A5E1A">
              <w:rPr>
                <w:rFonts w:ascii="Simplified Arabic" w:hAnsi="Simplified Arabic" w:cs="Simplified Arabic"/>
                <w:b/>
                <w:bCs/>
                <w:sz w:val="24"/>
                <w:szCs w:val="24"/>
              </w:rPr>
              <w:t>K</w:t>
            </w:r>
          </w:p>
        </w:tc>
        <w:tc>
          <w:tcPr>
            <w:tcW w:w="644" w:type="pct"/>
          </w:tcPr>
          <w:p w:rsidR="003D7F35" w:rsidRPr="007A5E1A" w:rsidRDefault="003D7F35" w:rsidP="00D244C4">
            <w:pPr>
              <w:bidi/>
              <w:jc w:val="center"/>
              <w:rPr>
                <w:rFonts w:ascii="Simplified Arabic" w:hAnsi="Simplified Arabic" w:cs="Simplified Arabic"/>
                <w:b/>
                <w:bCs/>
                <w:sz w:val="24"/>
                <w:szCs w:val="24"/>
                <w:rtl/>
              </w:rPr>
            </w:pPr>
            <w:r w:rsidRPr="007A5E1A">
              <w:rPr>
                <w:rFonts w:ascii="Simplified Arabic" w:hAnsi="Simplified Arabic" w:cs="Simplified Arabic"/>
                <w:b/>
                <w:bCs/>
                <w:sz w:val="24"/>
                <w:szCs w:val="24"/>
              </w:rPr>
              <w:t>L</w:t>
            </w:r>
          </w:p>
        </w:tc>
        <w:tc>
          <w:tcPr>
            <w:tcW w:w="1018" w:type="pct"/>
            <w:vMerge/>
          </w:tcPr>
          <w:p w:rsidR="003D7F35" w:rsidRPr="007A5E1A" w:rsidRDefault="003D7F35" w:rsidP="00D244C4">
            <w:pPr>
              <w:bidi/>
              <w:jc w:val="both"/>
              <w:rPr>
                <w:rFonts w:ascii="Simplified Arabic" w:hAnsi="Simplified Arabic" w:cs="Simplified Arabic"/>
                <w:b/>
                <w:bCs/>
                <w:rtl/>
              </w:rPr>
            </w:pPr>
          </w:p>
        </w:tc>
        <w:tc>
          <w:tcPr>
            <w:tcW w:w="1395" w:type="pct"/>
            <w:vMerge/>
          </w:tcPr>
          <w:p w:rsidR="003D7F35" w:rsidRPr="007A5E1A" w:rsidRDefault="003D7F35" w:rsidP="00D244C4">
            <w:pPr>
              <w:bidi/>
              <w:jc w:val="both"/>
              <w:rPr>
                <w:rFonts w:ascii="Simplified Arabic" w:hAnsi="Simplified Arabic" w:cs="Simplified Arabic"/>
                <w:b/>
                <w:bCs/>
                <w:rtl/>
              </w:rPr>
            </w:pPr>
          </w:p>
        </w:tc>
        <w:tc>
          <w:tcPr>
            <w:tcW w:w="1287" w:type="pct"/>
            <w:vMerge/>
          </w:tcPr>
          <w:p w:rsidR="003D7F35" w:rsidRPr="007A5E1A" w:rsidRDefault="003D7F35" w:rsidP="00D244C4">
            <w:pPr>
              <w:bidi/>
              <w:jc w:val="both"/>
              <w:rPr>
                <w:rFonts w:ascii="Simplified Arabic" w:hAnsi="Simplified Arabic" w:cs="Simplified Arabic"/>
                <w:b/>
                <w:bCs/>
                <w:rtl/>
              </w:rPr>
            </w:pPr>
          </w:p>
        </w:tc>
      </w:tr>
      <w:tr w:rsidR="003D7F35" w:rsidRPr="007A5E1A" w:rsidTr="00D244C4">
        <w:tc>
          <w:tcPr>
            <w:tcW w:w="656"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6</w:t>
            </w:r>
          </w:p>
        </w:tc>
        <w:tc>
          <w:tcPr>
            <w:tcW w:w="644"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0</w:t>
            </w:r>
          </w:p>
        </w:tc>
        <w:tc>
          <w:tcPr>
            <w:tcW w:w="1018"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0</w:t>
            </w:r>
          </w:p>
        </w:tc>
        <w:tc>
          <w:tcPr>
            <w:tcW w:w="1395"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hint="cs"/>
                <w:b/>
                <w:bCs/>
                <w:rtl/>
              </w:rPr>
              <w:t>0</w:t>
            </w:r>
          </w:p>
        </w:tc>
        <w:tc>
          <w:tcPr>
            <w:tcW w:w="1287"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0</w:t>
            </w:r>
          </w:p>
        </w:tc>
      </w:tr>
      <w:tr w:rsidR="003D7F35" w:rsidRPr="007A5E1A" w:rsidTr="00D244C4">
        <w:tc>
          <w:tcPr>
            <w:tcW w:w="656" w:type="pct"/>
          </w:tcPr>
          <w:p w:rsidR="003D7F35" w:rsidRPr="007A5E1A" w:rsidRDefault="003D7F35" w:rsidP="00D244C4">
            <w:pPr>
              <w:jc w:val="center"/>
              <w:rPr>
                <w:rFonts w:ascii="Simplified Arabic" w:hAnsi="Simplified Arabic" w:cs="Simplified Arabic"/>
                <w:b/>
                <w:bCs/>
              </w:rPr>
            </w:pPr>
            <w:r w:rsidRPr="007A5E1A">
              <w:rPr>
                <w:rFonts w:ascii="Simplified Arabic" w:hAnsi="Simplified Arabic" w:cs="Simplified Arabic"/>
                <w:b/>
                <w:bCs/>
              </w:rPr>
              <w:t>6</w:t>
            </w:r>
          </w:p>
        </w:tc>
        <w:tc>
          <w:tcPr>
            <w:tcW w:w="644"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1</w:t>
            </w:r>
          </w:p>
        </w:tc>
        <w:tc>
          <w:tcPr>
            <w:tcW w:w="1018"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50</w:t>
            </w:r>
          </w:p>
        </w:tc>
        <w:tc>
          <w:tcPr>
            <w:tcW w:w="1395"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50</w:t>
            </w:r>
          </w:p>
        </w:tc>
        <w:tc>
          <w:tcPr>
            <w:tcW w:w="1287"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50</w:t>
            </w:r>
          </w:p>
        </w:tc>
      </w:tr>
      <w:tr w:rsidR="003D7F35" w:rsidRPr="007A5E1A" w:rsidTr="00D244C4">
        <w:tc>
          <w:tcPr>
            <w:tcW w:w="656" w:type="pct"/>
          </w:tcPr>
          <w:p w:rsidR="003D7F35" w:rsidRPr="007A5E1A" w:rsidRDefault="003D7F35" w:rsidP="00D244C4">
            <w:pPr>
              <w:jc w:val="center"/>
              <w:rPr>
                <w:rFonts w:ascii="Simplified Arabic" w:hAnsi="Simplified Arabic" w:cs="Simplified Arabic"/>
                <w:b/>
                <w:bCs/>
              </w:rPr>
            </w:pPr>
            <w:r w:rsidRPr="007A5E1A">
              <w:rPr>
                <w:rFonts w:ascii="Simplified Arabic" w:hAnsi="Simplified Arabic" w:cs="Simplified Arabic"/>
                <w:b/>
                <w:bCs/>
              </w:rPr>
              <w:t>6</w:t>
            </w:r>
          </w:p>
        </w:tc>
        <w:tc>
          <w:tcPr>
            <w:tcW w:w="644"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2</w:t>
            </w:r>
          </w:p>
        </w:tc>
        <w:tc>
          <w:tcPr>
            <w:tcW w:w="1018"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120</w:t>
            </w:r>
          </w:p>
        </w:tc>
        <w:tc>
          <w:tcPr>
            <w:tcW w:w="1395"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70</w:t>
            </w:r>
          </w:p>
        </w:tc>
        <w:tc>
          <w:tcPr>
            <w:tcW w:w="1287"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60</w:t>
            </w:r>
          </w:p>
        </w:tc>
      </w:tr>
      <w:tr w:rsidR="003D7F35" w:rsidRPr="007A5E1A" w:rsidTr="00D244C4">
        <w:tc>
          <w:tcPr>
            <w:tcW w:w="656" w:type="pct"/>
          </w:tcPr>
          <w:p w:rsidR="003D7F35" w:rsidRPr="007A5E1A" w:rsidRDefault="003D7F35" w:rsidP="00D244C4">
            <w:pPr>
              <w:jc w:val="center"/>
              <w:rPr>
                <w:rFonts w:ascii="Simplified Arabic" w:hAnsi="Simplified Arabic" w:cs="Simplified Arabic"/>
                <w:b/>
                <w:bCs/>
              </w:rPr>
            </w:pPr>
            <w:r w:rsidRPr="007A5E1A">
              <w:rPr>
                <w:rFonts w:ascii="Simplified Arabic" w:hAnsi="Simplified Arabic" w:cs="Simplified Arabic"/>
                <w:b/>
                <w:bCs/>
              </w:rPr>
              <w:t>6</w:t>
            </w:r>
          </w:p>
        </w:tc>
        <w:tc>
          <w:tcPr>
            <w:tcW w:w="644"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3</w:t>
            </w:r>
          </w:p>
        </w:tc>
        <w:tc>
          <w:tcPr>
            <w:tcW w:w="1018"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180</w:t>
            </w:r>
          </w:p>
        </w:tc>
        <w:tc>
          <w:tcPr>
            <w:tcW w:w="1395"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60</w:t>
            </w:r>
          </w:p>
        </w:tc>
        <w:tc>
          <w:tcPr>
            <w:tcW w:w="1287"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60</w:t>
            </w:r>
          </w:p>
        </w:tc>
      </w:tr>
      <w:tr w:rsidR="003D7F35" w:rsidRPr="007A5E1A" w:rsidTr="00D244C4">
        <w:tc>
          <w:tcPr>
            <w:tcW w:w="656" w:type="pct"/>
          </w:tcPr>
          <w:p w:rsidR="003D7F35" w:rsidRPr="007A5E1A" w:rsidRDefault="003D7F35" w:rsidP="00D244C4">
            <w:pPr>
              <w:jc w:val="center"/>
              <w:rPr>
                <w:rFonts w:ascii="Simplified Arabic" w:hAnsi="Simplified Arabic" w:cs="Simplified Arabic"/>
                <w:b/>
                <w:bCs/>
              </w:rPr>
            </w:pPr>
            <w:r w:rsidRPr="007A5E1A">
              <w:rPr>
                <w:rFonts w:ascii="Simplified Arabic" w:hAnsi="Simplified Arabic" w:cs="Simplified Arabic"/>
                <w:b/>
                <w:bCs/>
              </w:rPr>
              <w:t>6</w:t>
            </w:r>
          </w:p>
        </w:tc>
        <w:tc>
          <w:tcPr>
            <w:tcW w:w="644"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4</w:t>
            </w:r>
          </w:p>
        </w:tc>
        <w:tc>
          <w:tcPr>
            <w:tcW w:w="1018"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220</w:t>
            </w:r>
          </w:p>
        </w:tc>
        <w:tc>
          <w:tcPr>
            <w:tcW w:w="1395"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40</w:t>
            </w:r>
          </w:p>
        </w:tc>
        <w:tc>
          <w:tcPr>
            <w:tcW w:w="1287"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55</w:t>
            </w:r>
          </w:p>
        </w:tc>
      </w:tr>
      <w:tr w:rsidR="003D7F35" w:rsidRPr="007A5E1A" w:rsidTr="00D244C4">
        <w:tc>
          <w:tcPr>
            <w:tcW w:w="656" w:type="pct"/>
          </w:tcPr>
          <w:p w:rsidR="003D7F35" w:rsidRPr="007A5E1A" w:rsidRDefault="003D7F35" w:rsidP="00D244C4">
            <w:pPr>
              <w:jc w:val="center"/>
              <w:rPr>
                <w:rFonts w:ascii="Simplified Arabic" w:hAnsi="Simplified Arabic" w:cs="Simplified Arabic"/>
                <w:b/>
                <w:bCs/>
              </w:rPr>
            </w:pPr>
            <w:r w:rsidRPr="007A5E1A">
              <w:rPr>
                <w:rFonts w:ascii="Simplified Arabic" w:hAnsi="Simplified Arabic" w:cs="Simplified Arabic"/>
                <w:b/>
                <w:bCs/>
              </w:rPr>
              <w:t>6</w:t>
            </w:r>
          </w:p>
        </w:tc>
        <w:tc>
          <w:tcPr>
            <w:tcW w:w="644"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5</w:t>
            </w:r>
          </w:p>
        </w:tc>
        <w:tc>
          <w:tcPr>
            <w:tcW w:w="1018"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250</w:t>
            </w:r>
          </w:p>
        </w:tc>
        <w:tc>
          <w:tcPr>
            <w:tcW w:w="1395"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30</w:t>
            </w:r>
          </w:p>
        </w:tc>
        <w:tc>
          <w:tcPr>
            <w:tcW w:w="1287"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50</w:t>
            </w:r>
          </w:p>
        </w:tc>
      </w:tr>
      <w:tr w:rsidR="003D7F35" w:rsidRPr="007A5E1A" w:rsidTr="00D244C4">
        <w:tc>
          <w:tcPr>
            <w:tcW w:w="656" w:type="pct"/>
          </w:tcPr>
          <w:p w:rsidR="003D7F35" w:rsidRPr="007A5E1A" w:rsidRDefault="003D7F35" w:rsidP="00D244C4">
            <w:pPr>
              <w:jc w:val="center"/>
              <w:rPr>
                <w:rFonts w:ascii="Simplified Arabic" w:hAnsi="Simplified Arabic" w:cs="Simplified Arabic"/>
                <w:b/>
                <w:bCs/>
              </w:rPr>
            </w:pPr>
            <w:r w:rsidRPr="007A5E1A">
              <w:rPr>
                <w:rFonts w:ascii="Simplified Arabic" w:hAnsi="Simplified Arabic" w:cs="Simplified Arabic"/>
                <w:b/>
                <w:bCs/>
              </w:rPr>
              <w:t>6</w:t>
            </w:r>
          </w:p>
        </w:tc>
        <w:tc>
          <w:tcPr>
            <w:tcW w:w="644"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6</w:t>
            </w:r>
          </w:p>
        </w:tc>
        <w:tc>
          <w:tcPr>
            <w:tcW w:w="1018"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270</w:t>
            </w:r>
          </w:p>
        </w:tc>
        <w:tc>
          <w:tcPr>
            <w:tcW w:w="1395"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20</w:t>
            </w:r>
          </w:p>
        </w:tc>
        <w:tc>
          <w:tcPr>
            <w:tcW w:w="1287"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45</w:t>
            </w:r>
          </w:p>
        </w:tc>
      </w:tr>
      <w:tr w:rsidR="003D7F35" w:rsidRPr="007A5E1A" w:rsidTr="00D244C4">
        <w:tc>
          <w:tcPr>
            <w:tcW w:w="656" w:type="pct"/>
          </w:tcPr>
          <w:p w:rsidR="003D7F35" w:rsidRPr="007A5E1A" w:rsidRDefault="003D7F35" w:rsidP="00D244C4">
            <w:pPr>
              <w:jc w:val="center"/>
              <w:rPr>
                <w:rFonts w:ascii="Simplified Arabic" w:hAnsi="Simplified Arabic" w:cs="Simplified Arabic"/>
                <w:b/>
                <w:bCs/>
              </w:rPr>
            </w:pPr>
            <w:r w:rsidRPr="007A5E1A">
              <w:rPr>
                <w:rFonts w:ascii="Simplified Arabic" w:hAnsi="Simplified Arabic" w:cs="Simplified Arabic"/>
                <w:b/>
                <w:bCs/>
              </w:rPr>
              <w:t>6</w:t>
            </w:r>
          </w:p>
        </w:tc>
        <w:tc>
          <w:tcPr>
            <w:tcW w:w="644"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7</w:t>
            </w:r>
          </w:p>
        </w:tc>
        <w:tc>
          <w:tcPr>
            <w:tcW w:w="1018"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280</w:t>
            </w:r>
          </w:p>
        </w:tc>
        <w:tc>
          <w:tcPr>
            <w:tcW w:w="1395"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10</w:t>
            </w:r>
          </w:p>
        </w:tc>
        <w:tc>
          <w:tcPr>
            <w:tcW w:w="1287"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40</w:t>
            </w:r>
          </w:p>
        </w:tc>
      </w:tr>
      <w:tr w:rsidR="003D7F35" w:rsidRPr="007A5E1A" w:rsidTr="00D244C4">
        <w:tc>
          <w:tcPr>
            <w:tcW w:w="656" w:type="pct"/>
          </w:tcPr>
          <w:p w:rsidR="003D7F35" w:rsidRPr="007A5E1A" w:rsidRDefault="003D7F35" w:rsidP="00D244C4">
            <w:pPr>
              <w:jc w:val="center"/>
              <w:rPr>
                <w:rFonts w:ascii="Simplified Arabic" w:hAnsi="Simplified Arabic" w:cs="Simplified Arabic"/>
                <w:b/>
                <w:bCs/>
              </w:rPr>
            </w:pPr>
            <w:r w:rsidRPr="007A5E1A">
              <w:rPr>
                <w:rFonts w:ascii="Simplified Arabic" w:hAnsi="Simplified Arabic" w:cs="Simplified Arabic"/>
                <w:b/>
                <w:bCs/>
              </w:rPr>
              <w:t>6</w:t>
            </w:r>
          </w:p>
        </w:tc>
        <w:tc>
          <w:tcPr>
            <w:tcW w:w="644"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8</w:t>
            </w:r>
          </w:p>
        </w:tc>
        <w:tc>
          <w:tcPr>
            <w:tcW w:w="1018"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280</w:t>
            </w:r>
          </w:p>
        </w:tc>
        <w:tc>
          <w:tcPr>
            <w:tcW w:w="1395"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0</w:t>
            </w:r>
          </w:p>
        </w:tc>
        <w:tc>
          <w:tcPr>
            <w:tcW w:w="1287"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35</w:t>
            </w:r>
          </w:p>
        </w:tc>
      </w:tr>
      <w:tr w:rsidR="003D7F35" w:rsidRPr="007A5E1A" w:rsidTr="00D244C4">
        <w:tc>
          <w:tcPr>
            <w:tcW w:w="656" w:type="pct"/>
          </w:tcPr>
          <w:p w:rsidR="003D7F35" w:rsidRPr="007A5E1A" w:rsidRDefault="003D7F35" w:rsidP="00D244C4">
            <w:pPr>
              <w:jc w:val="center"/>
              <w:rPr>
                <w:rFonts w:ascii="Simplified Arabic" w:hAnsi="Simplified Arabic" w:cs="Simplified Arabic"/>
                <w:b/>
                <w:bCs/>
              </w:rPr>
            </w:pPr>
            <w:r w:rsidRPr="007A5E1A">
              <w:rPr>
                <w:rFonts w:ascii="Simplified Arabic" w:hAnsi="Simplified Arabic" w:cs="Simplified Arabic"/>
                <w:b/>
                <w:bCs/>
              </w:rPr>
              <w:t>6</w:t>
            </w:r>
          </w:p>
        </w:tc>
        <w:tc>
          <w:tcPr>
            <w:tcW w:w="644"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9</w:t>
            </w:r>
          </w:p>
        </w:tc>
        <w:tc>
          <w:tcPr>
            <w:tcW w:w="1018"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270</w:t>
            </w:r>
          </w:p>
        </w:tc>
        <w:tc>
          <w:tcPr>
            <w:tcW w:w="1395"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-10</w:t>
            </w:r>
          </w:p>
        </w:tc>
        <w:tc>
          <w:tcPr>
            <w:tcW w:w="1287"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30</w:t>
            </w:r>
          </w:p>
        </w:tc>
      </w:tr>
      <w:tr w:rsidR="003D7F35" w:rsidRPr="007A5E1A" w:rsidTr="00D244C4">
        <w:tc>
          <w:tcPr>
            <w:tcW w:w="656" w:type="pct"/>
          </w:tcPr>
          <w:p w:rsidR="003D7F35" w:rsidRPr="007A5E1A" w:rsidRDefault="003D7F35" w:rsidP="00D244C4">
            <w:pPr>
              <w:jc w:val="center"/>
              <w:rPr>
                <w:rFonts w:ascii="Simplified Arabic" w:hAnsi="Simplified Arabic" w:cs="Simplified Arabic"/>
                <w:b/>
                <w:bCs/>
              </w:rPr>
            </w:pPr>
            <w:r w:rsidRPr="007A5E1A">
              <w:rPr>
                <w:rFonts w:ascii="Simplified Arabic" w:hAnsi="Simplified Arabic" w:cs="Simplified Arabic"/>
                <w:b/>
                <w:bCs/>
              </w:rPr>
              <w:t>6</w:t>
            </w:r>
          </w:p>
        </w:tc>
        <w:tc>
          <w:tcPr>
            <w:tcW w:w="644"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10</w:t>
            </w:r>
          </w:p>
        </w:tc>
        <w:tc>
          <w:tcPr>
            <w:tcW w:w="1018"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250</w:t>
            </w:r>
          </w:p>
        </w:tc>
        <w:tc>
          <w:tcPr>
            <w:tcW w:w="1395"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-20</w:t>
            </w:r>
          </w:p>
        </w:tc>
        <w:tc>
          <w:tcPr>
            <w:tcW w:w="1287" w:type="pct"/>
          </w:tcPr>
          <w:p w:rsidR="003D7F35" w:rsidRPr="007A5E1A" w:rsidRDefault="003D7F35" w:rsidP="00D244C4">
            <w:pPr>
              <w:bidi/>
              <w:jc w:val="center"/>
              <w:rPr>
                <w:rFonts w:ascii="Simplified Arabic" w:hAnsi="Simplified Arabic" w:cs="Simplified Arabic"/>
                <w:b/>
                <w:bCs/>
                <w:rtl/>
              </w:rPr>
            </w:pPr>
            <w:r w:rsidRPr="007A5E1A">
              <w:rPr>
                <w:rFonts w:ascii="Simplified Arabic" w:hAnsi="Simplified Arabic" w:cs="Simplified Arabic"/>
                <w:b/>
                <w:bCs/>
              </w:rPr>
              <w:t>25</w:t>
            </w:r>
          </w:p>
        </w:tc>
      </w:tr>
    </w:tbl>
    <w:p w:rsidR="003D7F35" w:rsidRDefault="003D7F35" w:rsidP="003D7F35">
      <w:pPr>
        <w:bidi/>
        <w:spacing w:line="240" w:lineRule="auto"/>
        <w:jc w:val="both"/>
        <w:rPr>
          <w:rFonts w:ascii="Simplified Arabic" w:hAnsi="Simplified Arabic" w:cs="Simplified Arabic"/>
          <w:sz w:val="28"/>
          <w:szCs w:val="28"/>
          <w:rtl/>
        </w:rPr>
      </w:pPr>
    </w:p>
    <w:p w:rsidR="003D7F35" w:rsidRDefault="003D7F35" w:rsidP="003D7F35">
      <w:pPr>
        <w:bidi/>
        <w:spacing w:line="240" w:lineRule="auto"/>
        <w:jc w:val="both"/>
        <w:rPr>
          <w:rFonts w:ascii="Simplified Arabic" w:hAnsi="Simplified Arabic" w:cs="Simplified Arabic"/>
          <w:sz w:val="28"/>
          <w:szCs w:val="28"/>
          <w:rtl/>
        </w:rPr>
      </w:pPr>
      <w:r w:rsidRPr="00E72578">
        <w:rPr>
          <w:rFonts w:ascii="Simplified Arabic" w:hAnsi="Simplified Arabic" w:cs="Simplified Arabic"/>
          <w:sz w:val="28"/>
          <w:szCs w:val="28"/>
          <w:rtl/>
        </w:rPr>
        <w:lastRenderedPageBreak/>
        <w:t>يوضح العمود رقم (1) عناصر الإنتاج المستخدمة في عملية إنتاج السلعة مع ملاحظة أن كمية رأس المال المستخدمة ثابتة في جميع مستويات الإنتاج المختلفة (</w:t>
      </w:r>
      <w:r w:rsidRPr="00E72578">
        <w:rPr>
          <w:rFonts w:ascii="Simplified Arabic" w:hAnsi="Simplified Arabic" w:cs="Simplified Arabic"/>
          <w:sz w:val="28"/>
          <w:szCs w:val="28"/>
        </w:rPr>
        <w:t>K=</w:t>
      </w:r>
      <w:r>
        <w:rPr>
          <w:rFonts w:ascii="Simplified Arabic" w:hAnsi="Simplified Arabic" w:cs="Simplified Arabic"/>
          <w:sz w:val="28"/>
          <w:szCs w:val="28"/>
        </w:rPr>
        <w:t>6</w:t>
      </w:r>
      <w:r w:rsidRPr="00E72578">
        <w:rPr>
          <w:rFonts w:ascii="Simplified Arabic" w:hAnsi="Simplified Arabic" w:cs="Simplified Arabic"/>
          <w:sz w:val="28"/>
          <w:szCs w:val="28"/>
          <w:rtl/>
        </w:rPr>
        <w:t>)، بينما تتزايد كمية عنصر العمل المستخدمة في الإنتاج تدريجياً.</w:t>
      </w:r>
      <w:r>
        <w:rPr>
          <w:rFonts w:ascii="Simplified Arabic" w:hAnsi="Simplified Arabic" w:cs="Simplified Arabic" w:hint="cs"/>
          <w:sz w:val="28"/>
          <w:szCs w:val="28"/>
          <w:rtl/>
        </w:rPr>
        <w:t xml:space="preserve"> </w:t>
      </w:r>
      <w:r w:rsidRPr="00E72578">
        <w:rPr>
          <w:rFonts w:ascii="Simplified Arabic" w:hAnsi="Simplified Arabic" w:cs="Simplified Arabic"/>
          <w:sz w:val="28"/>
          <w:szCs w:val="28"/>
          <w:rtl/>
        </w:rPr>
        <w:t xml:space="preserve">ويوضح العمود رقم (2)، حجم الناتج الكلي (أو إجمالي الكمية المنتجة). أما </w:t>
      </w:r>
      <w:r>
        <w:rPr>
          <w:rFonts w:ascii="Simplified Arabic" w:hAnsi="Simplified Arabic" w:cs="Simplified Arabic" w:hint="cs"/>
          <w:sz w:val="28"/>
          <w:szCs w:val="28"/>
          <w:rtl/>
        </w:rPr>
        <w:t>ا</w:t>
      </w:r>
      <w:r w:rsidRPr="00E72578">
        <w:rPr>
          <w:rFonts w:ascii="Simplified Arabic" w:hAnsi="Simplified Arabic" w:cs="Simplified Arabic"/>
          <w:sz w:val="28"/>
          <w:szCs w:val="28"/>
          <w:rtl/>
        </w:rPr>
        <w:t xml:space="preserve">لعمود رقم (3)، </w:t>
      </w:r>
      <w:r>
        <w:rPr>
          <w:rFonts w:ascii="Simplified Arabic" w:hAnsi="Simplified Arabic" w:cs="Simplified Arabic"/>
          <w:sz w:val="28"/>
          <w:szCs w:val="28"/>
          <w:rtl/>
        </w:rPr>
        <w:t>فيوضح الناتج الحدي لعنصر العمل</w:t>
      </w:r>
      <w:r w:rsidRPr="00E72578">
        <w:rPr>
          <w:rFonts w:ascii="Simplified Arabic" w:hAnsi="Simplified Arabic" w:cs="Simplified Arabic"/>
          <w:sz w:val="28"/>
          <w:szCs w:val="28"/>
          <w:rtl/>
        </w:rPr>
        <w:t>، (</w:t>
      </w:r>
      <w:r w:rsidRPr="00E72578">
        <w:rPr>
          <w:rFonts w:ascii="Simplified Arabic" w:hAnsi="Simplified Arabic" w:cs="Simplified Arabic"/>
          <w:sz w:val="28"/>
          <w:szCs w:val="28"/>
        </w:rPr>
        <w:t>MP</w:t>
      </w:r>
      <w:r w:rsidRPr="00E72578">
        <w:rPr>
          <w:rFonts w:ascii="Simplified Arabic" w:hAnsi="Simplified Arabic" w:cs="Simplified Arabic"/>
          <w:sz w:val="28"/>
          <w:szCs w:val="28"/>
          <w:vertAlign w:val="subscript"/>
        </w:rPr>
        <w:t>L</w:t>
      </w:r>
      <w:r>
        <w:rPr>
          <w:rFonts w:ascii="Simplified Arabic" w:hAnsi="Simplified Arabic" w:cs="Simplified Arabic"/>
          <w:sz w:val="28"/>
          <w:szCs w:val="28"/>
          <w:rtl/>
        </w:rPr>
        <w:t>)</w:t>
      </w:r>
      <w:r w:rsidRPr="00E7257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E72578">
        <w:rPr>
          <w:rFonts w:ascii="Simplified Arabic" w:hAnsi="Simplified Arabic" w:cs="Simplified Arabic"/>
          <w:sz w:val="28"/>
          <w:szCs w:val="28"/>
          <w:rtl/>
        </w:rPr>
        <w:t>وأخيراً، يصف العمود رقم (4)، حجم الناتج المتوسط ل</w:t>
      </w:r>
      <w:r>
        <w:rPr>
          <w:rFonts w:ascii="Simplified Arabic" w:hAnsi="Simplified Arabic" w:cs="Simplified Arabic"/>
          <w:sz w:val="28"/>
          <w:szCs w:val="28"/>
          <w:rtl/>
        </w:rPr>
        <w:t>لعنصر الإنتاجي المتغير</w:t>
      </w:r>
      <w:r>
        <w:rPr>
          <w:rFonts w:ascii="Simplified Arabic" w:hAnsi="Simplified Arabic" w:cs="Simplified Arabic" w:hint="cs"/>
          <w:sz w:val="28"/>
          <w:szCs w:val="28"/>
          <w:rtl/>
        </w:rPr>
        <w:t>. يمكن تمثيل هذه المتغيرات في الرسم البياني التالي:</w:t>
      </w:r>
    </w:p>
    <w:p w:rsidR="003D7F35" w:rsidRDefault="003D7F35" w:rsidP="003D7F35">
      <w:pPr>
        <w:bidi/>
        <w:spacing w:line="240" w:lineRule="auto"/>
        <w:jc w:val="both"/>
        <w:rPr>
          <w:rFonts w:ascii="Century" w:hAnsi="Century" w:cs="Simplified Arabic"/>
          <w:color w:val="000000" w:themeColor="text1"/>
          <w:sz w:val="28"/>
          <w:szCs w:val="28"/>
          <w:rtl/>
        </w:rPr>
      </w:pPr>
      <w:r w:rsidRPr="00FF72E5">
        <w:rPr>
          <w:rFonts w:ascii="Century" w:hAnsi="Century" w:cs="Simplified Arabic" w:hint="cs"/>
          <w:b/>
          <w:bCs/>
          <w:color w:val="000000" w:themeColor="text1"/>
          <w:sz w:val="28"/>
          <w:szCs w:val="28"/>
          <w:rtl/>
        </w:rPr>
        <w:t>الرسم البياني:</w:t>
      </w:r>
      <w:r>
        <w:rPr>
          <w:rFonts w:ascii="Century" w:hAnsi="Century" w:cs="Simplified Arabic" w:hint="cs"/>
          <w:color w:val="000000" w:themeColor="text1"/>
          <w:sz w:val="28"/>
          <w:szCs w:val="28"/>
          <w:rtl/>
        </w:rPr>
        <w:t xml:space="preserve"> </w:t>
      </w:r>
      <w:r w:rsidRPr="009B4B49">
        <w:rPr>
          <w:rFonts w:ascii="Century" w:hAnsi="Century" w:cs="Simplified Arabic" w:hint="cs"/>
          <w:color w:val="000000" w:themeColor="text1"/>
          <w:sz w:val="28"/>
          <w:szCs w:val="28"/>
          <w:rtl/>
        </w:rPr>
        <w:t>يوضح</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الشكل</w:t>
      </w:r>
      <w:r w:rsidRPr="009B4B49">
        <w:rPr>
          <w:rFonts w:ascii="Century" w:hAnsi="Century" w:cs="Simplified Arabic"/>
          <w:color w:val="000000" w:themeColor="text1"/>
          <w:sz w:val="28"/>
          <w:szCs w:val="28"/>
          <w:rtl/>
        </w:rPr>
        <w:t xml:space="preserve"> </w:t>
      </w:r>
      <w:r>
        <w:rPr>
          <w:rFonts w:ascii="Century" w:hAnsi="Century" w:cs="Simplified Arabic" w:hint="cs"/>
          <w:color w:val="000000" w:themeColor="text1"/>
          <w:sz w:val="28"/>
          <w:szCs w:val="28"/>
          <w:rtl/>
        </w:rPr>
        <w:t xml:space="preserve">التالي </w:t>
      </w:r>
      <w:r w:rsidRPr="009B4B49">
        <w:rPr>
          <w:rFonts w:ascii="Century" w:hAnsi="Century" w:cs="Simplified Arabic" w:hint="cs"/>
          <w:color w:val="000000" w:themeColor="text1"/>
          <w:sz w:val="28"/>
          <w:szCs w:val="28"/>
          <w:rtl/>
        </w:rPr>
        <w:t>منحنى</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الناتج</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الكلي</w:t>
      </w:r>
      <w:r w:rsidRPr="009B4B49">
        <w:rPr>
          <w:rFonts w:ascii="Century" w:hAnsi="Century" w:cs="Simplified Arabic"/>
          <w:color w:val="000000" w:themeColor="text1"/>
          <w:sz w:val="28"/>
          <w:szCs w:val="28"/>
          <w:rtl/>
        </w:rPr>
        <w:t xml:space="preserve"> (</w:t>
      </w:r>
      <w:r w:rsidRPr="009B4B49">
        <w:rPr>
          <w:rFonts w:ascii="Century" w:hAnsi="Century" w:cs="Simplified Arabic"/>
          <w:color w:val="000000" w:themeColor="text1"/>
          <w:sz w:val="28"/>
          <w:szCs w:val="28"/>
        </w:rPr>
        <w:t>TP</w:t>
      </w:r>
      <w:r w:rsidRPr="009B4B49">
        <w:rPr>
          <w:rFonts w:ascii="Century" w:hAnsi="Century" w:cs="Simplified Arabic"/>
          <w:color w:val="000000" w:themeColor="text1"/>
          <w:sz w:val="28"/>
          <w:szCs w:val="28"/>
          <w:rtl/>
        </w:rPr>
        <w:t>)</w:t>
      </w:r>
      <w:r w:rsidRPr="009B4B49">
        <w:rPr>
          <w:rFonts w:ascii="Century" w:hAnsi="Century" w:cs="Simplified Arabic" w:hint="cs"/>
          <w:color w:val="000000" w:themeColor="text1"/>
          <w:sz w:val="28"/>
          <w:szCs w:val="28"/>
          <w:rtl/>
        </w:rPr>
        <w:t>،</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منحنى</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الناتج</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الحدي</w:t>
      </w:r>
      <w:r w:rsidRPr="009B4B49">
        <w:rPr>
          <w:rFonts w:ascii="Century" w:hAnsi="Century" w:cs="Simplified Arabic"/>
          <w:color w:val="000000" w:themeColor="text1"/>
          <w:sz w:val="28"/>
          <w:szCs w:val="28"/>
          <w:rtl/>
        </w:rPr>
        <w:t xml:space="preserve"> (</w:t>
      </w:r>
      <w:r w:rsidRPr="00E72578">
        <w:rPr>
          <w:rFonts w:ascii="Simplified Arabic" w:hAnsi="Simplified Arabic" w:cs="Simplified Arabic"/>
          <w:sz w:val="28"/>
          <w:szCs w:val="28"/>
        </w:rPr>
        <w:t>MP</w:t>
      </w:r>
      <w:r w:rsidRPr="00E72578">
        <w:rPr>
          <w:rFonts w:ascii="Simplified Arabic" w:hAnsi="Simplified Arabic" w:cs="Simplified Arabic"/>
          <w:sz w:val="28"/>
          <w:szCs w:val="28"/>
          <w:vertAlign w:val="subscript"/>
        </w:rPr>
        <w:t>L</w:t>
      </w:r>
      <w:r w:rsidRPr="009B4B49">
        <w:rPr>
          <w:rFonts w:ascii="Century" w:hAnsi="Century" w:cs="Simplified Arabic"/>
          <w:color w:val="000000" w:themeColor="text1"/>
          <w:sz w:val="28"/>
          <w:szCs w:val="28"/>
          <w:rtl/>
        </w:rPr>
        <w:t>)</w:t>
      </w:r>
      <w:r w:rsidRPr="009B4B49">
        <w:rPr>
          <w:rFonts w:ascii="Century" w:hAnsi="Century" w:cs="Simplified Arabic" w:hint="cs"/>
          <w:color w:val="000000" w:themeColor="text1"/>
          <w:sz w:val="28"/>
          <w:szCs w:val="28"/>
          <w:rtl/>
        </w:rPr>
        <w:t>،</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ومنحنى</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الناتج</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المتوسط</w:t>
      </w:r>
      <w:r w:rsidRPr="009B4B49">
        <w:rPr>
          <w:rFonts w:ascii="Century" w:hAnsi="Century" w:cs="Simplified Arabic"/>
          <w:color w:val="000000" w:themeColor="text1"/>
          <w:sz w:val="28"/>
          <w:szCs w:val="28"/>
          <w:rtl/>
        </w:rPr>
        <w:t xml:space="preserve"> (</w:t>
      </w:r>
      <w:r w:rsidRPr="00E72578">
        <w:rPr>
          <w:rFonts w:ascii="Simplified Arabic" w:hAnsi="Simplified Arabic" w:cs="Simplified Arabic"/>
          <w:sz w:val="28"/>
          <w:szCs w:val="28"/>
        </w:rPr>
        <w:t>AP</w:t>
      </w:r>
      <w:r w:rsidRPr="00E72578">
        <w:rPr>
          <w:rFonts w:ascii="Simplified Arabic" w:hAnsi="Simplified Arabic" w:cs="Simplified Arabic"/>
          <w:sz w:val="28"/>
          <w:szCs w:val="28"/>
          <w:vertAlign w:val="subscript"/>
        </w:rPr>
        <w:t>L</w:t>
      </w:r>
      <w:r w:rsidRPr="009B4B49">
        <w:rPr>
          <w:rFonts w:ascii="Century" w:hAnsi="Century" w:cs="Simplified Arabic"/>
          <w:color w:val="000000" w:themeColor="text1"/>
          <w:sz w:val="28"/>
          <w:szCs w:val="28"/>
          <w:rtl/>
        </w:rPr>
        <w:t>)</w:t>
      </w:r>
      <w:r>
        <w:rPr>
          <w:rFonts w:ascii="Century" w:hAnsi="Century" w:cs="Simplified Arabic" w:hint="cs"/>
          <w:color w:val="000000" w:themeColor="text1"/>
          <w:sz w:val="28"/>
          <w:szCs w:val="28"/>
          <w:rtl/>
        </w:rPr>
        <w:t xml:space="preserve"> للسلعة المعطاه في الجدول أعلاه</w:t>
      </w:r>
      <w:r w:rsidRPr="009B4B49">
        <w:rPr>
          <w:rFonts w:ascii="Century" w:hAnsi="Century" w:cs="Simplified Arabic"/>
          <w:color w:val="000000" w:themeColor="text1"/>
          <w:sz w:val="28"/>
          <w:szCs w:val="28"/>
          <w:rtl/>
        </w:rPr>
        <w:t xml:space="preserve">. </w:t>
      </w:r>
    </w:p>
    <w:p w:rsidR="003D7F35" w:rsidRPr="00151748" w:rsidRDefault="003D7F35" w:rsidP="003D7F35">
      <w:pPr>
        <w:bidi/>
        <w:spacing w:line="240" w:lineRule="auto"/>
        <w:jc w:val="both"/>
        <w:rPr>
          <w:rFonts w:ascii="Century" w:hAnsi="Century" w:cs="Simplified Arabic"/>
          <w:b/>
          <w:bCs/>
          <w:color w:val="000000" w:themeColor="text1"/>
          <w:sz w:val="28"/>
          <w:szCs w:val="28"/>
          <w:rtl/>
        </w:rPr>
      </w:pPr>
      <w:r w:rsidRPr="00205496">
        <w:rPr>
          <w:rFonts w:ascii="Century" w:hAnsi="Century" w:cs="Simplified Arabic"/>
          <w:b/>
          <w:bCs/>
          <w:noProof/>
          <w:color w:val="000000" w:themeColor="text1"/>
          <w:sz w:val="28"/>
          <w:szCs w:val="28"/>
          <w:rtl/>
        </w:rPr>
        <w:drawing>
          <wp:inline distT="0" distB="0" distL="0" distR="0">
            <wp:extent cx="4568406" cy="2863970"/>
            <wp:effectExtent l="19050" t="0" r="22644"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7F35" w:rsidRPr="009E4E68" w:rsidRDefault="003D7F35" w:rsidP="003D7F35">
      <w:pPr>
        <w:bidi/>
        <w:spacing w:line="240" w:lineRule="auto"/>
        <w:jc w:val="both"/>
        <w:rPr>
          <w:rtl/>
        </w:rPr>
      </w:pPr>
    </w:p>
    <w:p w:rsidR="003D7F35" w:rsidRDefault="003D7F35" w:rsidP="003D7F35">
      <w:pPr>
        <w:tabs>
          <w:tab w:val="left" w:pos="386"/>
          <w:tab w:val="left" w:pos="746"/>
          <w:tab w:val="left" w:pos="926"/>
          <w:tab w:val="left" w:pos="1106"/>
          <w:tab w:val="left" w:pos="1286"/>
          <w:tab w:val="left" w:pos="1466"/>
        </w:tabs>
        <w:bidi/>
        <w:spacing w:after="0" w:line="240" w:lineRule="auto"/>
        <w:jc w:val="lowKashida"/>
        <w:rPr>
          <w:rFonts w:ascii="Century" w:hAnsi="Century" w:cs="Simplified Arabic"/>
          <w:color w:val="000000" w:themeColor="text1"/>
          <w:sz w:val="28"/>
          <w:szCs w:val="28"/>
          <w:rtl/>
        </w:rPr>
      </w:pPr>
      <w:r w:rsidRPr="007D1B27">
        <w:rPr>
          <w:rFonts w:ascii="Century" w:hAnsi="Century" w:cs="Simplified Arabic" w:hint="cs"/>
          <w:color w:val="000000" w:themeColor="text1"/>
          <w:sz w:val="28"/>
          <w:szCs w:val="28"/>
          <w:rtl/>
        </w:rPr>
        <w:t>من ا</w:t>
      </w:r>
      <w:r>
        <w:rPr>
          <w:rFonts w:ascii="Century" w:hAnsi="Century" w:cs="Simplified Arabic" w:hint="cs"/>
          <w:color w:val="000000" w:themeColor="text1"/>
          <w:sz w:val="28"/>
          <w:szCs w:val="28"/>
          <w:rtl/>
        </w:rPr>
        <w:t>لشكل أعلاه،</w:t>
      </w:r>
      <w:r w:rsidRPr="00D502B0">
        <w:rPr>
          <w:rFonts w:ascii="Century" w:hAnsi="Century" w:cs="Simplified Arabic" w:hint="cs"/>
          <w:color w:val="000000" w:themeColor="text1"/>
          <w:sz w:val="28"/>
          <w:szCs w:val="28"/>
          <w:rtl/>
        </w:rPr>
        <w:t xml:space="preserve"> </w:t>
      </w:r>
      <w:r>
        <w:rPr>
          <w:rFonts w:ascii="Century" w:hAnsi="Century" w:cs="Simplified Arabic" w:hint="cs"/>
          <w:color w:val="000000" w:themeColor="text1"/>
          <w:sz w:val="28"/>
          <w:szCs w:val="28"/>
          <w:rtl/>
        </w:rPr>
        <w:t>ي</w:t>
      </w:r>
      <w:r w:rsidRPr="009B4B49">
        <w:rPr>
          <w:rFonts w:ascii="Century" w:hAnsi="Century" w:cs="Simplified Arabic" w:hint="cs"/>
          <w:color w:val="000000" w:themeColor="text1"/>
          <w:sz w:val="28"/>
          <w:szCs w:val="28"/>
          <w:rtl/>
        </w:rPr>
        <w:t>لاحظ</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أن</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منحنى</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الناتج</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الكلي</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يبدأ</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بالزيادة</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إلى</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أن</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يصل</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إلى</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أقصى</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مستوى</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له</w:t>
      </w:r>
      <w:r>
        <w:rPr>
          <w:rFonts w:ascii="Century" w:hAnsi="Century" w:cs="Simplified Arabic" w:hint="cs"/>
          <w:color w:val="000000" w:themeColor="text1"/>
          <w:sz w:val="28"/>
          <w:szCs w:val="28"/>
          <w:rtl/>
        </w:rPr>
        <w:t xml:space="preserve"> عند النقطة </w:t>
      </w:r>
      <w:r>
        <w:rPr>
          <w:rFonts w:ascii="Century" w:hAnsi="Century" w:cs="Simplified Arabic"/>
          <w:color w:val="000000" w:themeColor="text1"/>
          <w:sz w:val="28"/>
          <w:szCs w:val="28"/>
        </w:rPr>
        <w:t>C</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وعند</w:t>
      </w:r>
      <w:r>
        <w:rPr>
          <w:rFonts w:ascii="Century" w:hAnsi="Century" w:cs="Simplified Arabic" w:hint="cs"/>
          <w:color w:val="000000" w:themeColor="text1"/>
          <w:sz w:val="28"/>
          <w:szCs w:val="28"/>
          <w:rtl/>
        </w:rPr>
        <w:t xml:space="preserve">ها </w:t>
      </w:r>
      <w:r w:rsidRPr="009B4B49">
        <w:rPr>
          <w:rFonts w:ascii="Century" w:hAnsi="Century" w:cs="Simplified Arabic" w:hint="cs"/>
          <w:color w:val="000000" w:themeColor="text1"/>
          <w:sz w:val="28"/>
          <w:szCs w:val="28"/>
          <w:rtl/>
        </w:rPr>
        <w:t>يكون</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الناتج</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الحدي</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مساوياً</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للصفر</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ويبدأ</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الناتج</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الكلي</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بالانخفاض</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عندما</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يكون</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الناتج</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الحدي</w:t>
      </w:r>
      <w:r w:rsidRPr="009B4B49">
        <w:rPr>
          <w:rFonts w:ascii="Century" w:hAnsi="Century" w:cs="Simplified Arabic"/>
          <w:color w:val="000000" w:themeColor="text1"/>
          <w:sz w:val="28"/>
          <w:szCs w:val="28"/>
          <w:rtl/>
        </w:rPr>
        <w:t xml:space="preserve"> </w:t>
      </w:r>
      <w:r w:rsidRPr="009B4B49">
        <w:rPr>
          <w:rFonts w:ascii="Century" w:hAnsi="Century" w:cs="Simplified Arabic" w:hint="cs"/>
          <w:color w:val="000000" w:themeColor="text1"/>
          <w:sz w:val="28"/>
          <w:szCs w:val="28"/>
          <w:rtl/>
        </w:rPr>
        <w:t>سالباً</w:t>
      </w:r>
      <w:r w:rsidRPr="009B4B49">
        <w:rPr>
          <w:rFonts w:ascii="Century" w:hAnsi="Century" w:cs="Simplified Arabic"/>
          <w:color w:val="000000" w:themeColor="text1"/>
          <w:sz w:val="28"/>
          <w:szCs w:val="28"/>
          <w:rtl/>
        </w:rPr>
        <w:t xml:space="preserve">. </w:t>
      </w:r>
      <w:r>
        <w:rPr>
          <w:rFonts w:ascii="Century" w:hAnsi="Century" w:cs="Simplified Arabic" w:hint="cs"/>
          <w:color w:val="000000" w:themeColor="text1"/>
          <w:sz w:val="28"/>
          <w:szCs w:val="28"/>
          <w:rtl/>
        </w:rPr>
        <w:t>و يمكن أن يقسم منحني ا</w:t>
      </w:r>
      <w:r w:rsidRPr="007D1B27">
        <w:rPr>
          <w:rFonts w:ascii="Century" w:hAnsi="Century" w:cs="Simplified Arabic" w:hint="cs"/>
          <w:color w:val="000000" w:themeColor="text1"/>
          <w:sz w:val="28"/>
          <w:szCs w:val="28"/>
          <w:rtl/>
        </w:rPr>
        <w:t>ل</w:t>
      </w:r>
      <w:r>
        <w:rPr>
          <w:rFonts w:ascii="Century" w:hAnsi="Century" w:cs="Simplified Arabic" w:hint="cs"/>
          <w:color w:val="000000" w:themeColor="text1"/>
          <w:sz w:val="28"/>
          <w:szCs w:val="28"/>
          <w:rtl/>
        </w:rPr>
        <w:t>إنتاج الكلي</w:t>
      </w:r>
      <w:r w:rsidRPr="007D1B27">
        <w:rPr>
          <w:rFonts w:ascii="Century" w:hAnsi="Century" w:cs="Simplified Arabic" w:hint="cs"/>
          <w:color w:val="000000" w:themeColor="text1"/>
          <w:sz w:val="28"/>
          <w:szCs w:val="28"/>
          <w:rtl/>
        </w:rPr>
        <w:t xml:space="preserve"> الي ثلاثة أجزاء: </w:t>
      </w:r>
    </w:p>
    <w:p w:rsidR="003D7F35" w:rsidRPr="001F532B" w:rsidRDefault="003D7F35" w:rsidP="003D7F35">
      <w:pPr>
        <w:pStyle w:val="ListParagraph"/>
        <w:numPr>
          <w:ilvl w:val="0"/>
          <w:numId w:val="40"/>
        </w:numPr>
        <w:tabs>
          <w:tab w:val="left" w:pos="386"/>
          <w:tab w:val="left" w:pos="746"/>
          <w:tab w:val="left" w:pos="926"/>
          <w:tab w:val="left" w:pos="1106"/>
          <w:tab w:val="left" w:pos="1286"/>
          <w:tab w:val="left" w:pos="1466"/>
        </w:tabs>
        <w:bidi/>
        <w:spacing w:after="0" w:line="240" w:lineRule="auto"/>
        <w:jc w:val="lowKashida"/>
        <w:rPr>
          <w:rFonts w:ascii="Century" w:hAnsi="Century" w:cs="Simplified Arabic"/>
          <w:color w:val="000000" w:themeColor="text1"/>
          <w:sz w:val="28"/>
          <w:szCs w:val="28"/>
        </w:rPr>
      </w:pPr>
      <w:r w:rsidRPr="001F532B">
        <w:rPr>
          <w:rFonts w:ascii="Century" w:hAnsi="Century" w:cs="Simplified Arabic"/>
          <w:color w:val="000000" w:themeColor="text1"/>
          <w:sz w:val="28"/>
          <w:szCs w:val="28"/>
          <w:rtl/>
        </w:rPr>
        <w:t xml:space="preserve">الجزء الأول من نقطة الأصل الي </w:t>
      </w:r>
      <w:r>
        <w:rPr>
          <w:rFonts w:ascii="Century" w:hAnsi="Century" w:cs="Simplified Arabic" w:hint="cs"/>
          <w:color w:val="000000" w:themeColor="text1"/>
          <w:sz w:val="28"/>
          <w:szCs w:val="28"/>
          <w:rtl/>
        </w:rPr>
        <w:t xml:space="preserve">النقطة </w:t>
      </w:r>
      <w:r>
        <w:rPr>
          <w:rFonts w:ascii="Century" w:hAnsi="Century" w:cs="Simplified Arabic"/>
          <w:color w:val="000000" w:themeColor="text1"/>
          <w:sz w:val="28"/>
          <w:szCs w:val="28"/>
        </w:rPr>
        <w:t>A</w:t>
      </w:r>
      <w:r w:rsidRPr="001F532B">
        <w:rPr>
          <w:rFonts w:ascii="Century" w:hAnsi="Century" w:cs="Simplified Arabic"/>
          <w:color w:val="000000" w:themeColor="text1"/>
          <w:sz w:val="28"/>
          <w:szCs w:val="28"/>
          <w:rtl/>
        </w:rPr>
        <w:t xml:space="preserve"> وهو يحتوي علي القطاع المقعر، وفيه يزيد الإنتاج بوتيرة متصاعدة مع </w:t>
      </w:r>
      <w:r>
        <w:rPr>
          <w:rFonts w:ascii="Century" w:hAnsi="Century" w:cs="Simplified Arabic" w:hint="cs"/>
          <w:color w:val="000000" w:themeColor="text1"/>
          <w:sz w:val="28"/>
          <w:szCs w:val="28"/>
          <w:rtl/>
        </w:rPr>
        <w:t>إ</w:t>
      </w:r>
      <w:r w:rsidRPr="001F532B">
        <w:rPr>
          <w:rFonts w:ascii="Century" w:hAnsi="Century" w:cs="Simplified Arabic"/>
          <w:color w:val="000000" w:themeColor="text1"/>
          <w:sz w:val="28"/>
          <w:szCs w:val="28"/>
          <w:rtl/>
        </w:rPr>
        <w:t xml:space="preserve">زدياد كمية عنصر الإنتاج. </w:t>
      </w:r>
    </w:p>
    <w:p w:rsidR="003D7F35" w:rsidRPr="001F532B" w:rsidRDefault="003D7F35" w:rsidP="003D7F35">
      <w:pPr>
        <w:pStyle w:val="ListParagraph"/>
        <w:numPr>
          <w:ilvl w:val="0"/>
          <w:numId w:val="40"/>
        </w:numPr>
        <w:tabs>
          <w:tab w:val="left" w:pos="386"/>
          <w:tab w:val="left" w:pos="746"/>
          <w:tab w:val="left" w:pos="926"/>
          <w:tab w:val="left" w:pos="1106"/>
          <w:tab w:val="left" w:pos="1286"/>
          <w:tab w:val="left" w:pos="1466"/>
        </w:tabs>
        <w:bidi/>
        <w:spacing w:after="0" w:line="240" w:lineRule="auto"/>
        <w:jc w:val="lowKashida"/>
        <w:rPr>
          <w:rFonts w:ascii="Century" w:hAnsi="Century" w:cs="Simplified Arabic"/>
          <w:color w:val="000000" w:themeColor="text1"/>
          <w:sz w:val="28"/>
          <w:szCs w:val="28"/>
          <w:rtl/>
        </w:rPr>
      </w:pPr>
      <w:r w:rsidRPr="001F532B">
        <w:rPr>
          <w:rFonts w:ascii="Century" w:hAnsi="Century" w:cs="Simplified Arabic"/>
          <w:color w:val="000000" w:themeColor="text1"/>
          <w:sz w:val="28"/>
          <w:szCs w:val="28"/>
          <w:rtl/>
        </w:rPr>
        <w:t xml:space="preserve">الجزء </w:t>
      </w:r>
      <w:r>
        <w:rPr>
          <w:rFonts w:ascii="Century" w:hAnsi="Century" w:cs="Simplified Arabic" w:hint="cs"/>
          <w:color w:val="000000" w:themeColor="text1"/>
          <w:sz w:val="28"/>
          <w:szCs w:val="28"/>
          <w:rtl/>
        </w:rPr>
        <w:t xml:space="preserve">بين النقطتين </w:t>
      </w:r>
      <w:r>
        <w:rPr>
          <w:rFonts w:ascii="Century" w:hAnsi="Century" w:cs="Simplified Arabic"/>
          <w:color w:val="000000" w:themeColor="text1"/>
          <w:sz w:val="28"/>
          <w:szCs w:val="28"/>
        </w:rPr>
        <w:t>A</w:t>
      </w:r>
      <w:r>
        <w:rPr>
          <w:rFonts w:ascii="Century" w:hAnsi="Century" w:cs="Simplified Arabic" w:hint="cs"/>
          <w:color w:val="000000" w:themeColor="text1"/>
          <w:sz w:val="28"/>
          <w:szCs w:val="28"/>
          <w:rtl/>
        </w:rPr>
        <w:t xml:space="preserve"> و </w:t>
      </w:r>
      <w:r>
        <w:rPr>
          <w:rFonts w:ascii="Century" w:hAnsi="Century" w:cs="Simplified Arabic"/>
          <w:color w:val="000000" w:themeColor="text1"/>
          <w:sz w:val="28"/>
          <w:szCs w:val="28"/>
        </w:rPr>
        <w:t>C</w:t>
      </w:r>
      <w:r>
        <w:rPr>
          <w:rFonts w:ascii="Century" w:hAnsi="Century" w:cs="Simplified Arabic" w:hint="cs"/>
          <w:color w:val="000000" w:themeColor="text1"/>
          <w:sz w:val="28"/>
          <w:szCs w:val="28"/>
          <w:rtl/>
        </w:rPr>
        <w:t xml:space="preserve"> </w:t>
      </w:r>
      <w:r w:rsidRPr="001F532B">
        <w:rPr>
          <w:rFonts w:ascii="Century" w:hAnsi="Century" w:cs="Simplified Arabic"/>
          <w:color w:val="000000" w:themeColor="text1"/>
          <w:sz w:val="28"/>
          <w:szCs w:val="28"/>
          <w:rtl/>
        </w:rPr>
        <w:t>وهو القطاع المحد</w:t>
      </w:r>
      <w:r w:rsidRPr="001F532B">
        <w:rPr>
          <w:rFonts w:ascii="Century" w:hAnsi="Century" w:cs="Simplified Arabic" w:hint="cs"/>
          <w:color w:val="000000" w:themeColor="text1"/>
          <w:sz w:val="28"/>
          <w:szCs w:val="28"/>
          <w:rtl/>
        </w:rPr>
        <w:t>ّ</w:t>
      </w:r>
      <w:r w:rsidRPr="001F532B">
        <w:rPr>
          <w:rFonts w:ascii="Century" w:hAnsi="Century" w:cs="Simplified Arabic"/>
          <w:color w:val="000000" w:themeColor="text1"/>
          <w:sz w:val="28"/>
          <w:szCs w:val="28"/>
          <w:rtl/>
        </w:rPr>
        <w:t>ب من الدالة، وفيه يزيد الإنتاج بوتيرة متناقصة.</w:t>
      </w:r>
    </w:p>
    <w:p w:rsidR="003D7F35" w:rsidRDefault="003D7F35" w:rsidP="003D7F35">
      <w:pPr>
        <w:pStyle w:val="ListParagraph"/>
        <w:numPr>
          <w:ilvl w:val="0"/>
          <w:numId w:val="40"/>
        </w:numPr>
        <w:tabs>
          <w:tab w:val="left" w:pos="386"/>
          <w:tab w:val="left" w:pos="746"/>
          <w:tab w:val="left" w:pos="926"/>
          <w:tab w:val="left" w:pos="1106"/>
          <w:tab w:val="left" w:pos="1286"/>
          <w:tab w:val="left" w:pos="1466"/>
        </w:tabs>
        <w:bidi/>
        <w:spacing w:after="0" w:line="240" w:lineRule="auto"/>
        <w:jc w:val="lowKashida"/>
        <w:rPr>
          <w:rFonts w:ascii="Century" w:hAnsi="Century" w:cs="Simplified Arabic"/>
          <w:color w:val="000000" w:themeColor="text1"/>
          <w:sz w:val="28"/>
          <w:szCs w:val="28"/>
        </w:rPr>
      </w:pPr>
      <w:r w:rsidRPr="001F532B">
        <w:rPr>
          <w:rFonts w:ascii="Century" w:hAnsi="Century" w:cs="Simplified Arabic"/>
          <w:color w:val="000000" w:themeColor="text1"/>
          <w:sz w:val="28"/>
          <w:szCs w:val="28"/>
          <w:rtl/>
        </w:rPr>
        <w:t xml:space="preserve">الجزء من </w:t>
      </w:r>
      <w:r>
        <w:rPr>
          <w:rFonts w:ascii="Century" w:hAnsi="Century" w:cs="Simplified Arabic" w:hint="cs"/>
          <w:color w:val="000000" w:themeColor="text1"/>
          <w:sz w:val="28"/>
          <w:szCs w:val="28"/>
          <w:rtl/>
        </w:rPr>
        <w:t>النقطة</w:t>
      </w:r>
      <w:r>
        <w:rPr>
          <w:rFonts w:ascii="Century" w:hAnsi="Century" w:cs="Simplified Arabic"/>
          <w:color w:val="000000" w:themeColor="text1"/>
          <w:sz w:val="28"/>
          <w:szCs w:val="28"/>
        </w:rPr>
        <w:t xml:space="preserve">C </w:t>
      </w:r>
      <w:r>
        <w:rPr>
          <w:rFonts w:ascii="Century" w:hAnsi="Century" w:cs="Simplified Arabic" w:hint="cs"/>
          <w:color w:val="000000" w:themeColor="text1"/>
          <w:sz w:val="28"/>
          <w:szCs w:val="28"/>
          <w:rtl/>
        </w:rPr>
        <w:t xml:space="preserve"> وما بعدها</w:t>
      </w:r>
      <w:r w:rsidRPr="001F532B">
        <w:rPr>
          <w:rFonts w:ascii="Century" w:hAnsi="Century" w:cs="Simplified Arabic"/>
          <w:color w:val="000000" w:themeColor="text1"/>
          <w:sz w:val="28"/>
          <w:szCs w:val="28"/>
          <w:rtl/>
        </w:rPr>
        <w:t xml:space="preserve"> وهو المتدلي لأسفل، وفيه يكون أثر الزيادة في كمية عنصر ال</w:t>
      </w:r>
      <w:r>
        <w:rPr>
          <w:rFonts w:ascii="Century" w:hAnsi="Century" w:cs="Simplified Arabic" w:hint="cs"/>
          <w:color w:val="000000" w:themeColor="text1"/>
          <w:sz w:val="28"/>
          <w:szCs w:val="28"/>
          <w:rtl/>
        </w:rPr>
        <w:t>عمل ع</w:t>
      </w:r>
      <w:r w:rsidRPr="001F532B">
        <w:rPr>
          <w:rFonts w:ascii="Century" w:hAnsi="Century" w:cs="Simplified Arabic"/>
          <w:color w:val="000000" w:themeColor="text1"/>
          <w:sz w:val="28"/>
          <w:szCs w:val="28"/>
          <w:rtl/>
        </w:rPr>
        <w:t>لي الكمية المنتجة من السلعة سالباً.</w:t>
      </w:r>
    </w:p>
    <w:p w:rsidR="003D7F35" w:rsidRPr="00E72578" w:rsidRDefault="003D7F35" w:rsidP="003D7F35">
      <w:pPr>
        <w:tabs>
          <w:tab w:val="left" w:pos="386"/>
          <w:tab w:val="left" w:pos="746"/>
          <w:tab w:val="left" w:pos="926"/>
          <w:tab w:val="left" w:pos="1106"/>
          <w:tab w:val="left" w:pos="1286"/>
          <w:tab w:val="left" w:pos="1466"/>
        </w:tabs>
        <w:bidi/>
        <w:spacing w:after="0" w:line="240" w:lineRule="auto"/>
        <w:jc w:val="lowKashida"/>
        <w:rPr>
          <w:rFonts w:ascii="Simplified Arabic" w:hAnsi="Simplified Arabic" w:cs="Simplified Arabic"/>
          <w:color w:val="000000" w:themeColor="text1"/>
          <w:sz w:val="28"/>
          <w:szCs w:val="28"/>
          <w:rtl/>
        </w:rPr>
      </w:pPr>
      <w:r>
        <w:rPr>
          <w:rFonts w:ascii="Simplified Arabic" w:hAnsi="Simplified Arabic" w:cs="Simplified Arabic" w:hint="cs"/>
          <w:sz w:val="28"/>
          <w:szCs w:val="28"/>
          <w:rtl/>
        </w:rPr>
        <w:lastRenderedPageBreak/>
        <w:t>أما الجزء الأسفل من الرسم البياني فهو يبين و</w:t>
      </w:r>
      <w:r w:rsidRPr="00E72578">
        <w:rPr>
          <w:rFonts w:ascii="Simplified Arabic" w:hAnsi="Simplified Arabic" w:cs="Simplified Arabic"/>
          <w:sz w:val="28"/>
          <w:szCs w:val="28"/>
          <w:rtl/>
        </w:rPr>
        <w:t>جود علاقة بين كل من الناتج الحدي والناتج المتوسط لعنصر العمل. فعندما يكون الناتج الحدي أكبر من الناتج المتوسط، فإن الناتج المتوسط يتزايد، أي أن هناك ارتفاعاً في معدل إنتاجية العامل الواحد. أما عندما يكون الناتج الحدي أقل من الناتج المتوسط، فإن الن</w:t>
      </w:r>
      <w:r>
        <w:rPr>
          <w:rFonts w:ascii="Simplified Arabic" w:hAnsi="Simplified Arabic" w:cs="Simplified Arabic"/>
          <w:sz w:val="28"/>
          <w:szCs w:val="28"/>
          <w:rtl/>
        </w:rPr>
        <w:t xml:space="preserve">اتج المتوسط يتناقص، أي أن هناك </w:t>
      </w:r>
      <w:r>
        <w:rPr>
          <w:rFonts w:ascii="Simplified Arabic" w:hAnsi="Simplified Arabic" w:cs="Simplified Arabic" w:hint="cs"/>
          <w:sz w:val="28"/>
          <w:szCs w:val="28"/>
          <w:rtl/>
        </w:rPr>
        <w:t>إ</w:t>
      </w:r>
      <w:r w:rsidRPr="00E72578">
        <w:rPr>
          <w:rFonts w:ascii="Simplified Arabic" w:hAnsi="Simplified Arabic" w:cs="Simplified Arabic"/>
          <w:sz w:val="28"/>
          <w:szCs w:val="28"/>
          <w:rtl/>
        </w:rPr>
        <w:t>نخفاضاً في معدل إنتاجية العامل الواحد. وأخيراً، عندما يكون الناتج الحدي لعنصر العمل مساوياً للناتج المتوسط</w:t>
      </w:r>
      <w:r>
        <w:rPr>
          <w:rFonts w:ascii="Simplified Arabic" w:hAnsi="Simplified Arabic" w:cs="Simplified Arabic" w:hint="cs"/>
          <w:sz w:val="28"/>
          <w:szCs w:val="28"/>
          <w:rtl/>
        </w:rPr>
        <w:t xml:space="preserve"> (نقطة تقاطع المنحنيات)</w:t>
      </w:r>
      <w:r w:rsidRPr="00E72578">
        <w:rPr>
          <w:rFonts w:ascii="Simplified Arabic" w:hAnsi="Simplified Arabic" w:cs="Simplified Arabic"/>
          <w:sz w:val="28"/>
          <w:szCs w:val="28"/>
          <w:rtl/>
        </w:rPr>
        <w:t xml:space="preserve"> فإن الناتج المتوسط يكون عند أعلى مستوى له، أي أن معدل إنتاجية العامل الواحد أقصى ما يمكن.</w:t>
      </w:r>
    </w:p>
    <w:p w:rsidR="003D7F35" w:rsidRPr="007D1B27" w:rsidRDefault="003D7F35" w:rsidP="001A7859">
      <w:pPr>
        <w:tabs>
          <w:tab w:val="left" w:pos="386"/>
          <w:tab w:val="left" w:pos="746"/>
          <w:tab w:val="left" w:pos="926"/>
          <w:tab w:val="left" w:pos="1106"/>
          <w:tab w:val="left" w:pos="1286"/>
          <w:tab w:val="left" w:pos="1466"/>
        </w:tabs>
        <w:bidi/>
        <w:spacing w:before="240" w:line="240" w:lineRule="auto"/>
        <w:jc w:val="lowKashida"/>
        <w:rPr>
          <w:rFonts w:ascii="Century" w:hAnsi="Century" w:cs="Simplified Arabic"/>
          <w:color w:val="000000" w:themeColor="text1"/>
          <w:sz w:val="28"/>
          <w:szCs w:val="28"/>
          <w:rtl/>
        </w:rPr>
      </w:pPr>
      <w:r w:rsidRPr="007D1B27">
        <w:rPr>
          <w:rFonts w:ascii="Century" w:hAnsi="Century" w:cs="Simplified Arabic" w:hint="cs"/>
          <w:b/>
          <w:bCs/>
          <w:color w:val="000000" w:themeColor="text1"/>
          <w:sz w:val="28"/>
          <w:szCs w:val="28"/>
          <w:rtl/>
        </w:rPr>
        <w:t>قانون تناقص الغلة (الناتج)</w:t>
      </w:r>
      <w:r w:rsidR="001A7859">
        <w:rPr>
          <w:rFonts w:ascii="Century" w:hAnsi="Century" w:cs="Simplified Arabic" w:hint="cs"/>
          <w:b/>
          <w:bCs/>
          <w:color w:val="000000" w:themeColor="text1"/>
          <w:sz w:val="28"/>
          <w:szCs w:val="28"/>
          <w:rtl/>
        </w:rPr>
        <w:t xml:space="preserve">: </w:t>
      </w:r>
      <w:r w:rsidRPr="007D1B27">
        <w:rPr>
          <w:rFonts w:ascii="Century" w:hAnsi="Century" w:cs="Simplified Arabic" w:hint="cs"/>
          <w:color w:val="000000" w:themeColor="text1"/>
          <w:sz w:val="28"/>
          <w:szCs w:val="28"/>
          <w:rtl/>
        </w:rPr>
        <w:t>قانون تناقص الغلة يشرح التغير في الكمية المنتجة من سلعة ما وذلك ب</w:t>
      </w:r>
      <w:r>
        <w:rPr>
          <w:rFonts w:ascii="Century" w:hAnsi="Century" w:cs="Simplified Arabic" w:hint="cs"/>
          <w:color w:val="000000" w:themeColor="text1"/>
          <w:sz w:val="28"/>
          <w:szCs w:val="28"/>
          <w:rtl/>
        </w:rPr>
        <w:t>إضافة</w:t>
      </w:r>
      <w:r w:rsidRPr="007D1B27">
        <w:rPr>
          <w:rFonts w:ascii="Century" w:hAnsi="Century" w:cs="Simplified Arabic" w:hint="cs"/>
          <w:color w:val="000000" w:themeColor="text1"/>
          <w:sz w:val="28"/>
          <w:szCs w:val="28"/>
          <w:rtl/>
        </w:rPr>
        <w:t xml:space="preserve"> وحدات من عنصر </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متغير. </w:t>
      </w:r>
      <w:r>
        <w:rPr>
          <w:rFonts w:ascii="Century" w:hAnsi="Century" w:cs="Simplified Arabic" w:hint="cs"/>
          <w:color w:val="000000" w:themeColor="text1"/>
          <w:sz w:val="28"/>
          <w:szCs w:val="28"/>
          <w:rtl/>
        </w:rPr>
        <w:t>إ</w:t>
      </w:r>
      <w:r w:rsidRPr="007D1B27">
        <w:rPr>
          <w:rFonts w:ascii="Century" w:hAnsi="Century" w:cs="Simplified Arabic" w:hint="cs"/>
          <w:color w:val="000000" w:themeColor="text1"/>
          <w:sz w:val="28"/>
          <w:szCs w:val="28"/>
          <w:rtl/>
        </w:rPr>
        <w:t xml:space="preserve">فترض أن سلعة ما يتم </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ها بمدخل </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متغير واحد بجانب مدخلات أخري ثابتة الكمية. </w:t>
      </w:r>
      <w:r>
        <w:rPr>
          <w:rFonts w:ascii="Century" w:hAnsi="Century" w:cs="Simplified Arabic" w:hint="cs"/>
          <w:color w:val="000000" w:themeColor="text1"/>
          <w:sz w:val="28"/>
          <w:szCs w:val="28"/>
          <w:rtl/>
        </w:rPr>
        <w:t>من الملاحظ في العمليات الإنتاجية بصورة عامة أ</w:t>
      </w:r>
      <w:r w:rsidRPr="007D1B27">
        <w:rPr>
          <w:rFonts w:ascii="Century" w:hAnsi="Century" w:cs="Simplified Arabic" w:hint="cs"/>
          <w:color w:val="000000" w:themeColor="text1"/>
          <w:sz w:val="28"/>
          <w:szCs w:val="28"/>
          <w:rtl/>
        </w:rPr>
        <w:t>ن الكميات المنتجة من السلعة تزيد بصورة كبيرة كلما أضيفت وحدة واحدة من عنصر ال</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المتغير. لكن معد</w:t>
      </w:r>
      <w:r>
        <w:rPr>
          <w:rFonts w:ascii="Century" w:hAnsi="Century" w:cs="Simplified Arabic" w:hint="cs"/>
          <w:color w:val="000000" w:themeColor="text1"/>
          <w:sz w:val="28"/>
          <w:szCs w:val="28"/>
          <w:rtl/>
        </w:rPr>
        <w:t>ّ</w:t>
      </w:r>
      <w:r w:rsidRPr="007D1B27">
        <w:rPr>
          <w:rFonts w:ascii="Century" w:hAnsi="Century" w:cs="Simplified Arabic" w:hint="cs"/>
          <w:color w:val="000000" w:themeColor="text1"/>
          <w:sz w:val="28"/>
          <w:szCs w:val="28"/>
          <w:rtl/>
        </w:rPr>
        <w:t>ل الزيادة في الكمية المنتجة يبدأ في التناقص عند الوصول لمستوي معين من كمية عنصر ال</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المتغير. بل </w:t>
      </w:r>
      <w:r>
        <w:rPr>
          <w:rFonts w:ascii="Century" w:hAnsi="Century" w:cs="Simplified Arabic" w:hint="cs"/>
          <w:color w:val="000000" w:themeColor="text1"/>
          <w:sz w:val="28"/>
          <w:szCs w:val="28"/>
          <w:rtl/>
        </w:rPr>
        <w:t>أ</w:t>
      </w:r>
      <w:r w:rsidRPr="007D1B27">
        <w:rPr>
          <w:rFonts w:ascii="Century" w:hAnsi="Century" w:cs="Simplified Arabic" w:hint="cs"/>
          <w:color w:val="000000" w:themeColor="text1"/>
          <w:sz w:val="28"/>
          <w:szCs w:val="28"/>
          <w:rtl/>
        </w:rPr>
        <w:t xml:space="preserve">ن زيادة وحدات </w:t>
      </w:r>
      <w:r>
        <w:rPr>
          <w:rFonts w:ascii="Century" w:hAnsi="Century" w:cs="Simplified Arabic" w:hint="cs"/>
          <w:color w:val="000000" w:themeColor="text1"/>
          <w:sz w:val="28"/>
          <w:szCs w:val="28"/>
          <w:rtl/>
        </w:rPr>
        <w:t>إ</w:t>
      </w:r>
      <w:r w:rsidRPr="007D1B27">
        <w:rPr>
          <w:rFonts w:ascii="Century" w:hAnsi="Century" w:cs="Simplified Arabic" w:hint="cs"/>
          <w:color w:val="000000" w:themeColor="text1"/>
          <w:sz w:val="28"/>
          <w:szCs w:val="28"/>
          <w:rtl/>
        </w:rPr>
        <w:t>ضافية لعنصر ال</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تبدأ بعد حين في </w:t>
      </w:r>
      <w:r>
        <w:rPr>
          <w:rFonts w:ascii="Century" w:hAnsi="Century" w:cs="Simplified Arabic" w:hint="cs"/>
          <w:color w:val="000000" w:themeColor="text1"/>
          <w:sz w:val="28"/>
          <w:szCs w:val="28"/>
          <w:rtl/>
        </w:rPr>
        <w:t>إ</w:t>
      </w:r>
      <w:r w:rsidRPr="007D1B27">
        <w:rPr>
          <w:rFonts w:ascii="Century" w:hAnsi="Century" w:cs="Simplified Arabic" w:hint="cs"/>
          <w:color w:val="000000" w:themeColor="text1"/>
          <w:sz w:val="28"/>
          <w:szCs w:val="28"/>
          <w:rtl/>
        </w:rPr>
        <w:t>حداث أثر سالب علي الكمية المنتجة. ويمكن توضيح ذلك بالمثال ال</w:t>
      </w:r>
      <w:r>
        <w:rPr>
          <w:rFonts w:ascii="Century" w:hAnsi="Century" w:cs="Simplified Arabic" w:hint="cs"/>
          <w:color w:val="000000" w:themeColor="text1"/>
          <w:sz w:val="28"/>
          <w:szCs w:val="28"/>
          <w:rtl/>
        </w:rPr>
        <w:t>إفتراض</w:t>
      </w:r>
      <w:r w:rsidRPr="007D1B27">
        <w:rPr>
          <w:rFonts w:ascii="Century" w:hAnsi="Century" w:cs="Simplified Arabic" w:hint="cs"/>
          <w:color w:val="000000" w:themeColor="text1"/>
          <w:sz w:val="28"/>
          <w:szCs w:val="28"/>
          <w:rtl/>
        </w:rPr>
        <w:t>ي التالي:</w:t>
      </w:r>
    </w:p>
    <w:p w:rsidR="003D7F35" w:rsidRPr="007D1B27" w:rsidRDefault="003D7F35" w:rsidP="003D7F35">
      <w:pPr>
        <w:tabs>
          <w:tab w:val="left" w:pos="386"/>
          <w:tab w:val="left" w:pos="746"/>
          <w:tab w:val="left" w:pos="926"/>
          <w:tab w:val="left" w:pos="1106"/>
          <w:tab w:val="left" w:pos="1286"/>
          <w:tab w:val="left" w:pos="1466"/>
        </w:tabs>
        <w:bidi/>
        <w:spacing w:after="0" w:line="240" w:lineRule="auto"/>
        <w:jc w:val="lowKashida"/>
        <w:rPr>
          <w:rFonts w:ascii="Century" w:hAnsi="Century" w:cs="Simplified Arabic"/>
          <w:b/>
          <w:bCs/>
          <w:color w:val="000000" w:themeColor="text1"/>
          <w:sz w:val="28"/>
          <w:szCs w:val="28"/>
          <w:rtl/>
        </w:rPr>
      </w:pPr>
      <w:r w:rsidRPr="007D1B27">
        <w:rPr>
          <w:rFonts w:ascii="Century" w:hAnsi="Century" w:cs="Simplified Arabic" w:hint="cs"/>
          <w:b/>
          <w:bCs/>
          <w:color w:val="000000" w:themeColor="text1"/>
          <w:sz w:val="28"/>
          <w:szCs w:val="28"/>
          <w:rtl/>
        </w:rPr>
        <w:t>مـثال</w:t>
      </w:r>
    </w:p>
    <w:p w:rsidR="003D7F35" w:rsidRPr="00640172" w:rsidRDefault="003D7F35" w:rsidP="001A7859">
      <w:pPr>
        <w:tabs>
          <w:tab w:val="left" w:pos="386"/>
          <w:tab w:val="left" w:pos="746"/>
          <w:tab w:val="left" w:pos="926"/>
          <w:tab w:val="left" w:pos="1106"/>
          <w:tab w:val="left" w:pos="1286"/>
          <w:tab w:val="left" w:pos="1466"/>
        </w:tabs>
        <w:bidi/>
        <w:spacing w:after="0" w:line="240" w:lineRule="auto"/>
        <w:jc w:val="lowKashida"/>
        <w:rPr>
          <w:rFonts w:ascii="Century" w:hAnsi="Century" w:cs="Simplified Arabic"/>
          <w:b/>
          <w:bCs/>
          <w:color w:val="000000" w:themeColor="text1"/>
          <w:sz w:val="28"/>
          <w:szCs w:val="28"/>
          <w:rtl/>
        </w:rPr>
      </w:pPr>
      <w:r w:rsidRPr="00640172">
        <w:rPr>
          <w:rFonts w:ascii="Century" w:hAnsi="Century" w:cs="Simplified Arabic" w:hint="cs"/>
          <w:b/>
          <w:bCs/>
          <w:color w:val="000000" w:themeColor="text1"/>
          <w:sz w:val="28"/>
          <w:szCs w:val="28"/>
          <w:rtl/>
        </w:rPr>
        <w:t>جدول يوضح الكميات المنتجة من السلعة (س) بإستخدام عامل الإنتاج المتغير (ص)</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2841"/>
      </w:tblGrid>
      <w:tr w:rsidR="003D7F35" w:rsidRPr="00061A72" w:rsidTr="00D244C4">
        <w:tc>
          <w:tcPr>
            <w:tcW w:w="2732" w:type="dxa"/>
            <w:shd w:val="clear" w:color="auto" w:fill="auto"/>
          </w:tcPr>
          <w:p w:rsidR="003D7F35" w:rsidRPr="00061A72" w:rsidRDefault="003D7F35" w:rsidP="00D244C4">
            <w:pPr>
              <w:tabs>
                <w:tab w:val="left" w:pos="386"/>
                <w:tab w:val="left" w:pos="746"/>
                <w:tab w:val="left" w:pos="926"/>
                <w:tab w:val="left" w:pos="1106"/>
                <w:tab w:val="left" w:pos="1286"/>
                <w:tab w:val="left" w:pos="1466"/>
              </w:tabs>
              <w:bidi/>
              <w:spacing w:after="0" w:line="240" w:lineRule="auto"/>
              <w:rPr>
                <w:rFonts w:ascii="Century" w:hAnsi="Century" w:cs="Simplified Arabic"/>
                <w:b/>
                <w:bCs/>
                <w:color w:val="000000" w:themeColor="text1"/>
                <w:sz w:val="28"/>
                <w:szCs w:val="28"/>
                <w:rtl/>
              </w:rPr>
            </w:pPr>
            <w:r w:rsidRPr="00061A72">
              <w:rPr>
                <w:rFonts w:ascii="Century" w:hAnsi="Century" w:cs="Simplified Arabic" w:hint="cs"/>
                <w:b/>
                <w:bCs/>
                <w:color w:val="000000" w:themeColor="text1"/>
                <w:sz w:val="28"/>
                <w:szCs w:val="28"/>
                <w:rtl/>
              </w:rPr>
              <w:t xml:space="preserve">عدد وحدات عامل الإنتاج </w:t>
            </w:r>
            <w:r>
              <w:rPr>
                <w:rFonts w:ascii="Century" w:hAnsi="Century" w:cs="Simplified Arabic" w:hint="cs"/>
                <w:b/>
                <w:bCs/>
                <w:color w:val="000000" w:themeColor="text1"/>
                <w:sz w:val="28"/>
                <w:szCs w:val="28"/>
                <w:rtl/>
              </w:rPr>
              <w:t>المتغير</w:t>
            </w:r>
            <w:r w:rsidRPr="00061A72">
              <w:rPr>
                <w:rFonts w:ascii="Century" w:hAnsi="Century" w:cs="Simplified Arabic" w:hint="cs"/>
                <w:b/>
                <w:bCs/>
                <w:color w:val="000000" w:themeColor="text1"/>
                <w:sz w:val="28"/>
                <w:szCs w:val="28"/>
                <w:rtl/>
              </w:rPr>
              <w:t>(ص)</w:t>
            </w:r>
          </w:p>
        </w:tc>
        <w:tc>
          <w:tcPr>
            <w:tcW w:w="2841" w:type="dxa"/>
            <w:shd w:val="clear" w:color="auto" w:fill="auto"/>
          </w:tcPr>
          <w:p w:rsidR="003D7F35" w:rsidRPr="00061A72" w:rsidRDefault="003D7F35" w:rsidP="00D244C4">
            <w:pPr>
              <w:tabs>
                <w:tab w:val="left" w:pos="386"/>
                <w:tab w:val="left" w:pos="746"/>
                <w:tab w:val="left" w:pos="926"/>
                <w:tab w:val="left" w:pos="1106"/>
                <w:tab w:val="left" w:pos="1286"/>
                <w:tab w:val="left" w:pos="1466"/>
              </w:tabs>
              <w:bidi/>
              <w:spacing w:after="0" w:line="240" w:lineRule="auto"/>
              <w:rPr>
                <w:rFonts w:ascii="Century" w:hAnsi="Century" w:cs="Simplified Arabic"/>
                <w:b/>
                <w:bCs/>
                <w:color w:val="000000" w:themeColor="text1"/>
                <w:sz w:val="28"/>
                <w:szCs w:val="28"/>
                <w:rtl/>
              </w:rPr>
            </w:pPr>
            <w:r w:rsidRPr="00061A72">
              <w:rPr>
                <w:rFonts w:ascii="Century" w:hAnsi="Century" w:cs="Simplified Arabic" w:hint="cs"/>
                <w:b/>
                <w:bCs/>
                <w:color w:val="000000" w:themeColor="text1"/>
                <w:sz w:val="28"/>
                <w:szCs w:val="28"/>
                <w:rtl/>
              </w:rPr>
              <w:t>الكمية المنتجة من السلعة (س)</w:t>
            </w:r>
          </w:p>
        </w:tc>
        <w:tc>
          <w:tcPr>
            <w:tcW w:w="2841" w:type="dxa"/>
            <w:shd w:val="clear" w:color="auto" w:fill="auto"/>
          </w:tcPr>
          <w:p w:rsidR="003D7F35" w:rsidRPr="00061A72" w:rsidRDefault="003D7F35" w:rsidP="00D244C4">
            <w:pPr>
              <w:tabs>
                <w:tab w:val="left" w:pos="386"/>
                <w:tab w:val="left" w:pos="746"/>
                <w:tab w:val="left" w:pos="926"/>
                <w:tab w:val="left" w:pos="1106"/>
                <w:tab w:val="left" w:pos="1286"/>
                <w:tab w:val="left" w:pos="1466"/>
              </w:tabs>
              <w:bidi/>
              <w:spacing w:after="0" w:line="240" w:lineRule="auto"/>
              <w:rPr>
                <w:rFonts w:ascii="Century" w:hAnsi="Century" w:cs="Simplified Arabic"/>
                <w:b/>
                <w:bCs/>
                <w:color w:val="000000" w:themeColor="text1"/>
                <w:sz w:val="28"/>
                <w:szCs w:val="28"/>
                <w:rtl/>
              </w:rPr>
            </w:pPr>
            <w:r w:rsidRPr="00061A72">
              <w:rPr>
                <w:rFonts w:ascii="Century" w:hAnsi="Century" w:cs="Simplified Arabic" w:hint="cs"/>
                <w:b/>
                <w:bCs/>
                <w:color w:val="000000" w:themeColor="text1"/>
                <w:sz w:val="28"/>
                <w:szCs w:val="28"/>
                <w:rtl/>
              </w:rPr>
              <w:t>التغير في الكمية المنتجة من السلعة (س)</w:t>
            </w:r>
          </w:p>
        </w:tc>
      </w:tr>
      <w:tr w:rsidR="003D7F35" w:rsidRPr="00061A72" w:rsidTr="00D244C4">
        <w:tc>
          <w:tcPr>
            <w:tcW w:w="2732" w:type="dxa"/>
            <w:shd w:val="clear" w:color="auto" w:fill="auto"/>
          </w:tcPr>
          <w:p w:rsidR="003D7F35" w:rsidRPr="00061A72" w:rsidRDefault="003D7F35" w:rsidP="00D244C4">
            <w:pPr>
              <w:tabs>
                <w:tab w:val="left" w:pos="386"/>
                <w:tab w:val="left" w:pos="746"/>
                <w:tab w:val="left" w:pos="926"/>
                <w:tab w:val="left" w:pos="1106"/>
                <w:tab w:val="left" w:pos="1286"/>
                <w:tab w:val="left" w:pos="1466"/>
              </w:tabs>
              <w:bidi/>
              <w:spacing w:after="0" w:line="240" w:lineRule="auto"/>
              <w:rPr>
                <w:rFonts w:ascii="Century" w:hAnsi="Century" w:cs="Simplified Arabic"/>
                <w:color w:val="000000" w:themeColor="text1"/>
                <w:sz w:val="28"/>
                <w:szCs w:val="28"/>
                <w:rtl/>
              </w:rPr>
            </w:pPr>
            <w:r w:rsidRPr="00061A72">
              <w:rPr>
                <w:rFonts w:ascii="Century" w:hAnsi="Century" w:cs="Simplified Arabic" w:hint="cs"/>
                <w:color w:val="000000" w:themeColor="text1"/>
                <w:sz w:val="28"/>
                <w:szCs w:val="28"/>
                <w:rtl/>
              </w:rPr>
              <w:t>1</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hint="cs"/>
                <w:color w:val="000000" w:themeColor="text1"/>
                <w:sz w:val="28"/>
                <w:szCs w:val="28"/>
                <w:rtl/>
              </w:rPr>
              <w:t>13</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color w:val="000000" w:themeColor="text1"/>
                <w:sz w:val="28"/>
                <w:szCs w:val="28"/>
              </w:rPr>
              <w:t>13</w:t>
            </w:r>
          </w:p>
        </w:tc>
      </w:tr>
      <w:tr w:rsidR="003D7F35" w:rsidRPr="00061A72" w:rsidTr="00D244C4">
        <w:tc>
          <w:tcPr>
            <w:tcW w:w="2732" w:type="dxa"/>
            <w:shd w:val="clear" w:color="auto" w:fill="auto"/>
          </w:tcPr>
          <w:p w:rsidR="003D7F35" w:rsidRPr="00061A72" w:rsidRDefault="003D7F35" w:rsidP="00D244C4">
            <w:pPr>
              <w:tabs>
                <w:tab w:val="left" w:pos="386"/>
                <w:tab w:val="left" w:pos="746"/>
                <w:tab w:val="left" w:pos="926"/>
                <w:tab w:val="left" w:pos="1106"/>
                <w:tab w:val="left" w:pos="1286"/>
                <w:tab w:val="left" w:pos="1466"/>
              </w:tabs>
              <w:bidi/>
              <w:spacing w:after="0" w:line="240" w:lineRule="auto"/>
              <w:rPr>
                <w:rFonts w:ascii="Century" w:hAnsi="Century" w:cs="Simplified Arabic"/>
                <w:color w:val="000000" w:themeColor="text1"/>
                <w:sz w:val="28"/>
                <w:szCs w:val="28"/>
                <w:rtl/>
              </w:rPr>
            </w:pPr>
            <w:r w:rsidRPr="00061A72">
              <w:rPr>
                <w:rFonts w:ascii="Century" w:hAnsi="Century" w:cs="Simplified Arabic" w:hint="cs"/>
                <w:color w:val="000000" w:themeColor="text1"/>
                <w:sz w:val="28"/>
                <w:szCs w:val="28"/>
                <w:rtl/>
              </w:rPr>
              <w:t>2</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hint="cs"/>
                <w:color w:val="000000" w:themeColor="text1"/>
                <w:sz w:val="28"/>
                <w:szCs w:val="28"/>
                <w:rtl/>
              </w:rPr>
              <w:t>31</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color w:val="000000" w:themeColor="text1"/>
                <w:sz w:val="28"/>
                <w:szCs w:val="28"/>
              </w:rPr>
              <w:t>18</w:t>
            </w:r>
          </w:p>
        </w:tc>
      </w:tr>
      <w:tr w:rsidR="003D7F35" w:rsidRPr="00061A72" w:rsidTr="00D244C4">
        <w:tc>
          <w:tcPr>
            <w:tcW w:w="2732" w:type="dxa"/>
            <w:shd w:val="clear" w:color="auto" w:fill="auto"/>
          </w:tcPr>
          <w:p w:rsidR="003D7F35" w:rsidRPr="00061A72" w:rsidRDefault="003D7F35" w:rsidP="00D244C4">
            <w:pPr>
              <w:tabs>
                <w:tab w:val="left" w:pos="386"/>
                <w:tab w:val="left" w:pos="746"/>
                <w:tab w:val="left" w:pos="926"/>
                <w:tab w:val="left" w:pos="1106"/>
                <w:tab w:val="left" w:pos="1286"/>
                <w:tab w:val="left" w:pos="1466"/>
              </w:tabs>
              <w:bidi/>
              <w:spacing w:after="0" w:line="240" w:lineRule="auto"/>
              <w:rPr>
                <w:rFonts w:ascii="Century" w:hAnsi="Century" w:cs="Simplified Arabic"/>
                <w:color w:val="000000" w:themeColor="text1"/>
                <w:sz w:val="28"/>
                <w:szCs w:val="28"/>
                <w:rtl/>
              </w:rPr>
            </w:pPr>
            <w:r w:rsidRPr="00061A72">
              <w:rPr>
                <w:rFonts w:ascii="Century" w:hAnsi="Century" w:cs="Simplified Arabic" w:hint="cs"/>
                <w:color w:val="000000" w:themeColor="text1"/>
                <w:sz w:val="28"/>
                <w:szCs w:val="28"/>
                <w:rtl/>
              </w:rPr>
              <w:t>3</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hint="cs"/>
                <w:color w:val="000000" w:themeColor="text1"/>
                <w:sz w:val="28"/>
                <w:szCs w:val="28"/>
                <w:rtl/>
              </w:rPr>
              <w:t>55</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color w:val="000000" w:themeColor="text1"/>
                <w:sz w:val="28"/>
                <w:szCs w:val="28"/>
              </w:rPr>
              <w:t>24</w:t>
            </w:r>
          </w:p>
        </w:tc>
      </w:tr>
      <w:tr w:rsidR="003D7F35" w:rsidRPr="00061A72" w:rsidTr="00D244C4">
        <w:tc>
          <w:tcPr>
            <w:tcW w:w="2732" w:type="dxa"/>
            <w:shd w:val="clear" w:color="auto" w:fill="auto"/>
          </w:tcPr>
          <w:p w:rsidR="003D7F35" w:rsidRPr="00061A72" w:rsidRDefault="003D7F35" w:rsidP="00D244C4">
            <w:pPr>
              <w:tabs>
                <w:tab w:val="left" w:pos="386"/>
                <w:tab w:val="left" w:pos="746"/>
                <w:tab w:val="left" w:pos="926"/>
                <w:tab w:val="left" w:pos="1106"/>
                <w:tab w:val="left" w:pos="1286"/>
                <w:tab w:val="left" w:pos="1466"/>
              </w:tabs>
              <w:bidi/>
              <w:spacing w:after="0" w:line="240" w:lineRule="auto"/>
              <w:rPr>
                <w:rFonts w:ascii="Century" w:hAnsi="Century" w:cs="Simplified Arabic"/>
                <w:color w:val="000000" w:themeColor="text1"/>
                <w:sz w:val="28"/>
                <w:szCs w:val="28"/>
                <w:rtl/>
              </w:rPr>
            </w:pPr>
            <w:r w:rsidRPr="00061A72">
              <w:rPr>
                <w:rFonts w:ascii="Century" w:hAnsi="Century" w:cs="Simplified Arabic" w:hint="cs"/>
                <w:color w:val="000000" w:themeColor="text1"/>
                <w:sz w:val="28"/>
                <w:szCs w:val="28"/>
                <w:rtl/>
              </w:rPr>
              <w:t>4</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hint="cs"/>
                <w:color w:val="000000" w:themeColor="text1"/>
                <w:sz w:val="28"/>
                <w:szCs w:val="28"/>
                <w:rtl/>
              </w:rPr>
              <w:t>91</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color w:val="000000" w:themeColor="text1"/>
                <w:sz w:val="28"/>
                <w:szCs w:val="28"/>
              </w:rPr>
              <w:t>36</w:t>
            </w:r>
          </w:p>
        </w:tc>
      </w:tr>
      <w:tr w:rsidR="003D7F35" w:rsidRPr="00061A72" w:rsidTr="00D244C4">
        <w:tc>
          <w:tcPr>
            <w:tcW w:w="2732" w:type="dxa"/>
            <w:shd w:val="clear" w:color="auto" w:fill="auto"/>
          </w:tcPr>
          <w:p w:rsidR="003D7F35" w:rsidRPr="00061A72" w:rsidRDefault="003D7F35" w:rsidP="00D244C4">
            <w:pPr>
              <w:tabs>
                <w:tab w:val="left" w:pos="386"/>
                <w:tab w:val="left" w:pos="746"/>
                <w:tab w:val="left" w:pos="926"/>
                <w:tab w:val="left" w:pos="1106"/>
                <w:tab w:val="left" w:pos="1286"/>
                <w:tab w:val="left" w:pos="1466"/>
              </w:tabs>
              <w:bidi/>
              <w:spacing w:after="0" w:line="240" w:lineRule="auto"/>
              <w:rPr>
                <w:rFonts w:ascii="Century" w:hAnsi="Century" w:cs="Simplified Arabic"/>
                <w:color w:val="000000" w:themeColor="text1"/>
                <w:sz w:val="28"/>
                <w:szCs w:val="28"/>
                <w:rtl/>
              </w:rPr>
            </w:pPr>
            <w:r w:rsidRPr="00061A72">
              <w:rPr>
                <w:rFonts w:ascii="Century" w:hAnsi="Century" w:cs="Simplified Arabic" w:hint="cs"/>
                <w:color w:val="000000" w:themeColor="text1"/>
                <w:sz w:val="28"/>
                <w:szCs w:val="28"/>
                <w:rtl/>
              </w:rPr>
              <w:t>5</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hint="cs"/>
                <w:color w:val="000000" w:themeColor="text1"/>
                <w:sz w:val="28"/>
                <w:szCs w:val="28"/>
                <w:rtl/>
              </w:rPr>
              <w:t>135</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color w:val="000000" w:themeColor="text1"/>
                <w:sz w:val="28"/>
                <w:szCs w:val="28"/>
              </w:rPr>
              <w:t>44</w:t>
            </w:r>
          </w:p>
        </w:tc>
      </w:tr>
      <w:tr w:rsidR="003D7F35" w:rsidRPr="00061A72" w:rsidTr="00D244C4">
        <w:tc>
          <w:tcPr>
            <w:tcW w:w="2732" w:type="dxa"/>
            <w:shd w:val="clear" w:color="auto" w:fill="auto"/>
          </w:tcPr>
          <w:p w:rsidR="003D7F35" w:rsidRPr="00061A72" w:rsidRDefault="003D7F35" w:rsidP="00D244C4">
            <w:pPr>
              <w:tabs>
                <w:tab w:val="left" w:pos="386"/>
                <w:tab w:val="left" w:pos="746"/>
                <w:tab w:val="left" w:pos="926"/>
                <w:tab w:val="left" w:pos="1106"/>
                <w:tab w:val="left" w:pos="1286"/>
                <w:tab w:val="left" w:pos="1466"/>
              </w:tabs>
              <w:bidi/>
              <w:spacing w:after="0" w:line="240" w:lineRule="auto"/>
              <w:rPr>
                <w:rFonts w:ascii="Century" w:hAnsi="Century" w:cs="Simplified Arabic"/>
                <w:color w:val="000000" w:themeColor="text1"/>
                <w:sz w:val="28"/>
                <w:szCs w:val="28"/>
                <w:rtl/>
              </w:rPr>
            </w:pPr>
            <w:r w:rsidRPr="00061A72">
              <w:rPr>
                <w:rFonts w:ascii="Century" w:hAnsi="Century" w:cs="Simplified Arabic" w:hint="cs"/>
                <w:color w:val="000000" w:themeColor="text1"/>
                <w:sz w:val="28"/>
                <w:szCs w:val="28"/>
                <w:rtl/>
              </w:rPr>
              <w:t>6</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hint="cs"/>
                <w:color w:val="000000" w:themeColor="text1"/>
                <w:sz w:val="28"/>
                <w:szCs w:val="28"/>
                <w:rtl/>
              </w:rPr>
              <w:t>150</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color w:val="000000" w:themeColor="text1"/>
                <w:sz w:val="28"/>
                <w:szCs w:val="28"/>
              </w:rPr>
              <w:t>15</w:t>
            </w:r>
          </w:p>
        </w:tc>
      </w:tr>
      <w:tr w:rsidR="003D7F35" w:rsidRPr="00061A72" w:rsidTr="00D244C4">
        <w:tc>
          <w:tcPr>
            <w:tcW w:w="2732" w:type="dxa"/>
            <w:shd w:val="clear" w:color="auto" w:fill="auto"/>
          </w:tcPr>
          <w:p w:rsidR="003D7F35" w:rsidRPr="00061A72" w:rsidRDefault="003D7F35" w:rsidP="00D244C4">
            <w:pPr>
              <w:tabs>
                <w:tab w:val="left" w:pos="386"/>
                <w:tab w:val="left" w:pos="746"/>
                <w:tab w:val="left" w:pos="926"/>
                <w:tab w:val="left" w:pos="1106"/>
                <w:tab w:val="left" w:pos="1286"/>
                <w:tab w:val="left" w:pos="1466"/>
              </w:tabs>
              <w:bidi/>
              <w:spacing w:after="0" w:line="240" w:lineRule="auto"/>
              <w:rPr>
                <w:rFonts w:ascii="Century" w:hAnsi="Century" w:cs="Simplified Arabic"/>
                <w:color w:val="000000" w:themeColor="text1"/>
                <w:sz w:val="28"/>
                <w:szCs w:val="28"/>
                <w:rtl/>
              </w:rPr>
            </w:pPr>
            <w:r w:rsidRPr="00061A72">
              <w:rPr>
                <w:rFonts w:ascii="Century" w:hAnsi="Century" w:cs="Simplified Arabic" w:hint="cs"/>
                <w:color w:val="000000" w:themeColor="text1"/>
                <w:sz w:val="28"/>
                <w:szCs w:val="28"/>
                <w:rtl/>
              </w:rPr>
              <w:t>7</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hint="cs"/>
                <w:color w:val="000000" w:themeColor="text1"/>
                <w:sz w:val="28"/>
                <w:szCs w:val="28"/>
                <w:rtl/>
              </w:rPr>
              <w:t>159</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color w:val="000000" w:themeColor="text1"/>
                <w:sz w:val="28"/>
                <w:szCs w:val="28"/>
              </w:rPr>
              <w:t>9</w:t>
            </w:r>
          </w:p>
        </w:tc>
      </w:tr>
      <w:tr w:rsidR="003D7F35" w:rsidRPr="00061A72" w:rsidTr="00D244C4">
        <w:tc>
          <w:tcPr>
            <w:tcW w:w="2732" w:type="dxa"/>
            <w:shd w:val="clear" w:color="auto" w:fill="auto"/>
          </w:tcPr>
          <w:p w:rsidR="003D7F35" w:rsidRPr="00061A72" w:rsidRDefault="003D7F35" w:rsidP="00D244C4">
            <w:pPr>
              <w:tabs>
                <w:tab w:val="left" w:pos="386"/>
                <w:tab w:val="left" w:pos="746"/>
                <w:tab w:val="left" w:pos="926"/>
                <w:tab w:val="left" w:pos="1106"/>
                <w:tab w:val="left" w:pos="1286"/>
                <w:tab w:val="left" w:pos="1466"/>
              </w:tabs>
              <w:bidi/>
              <w:spacing w:after="0" w:line="240" w:lineRule="auto"/>
              <w:rPr>
                <w:rFonts w:ascii="Century" w:hAnsi="Century" w:cs="Simplified Arabic"/>
                <w:color w:val="000000" w:themeColor="text1"/>
                <w:sz w:val="28"/>
                <w:szCs w:val="28"/>
                <w:rtl/>
              </w:rPr>
            </w:pPr>
            <w:r w:rsidRPr="00061A72">
              <w:rPr>
                <w:rFonts w:ascii="Century" w:hAnsi="Century" w:cs="Simplified Arabic" w:hint="cs"/>
                <w:color w:val="000000" w:themeColor="text1"/>
                <w:sz w:val="28"/>
                <w:szCs w:val="28"/>
                <w:rtl/>
              </w:rPr>
              <w:t>8</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hint="cs"/>
                <w:color w:val="000000" w:themeColor="text1"/>
                <w:sz w:val="28"/>
                <w:szCs w:val="28"/>
                <w:rtl/>
              </w:rPr>
              <w:t>148</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color w:val="000000" w:themeColor="text1"/>
                <w:sz w:val="28"/>
                <w:szCs w:val="28"/>
              </w:rPr>
              <w:t>-11</w:t>
            </w:r>
          </w:p>
        </w:tc>
      </w:tr>
      <w:tr w:rsidR="003D7F35" w:rsidRPr="007D1B27" w:rsidTr="00D244C4">
        <w:tc>
          <w:tcPr>
            <w:tcW w:w="2732" w:type="dxa"/>
            <w:shd w:val="clear" w:color="auto" w:fill="auto"/>
          </w:tcPr>
          <w:p w:rsidR="003D7F35" w:rsidRPr="00061A72" w:rsidRDefault="003D7F35" w:rsidP="00D244C4">
            <w:pPr>
              <w:tabs>
                <w:tab w:val="left" w:pos="386"/>
                <w:tab w:val="left" w:pos="746"/>
                <w:tab w:val="left" w:pos="926"/>
                <w:tab w:val="left" w:pos="1106"/>
                <w:tab w:val="left" w:pos="1286"/>
                <w:tab w:val="left" w:pos="1466"/>
              </w:tabs>
              <w:bidi/>
              <w:spacing w:after="0" w:line="240" w:lineRule="auto"/>
              <w:rPr>
                <w:rFonts w:ascii="Century" w:hAnsi="Century" w:cs="Simplified Arabic"/>
                <w:color w:val="000000" w:themeColor="text1"/>
                <w:sz w:val="28"/>
                <w:szCs w:val="28"/>
                <w:rtl/>
              </w:rPr>
            </w:pPr>
            <w:r w:rsidRPr="00061A72">
              <w:rPr>
                <w:rFonts w:ascii="Century" w:hAnsi="Century" w:cs="Simplified Arabic" w:hint="cs"/>
                <w:color w:val="000000" w:themeColor="text1"/>
                <w:sz w:val="28"/>
                <w:szCs w:val="28"/>
                <w:rtl/>
              </w:rPr>
              <w:t>9</w:t>
            </w:r>
          </w:p>
        </w:tc>
        <w:tc>
          <w:tcPr>
            <w:tcW w:w="2841" w:type="dxa"/>
            <w:shd w:val="clear" w:color="auto" w:fill="auto"/>
          </w:tcPr>
          <w:p w:rsidR="003D7F35" w:rsidRPr="00061A72"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hint="cs"/>
                <w:color w:val="000000" w:themeColor="text1"/>
                <w:sz w:val="28"/>
                <w:szCs w:val="28"/>
                <w:rtl/>
              </w:rPr>
              <w:t>127</w:t>
            </w:r>
          </w:p>
        </w:tc>
        <w:tc>
          <w:tcPr>
            <w:tcW w:w="2841" w:type="dxa"/>
            <w:shd w:val="clear" w:color="auto" w:fill="auto"/>
          </w:tcPr>
          <w:p w:rsidR="003D7F35" w:rsidRPr="007D1B27" w:rsidRDefault="003D7F35" w:rsidP="00D244C4">
            <w:pPr>
              <w:bidi/>
              <w:spacing w:after="0" w:line="240" w:lineRule="auto"/>
              <w:rPr>
                <w:rFonts w:ascii="Arial" w:hAnsi="Arial" w:cs="Simplified Arabic"/>
                <w:color w:val="000000" w:themeColor="text1"/>
                <w:sz w:val="28"/>
                <w:szCs w:val="28"/>
              </w:rPr>
            </w:pPr>
            <w:r w:rsidRPr="00061A72">
              <w:rPr>
                <w:rFonts w:ascii="Arial" w:hAnsi="Arial" w:cs="Simplified Arabic"/>
                <w:color w:val="000000" w:themeColor="text1"/>
                <w:sz w:val="28"/>
                <w:szCs w:val="28"/>
              </w:rPr>
              <w:t>-21</w:t>
            </w:r>
          </w:p>
        </w:tc>
      </w:tr>
    </w:tbl>
    <w:p w:rsidR="003D7F35" w:rsidRPr="00425FD5" w:rsidRDefault="003D7F35" w:rsidP="003D7F35">
      <w:pPr>
        <w:tabs>
          <w:tab w:val="left" w:pos="386"/>
          <w:tab w:val="left" w:pos="746"/>
          <w:tab w:val="left" w:pos="926"/>
          <w:tab w:val="left" w:pos="1106"/>
          <w:tab w:val="left" w:pos="1286"/>
          <w:tab w:val="left" w:pos="1466"/>
        </w:tabs>
        <w:bidi/>
        <w:spacing w:before="240" w:line="240" w:lineRule="auto"/>
        <w:jc w:val="lowKashida"/>
        <w:rPr>
          <w:rFonts w:ascii="Simplified Arabic" w:hAnsi="Simplified Arabic" w:cs="Simplified Arabic"/>
          <w:color w:val="000000" w:themeColor="text1"/>
          <w:sz w:val="28"/>
          <w:szCs w:val="28"/>
          <w:rtl/>
        </w:rPr>
      </w:pPr>
      <w:r w:rsidRPr="00F165A4">
        <w:rPr>
          <w:rFonts w:ascii="Century" w:hAnsi="Century" w:cs="Simplified Arabic" w:hint="cs"/>
          <w:b/>
          <w:bCs/>
          <w:color w:val="000000" w:themeColor="text1"/>
          <w:sz w:val="28"/>
          <w:szCs w:val="28"/>
          <w:rtl/>
        </w:rPr>
        <w:t>يمكن صياغة قانون تناقص الغلة كالآتي:</w:t>
      </w:r>
      <w:r>
        <w:rPr>
          <w:rFonts w:ascii="Century" w:hAnsi="Century" w:cs="Simplified Arabic" w:hint="cs"/>
          <w:b/>
          <w:bCs/>
          <w:color w:val="000000" w:themeColor="text1"/>
          <w:sz w:val="28"/>
          <w:szCs w:val="28"/>
          <w:rtl/>
        </w:rPr>
        <w:t xml:space="preserve"> "</w:t>
      </w:r>
      <w:r>
        <w:rPr>
          <w:rFonts w:ascii="Century" w:hAnsi="Century" w:cs="Simplified Arabic" w:hint="cs"/>
          <w:color w:val="000000" w:themeColor="text1"/>
          <w:sz w:val="28"/>
          <w:szCs w:val="28"/>
          <w:rtl/>
        </w:rPr>
        <w:t>إذا</w:t>
      </w:r>
      <w:r w:rsidRPr="007D1B27">
        <w:rPr>
          <w:rFonts w:ascii="Century" w:hAnsi="Century" w:cs="Simplified Arabic" w:hint="cs"/>
          <w:color w:val="000000" w:themeColor="text1"/>
          <w:sz w:val="28"/>
          <w:szCs w:val="28"/>
          <w:rtl/>
        </w:rPr>
        <w:t xml:space="preserve"> أضيفت كميات متساوية لعنصر </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متغير بصورة متعاقبة الي عناصر </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أخري ذات مقادير ثابتة، فان ذلك يحدث زيادات متعاقبة في كمية ال</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وذلك بمعدل </w:t>
      </w:r>
      <w:r w:rsidRPr="007D1B27">
        <w:rPr>
          <w:rFonts w:ascii="Century" w:hAnsi="Century" w:cs="Simplified Arabic" w:hint="cs"/>
          <w:color w:val="000000" w:themeColor="text1"/>
          <w:sz w:val="28"/>
          <w:szCs w:val="28"/>
          <w:rtl/>
        </w:rPr>
        <w:lastRenderedPageBreak/>
        <w:t>متزايد في البداية ولكن تبدأ الزيادة في كمية ال</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في التناقص بعد عدد من الوحدات الاضافية، وقد تصل الي قيمة سالبة بعد </w:t>
      </w:r>
      <w:r>
        <w:rPr>
          <w:rFonts w:ascii="Century" w:hAnsi="Century" w:cs="Simplified Arabic" w:hint="cs"/>
          <w:color w:val="000000" w:themeColor="text1"/>
          <w:sz w:val="28"/>
          <w:szCs w:val="28"/>
          <w:rtl/>
        </w:rPr>
        <w:t>إضافة</w:t>
      </w:r>
      <w:r w:rsidRPr="007D1B27">
        <w:rPr>
          <w:rFonts w:ascii="Century" w:hAnsi="Century" w:cs="Simplified Arabic" w:hint="cs"/>
          <w:color w:val="000000" w:themeColor="text1"/>
          <w:sz w:val="28"/>
          <w:szCs w:val="28"/>
          <w:rtl/>
        </w:rPr>
        <w:t xml:space="preserve"> عدد من الوحدات، وذلك ب</w:t>
      </w:r>
      <w:r>
        <w:rPr>
          <w:rFonts w:ascii="Century" w:hAnsi="Century" w:cs="Simplified Arabic" w:hint="cs"/>
          <w:color w:val="000000" w:themeColor="text1"/>
          <w:sz w:val="28"/>
          <w:szCs w:val="28"/>
          <w:rtl/>
        </w:rPr>
        <w:t>إفتراض</w:t>
      </w:r>
      <w:r w:rsidRPr="007D1B27">
        <w:rPr>
          <w:rFonts w:ascii="Century" w:hAnsi="Century" w:cs="Simplified Arabic" w:hint="cs"/>
          <w:color w:val="000000" w:themeColor="text1"/>
          <w:sz w:val="28"/>
          <w:szCs w:val="28"/>
          <w:rtl/>
        </w:rPr>
        <w:t xml:space="preserve"> ثبات تقنية ال</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ووجود عامل </w:t>
      </w:r>
      <w:r>
        <w:rPr>
          <w:rFonts w:ascii="Century" w:hAnsi="Century" w:cs="Simplified Arabic" w:hint="cs"/>
          <w:color w:val="000000" w:themeColor="text1"/>
          <w:sz w:val="28"/>
          <w:szCs w:val="28"/>
          <w:rtl/>
        </w:rPr>
        <w:t>إنتاج</w:t>
      </w:r>
      <w:r w:rsidRPr="007D1B27">
        <w:rPr>
          <w:rFonts w:ascii="Century" w:hAnsi="Century" w:cs="Simplified Arabic" w:hint="cs"/>
          <w:color w:val="000000" w:themeColor="text1"/>
          <w:sz w:val="28"/>
          <w:szCs w:val="28"/>
          <w:rtl/>
        </w:rPr>
        <w:t xml:space="preserve"> اضافي واحد علي الأقل وبكميات ثابتة</w:t>
      </w:r>
      <w:r>
        <w:rPr>
          <w:rFonts w:ascii="Century" w:hAnsi="Century" w:cs="Simplified Arabic" w:hint="cs"/>
          <w:color w:val="000000" w:themeColor="text1"/>
          <w:sz w:val="28"/>
          <w:szCs w:val="28"/>
          <w:rtl/>
        </w:rPr>
        <w:t>."</w:t>
      </w:r>
    </w:p>
    <w:p w:rsidR="003D7F35" w:rsidRDefault="003D7F35" w:rsidP="003D7F35">
      <w:pPr>
        <w:bidi/>
        <w:spacing w:before="240" w:after="0" w:line="240" w:lineRule="auto"/>
        <w:jc w:val="both"/>
        <w:rPr>
          <w:rFonts w:ascii="Simplified Arabic" w:hAnsi="Simplified Arabic" w:cs="Simplified Arabic"/>
          <w:b/>
          <w:bCs/>
          <w:color w:val="000000" w:themeColor="text1"/>
          <w:sz w:val="28"/>
          <w:szCs w:val="28"/>
          <w:rtl/>
        </w:rPr>
      </w:pPr>
      <w:r w:rsidRPr="00FF57CA">
        <w:rPr>
          <w:rFonts w:ascii="Simplified Arabic" w:hAnsi="Simplified Arabic" w:cs="Simplified Arabic"/>
          <w:b/>
          <w:bCs/>
          <w:color w:val="000000" w:themeColor="text1"/>
          <w:sz w:val="28"/>
          <w:szCs w:val="28"/>
          <w:rtl/>
        </w:rPr>
        <w:t>العائد علي الحجم الكبير</w:t>
      </w:r>
    </w:p>
    <w:p w:rsidR="003D7F35" w:rsidRPr="005D3EEA" w:rsidRDefault="003D7F35" w:rsidP="003D7F35">
      <w:pPr>
        <w:bidi/>
        <w:spacing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العائد علي الحجم الكبير يقصد به</w:t>
      </w:r>
      <w:r w:rsidRPr="005D3EEA">
        <w:rPr>
          <w:rFonts w:ascii="Simplified Arabic" w:hAnsi="Simplified Arabic" w:cs="Simplified Arabic"/>
          <w:color w:val="000000" w:themeColor="text1"/>
          <w:sz w:val="28"/>
          <w:szCs w:val="28"/>
          <w:rtl/>
        </w:rPr>
        <w:t xml:space="preserve"> </w:t>
      </w:r>
      <w:r>
        <w:rPr>
          <w:rFonts w:ascii="Simplified Arabic" w:hAnsi="Simplified Arabic" w:cs="Simplified Arabic"/>
          <w:color w:val="000000" w:themeColor="text1"/>
          <w:sz w:val="28"/>
          <w:szCs w:val="28"/>
          <w:rtl/>
        </w:rPr>
        <w:t>إنخفاض</w:t>
      </w:r>
      <w:r w:rsidRPr="005D3EEA">
        <w:rPr>
          <w:rFonts w:ascii="Simplified Arabic" w:hAnsi="Simplified Arabic" w:cs="Simplified Arabic"/>
          <w:color w:val="000000" w:themeColor="text1"/>
          <w:sz w:val="28"/>
          <w:szCs w:val="28"/>
          <w:rtl/>
        </w:rPr>
        <w:t xml:space="preserve"> تكلفة الوحدة المنتجة </w:t>
      </w:r>
      <w:r>
        <w:rPr>
          <w:rFonts w:ascii="Simplified Arabic" w:hAnsi="Simplified Arabic" w:cs="Simplified Arabic" w:hint="cs"/>
          <w:color w:val="000000" w:themeColor="text1"/>
          <w:sz w:val="28"/>
          <w:szCs w:val="28"/>
          <w:rtl/>
        </w:rPr>
        <w:t>من السلعة أو الخدمة و</w:t>
      </w:r>
      <w:r>
        <w:rPr>
          <w:rFonts w:ascii="Simplified Arabic" w:hAnsi="Simplified Arabic" w:cs="Simplified Arabic"/>
          <w:color w:val="000000" w:themeColor="text1"/>
          <w:sz w:val="28"/>
          <w:szCs w:val="28"/>
          <w:rtl/>
        </w:rPr>
        <w:t>التي تحصل عليها الشركة من</w:t>
      </w:r>
      <w:r>
        <w:rPr>
          <w:rFonts w:ascii="Simplified Arabic" w:hAnsi="Simplified Arabic" w:cs="Simplified Arabic" w:hint="cs"/>
          <w:color w:val="000000" w:themeColor="text1"/>
          <w:sz w:val="28"/>
          <w:szCs w:val="28"/>
          <w:rtl/>
        </w:rPr>
        <w:t xml:space="preserve"> </w:t>
      </w:r>
      <w:r w:rsidRPr="005D3EEA">
        <w:rPr>
          <w:rFonts w:ascii="Simplified Arabic" w:hAnsi="Simplified Arabic" w:cs="Simplified Arabic"/>
          <w:color w:val="000000" w:themeColor="text1"/>
          <w:sz w:val="28"/>
          <w:szCs w:val="28"/>
          <w:rtl/>
        </w:rPr>
        <w:t>خلال زيادة كمية ال</w:t>
      </w:r>
      <w:r>
        <w:rPr>
          <w:rFonts w:ascii="Simplified Arabic" w:hAnsi="Simplified Arabic" w:cs="Simplified Arabic"/>
          <w:color w:val="000000" w:themeColor="text1"/>
          <w:sz w:val="28"/>
          <w:szCs w:val="28"/>
          <w:rtl/>
        </w:rPr>
        <w:t>إنتاج</w:t>
      </w:r>
      <w:r>
        <w:rPr>
          <w:rFonts w:ascii="Simplified Arabic" w:hAnsi="Simplified Arabic" w:cs="Simplified Arabic" w:hint="cs"/>
          <w:color w:val="000000" w:themeColor="text1"/>
          <w:sz w:val="28"/>
          <w:szCs w:val="28"/>
          <w:rtl/>
        </w:rPr>
        <w:t>،</w:t>
      </w:r>
      <w:r w:rsidRPr="00640172">
        <w:rPr>
          <w:rFonts w:ascii="Simplified Arabic" w:hAnsi="Simplified Arabic" w:cs="Simplified Arabic"/>
          <w:color w:val="000000" w:themeColor="text1"/>
          <w:sz w:val="28"/>
          <w:szCs w:val="28"/>
          <w:rtl/>
        </w:rPr>
        <w:t xml:space="preserve"> </w:t>
      </w:r>
      <w:r w:rsidRPr="005D3EEA">
        <w:rPr>
          <w:rFonts w:ascii="Simplified Arabic" w:hAnsi="Simplified Arabic" w:cs="Simplified Arabic"/>
          <w:color w:val="000000" w:themeColor="text1"/>
          <w:sz w:val="28"/>
          <w:szCs w:val="28"/>
          <w:rtl/>
        </w:rPr>
        <w:t>ويطلق عليه أيضا</w:t>
      </w:r>
      <w:r>
        <w:rPr>
          <w:rFonts w:ascii="Simplified Arabic" w:hAnsi="Simplified Arabic" w:cs="Simplified Arabic" w:hint="cs"/>
          <w:color w:val="000000" w:themeColor="text1"/>
          <w:sz w:val="28"/>
          <w:szCs w:val="28"/>
          <w:rtl/>
        </w:rPr>
        <w:t>ً</w:t>
      </w:r>
      <w:r w:rsidRPr="005D3EEA">
        <w:rPr>
          <w:rFonts w:ascii="Simplified Arabic" w:hAnsi="Simplified Arabic" w:cs="Simplified Arabic"/>
          <w:color w:val="000000" w:themeColor="text1"/>
          <w:sz w:val="28"/>
          <w:szCs w:val="28"/>
          <w:rtl/>
        </w:rPr>
        <w:t xml:space="preserve"> مصطلح </w:t>
      </w:r>
      <w:r>
        <w:rPr>
          <w:rFonts w:ascii="Simplified Arabic" w:hAnsi="Simplified Arabic" w:cs="Simplified Arabic" w:hint="cs"/>
          <w:color w:val="000000" w:themeColor="text1"/>
          <w:sz w:val="28"/>
          <w:szCs w:val="28"/>
          <w:rtl/>
        </w:rPr>
        <w:t>"و</w:t>
      </w:r>
      <w:r w:rsidRPr="005D3EEA">
        <w:rPr>
          <w:rFonts w:ascii="Simplified Arabic" w:hAnsi="Simplified Arabic" w:cs="Simplified Arabic"/>
          <w:color w:val="000000" w:themeColor="text1"/>
          <w:sz w:val="28"/>
          <w:szCs w:val="28"/>
          <w:rtl/>
        </w:rPr>
        <w:t>فورات الحجم</w:t>
      </w:r>
      <w:r>
        <w:rPr>
          <w:rFonts w:ascii="Simplified Arabic" w:hAnsi="Simplified Arabic" w:cs="Simplified Arabic" w:hint="cs"/>
          <w:color w:val="000000" w:themeColor="text1"/>
          <w:sz w:val="28"/>
          <w:szCs w:val="28"/>
          <w:rtl/>
        </w:rPr>
        <w:t>"</w:t>
      </w:r>
      <w:r w:rsidRPr="005D3EEA">
        <w:rPr>
          <w:rFonts w:ascii="Simplified Arabic" w:hAnsi="Simplified Arabic" w:cs="Simplified Arabic"/>
          <w:color w:val="000000" w:themeColor="text1"/>
          <w:sz w:val="28"/>
          <w:szCs w:val="28"/>
          <w:rtl/>
        </w:rPr>
        <w:t> أو </w:t>
      </w:r>
      <w:r>
        <w:rPr>
          <w:rFonts w:ascii="Simplified Arabic" w:hAnsi="Simplified Arabic" w:cs="Simplified Arabic" w:hint="cs"/>
          <w:color w:val="000000" w:themeColor="text1"/>
          <w:sz w:val="28"/>
          <w:szCs w:val="28"/>
          <w:rtl/>
        </w:rPr>
        <w:t>"</w:t>
      </w:r>
      <w:r>
        <w:rPr>
          <w:rFonts w:ascii="Simplified Arabic" w:hAnsi="Simplified Arabic" w:cs="Simplified Arabic"/>
          <w:color w:val="000000" w:themeColor="text1"/>
          <w:sz w:val="28"/>
          <w:szCs w:val="28"/>
          <w:rtl/>
        </w:rPr>
        <w:t>إقتصاد</w:t>
      </w:r>
      <w:r w:rsidRPr="005D3EEA">
        <w:rPr>
          <w:rFonts w:ascii="Simplified Arabic" w:hAnsi="Simplified Arabic" w:cs="Simplified Arabic"/>
          <w:color w:val="000000" w:themeColor="text1"/>
          <w:sz w:val="28"/>
          <w:szCs w:val="28"/>
          <w:rtl/>
        </w:rPr>
        <w:t>يات الحجم</w:t>
      </w:r>
      <w:r>
        <w:rPr>
          <w:rFonts w:ascii="Simplified Arabic" w:hAnsi="Simplified Arabic" w:cs="Simplified Arabic" w:hint="cs"/>
          <w:color w:val="000000" w:themeColor="text1"/>
          <w:sz w:val="28"/>
          <w:szCs w:val="28"/>
          <w:rtl/>
        </w:rPr>
        <w:t>"</w:t>
      </w:r>
      <w:r w:rsidRPr="005D3EEA">
        <w:rPr>
          <w:rFonts w:ascii="Simplified Arabic" w:hAnsi="Simplified Arabic" w:cs="Simplified Arabic"/>
          <w:color w:val="000000" w:themeColor="text1"/>
          <w:sz w:val="28"/>
          <w:szCs w:val="28"/>
          <w:rtl/>
        </w:rPr>
        <w:t> أو </w:t>
      </w:r>
      <w:r>
        <w:rPr>
          <w:rFonts w:ascii="Simplified Arabic" w:hAnsi="Simplified Arabic" w:cs="Simplified Arabic" w:hint="cs"/>
          <w:color w:val="000000" w:themeColor="text1"/>
          <w:sz w:val="28"/>
          <w:szCs w:val="28"/>
          <w:rtl/>
        </w:rPr>
        <w:t>"</w:t>
      </w:r>
      <w:r>
        <w:rPr>
          <w:rFonts w:ascii="Simplified Arabic" w:hAnsi="Simplified Arabic" w:cs="Simplified Arabic"/>
          <w:color w:val="000000" w:themeColor="text1"/>
          <w:sz w:val="28"/>
          <w:szCs w:val="28"/>
          <w:rtl/>
        </w:rPr>
        <w:t>إقتصاد</w:t>
      </w:r>
      <w:r w:rsidRPr="005D3EEA">
        <w:rPr>
          <w:rFonts w:ascii="Simplified Arabic" w:hAnsi="Simplified Arabic" w:cs="Simplified Arabic"/>
          <w:color w:val="000000" w:themeColor="text1"/>
          <w:sz w:val="28"/>
          <w:szCs w:val="28"/>
          <w:rtl/>
        </w:rPr>
        <w:t>يات السعة</w:t>
      </w:r>
      <w:r>
        <w:rPr>
          <w:rFonts w:ascii="Simplified Arabic" w:hAnsi="Simplified Arabic" w:cs="Simplified Arabic" w:hint="cs"/>
          <w:color w:val="000000" w:themeColor="text1"/>
          <w:sz w:val="28"/>
          <w:szCs w:val="28"/>
          <w:rtl/>
        </w:rPr>
        <w:t>"</w:t>
      </w:r>
      <w:r w:rsidRPr="005D3EEA">
        <w:rPr>
          <w:rFonts w:ascii="Simplified Arabic" w:hAnsi="Simplified Arabic" w:cs="Simplified Arabic"/>
          <w:color w:val="000000" w:themeColor="text1"/>
          <w:sz w:val="28"/>
          <w:szCs w:val="28"/>
          <w:rtl/>
        </w:rPr>
        <w:t>. وهي تعتبر خاصية من خصائص</w:t>
      </w:r>
      <w:r>
        <w:rPr>
          <w:rFonts w:ascii="Simplified Arabic" w:hAnsi="Simplified Arabic" w:cs="Simplified Arabic" w:hint="cs"/>
          <w:color w:val="000000" w:themeColor="text1"/>
          <w:sz w:val="28"/>
          <w:szCs w:val="28"/>
          <w:rtl/>
        </w:rPr>
        <w:t xml:space="preserve"> غالبية </w:t>
      </w:r>
      <w:r>
        <w:rPr>
          <w:rFonts w:ascii="Simplified Arabic" w:hAnsi="Simplified Arabic" w:cs="Simplified Arabic"/>
          <w:color w:val="000000" w:themeColor="text1"/>
          <w:sz w:val="28"/>
          <w:szCs w:val="28"/>
          <w:rtl/>
        </w:rPr>
        <w:t>العملي</w:t>
      </w:r>
      <w:r>
        <w:rPr>
          <w:rFonts w:ascii="Simplified Arabic" w:hAnsi="Simplified Arabic" w:cs="Simplified Arabic" w:hint="cs"/>
          <w:color w:val="000000" w:themeColor="text1"/>
          <w:sz w:val="28"/>
          <w:szCs w:val="28"/>
          <w:rtl/>
        </w:rPr>
        <w:t>ات</w:t>
      </w:r>
      <w:r w:rsidRPr="005D3EEA">
        <w:rPr>
          <w:rFonts w:ascii="Simplified Arabic" w:hAnsi="Simplified Arabic" w:cs="Simplified Arabic"/>
          <w:color w:val="000000" w:themeColor="text1"/>
          <w:sz w:val="28"/>
          <w:szCs w:val="28"/>
          <w:rtl/>
        </w:rPr>
        <w:t xml:space="preserve"> ال</w:t>
      </w:r>
      <w:r>
        <w:rPr>
          <w:rFonts w:ascii="Simplified Arabic" w:hAnsi="Simplified Arabic" w:cs="Simplified Arabic"/>
          <w:color w:val="000000" w:themeColor="text1"/>
          <w:sz w:val="28"/>
          <w:szCs w:val="28"/>
          <w:rtl/>
        </w:rPr>
        <w:t>إنتاج</w:t>
      </w:r>
      <w:r w:rsidRPr="005D3EEA">
        <w:rPr>
          <w:rFonts w:ascii="Simplified Arabic" w:hAnsi="Simplified Arabic" w:cs="Simplified Arabic"/>
          <w:color w:val="000000" w:themeColor="text1"/>
          <w:sz w:val="28"/>
          <w:szCs w:val="28"/>
          <w:rtl/>
        </w:rPr>
        <w:t xml:space="preserve">ية وتحدث لأن </w:t>
      </w:r>
      <w:r>
        <w:rPr>
          <w:rFonts w:ascii="Simplified Arabic" w:hAnsi="Simplified Arabic" w:cs="Simplified Arabic"/>
          <w:color w:val="000000" w:themeColor="text1"/>
          <w:sz w:val="28"/>
          <w:szCs w:val="28"/>
          <w:rtl/>
        </w:rPr>
        <w:t>إرتفاع</w:t>
      </w:r>
      <w:r w:rsidRPr="005D3EEA">
        <w:rPr>
          <w:rFonts w:ascii="Simplified Arabic" w:hAnsi="Simplified Arabic" w:cs="Simplified Arabic"/>
          <w:color w:val="000000" w:themeColor="text1"/>
          <w:sz w:val="28"/>
          <w:szCs w:val="28"/>
          <w:rtl/>
        </w:rPr>
        <w:t xml:space="preserve"> عدد القطع المنتجة من سلعة ما ينتج عنه </w:t>
      </w:r>
      <w:r>
        <w:rPr>
          <w:rFonts w:ascii="Simplified Arabic" w:hAnsi="Simplified Arabic" w:cs="Simplified Arabic"/>
          <w:color w:val="000000" w:themeColor="text1"/>
          <w:sz w:val="28"/>
          <w:szCs w:val="28"/>
          <w:rtl/>
        </w:rPr>
        <w:t>إنخفاض</w:t>
      </w:r>
      <w:r w:rsidRPr="005D3EEA">
        <w:rPr>
          <w:rFonts w:ascii="Simplified Arabic" w:hAnsi="Simplified Arabic" w:cs="Simplified Arabic"/>
          <w:color w:val="000000" w:themeColor="text1"/>
          <w:sz w:val="28"/>
          <w:szCs w:val="28"/>
          <w:rtl/>
        </w:rPr>
        <w:t xml:space="preserve"> في تكلفة </w:t>
      </w:r>
      <w:r>
        <w:rPr>
          <w:rFonts w:ascii="Simplified Arabic" w:hAnsi="Simplified Arabic" w:cs="Simplified Arabic"/>
          <w:color w:val="000000" w:themeColor="text1"/>
          <w:sz w:val="28"/>
          <w:szCs w:val="28"/>
          <w:rtl/>
        </w:rPr>
        <w:t>إنتاج</w:t>
      </w:r>
      <w:r w:rsidRPr="005D3EEA">
        <w:rPr>
          <w:rFonts w:ascii="Simplified Arabic" w:hAnsi="Simplified Arabic" w:cs="Simplified Arabic"/>
          <w:color w:val="000000" w:themeColor="text1"/>
          <w:sz w:val="28"/>
          <w:szCs w:val="28"/>
          <w:rtl/>
        </w:rPr>
        <w:t xml:space="preserve"> القطعة</w:t>
      </w:r>
      <w:r>
        <w:rPr>
          <w:rFonts w:ascii="Simplified Arabic" w:hAnsi="Simplified Arabic" w:cs="Simplified Arabic" w:hint="cs"/>
          <w:color w:val="000000" w:themeColor="text1"/>
          <w:sz w:val="28"/>
          <w:szCs w:val="28"/>
          <w:rtl/>
        </w:rPr>
        <w:t xml:space="preserve"> الواحدة</w:t>
      </w:r>
      <w:r w:rsidRPr="005D3EEA">
        <w:rPr>
          <w:rFonts w:ascii="Simplified Arabic" w:hAnsi="Simplified Arabic" w:cs="Simplified Arabic"/>
          <w:color w:val="000000" w:themeColor="text1"/>
          <w:sz w:val="28"/>
          <w:szCs w:val="28"/>
          <w:rtl/>
        </w:rPr>
        <w:t>.</w:t>
      </w:r>
      <w:r w:rsidRPr="005D3EEA">
        <w:rPr>
          <w:rFonts w:ascii="Simplified Arabic" w:hAnsi="Simplified Arabic" w:cs="Simplified Arabic"/>
          <w:color w:val="000000" w:themeColor="text1"/>
          <w:sz w:val="28"/>
          <w:szCs w:val="28"/>
        </w:rPr>
        <w:t xml:space="preserve"> </w:t>
      </w:r>
    </w:p>
    <w:p w:rsidR="003D7F35" w:rsidRDefault="003D7F35" w:rsidP="003D7F35">
      <w:pPr>
        <w:bidi/>
        <w:spacing w:after="0" w:line="240" w:lineRule="auto"/>
        <w:jc w:val="both"/>
        <w:rPr>
          <w:rFonts w:ascii="Simplified Arabic" w:hAnsi="Simplified Arabic" w:cs="Simplified Arabic"/>
          <w:b/>
          <w:bCs/>
          <w:color w:val="000000" w:themeColor="text1"/>
          <w:sz w:val="28"/>
          <w:szCs w:val="28"/>
          <w:rtl/>
        </w:rPr>
      </w:pPr>
      <w:r w:rsidRPr="005D3EEA">
        <w:rPr>
          <w:rFonts w:ascii="Simplified Arabic" w:hAnsi="Simplified Arabic" w:cs="Simplified Arabic"/>
          <w:b/>
          <w:bCs/>
          <w:color w:val="000000" w:themeColor="text1"/>
          <w:sz w:val="28"/>
          <w:szCs w:val="28"/>
          <w:rtl/>
        </w:rPr>
        <w:t>أنواع وفورات الحجم</w:t>
      </w:r>
    </w:p>
    <w:p w:rsidR="003D7F35" w:rsidRPr="005D3EEA" w:rsidRDefault="003D7F35" w:rsidP="003D7F35">
      <w:pPr>
        <w:bidi/>
        <w:spacing w:after="0" w:line="240" w:lineRule="auto"/>
        <w:jc w:val="both"/>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rPr>
        <w:t>يمكن التمييز بين نوعين</w:t>
      </w:r>
      <w:r w:rsidRPr="005D3EEA">
        <w:rPr>
          <w:rFonts w:ascii="Simplified Arabic" w:hAnsi="Simplified Arabic" w:cs="Simplified Arabic"/>
          <w:b/>
          <w:bCs/>
          <w:color w:val="000000" w:themeColor="text1"/>
          <w:sz w:val="28"/>
          <w:szCs w:val="28"/>
          <w:rtl/>
        </w:rPr>
        <w:t xml:space="preserve"> من وفورات الحجم:</w:t>
      </w:r>
      <w:r w:rsidRPr="005D3EEA">
        <w:rPr>
          <w:rFonts w:ascii="Simplified Arabic" w:hAnsi="Simplified Arabic" w:cs="Simplified Arabic"/>
          <w:b/>
          <w:bCs/>
          <w:color w:val="000000" w:themeColor="text1"/>
          <w:sz w:val="28"/>
          <w:szCs w:val="28"/>
        </w:rPr>
        <w:t xml:space="preserve"> </w:t>
      </w:r>
    </w:p>
    <w:p w:rsidR="003D7F35" w:rsidRPr="00FE6493" w:rsidRDefault="003D7F35" w:rsidP="003D7F35">
      <w:pPr>
        <w:pStyle w:val="ListParagraph"/>
        <w:numPr>
          <w:ilvl w:val="0"/>
          <w:numId w:val="26"/>
        </w:numPr>
        <w:bidi/>
        <w:spacing w:line="240" w:lineRule="auto"/>
        <w:jc w:val="both"/>
        <w:rPr>
          <w:rFonts w:ascii="Simplified Arabic" w:hAnsi="Simplified Arabic" w:cs="Simplified Arabic"/>
          <w:color w:val="000000" w:themeColor="text1"/>
          <w:sz w:val="28"/>
          <w:szCs w:val="28"/>
        </w:rPr>
      </w:pPr>
      <w:r w:rsidRPr="00FE6493">
        <w:rPr>
          <w:rFonts w:ascii="Simplified Arabic" w:hAnsi="Simplified Arabic" w:cs="Simplified Arabic"/>
          <w:color w:val="000000" w:themeColor="text1"/>
          <w:sz w:val="28"/>
          <w:szCs w:val="28"/>
          <w:rtl/>
        </w:rPr>
        <w:t>فورات الحجم الخارجية : حيث أن تكلفة الإنتاج الكلية للقطعة تعتمد على القطاع الصناعي ككل.</w:t>
      </w:r>
      <w:r w:rsidRPr="00FE6493">
        <w:rPr>
          <w:rFonts w:ascii="Simplified Arabic" w:hAnsi="Simplified Arabic" w:cs="Simplified Arabic" w:hint="cs"/>
          <w:color w:val="000000" w:themeColor="text1"/>
          <w:sz w:val="28"/>
          <w:szCs w:val="28"/>
          <w:rtl/>
        </w:rPr>
        <w:t xml:space="preserve"> فعلي سبيل المثال، كلما كبر القطاع الزراعي، كلما تحصل علي خدمات حكومية (بنيات أساسية) بصورة أفضل كما أن القطاع الخاص الذي يوفر مدخلات الإنتاج للقطاع ككل يصبح أكثر فعالية وأقل تكلفة بإستفادته من خاصية وفورات الحجم لأنه سيخدم قطاع زراعي أكبر، مما يمكن</w:t>
      </w:r>
      <w:r>
        <w:rPr>
          <w:rFonts w:ascii="Simplified Arabic" w:hAnsi="Simplified Arabic" w:cs="Simplified Arabic" w:hint="cs"/>
          <w:color w:val="000000" w:themeColor="text1"/>
          <w:sz w:val="28"/>
          <w:szCs w:val="28"/>
          <w:rtl/>
        </w:rPr>
        <w:t>ه من خف</w:t>
      </w:r>
      <w:r w:rsidRPr="00FE6493">
        <w:rPr>
          <w:rFonts w:ascii="Simplified Arabic" w:hAnsi="Simplified Arabic" w:cs="Simplified Arabic" w:hint="cs"/>
          <w:color w:val="000000" w:themeColor="text1"/>
          <w:sz w:val="28"/>
          <w:szCs w:val="28"/>
          <w:rtl/>
        </w:rPr>
        <w:t xml:space="preserve">ض أسعار لمدخلات الإنتاج. </w:t>
      </w:r>
    </w:p>
    <w:p w:rsidR="003D7F35" w:rsidRPr="00290FBC" w:rsidRDefault="003D7F35" w:rsidP="003D7F35">
      <w:pPr>
        <w:pStyle w:val="ListParagraph"/>
        <w:numPr>
          <w:ilvl w:val="0"/>
          <w:numId w:val="26"/>
        </w:numPr>
        <w:bidi/>
        <w:spacing w:line="240" w:lineRule="auto"/>
        <w:jc w:val="both"/>
        <w:rPr>
          <w:rFonts w:ascii="Simplified Arabic" w:hAnsi="Simplified Arabic" w:cs="Simplified Arabic"/>
          <w:color w:val="000000" w:themeColor="text1"/>
          <w:sz w:val="28"/>
          <w:szCs w:val="28"/>
          <w:rtl/>
        </w:rPr>
      </w:pPr>
      <w:r w:rsidRPr="00290FBC">
        <w:rPr>
          <w:rFonts w:ascii="Simplified Arabic" w:hAnsi="Simplified Arabic" w:cs="Simplified Arabic"/>
          <w:color w:val="000000" w:themeColor="text1"/>
          <w:sz w:val="28"/>
          <w:szCs w:val="28"/>
          <w:rtl/>
        </w:rPr>
        <w:t xml:space="preserve">وفورات الحجم الداخلية: </w:t>
      </w:r>
      <w:r w:rsidRPr="00290FBC">
        <w:rPr>
          <w:rFonts w:ascii="Simplified Arabic" w:hAnsi="Simplified Arabic" w:cs="Simplified Arabic" w:hint="cs"/>
          <w:color w:val="000000" w:themeColor="text1"/>
          <w:sz w:val="28"/>
          <w:szCs w:val="28"/>
          <w:rtl/>
        </w:rPr>
        <w:t>وفي هذه الحالة فإ</w:t>
      </w:r>
      <w:r w:rsidRPr="00290FBC">
        <w:rPr>
          <w:rFonts w:ascii="Simplified Arabic" w:hAnsi="Simplified Arabic" w:cs="Simplified Arabic"/>
          <w:color w:val="000000" w:themeColor="text1"/>
          <w:sz w:val="28"/>
          <w:szCs w:val="28"/>
          <w:rtl/>
        </w:rPr>
        <w:t xml:space="preserve">ن تكلفة الإنتاج الكلية للقطعة </w:t>
      </w:r>
      <w:r>
        <w:rPr>
          <w:rFonts w:ascii="Simplified Arabic" w:hAnsi="Simplified Arabic" w:cs="Simplified Arabic" w:hint="cs"/>
          <w:color w:val="000000" w:themeColor="text1"/>
          <w:sz w:val="28"/>
          <w:szCs w:val="28"/>
          <w:rtl/>
        </w:rPr>
        <w:t xml:space="preserve">الواحدة المنتجة </w:t>
      </w:r>
      <w:r w:rsidRPr="00290FBC">
        <w:rPr>
          <w:rFonts w:ascii="Simplified Arabic" w:hAnsi="Simplified Arabic" w:cs="Simplified Arabic"/>
          <w:color w:val="000000" w:themeColor="text1"/>
          <w:sz w:val="28"/>
          <w:szCs w:val="28"/>
          <w:rtl/>
        </w:rPr>
        <w:t>تعتمد فقط على حجم الشركة المنتجة ل</w:t>
      </w:r>
      <w:r>
        <w:rPr>
          <w:rFonts w:ascii="Simplified Arabic" w:hAnsi="Simplified Arabic" w:cs="Simplified Arabic" w:hint="cs"/>
          <w:color w:val="000000" w:themeColor="text1"/>
          <w:sz w:val="28"/>
          <w:szCs w:val="28"/>
          <w:rtl/>
        </w:rPr>
        <w:t>ها</w:t>
      </w:r>
      <w:r w:rsidRPr="00290FBC">
        <w:rPr>
          <w:rFonts w:ascii="Simplified Arabic" w:hAnsi="Simplified Arabic" w:cs="Simplified Arabic"/>
          <w:color w:val="000000" w:themeColor="text1"/>
          <w:sz w:val="28"/>
          <w:szCs w:val="28"/>
          <w:rtl/>
        </w:rPr>
        <w:t>.</w:t>
      </w:r>
      <w:r w:rsidRPr="00290FBC">
        <w:rPr>
          <w:rFonts w:ascii="Simplified Arabic" w:hAnsi="Simplified Arabic" w:cs="Simplified Arabic" w:hint="cs"/>
          <w:color w:val="000000" w:themeColor="text1"/>
          <w:sz w:val="28"/>
          <w:szCs w:val="28"/>
          <w:rtl/>
        </w:rPr>
        <w:t xml:space="preserve"> فعناصر الإنتاج يتم إستخدامها بصورة أكبر عندما تنتج كميات أكبر دون التوسع في الصرف علي مدخلات الإنتاج الثابتة كالآلات والمعدات والأرض.</w:t>
      </w:r>
    </w:p>
    <w:p w:rsidR="003D7F35" w:rsidRPr="005D3EEA" w:rsidRDefault="003D7F35" w:rsidP="003D7F35">
      <w:pPr>
        <w:bidi/>
        <w:spacing w:after="0" w:line="240" w:lineRule="auto"/>
        <w:jc w:val="both"/>
        <w:rPr>
          <w:rFonts w:ascii="Simplified Arabic" w:hAnsi="Simplified Arabic" w:cs="Simplified Arabic"/>
          <w:b/>
          <w:bCs/>
          <w:color w:val="000000" w:themeColor="text1"/>
          <w:sz w:val="28"/>
          <w:szCs w:val="28"/>
          <w:rtl/>
        </w:rPr>
      </w:pPr>
      <w:r w:rsidRPr="005D3EEA">
        <w:rPr>
          <w:rFonts w:ascii="Simplified Arabic" w:hAnsi="Simplified Arabic" w:cs="Simplified Arabic" w:hint="cs"/>
          <w:b/>
          <w:bCs/>
          <w:color w:val="000000" w:themeColor="text1"/>
          <w:sz w:val="28"/>
          <w:szCs w:val="28"/>
          <w:rtl/>
        </w:rPr>
        <w:t>وفورات الحجم السالبة</w:t>
      </w:r>
    </w:p>
    <w:p w:rsidR="003D7F35" w:rsidRPr="005D3EEA" w:rsidRDefault="003D7F35" w:rsidP="003D7F35">
      <w:pPr>
        <w:bidi/>
        <w:spacing w:after="0" w:line="240" w:lineRule="auto"/>
        <w:jc w:val="both"/>
        <w:rPr>
          <w:rFonts w:ascii="Simplified Arabic" w:hAnsi="Simplified Arabic" w:cs="Simplified Arabic"/>
          <w:color w:val="000000" w:themeColor="text1"/>
          <w:sz w:val="28"/>
          <w:szCs w:val="28"/>
          <w:rtl/>
        </w:rPr>
      </w:pPr>
      <w:r w:rsidRPr="005D3EEA">
        <w:rPr>
          <w:rFonts w:ascii="Simplified Arabic" w:hAnsi="Simplified Arabic" w:cs="Simplified Arabic"/>
          <w:color w:val="000000" w:themeColor="text1"/>
          <w:sz w:val="28"/>
          <w:szCs w:val="28"/>
          <w:rtl/>
        </w:rPr>
        <w:t>تزداد فائدة وفورات الحجم أكثر بالنسبة للشركات الكبرى حيث أنها تتمكن من الوصول إلى أسواق أكبر وتوفير سلعتها إلى عدد أكبر من الناس. ولكن ليس هذه هي الحال بالنسبة للشركة الصغرى إلى متوسطة الحجم، حيث أن الأمور في الواقع لا تجري دائما على هذا النحو، ففي عمليات ال</w:t>
      </w:r>
      <w:r>
        <w:rPr>
          <w:rFonts w:ascii="Simplified Arabic" w:hAnsi="Simplified Arabic" w:cs="Simplified Arabic"/>
          <w:color w:val="000000" w:themeColor="text1"/>
          <w:sz w:val="28"/>
          <w:szCs w:val="28"/>
          <w:rtl/>
        </w:rPr>
        <w:t>إنتاج</w:t>
      </w:r>
      <w:r w:rsidRPr="005D3EEA">
        <w:rPr>
          <w:rFonts w:ascii="Simplified Arabic" w:hAnsi="Simplified Arabic" w:cs="Simplified Arabic"/>
          <w:color w:val="000000" w:themeColor="text1"/>
          <w:sz w:val="28"/>
          <w:szCs w:val="28"/>
          <w:rtl/>
        </w:rPr>
        <w:t xml:space="preserve"> الفعلية هناك قوى عكسية مؤثرة أخرى تسمي عملية</w:t>
      </w:r>
      <w:r>
        <w:rPr>
          <w:rFonts w:ascii="Simplified Arabic" w:hAnsi="Simplified Arabic" w:cs="Simplified Arabic"/>
          <w:color w:val="000000" w:themeColor="text1"/>
          <w:sz w:val="28"/>
          <w:szCs w:val="28"/>
          <w:rtl/>
        </w:rPr>
        <w:t xml:space="preserve"> التناقص في الحجم أو ”وفورات ال</w:t>
      </w:r>
      <w:r w:rsidRPr="005D3EEA">
        <w:rPr>
          <w:rFonts w:ascii="Simplified Arabic" w:hAnsi="Simplified Arabic" w:cs="Simplified Arabic"/>
          <w:color w:val="000000" w:themeColor="text1"/>
          <w:sz w:val="28"/>
          <w:szCs w:val="28"/>
          <w:rtl/>
        </w:rPr>
        <w:t xml:space="preserve">حجم السالبة“، وهي عملية تجبر هذه الشركات على </w:t>
      </w:r>
      <w:r>
        <w:rPr>
          <w:rFonts w:ascii="Simplified Arabic" w:hAnsi="Simplified Arabic" w:cs="Simplified Arabic"/>
          <w:color w:val="000000" w:themeColor="text1"/>
          <w:sz w:val="28"/>
          <w:szCs w:val="28"/>
          <w:rtl/>
        </w:rPr>
        <w:t>إنتاج</w:t>
      </w:r>
      <w:r w:rsidRPr="005D3EEA">
        <w:rPr>
          <w:rFonts w:ascii="Simplified Arabic" w:hAnsi="Simplified Arabic" w:cs="Simplified Arabic"/>
          <w:color w:val="000000" w:themeColor="text1"/>
          <w:sz w:val="28"/>
          <w:szCs w:val="28"/>
          <w:rtl/>
        </w:rPr>
        <w:t xml:space="preserve"> السلع بتكلفة متزايدة لسعر القطعة مع ازدياد حجم ال</w:t>
      </w:r>
      <w:r>
        <w:rPr>
          <w:rFonts w:ascii="Simplified Arabic" w:hAnsi="Simplified Arabic" w:cs="Simplified Arabic"/>
          <w:color w:val="000000" w:themeColor="text1"/>
          <w:sz w:val="28"/>
          <w:szCs w:val="28"/>
          <w:rtl/>
        </w:rPr>
        <w:t>إنتاج</w:t>
      </w:r>
      <w:r w:rsidRPr="005D3EEA">
        <w:rPr>
          <w:rFonts w:ascii="Simplified Arabic" w:hAnsi="Simplified Arabic" w:cs="Simplified Arabic"/>
          <w:color w:val="000000" w:themeColor="text1"/>
          <w:sz w:val="28"/>
          <w:szCs w:val="28"/>
          <w:rtl/>
        </w:rPr>
        <w:t>.</w:t>
      </w:r>
    </w:p>
    <w:p w:rsidR="007A5E1A" w:rsidRDefault="007A5E1A" w:rsidP="003D7F35">
      <w:pPr>
        <w:bidi/>
        <w:spacing w:after="0" w:line="240" w:lineRule="auto"/>
        <w:jc w:val="both"/>
        <w:rPr>
          <w:rFonts w:ascii="Simplified Arabic" w:hAnsi="Simplified Arabic" w:cs="Simplified Arabic"/>
          <w:b/>
          <w:bCs/>
          <w:color w:val="000000" w:themeColor="text1"/>
          <w:sz w:val="28"/>
          <w:szCs w:val="28"/>
          <w:rtl/>
        </w:rPr>
      </w:pPr>
    </w:p>
    <w:p w:rsidR="007A5E1A" w:rsidRDefault="007A5E1A" w:rsidP="007A5E1A">
      <w:pPr>
        <w:bidi/>
        <w:spacing w:after="0" w:line="240" w:lineRule="auto"/>
        <w:jc w:val="both"/>
        <w:rPr>
          <w:rFonts w:ascii="Simplified Arabic" w:hAnsi="Simplified Arabic" w:cs="Simplified Arabic"/>
          <w:b/>
          <w:bCs/>
          <w:color w:val="000000" w:themeColor="text1"/>
          <w:sz w:val="28"/>
          <w:szCs w:val="28"/>
          <w:rtl/>
        </w:rPr>
      </w:pPr>
    </w:p>
    <w:p w:rsidR="003D7F35" w:rsidRDefault="003D7F35" w:rsidP="007A5E1A">
      <w:pPr>
        <w:bidi/>
        <w:spacing w:after="0" w:line="240" w:lineRule="auto"/>
        <w:jc w:val="both"/>
        <w:rPr>
          <w:rFonts w:ascii="Simplified Arabic" w:hAnsi="Simplified Arabic" w:cs="Simplified Arabic"/>
          <w:b/>
          <w:bCs/>
          <w:color w:val="000000" w:themeColor="text1"/>
          <w:sz w:val="28"/>
          <w:szCs w:val="28"/>
          <w:rtl/>
        </w:rPr>
      </w:pPr>
      <w:r w:rsidRPr="005D3EEA">
        <w:rPr>
          <w:rFonts w:ascii="Simplified Arabic" w:hAnsi="Simplified Arabic" w:cs="Simplified Arabic"/>
          <w:b/>
          <w:bCs/>
          <w:color w:val="000000" w:themeColor="text1"/>
          <w:sz w:val="28"/>
          <w:szCs w:val="28"/>
          <w:rtl/>
        </w:rPr>
        <w:lastRenderedPageBreak/>
        <w:t>أسباب  حدوث وفورات الحجم السالبة</w:t>
      </w:r>
    </w:p>
    <w:p w:rsidR="003D7F35" w:rsidRDefault="003D7F35" w:rsidP="003D7F35">
      <w:pPr>
        <w:bidi/>
        <w:spacing w:after="0" w:line="240" w:lineRule="auto"/>
        <w:jc w:val="both"/>
        <w:rPr>
          <w:rFonts w:ascii="Simplified Arabic" w:hAnsi="Simplified Arabic" w:cs="Simplified Arabic"/>
          <w:color w:val="000000" w:themeColor="text1"/>
          <w:sz w:val="28"/>
          <w:szCs w:val="28"/>
          <w:rtl/>
        </w:rPr>
      </w:pPr>
      <w:r w:rsidRPr="00C0764A">
        <w:rPr>
          <w:rFonts w:ascii="Simplified Arabic" w:hAnsi="Simplified Arabic" w:cs="Simplified Arabic" w:hint="cs"/>
          <w:color w:val="000000" w:themeColor="text1"/>
          <w:sz w:val="28"/>
          <w:szCs w:val="28"/>
          <w:rtl/>
        </w:rPr>
        <w:t>من</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العوامل</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المسببة</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لإرتفاع</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التكاليف</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لكل</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وحدة</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حين</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يزيد</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حجم</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الناتج</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أي</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عدم</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الكفاءة</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في</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المؤسسات</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الكبيرة</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ما</w:t>
      </w:r>
      <w:r w:rsidRPr="00C0764A">
        <w:rPr>
          <w:rFonts w:ascii="Simplified Arabic" w:hAnsi="Simplified Arabic" w:cs="Simplified Arabic"/>
          <w:color w:val="000000" w:themeColor="text1"/>
          <w:sz w:val="28"/>
          <w:szCs w:val="28"/>
          <w:rtl/>
        </w:rPr>
        <w:t xml:space="preserve"> </w:t>
      </w:r>
      <w:r w:rsidRPr="00C0764A">
        <w:rPr>
          <w:rFonts w:ascii="Simplified Arabic" w:hAnsi="Simplified Arabic" w:cs="Simplified Arabic" w:hint="cs"/>
          <w:color w:val="000000" w:themeColor="text1"/>
          <w:sz w:val="28"/>
          <w:szCs w:val="28"/>
          <w:rtl/>
        </w:rPr>
        <w:t>يلي</w:t>
      </w:r>
      <w:r w:rsidRPr="00C0764A">
        <w:rPr>
          <w:rFonts w:ascii="Simplified Arabic" w:hAnsi="Simplified Arabic" w:cs="Simplified Arabic"/>
          <w:color w:val="000000" w:themeColor="text1"/>
          <w:sz w:val="28"/>
          <w:szCs w:val="28"/>
          <w:rtl/>
        </w:rPr>
        <w:t>:</w:t>
      </w:r>
    </w:p>
    <w:p w:rsidR="003D7F35" w:rsidRDefault="003D7F35" w:rsidP="003D7F35">
      <w:pPr>
        <w:bidi/>
        <w:spacing w:line="240" w:lineRule="auto"/>
        <w:jc w:val="both"/>
        <w:rPr>
          <w:rFonts w:ascii="Simplified Arabic" w:hAnsi="Simplified Arabic" w:cs="Simplified Arabic"/>
          <w:color w:val="000000" w:themeColor="text1"/>
          <w:sz w:val="28"/>
          <w:szCs w:val="28"/>
          <w:rtl/>
        </w:rPr>
      </w:pPr>
      <w:r w:rsidRPr="00F14681">
        <w:rPr>
          <w:rFonts w:ascii="Simplified Arabic" w:hAnsi="Simplified Arabic" w:cs="Simplified Arabic"/>
          <w:b/>
          <w:bCs/>
          <w:color w:val="000000" w:themeColor="text1"/>
          <w:sz w:val="28"/>
          <w:szCs w:val="28"/>
          <w:rtl/>
        </w:rPr>
        <w:t>أولاً، تكاليف الاتصالات:</w:t>
      </w:r>
      <w:r w:rsidRPr="005D3EEA">
        <w:rPr>
          <w:rFonts w:ascii="Simplified Arabic" w:hAnsi="Simplified Arabic" w:cs="Simplified Arabic"/>
          <w:color w:val="000000" w:themeColor="text1"/>
          <w:sz w:val="28"/>
          <w:szCs w:val="28"/>
          <w:rtl/>
        </w:rPr>
        <w:t xml:space="preserve"> في الشركات الصغيرة، التواصل الداخلي يكون غالباً شفهياً، وهو وسيلة رخيصة وفعالة للغاية. الشركات الكبيرة لديها طبقات كثيرة من التسلسل الهرمي لذلك قد تكون الرسائل مشوهة لأنها تمر من خلال وسطاء. ونتيجة لذلك، العديد من الاتصالات تتم من خلال المذكرات والتقارير أو طلبات مكتوبة. وهذه تتطلب الوقت وبالتالي دفع المال للطابعين، ولموظفي الملفات والمراسلين</w:t>
      </w:r>
      <w:r>
        <w:rPr>
          <w:rFonts w:ascii="Simplified Arabic" w:hAnsi="Simplified Arabic" w:cs="Simplified Arabic" w:hint="cs"/>
          <w:color w:val="000000" w:themeColor="text1"/>
          <w:sz w:val="28"/>
          <w:szCs w:val="28"/>
          <w:rtl/>
        </w:rPr>
        <w:t>، وغيرهم</w:t>
      </w:r>
      <w:r w:rsidRPr="005D3EEA">
        <w:rPr>
          <w:rFonts w:ascii="Simplified Arabic" w:hAnsi="Simplified Arabic" w:cs="Simplified Arabic"/>
          <w:color w:val="000000" w:themeColor="text1"/>
          <w:sz w:val="28"/>
          <w:szCs w:val="28"/>
          <w:rtl/>
        </w:rPr>
        <w:t>.</w:t>
      </w:r>
    </w:p>
    <w:p w:rsidR="003D7F35" w:rsidRDefault="003D7F35" w:rsidP="003D7F35">
      <w:pPr>
        <w:bidi/>
        <w:spacing w:after="0" w:line="240" w:lineRule="auto"/>
        <w:jc w:val="both"/>
        <w:rPr>
          <w:rFonts w:ascii="Simplified Arabic" w:hAnsi="Simplified Arabic" w:cs="Simplified Arabic"/>
          <w:b/>
          <w:bCs/>
          <w:color w:val="000000" w:themeColor="text1"/>
          <w:sz w:val="28"/>
          <w:szCs w:val="28"/>
          <w:rtl/>
        </w:rPr>
      </w:pPr>
      <w:r w:rsidRPr="005D3EEA">
        <w:rPr>
          <w:rFonts w:ascii="Simplified Arabic" w:hAnsi="Simplified Arabic" w:cs="Simplified Arabic"/>
          <w:color w:val="000000" w:themeColor="text1"/>
          <w:sz w:val="28"/>
          <w:szCs w:val="28"/>
          <w:rtl/>
        </w:rPr>
        <w:t> </w:t>
      </w:r>
      <w:r w:rsidRPr="005D3EEA">
        <w:rPr>
          <w:rFonts w:ascii="Simplified Arabic" w:hAnsi="Simplified Arabic" w:cs="Simplified Arabic"/>
          <w:b/>
          <w:bCs/>
          <w:color w:val="000000" w:themeColor="text1"/>
          <w:sz w:val="28"/>
          <w:szCs w:val="28"/>
          <w:rtl/>
        </w:rPr>
        <w:t>ثانياً، تكاليف التنسيق</w:t>
      </w:r>
    </w:p>
    <w:p w:rsidR="003D7F35" w:rsidRDefault="003D7F35" w:rsidP="003D7F35">
      <w:pPr>
        <w:bidi/>
        <w:spacing w:after="0" w:line="240" w:lineRule="auto"/>
        <w:jc w:val="both"/>
        <w:rPr>
          <w:rFonts w:ascii="Simplified Arabic" w:hAnsi="Simplified Arabic" w:cs="Simplified Arabic"/>
          <w:color w:val="000000" w:themeColor="text1"/>
          <w:sz w:val="28"/>
          <w:szCs w:val="28"/>
          <w:rtl/>
        </w:rPr>
      </w:pPr>
      <w:r w:rsidRPr="005D3EEA">
        <w:rPr>
          <w:rFonts w:ascii="Simplified Arabic" w:hAnsi="Simplified Arabic" w:cs="Simplified Arabic"/>
          <w:color w:val="000000" w:themeColor="text1"/>
          <w:sz w:val="28"/>
          <w:szCs w:val="28"/>
          <w:rtl/>
        </w:rPr>
        <w:t>عادة ما يتم اتخاذ القرارات من قبل المالك</w:t>
      </w:r>
      <w:r w:rsidRPr="00094191">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لل</w:t>
      </w:r>
      <w:r w:rsidRPr="005D3EEA">
        <w:rPr>
          <w:rFonts w:ascii="Simplified Arabic" w:hAnsi="Simplified Arabic" w:cs="Simplified Arabic"/>
          <w:color w:val="000000" w:themeColor="text1"/>
          <w:sz w:val="28"/>
          <w:szCs w:val="28"/>
          <w:rtl/>
        </w:rPr>
        <w:t xml:space="preserve">شركات الصغيرة، ربما بعد استشارة الموظفين. لكن الشركات الكبيرة تتطلب تفويض المهام، حيث أنه لايمكن لشخص واحد إتخاذ مئات القرارات الكبرى بكفاءة. كما أنه في حال تمكين المدراء من اتخاذ قراراتهم بأنفسهم فإن ذلك قد يتسبب في سير عدة إدارات في اتجاهات مختلفة. لذلك </w:t>
      </w:r>
      <w:r>
        <w:rPr>
          <w:rFonts w:ascii="Simplified Arabic" w:hAnsi="Simplified Arabic" w:cs="Simplified Arabic" w:hint="cs"/>
          <w:color w:val="000000" w:themeColor="text1"/>
          <w:sz w:val="28"/>
          <w:szCs w:val="28"/>
          <w:rtl/>
        </w:rPr>
        <w:t>تبرز ال</w:t>
      </w:r>
      <w:r w:rsidRPr="005D3EEA">
        <w:rPr>
          <w:rFonts w:ascii="Simplified Arabic" w:hAnsi="Simplified Arabic" w:cs="Simplified Arabic"/>
          <w:color w:val="000000" w:themeColor="text1"/>
          <w:sz w:val="28"/>
          <w:szCs w:val="28"/>
          <w:rtl/>
        </w:rPr>
        <w:t>حاجة ل</w:t>
      </w:r>
      <w:r>
        <w:rPr>
          <w:rFonts w:ascii="Simplified Arabic" w:hAnsi="Simplified Arabic" w:cs="Simplified Arabic" w:hint="cs"/>
          <w:color w:val="000000" w:themeColor="text1"/>
          <w:sz w:val="28"/>
          <w:szCs w:val="28"/>
          <w:rtl/>
        </w:rPr>
        <w:t>عمل</w:t>
      </w:r>
      <w:r w:rsidRPr="005D3EEA">
        <w:rPr>
          <w:rFonts w:ascii="Simplified Arabic" w:hAnsi="Simplified Arabic" w:cs="Simplified Arabic"/>
          <w:color w:val="000000" w:themeColor="text1"/>
          <w:sz w:val="28"/>
          <w:szCs w:val="28"/>
          <w:rtl/>
        </w:rPr>
        <w:t xml:space="preserve"> إجتماعات دورية لضمان التنسيق والتواصل</w:t>
      </w:r>
      <w:r>
        <w:rPr>
          <w:rFonts w:ascii="Simplified Arabic" w:hAnsi="Simplified Arabic" w:cs="Simplified Arabic" w:hint="cs"/>
          <w:color w:val="000000" w:themeColor="text1"/>
          <w:sz w:val="28"/>
          <w:szCs w:val="28"/>
          <w:rtl/>
        </w:rPr>
        <w:t xml:space="preserve"> في تلك الشركات الكبيرة، وكلما كبرت الشركة زادت الحاجة للتنسيق</w:t>
      </w:r>
      <w:r w:rsidRPr="005D3EEA">
        <w:rPr>
          <w:rFonts w:ascii="Simplified Arabic" w:hAnsi="Simplified Arabic" w:cs="Simplified Arabic"/>
          <w:color w:val="000000" w:themeColor="text1"/>
          <w:sz w:val="28"/>
          <w:szCs w:val="28"/>
          <w:rtl/>
        </w:rPr>
        <w:t>. وهذا يمثل تكاليفاً إضافية.</w:t>
      </w:r>
    </w:p>
    <w:p w:rsidR="003D7F35" w:rsidRDefault="003D7F35" w:rsidP="003D7F35">
      <w:pPr>
        <w:bidi/>
        <w:spacing w:before="240" w:after="0" w:line="240" w:lineRule="auto"/>
        <w:jc w:val="left"/>
        <w:rPr>
          <w:rFonts w:ascii="Simplified Arabic" w:hAnsi="Simplified Arabic" w:cs="Simplified Arabic"/>
          <w:b/>
          <w:bCs/>
          <w:color w:val="000000" w:themeColor="text1"/>
          <w:sz w:val="28"/>
          <w:szCs w:val="28"/>
          <w:rtl/>
        </w:rPr>
      </w:pPr>
      <w:r w:rsidRPr="00FC36CB">
        <w:rPr>
          <w:rFonts w:ascii="Simplified Arabic" w:hAnsi="Simplified Arabic" w:cs="Simplified Arabic"/>
          <w:b/>
          <w:bCs/>
          <w:color w:val="000000" w:themeColor="text1"/>
          <w:sz w:val="28"/>
          <w:szCs w:val="28"/>
          <w:rtl/>
        </w:rPr>
        <w:t>منحنى الناتج المتكافئ</w:t>
      </w:r>
      <w:r>
        <w:rPr>
          <w:rFonts w:ascii="Simplified Arabic" w:hAnsi="Simplified Arabic" w:cs="Simplified Arabic" w:hint="cs"/>
          <w:b/>
          <w:bCs/>
          <w:color w:val="000000" w:themeColor="text1"/>
          <w:sz w:val="28"/>
          <w:szCs w:val="28"/>
          <w:rtl/>
        </w:rPr>
        <w:t>/</w:t>
      </w:r>
      <w:r w:rsidRPr="00FC36CB">
        <w:rPr>
          <w:rFonts w:ascii="Simplified Arabic" w:hAnsi="Simplified Arabic" w:cs="Simplified Arabic"/>
          <w:b/>
          <w:bCs/>
          <w:color w:val="000000" w:themeColor="text1"/>
          <w:sz w:val="28"/>
          <w:szCs w:val="28"/>
          <w:rtl/>
        </w:rPr>
        <w:t>المتساوي</w:t>
      </w:r>
    </w:p>
    <w:p w:rsidR="003D7F35" w:rsidRDefault="003D7F35" w:rsidP="003D7F35">
      <w:pPr>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يسعي </w:t>
      </w:r>
      <w:r w:rsidRPr="00FC36CB">
        <w:rPr>
          <w:rFonts w:ascii="Simplified Arabic" w:hAnsi="Simplified Arabic" w:cs="Simplified Arabic"/>
          <w:color w:val="000000" w:themeColor="text1"/>
          <w:sz w:val="28"/>
          <w:szCs w:val="28"/>
          <w:rtl/>
        </w:rPr>
        <w:t>المنتج دائماً ل</w:t>
      </w:r>
      <w:r>
        <w:rPr>
          <w:rFonts w:ascii="Simplified Arabic" w:hAnsi="Simplified Arabic" w:cs="Simplified Arabic"/>
          <w:color w:val="000000" w:themeColor="text1"/>
          <w:sz w:val="28"/>
          <w:szCs w:val="28"/>
          <w:rtl/>
        </w:rPr>
        <w:t>إنتاج</w:t>
      </w:r>
      <w:r w:rsidRPr="00FC36CB">
        <w:rPr>
          <w:rFonts w:ascii="Simplified Arabic" w:hAnsi="Simplified Arabic" w:cs="Simplified Arabic"/>
          <w:color w:val="000000" w:themeColor="text1"/>
          <w:sz w:val="28"/>
          <w:szCs w:val="28"/>
          <w:rtl/>
        </w:rPr>
        <w:t xml:space="preserve"> أكبر كمي</w:t>
      </w:r>
      <w:r>
        <w:rPr>
          <w:rFonts w:ascii="Simplified Arabic" w:hAnsi="Simplified Arabic" w:cs="Simplified Arabic" w:hint="cs"/>
          <w:color w:val="000000" w:themeColor="text1"/>
          <w:sz w:val="28"/>
          <w:szCs w:val="28"/>
          <w:rtl/>
        </w:rPr>
        <w:t>ّ</w:t>
      </w:r>
      <w:r w:rsidRPr="00FC36CB">
        <w:rPr>
          <w:rFonts w:ascii="Simplified Arabic" w:hAnsi="Simplified Arabic" w:cs="Simplified Arabic"/>
          <w:color w:val="000000" w:themeColor="text1"/>
          <w:sz w:val="28"/>
          <w:szCs w:val="28"/>
          <w:rtl/>
        </w:rPr>
        <w:t>ة ممكنة بأقل التكاليف</w:t>
      </w:r>
      <w:r>
        <w:rPr>
          <w:rFonts w:ascii="Simplified Arabic" w:hAnsi="Simplified Arabic" w:cs="Simplified Arabic" w:hint="cs"/>
          <w:color w:val="000000" w:themeColor="text1"/>
          <w:sz w:val="28"/>
          <w:szCs w:val="28"/>
          <w:rtl/>
        </w:rPr>
        <w:t xml:space="preserve"> وذلك</w:t>
      </w:r>
      <w:r w:rsidRPr="00FC36CB">
        <w:rPr>
          <w:rFonts w:ascii="Simplified Arabic" w:hAnsi="Simplified Arabic" w:cs="Simplified Arabic"/>
          <w:color w:val="000000" w:themeColor="text1"/>
          <w:sz w:val="28"/>
          <w:szCs w:val="28"/>
          <w:rtl/>
        </w:rPr>
        <w:t xml:space="preserve"> من خلال مزج عناصر ال</w:t>
      </w:r>
      <w:r>
        <w:rPr>
          <w:rFonts w:ascii="Simplified Arabic" w:hAnsi="Simplified Arabic" w:cs="Simplified Arabic"/>
          <w:color w:val="000000" w:themeColor="text1"/>
          <w:sz w:val="28"/>
          <w:szCs w:val="28"/>
          <w:rtl/>
        </w:rPr>
        <w:t>إنتاج</w:t>
      </w:r>
      <w:r w:rsidRPr="00FC36CB">
        <w:rPr>
          <w:rFonts w:ascii="Simplified Arabic" w:hAnsi="Simplified Arabic" w:cs="Simplified Arabic"/>
          <w:color w:val="000000" w:themeColor="text1"/>
          <w:sz w:val="28"/>
          <w:szCs w:val="28"/>
          <w:rtl/>
        </w:rPr>
        <w:t xml:space="preserve"> المختلفة لتحقيق أقصى ربح</w:t>
      </w:r>
      <w:r>
        <w:rPr>
          <w:rFonts w:ascii="Simplified Arabic" w:hAnsi="Simplified Arabic" w:cs="Simplified Arabic" w:hint="cs"/>
          <w:color w:val="000000" w:themeColor="text1"/>
          <w:sz w:val="28"/>
          <w:szCs w:val="28"/>
          <w:rtl/>
        </w:rPr>
        <w:t xml:space="preserve"> ممكن. ويبين</w:t>
      </w:r>
      <w:r w:rsidRPr="00FC36CB">
        <w:rPr>
          <w:rFonts w:ascii="Simplified Arabic" w:hAnsi="Simplified Arabic" w:cs="Simplified Arabic"/>
          <w:color w:val="000000" w:themeColor="text1"/>
          <w:sz w:val="28"/>
          <w:szCs w:val="28"/>
          <w:rtl/>
        </w:rPr>
        <w:t xml:space="preserve"> منحنى الناتج المتساوي مجموعة من عناصر ال</w:t>
      </w:r>
      <w:r>
        <w:rPr>
          <w:rFonts w:ascii="Simplified Arabic" w:hAnsi="Simplified Arabic" w:cs="Simplified Arabic"/>
          <w:color w:val="000000" w:themeColor="text1"/>
          <w:sz w:val="28"/>
          <w:szCs w:val="28"/>
          <w:rtl/>
        </w:rPr>
        <w:t>إنتاج</w:t>
      </w:r>
      <w:r w:rsidRPr="00FC36CB">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يفترض أنهما </w:t>
      </w:r>
      <w:r w:rsidRPr="00FC36CB">
        <w:rPr>
          <w:rFonts w:ascii="Simplified Arabic" w:hAnsi="Simplified Arabic" w:cs="Simplified Arabic"/>
          <w:color w:val="000000" w:themeColor="text1"/>
          <w:sz w:val="28"/>
          <w:szCs w:val="28"/>
          <w:rtl/>
        </w:rPr>
        <w:t>عنصر</w:t>
      </w:r>
      <w:r>
        <w:rPr>
          <w:rFonts w:ascii="Simplified Arabic" w:hAnsi="Simplified Arabic" w:cs="Simplified Arabic" w:hint="cs"/>
          <w:color w:val="000000" w:themeColor="text1"/>
          <w:sz w:val="28"/>
          <w:szCs w:val="28"/>
          <w:rtl/>
        </w:rPr>
        <w:t>ان</w:t>
      </w:r>
      <w:r w:rsidRPr="00FC36CB">
        <w:rPr>
          <w:rFonts w:ascii="Simplified Arabic" w:hAnsi="Simplified Arabic" w:cs="Simplified Arabic"/>
          <w:color w:val="000000" w:themeColor="text1"/>
          <w:sz w:val="28"/>
          <w:szCs w:val="28"/>
          <w:rtl/>
        </w:rPr>
        <w:t xml:space="preserve"> فقط</w:t>
      </w:r>
      <w:r>
        <w:rPr>
          <w:rFonts w:ascii="Simplified Arabic" w:hAnsi="Simplified Arabic" w:cs="Simplified Arabic" w:hint="cs"/>
          <w:color w:val="000000" w:themeColor="text1"/>
          <w:sz w:val="28"/>
          <w:szCs w:val="28"/>
          <w:rtl/>
        </w:rPr>
        <w:t xml:space="preserve"> وذلك لهدف تبسيط الشرح</w:t>
      </w:r>
      <w:r w:rsidRPr="00FC36CB">
        <w:rPr>
          <w:rFonts w:ascii="Simplified Arabic" w:hAnsi="Simplified Arabic" w:cs="Simplified Arabic"/>
          <w:color w:val="000000" w:themeColor="text1"/>
          <w:sz w:val="28"/>
          <w:szCs w:val="28"/>
          <w:rtl/>
        </w:rPr>
        <w:t xml:space="preserve">) </w:t>
      </w:r>
      <w:r>
        <w:rPr>
          <w:rFonts w:ascii="Simplified Arabic" w:hAnsi="Simplified Arabic" w:cs="Simplified Arabic"/>
          <w:color w:val="000000" w:themeColor="text1"/>
          <w:sz w:val="28"/>
          <w:szCs w:val="28"/>
          <w:rtl/>
        </w:rPr>
        <w:t>إذا</w:t>
      </w:r>
      <w:r w:rsidRPr="00FC36CB">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أ</w:t>
      </w:r>
      <w:r w:rsidRPr="00FC36CB">
        <w:rPr>
          <w:rFonts w:ascii="Simplified Arabic" w:hAnsi="Simplified Arabic" w:cs="Simplified Arabic"/>
          <w:color w:val="000000" w:themeColor="text1"/>
          <w:sz w:val="28"/>
          <w:szCs w:val="28"/>
          <w:rtl/>
        </w:rPr>
        <w:t>ستخدم أي منها فإنها تعطي نفس كمية ال</w:t>
      </w:r>
      <w:r>
        <w:rPr>
          <w:rFonts w:ascii="Simplified Arabic" w:hAnsi="Simplified Arabic" w:cs="Simplified Arabic"/>
          <w:color w:val="000000" w:themeColor="text1"/>
          <w:sz w:val="28"/>
          <w:szCs w:val="28"/>
          <w:rtl/>
        </w:rPr>
        <w:t>إنتاج</w:t>
      </w:r>
      <w:r>
        <w:rPr>
          <w:rFonts w:ascii="Simplified Arabic" w:hAnsi="Simplified Arabic" w:cs="Simplified Arabic" w:hint="cs"/>
          <w:color w:val="000000" w:themeColor="text1"/>
          <w:sz w:val="28"/>
          <w:szCs w:val="28"/>
          <w:rtl/>
        </w:rPr>
        <w:t>، كما في الرسم البياني التالي:</w:t>
      </w:r>
    </w:p>
    <w:p w:rsidR="003D7F35" w:rsidRDefault="00A9086C" w:rsidP="003D7F35">
      <w:pPr>
        <w:bidi/>
        <w:spacing w:after="0"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578" type="#_x0000_t32" style="position:absolute;left:0;text-align:left;margin-left:461.2pt;margin-top:32.65pt;width:.05pt;height:138.75pt;flip:y;z-index:251933696" o:connectortype="straight">
            <v:stroke endarrow="block"/>
          </v:shape>
        </w:pict>
      </w:r>
      <w:r w:rsidR="003D7F35">
        <w:rPr>
          <w:rFonts w:ascii="Simplified Arabic" w:hAnsi="Simplified Arabic" w:cs="Simplified Arabic" w:hint="cs"/>
          <w:b/>
          <w:bCs/>
          <w:color w:val="000000" w:themeColor="text1"/>
          <w:sz w:val="28"/>
          <w:szCs w:val="28"/>
          <w:rtl/>
        </w:rPr>
        <w:t>عدد العمال</w:t>
      </w:r>
    </w:p>
    <w:p w:rsidR="003D7F35" w:rsidRDefault="00A9086C" w:rsidP="003D7F35">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579" type="#_x0000_t19" style="position:absolute;left:0;text-align:left;margin-left:271pt;margin-top:24.45pt;width:146.5pt;height:110.6pt;flip:y;z-index:251934720" coordsize="21600,21007" adj="-5016695,,,21007" path="wr-21600,-593,21600,42607,5025,,21600,21007nfewr-21600,-593,21600,42607,5025,,21600,21007l,21007nsxe">
            <v:path o:connectlocs="5025,0;21600,21007;0,21007"/>
          </v:shape>
        </w:pict>
      </w:r>
      <w:r>
        <w:rPr>
          <w:rFonts w:ascii="Simplified Arabic" w:hAnsi="Simplified Arabic" w:cs="Simplified Arabic"/>
          <w:b/>
          <w:bCs/>
          <w:noProof/>
          <w:color w:val="000000" w:themeColor="text1"/>
          <w:sz w:val="28"/>
          <w:szCs w:val="28"/>
          <w:rtl/>
        </w:rPr>
        <w:pict>
          <v:shapetype id="_x0000_t202" coordsize="21600,21600" o:spt="202" path="m,l,21600r21600,l21600,xe">
            <v:stroke joinstyle="miter"/>
            <v:path gradientshapeok="t" o:connecttype="rect"/>
          </v:shapetype>
          <v:shape id="_x0000_s1580" type="#_x0000_t202" style="position:absolute;left:0;text-align:left;margin-left:386.25pt;margin-top:16.3pt;width:31.25pt;height:19.7pt;z-index:251935744">
            <v:textbox style="mso-next-textbox:#_x0000_s1580">
              <w:txbxContent>
                <w:p w:rsidR="0024146B" w:rsidRDefault="0024146B" w:rsidP="003D7F35">
                  <w:r>
                    <w:t>A</w:t>
                  </w:r>
                </w:p>
              </w:txbxContent>
            </v:textbox>
          </v:shape>
        </w:pict>
      </w:r>
    </w:p>
    <w:p w:rsidR="003D7F35" w:rsidRDefault="00A9086C" w:rsidP="003D7F35">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581" type="#_x0000_t202" style="position:absolute;left:0;text-align:left;margin-left:381.3pt;margin-top:15.6pt;width:31.25pt;height:19.7pt;z-index:251936768">
            <v:textbox style="mso-next-textbox:#_x0000_s1581">
              <w:txbxContent>
                <w:p w:rsidR="0024146B" w:rsidRDefault="0024146B" w:rsidP="003D7F35">
                  <w:r>
                    <w:t>B</w:t>
                  </w:r>
                </w:p>
              </w:txbxContent>
            </v:textbox>
          </v:shape>
        </w:pict>
      </w:r>
    </w:p>
    <w:p w:rsidR="003D7F35" w:rsidRDefault="00A9086C" w:rsidP="003D7F35">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582" type="#_x0000_t202" style="position:absolute;left:0;text-align:left;margin-left:350.05pt;margin-top:19.75pt;width:31.25pt;height:19.7pt;z-index:251937792">
            <v:textbox style="mso-next-textbox:#_x0000_s1582">
              <w:txbxContent>
                <w:p w:rsidR="0024146B" w:rsidRDefault="0024146B" w:rsidP="003D7F35">
                  <w:r>
                    <w:t>C</w:t>
                  </w:r>
                </w:p>
              </w:txbxContent>
            </v:textbox>
          </v:shape>
        </w:pict>
      </w:r>
    </w:p>
    <w:p w:rsidR="003D7F35" w:rsidRDefault="00A9086C" w:rsidP="003D7F35">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583" type="#_x0000_t202" style="position:absolute;left:0;text-align:left;margin-left:310.65pt;margin-top:6.15pt;width:31.25pt;height:19.7pt;z-index:251938816">
            <v:textbox style="mso-next-textbox:#_x0000_s1583">
              <w:txbxContent>
                <w:p w:rsidR="0024146B" w:rsidRDefault="0024146B" w:rsidP="003D7F35">
                  <w:r>
                    <w:t>D</w:t>
                  </w:r>
                </w:p>
              </w:txbxContent>
            </v:textbox>
          </v:shape>
        </w:pict>
      </w:r>
    </w:p>
    <w:p w:rsidR="003D7F35" w:rsidRDefault="00A9086C" w:rsidP="003D7F35">
      <w:pPr>
        <w:bidi/>
        <w:spacing w:after="0" w:line="240" w:lineRule="auto"/>
        <w:ind w:left="3600" w:firstLine="720"/>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584" type="#_x0000_t32" style="position:absolute;left:0;text-align:left;margin-left:243.85pt;margin-top:15.6pt;width:217.35pt;height:2.05pt;flip:x;z-index:251939840" o:connectortype="straight">
            <v:stroke endarrow="block"/>
          </v:shape>
        </w:pict>
      </w:r>
      <w:r w:rsidR="003D7F35">
        <w:rPr>
          <w:rFonts w:ascii="Simplified Arabic" w:hAnsi="Simplified Arabic" w:cs="Simplified Arabic" w:hint="cs"/>
          <w:b/>
          <w:bCs/>
          <w:color w:val="000000" w:themeColor="text1"/>
          <w:sz w:val="28"/>
          <w:szCs w:val="28"/>
          <w:rtl/>
        </w:rPr>
        <w:t>عدد الآلات</w:t>
      </w:r>
    </w:p>
    <w:p w:rsidR="003D7F35" w:rsidRPr="00695DA1" w:rsidRDefault="003D7F35" w:rsidP="003D7F35">
      <w:pPr>
        <w:bidi/>
        <w:spacing w:line="240" w:lineRule="auto"/>
        <w:jc w:val="both"/>
        <w:rPr>
          <w:rFonts w:ascii="Simplified Arabic" w:hAnsi="Simplified Arabic" w:cs="Simplified Arabic"/>
          <w:color w:val="000000" w:themeColor="text1"/>
          <w:sz w:val="28"/>
          <w:szCs w:val="28"/>
          <w:rtl/>
        </w:rPr>
      </w:pPr>
    </w:p>
    <w:p w:rsidR="003D7F35" w:rsidRDefault="003D7F35" w:rsidP="003D7F35">
      <w:pPr>
        <w:bidi/>
        <w:spacing w:before="240" w:line="240" w:lineRule="auto"/>
        <w:jc w:val="left"/>
        <w:rPr>
          <w:rFonts w:ascii="Simplified Arabic" w:hAnsi="Simplified Arabic" w:cs="Simplified Arabic"/>
          <w:b/>
          <w:bCs/>
          <w:color w:val="000000" w:themeColor="text1"/>
          <w:sz w:val="28"/>
          <w:szCs w:val="28"/>
          <w:rtl/>
        </w:rPr>
      </w:pPr>
      <w:r w:rsidRPr="00FC36CB">
        <w:rPr>
          <w:rFonts w:ascii="Simplified Arabic" w:hAnsi="Simplified Arabic" w:cs="Simplified Arabic" w:hint="cs"/>
          <w:b/>
          <w:bCs/>
          <w:color w:val="000000" w:themeColor="text1"/>
          <w:sz w:val="28"/>
          <w:szCs w:val="28"/>
          <w:rtl/>
        </w:rPr>
        <w:lastRenderedPageBreak/>
        <w:t>مثال:</w:t>
      </w:r>
      <w:r>
        <w:rPr>
          <w:rFonts w:ascii="Simplified Arabic" w:hAnsi="Simplified Arabic" w:cs="Simplified Arabic" w:hint="cs"/>
          <w:b/>
          <w:bCs/>
          <w:color w:val="000000" w:themeColor="text1"/>
          <w:sz w:val="28"/>
          <w:szCs w:val="28"/>
          <w:rtl/>
        </w:rPr>
        <w:t xml:space="preserve"> </w:t>
      </w:r>
      <w:r w:rsidRPr="006C216D">
        <w:rPr>
          <w:rFonts w:ascii="Simplified Arabic" w:hAnsi="Simplified Arabic" w:cs="Simplified Arabic" w:hint="cs"/>
          <w:color w:val="000000" w:themeColor="text1"/>
          <w:sz w:val="28"/>
          <w:szCs w:val="28"/>
          <w:rtl/>
        </w:rPr>
        <w:t xml:space="preserve">إفترض أن هناك مصنع لتصنيع الأحذية، ولديه إمكانية إنتاج بتوليفات </w:t>
      </w:r>
      <w:r>
        <w:rPr>
          <w:rFonts w:ascii="Simplified Arabic" w:hAnsi="Simplified Arabic" w:cs="Simplified Arabic" w:hint="cs"/>
          <w:color w:val="000000" w:themeColor="text1"/>
          <w:sz w:val="28"/>
          <w:szCs w:val="28"/>
          <w:rtl/>
        </w:rPr>
        <w:t xml:space="preserve"> من </w:t>
      </w:r>
      <w:r w:rsidRPr="006C216D">
        <w:rPr>
          <w:rFonts w:ascii="Simplified Arabic" w:hAnsi="Simplified Arabic" w:cs="Simplified Arabic" w:hint="cs"/>
          <w:color w:val="000000" w:themeColor="text1"/>
          <w:sz w:val="28"/>
          <w:szCs w:val="28"/>
          <w:rtl/>
        </w:rPr>
        <w:t>عنصري ال</w:t>
      </w:r>
      <w:r>
        <w:rPr>
          <w:rFonts w:ascii="Simplified Arabic" w:hAnsi="Simplified Arabic" w:cs="Simplified Arabic" w:hint="cs"/>
          <w:color w:val="000000" w:themeColor="text1"/>
          <w:sz w:val="28"/>
          <w:szCs w:val="28"/>
          <w:rtl/>
        </w:rPr>
        <w:t>إ</w:t>
      </w:r>
      <w:r w:rsidRPr="006C216D">
        <w:rPr>
          <w:rFonts w:ascii="Simplified Arabic" w:hAnsi="Simplified Arabic" w:cs="Simplified Arabic" w:hint="cs"/>
          <w:color w:val="000000" w:themeColor="text1"/>
          <w:sz w:val="28"/>
          <w:szCs w:val="28"/>
          <w:rtl/>
        </w:rPr>
        <w:t>نتاج المتمثلة في الآلات والعمال،</w:t>
      </w:r>
      <w:r>
        <w:rPr>
          <w:rFonts w:ascii="Simplified Arabic" w:hAnsi="Simplified Arabic" w:cs="Simplified Arabic" w:hint="cs"/>
          <w:color w:val="000000" w:themeColor="text1"/>
          <w:sz w:val="28"/>
          <w:szCs w:val="28"/>
          <w:rtl/>
        </w:rPr>
        <w:t xml:space="preserve"> لمستويات الإنتاج 1000، 2000، و4500 حذاء،</w:t>
      </w:r>
      <w:r w:rsidRPr="006C216D">
        <w:rPr>
          <w:rFonts w:ascii="Simplified Arabic" w:hAnsi="Simplified Arabic" w:cs="Simplified Arabic" w:hint="cs"/>
          <w:color w:val="000000" w:themeColor="text1"/>
          <w:sz w:val="28"/>
          <w:szCs w:val="28"/>
          <w:rtl/>
        </w:rPr>
        <w:t xml:space="preserve"> كما هو مبين في الجدول التالي</w:t>
      </w:r>
      <w:r>
        <w:rPr>
          <w:rFonts w:ascii="Simplified Arabic" w:hAnsi="Simplified Arabic" w:cs="Simplified Arabic" w:hint="cs"/>
          <w:color w:val="000000" w:themeColor="text1"/>
          <w:sz w:val="28"/>
          <w:szCs w:val="28"/>
          <w:rtl/>
        </w:rPr>
        <w:t>.</w:t>
      </w:r>
    </w:p>
    <w:p w:rsidR="003D7F35" w:rsidRPr="00FC36CB" w:rsidRDefault="003D7F35" w:rsidP="003D7F35">
      <w:pPr>
        <w:bidi/>
        <w:spacing w:before="240" w:line="240" w:lineRule="auto"/>
        <w:jc w:val="left"/>
        <w:rPr>
          <w:rFonts w:ascii="Simplified Arabic" w:hAnsi="Simplified Arabic" w:cs="Simplified Arabic"/>
          <w:b/>
          <w:bCs/>
          <w:color w:val="000000" w:themeColor="text1"/>
          <w:sz w:val="28"/>
          <w:szCs w:val="28"/>
          <w:rtl/>
        </w:rPr>
      </w:pPr>
      <w:r w:rsidRPr="00FC36CB">
        <w:rPr>
          <w:rFonts w:ascii="Simplified Arabic" w:hAnsi="Simplified Arabic" w:cs="Simplified Arabic"/>
          <w:b/>
          <w:bCs/>
          <w:color w:val="000000" w:themeColor="text1"/>
          <w:sz w:val="28"/>
          <w:szCs w:val="28"/>
          <w:rtl/>
        </w:rPr>
        <w:t>جدول</w:t>
      </w:r>
      <w:r w:rsidRPr="00FC36CB">
        <w:rPr>
          <w:rFonts w:ascii="Simplified Arabic" w:hAnsi="Simplified Arabic" w:cs="Simplified Arabic" w:hint="cs"/>
          <w:b/>
          <w:bCs/>
          <w:color w:val="000000" w:themeColor="text1"/>
          <w:sz w:val="28"/>
          <w:szCs w:val="28"/>
          <w:rtl/>
        </w:rPr>
        <w:t xml:space="preserve"> يبين</w:t>
      </w:r>
      <w:r w:rsidRPr="00FC36CB">
        <w:rPr>
          <w:rFonts w:ascii="Simplified Arabic" w:hAnsi="Simplified Arabic" w:cs="Simplified Arabic"/>
          <w:b/>
          <w:bCs/>
          <w:color w:val="000000" w:themeColor="text1"/>
          <w:sz w:val="28"/>
          <w:szCs w:val="28"/>
          <w:rtl/>
        </w:rPr>
        <w:t xml:space="preserve"> منحنى الناتج المتساوي</w:t>
      </w:r>
      <w:r>
        <w:rPr>
          <w:rFonts w:ascii="Simplified Arabic" w:hAnsi="Simplified Arabic" w:cs="Simplified Arabic" w:hint="cs"/>
          <w:b/>
          <w:bCs/>
          <w:color w:val="000000" w:themeColor="text1"/>
          <w:sz w:val="28"/>
          <w:szCs w:val="28"/>
          <w:rtl/>
        </w:rPr>
        <w:t xml:space="preserve"> لمصنع أحذية</w:t>
      </w:r>
    </w:p>
    <w:tbl>
      <w:tblPr>
        <w:bidiVisual/>
        <w:tblW w:w="0" w:type="auto"/>
        <w:tblInd w:w="144" w:type="dxa"/>
        <w:tblCellMar>
          <w:left w:w="0" w:type="dxa"/>
          <w:right w:w="0" w:type="dxa"/>
        </w:tblCellMar>
        <w:tblLook w:val="04A0" w:firstRow="1" w:lastRow="0" w:firstColumn="1" w:lastColumn="0" w:noHBand="0" w:noVBand="1"/>
      </w:tblPr>
      <w:tblGrid>
        <w:gridCol w:w="1147"/>
        <w:gridCol w:w="1169"/>
        <w:gridCol w:w="1206"/>
        <w:gridCol w:w="1169"/>
        <w:gridCol w:w="1206"/>
        <w:gridCol w:w="1169"/>
        <w:gridCol w:w="1206"/>
      </w:tblGrid>
      <w:tr w:rsidR="003D7F35" w:rsidRPr="00FC36CB" w:rsidTr="00D244C4">
        <w:trPr>
          <w:trHeight w:val="44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jc w:val="left"/>
              <w:rPr>
                <w:rFonts w:ascii="Simplified Arabic" w:hAnsi="Simplified Arabic" w:cs="Simplified Arabic"/>
                <w:b/>
                <w:bCs/>
                <w:color w:val="000000" w:themeColor="text1"/>
                <w:sz w:val="28"/>
                <w:szCs w:val="28"/>
              </w:rPr>
            </w:pPr>
            <w:r w:rsidRPr="00FC36CB">
              <w:rPr>
                <w:rFonts w:ascii="Simplified Arabic" w:hAnsi="Simplified Arabic" w:cs="Simplified Arabic"/>
                <w:b/>
                <w:bCs/>
                <w:color w:val="000000" w:themeColor="text1"/>
                <w:sz w:val="28"/>
                <w:szCs w:val="28"/>
                <w:rtl/>
              </w:rPr>
              <w:t xml:space="preserve">المجموعة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jc w:val="left"/>
              <w:rPr>
                <w:rFonts w:ascii="Simplified Arabic" w:hAnsi="Simplified Arabic" w:cs="Simplified Arabic"/>
                <w:b/>
                <w:bCs/>
                <w:color w:val="000000" w:themeColor="text1"/>
                <w:sz w:val="28"/>
                <w:szCs w:val="28"/>
              </w:rPr>
            </w:pPr>
            <w:r w:rsidRPr="00FC36CB">
              <w:rPr>
                <w:rFonts w:ascii="Simplified Arabic" w:hAnsi="Simplified Arabic" w:cs="Simplified Arabic"/>
                <w:b/>
                <w:bCs/>
                <w:color w:val="000000" w:themeColor="text1"/>
                <w:sz w:val="28"/>
                <w:szCs w:val="28"/>
                <w:rtl/>
              </w:rPr>
              <w:t>حذاء 1000=</w:t>
            </w:r>
            <w:r w:rsidRPr="00FC36CB">
              <w:rPr>
                <w:rFonts w:ascii="Simplified Arabic" w:hAnsi="Simplified Arabic" w:cs="Simplified Arabic"/>
                <w:b/>
                <w:bCs/>
                <w:color w:val="000000" w:themeColor="text1"/>
                <w:sz w:val="28"/>
                <w:szCs w:val="28"/>
              </w:rPr>
              <w:t xml:space="preserve">Q1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jc w:val="left"/>
              <w:rPr>
                <w:rFonts w:ascii="Simplified Arabic" w:hAnsi="Simplified Arabic" w:cs="Simplified Arabic"/>
                <w:b/>
                <w:bCs/>
                <w:color w:val="000000" w:themeColor="text1"/>
                <w:sz w:val="28"/>
                <w:szCs w:val="28"/>
              </w:rPr>
            </w:pPr>
            <w:r w:rsidRPr="00FC36CB">
              <w:rPr>
                <w:rFonts w:ascii="Simplified Arabic" w:hAnsi="Simplified Arabic" w:cs="Simplified Arabic"/>
                <w:b/>
                <w:bCs/>
                <w:color w:val="000000" w:themeColor="text1"/>
                <w:sz w:val="28"/>
                <w:szCs w:val="28"/>
                <w:rtl/>
              </w:rPr>
              <w:t>حذاء 2000=</w:t>
            </w:r>
            <w:r w:rsidRPr="00FC36CB">
              <w:rPr>
                <w:rFonts w:ascii="Simplified Arabic" w:hAnsi="Simplified Arabic" w:cs="Simplified Arabic"/>
                <w:b/>
                <w:bCs/>
                <w:color w:val="000000" w:themeColor="text1"/>
                <w:sz w:val="28"/>
                <w:szCs w:val="28"/>
              </w:rPr>
              <w:t xml:space="preserve">Q2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jc w:val="left"/>
              <w:rPr>
                <w:rFonts w:ascii="Simplified Arabic" w:hAnsi="Simplified Arabic" w:cs="Simplified Arabic"/>
                <w:b/>
                <w:bCs/>
                <w:color w:val="000000" w:themeColor="text1"/>
                <w:sz w:val="28"/>
                <w:szCs w:val="28"/>
              </w:rPr>
            </w:pPr>
            <w:r w:rsidRPr="00FC36CB">
              <w:rPr>
                <w:rFonts w:ascii="Simplified Arabic" w:hAnsi="Simplified Arabic" w:cs="Simplified Arabic"/>
                <w:b/>
                <w:bCs/>
                <w:color w:val="000000" w:themeColor="text1"/>
                <w:sz w:val="28"/>
                <w:szCs w:val="28"/>
                <w:rtl/>
              </w:rPr>
              <w:t>حذاء  4500=</w:t>
            </w:r>
            <w:r w:rsidRPr="00FC36CB">
              <w:rPr>
                <w:rFonts w:ascii="Simplified Arabic" w:hAnsi="Simplified Arabic" w:cs="Simplified Arabic"/>
                <w:b/>
                <w:bCs/>
                <w:color w:val="000000" w:themeColor="text1"/>
                <w:sz w:val="28"/>
                <w:szCs w:val="28"/>
              </w:rPr>
              <w:t xml:space="preserve">Q3 </w:t>
            </w:r>
          </w:p>
        </w:tc>
      </w:tr>
      <w:tr w:rsidR="003D7F35" w:rsidRPr="00FC36CB" w:rsidTr="00D244C4">
        <w:trPr>
          <w:trHeight w:val="4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D7F35" w:rsidRPr="00FC36CB" w:rsidRDefault="003D7F35" w:rsidP="00D244C4">
            <w:pPr>
              <w:bidi/>
              <w:spacing w:after="0" w:line="240" w:lineRule="auto"/>
              <w:jc w:val="left"/>
              <w:rPr>
                <w:rFonts w:ascii="Simplified Arabic" w:hAnsi="Simplified Arabic" w:cs="Simplified Arabic"/>
                <w:b/>
                <w:bCs/>
                <w:color w:val="000000" w:themeColor="text1"/>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jc w:val="left"/>
              <w:rPr>
                <w:rFonts w:ascii="Simplified Arabic" w:hAnsi="Simplified Arabic" w:cs="Simplified Arabic"/>
                <w:b/>
                <w:bCs/>
                <w:color w:val="000000" w:themeColor="text1"/>
                <w:sz w:val="28"/>
                <w:szCs w:val="28"/>
              </w:rPr>
            </w:pPr>
            <w:r w:rsidRPr="00FC36CB">
              <w:rPr>
                <w:rFonts w:ascii="Simplified Arabic" w:hAnsi="Simplified Arabic" w:cs="Simplified Arabic"/>
                <w:b/>
                <w:bCs/>
                <w:color w:val="000000" w:themeColor="text1"/>
                <w:sz w:val="28"/>
                <w:szCs w:val="28"/>
                <w:rtl/>
              </w:rPr>
              <w:t xml:space="preserve">عما ل </w:t>
            </w:r>
            <w:r w:rsidRPr="00FC36CB">
              <w:rPr>
                <w:rFonts w:ascii="Simplified Arabic" w:hAnsi="Simplified Arabic" w:cs="Simplified Arabic"/>
                <w:b/>
                <w:bCs/>
                <w:color w:val="000000" w:themeColor="text1"/>
                <w:sz w:val="28"/>
                <w:szCs w:val="28"/>
              </w:rPr>
              <w:t xml:space="preserve">L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jc w:val="left"/>
              <w:rPr>
                <w:rFonts w:ascii="Simplified Arabic" w:hAnsi="Simplified Arabic" w:cs="Simplified Arabic"/>
                <w:b/>
                <w:bCs/>
                <w:color w:val="000000" w:themeColor="text1"/>
                <w:sz w:val="28"/>
                <w:szCs w:val="28"/>
              </w:rPr>
            </w:pPr>
            <w:r w:rsidRPr="00FC36CB">
              <w:rPr>
                <w:rFonts w:ascii="Simplified Arabic" w:hAnsi="Simplified Arabic" w:cs="Simplified Arabic"/>
                <w:b/>
                <w:bCs/>
                <w:color w:val="000000" w:themeColor="text1"/>
                <w:sz w:val="28"/>
                <w:szCs w:val="28"/>
                <w:rtl/>
              </w:rPr>
              <w:t xml:space="preserve">الآلات </w:t>
            </w:r>
            <w:r w:rsidRPr="00FC36CB">
              <w:rPr>
                <w:rFonts w:ascii="Simplified Arabic" w:hAnsi="Simplified Arabic" w:cs="Simplified Arabic"/>
                <w:b/>
                <w:bCs/>
                <w:color w:val="000000" w:themeColor="text1"/>
                <w:sz w:val="28"/>
                <w:szCs w:val="28"/>
              </w:rPr>
              <w:t xml:space="preserve">M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jc w:val="left"/>
              <w:rPr>
                <w:rFonts w:ascii="Simplified Arabic" w:hAnsi="Simplified Arabic" w:cs="Simplified Arabic"/>
                <w:b/>
                <w:bCs/>
                <w:color w:val="000000" w:themeColor="text1"/>
                <w:sz w:val="28"/>
                <w:szCs w:val="28"/>
              </w:rPr>
            </w:pPr>
            <w:r w:rsidRPr="00FC36CB">
              <w:rPr>
                <w:rFonts w:ascii="Simplified Arabic" w:hAnsi="Simplified Arabic" w:cs="Simplified Arabic"/>
                <w:b/>
                <w:bCs/>
                <w:color w:val="000000" w:themeColor="text1"/>
                <w:sz w:val="28"/>
                <w:szCs w:val="28"/>
                <w:rtl/>
              </w:rPr>
              <w:t xml:space="preserve">عما ل </w:t>
            </w:r>
            <w:r w:rsidRPr="00FC36CB">
              <w:rPr>
                <w:rFonts w:ascii="Simplified Arabic" w:hAnsi="Simplified Arabic" w:cs="Simplified Arabic"/>
                <w:b/>
                <w:bCs/>
                <w:color w:val="000000" w:themeColor="text1"/>
                <w:sz w:val="28"/>
                <w:szCs w:val="28"/>
              </w:rPr>
              <w:t xml:space="preserve">L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jc w:val="left"/>
              <w:rPr>
                <w:rFonts w:ascii="Simplified Arabic" w:hAnsi="Simplified Arabic" w:cs="Simplified Arabic"/>
                <w:b/>
                <w:bCs/>
                <w:color w:val="000000" w:themeColor="text1"/>
                <w:sz w:val="28"/>
                <w:szCs w:val="28"/>
              </w:rPr>
            </w:pPr>
            <w:r w:rsidRPr="00FC36CB">
              <w:rPr>
                <w:rFonts w:ascii="Simplified Arabic" w:hAnsi="Simplified Arabic" w:cs="Simplified Arabic"/>
                <w:b/>
                <w:bCs/>
                <w:color w:val="000000" w:themeColor="text1"/>
                <w:sz w:val="28"/>
                <w:szCs w:val="28"/>
                <w:rtl/>
              </w:rPr>
              <w:t xml:space="preserve">الآلات </w:t>
            </w:r>
            <w:r w:rsidRPr="00FC36CB">
              <w:rPr>
                <w:rFonts w:ascii="Simplified Arabic" w:hAnsi="Simplified Arabic" w:cs="Simplified Arabic"/>
                <w:b/>
                <w:bCs/>
                <w:color w:val="000000" w:themeColor="text1"/>
                <w:sz w:val="28"/>
                <w:szCs w:val="28"/>
              </w:rPr>
              <w:t xml:space="preserve">M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jc w:val="left"/>
              <w:rPr>
                <w:rFonts w:ascii="Simplified Arabic" w:hAnsi="Simplified Arabic" w:cs="Simplified Arabic"/>
                <w:b/>
                <w:bCs/>
                <w:color w:val="000000" w:themeColor="text1"/>
                <w:sz w:val="28"/>
                <w:szCs w:val="28"/>
              </w:rPr>
            </w:pPr>
            <w:r w:rsidRPr="00FC36CB">
              <w:rPr>
                <w:rFonts w:ascii="Simplified Arabic" w:hAnsi="Simplified Arabic" w:cs="Simplified Arabic"/>
                <w:b/>
                <w:bCs/>
                <w:color w:val="000000" w:themeColor="text1"/>
                <w:sz w:val="28"/>
                <w:szCs w:val="28"/>
                <w:rtl/>
              </w:rPr>
              <w:t xml:space="preserve">عما ل </w:t>
            </w:r>
            <w:r w:rsidRPr="00FC36CB">
              <w:rPr>
                <w:rFonts w:ascii="Simplified Arabic" w:hAnsi="Simplified Arabic" w:cs="Simplified Arabic"/>
                <w:b/>
                <w:bCs/>
                <w:color w:val="000000" w:themeColor="text1"/>
                <w:sz w:val="28"/>
                <w:szCs w:val="28"/>
              </w:rPr>
              <w:t xml:space="preserve">L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jc w:val="left"/>
              <w:rPr>
                <w:rFonts w:ascii="Simplified Arabic" w:hAnsi="Simplified Arabic" w:cs="Simplified Arabic"/>
                <w:b/>
                <w:bCs/>
                <w:color w:val="000000" w:themeColor="text1"/>
                <w:sz w:val="28"/>
                <w:szCs w:val="28"/>
              </w:rPr>
            </w:pPr>
            <w:r w:rsidRPr="00FC36CB">
              <w:rPr>
                <w:rFonts w:ascii="Simplified Arabic" w:hAnsi="Simplified Arabic" w:cs="Simplified Arabic"/>
                <w:b/>
                <w:bCs/>
                <w:color w:val="000000" w:themeColor="text1"/>
                <w:sz w:val="28"/>
                <w:szCs w:val="28"/>
                <w:rtl/>
              </w:rPr>
              <w:t xml:space="preserve">الآلات </w:t>
            </w:r>
            <w:r w:rsidRPr="00FC36CB">
              <w:rPr>
                <w:rFonts w:ascii="Simplified Arabic" w:hAnsi="Simplified Arabic" w:cs="Simplified Arabic"/>
                <w:b/>
                <w:bCs/>
                <w:color w:val="000000" w:themeColor="text1"/>
                <w:sz w:val="28"/>
                <w:szCs w:val="28"/>
              </w:rPr>
              <w:t xml:space="preserve">M </w:t>
            </w:r>
          </w:p>
        </w:tc>
      </w:tr>
      <w:tr w:rsidR="003D7F35" w:rsidRPr="00FC36CB" w:rsidTr="00D244C4">
        <w:trPr>
          <w:trHeight w:val="40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Pr>
              <w:t>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18</w:t>
            </w:r>
          </w:p>
        </w:tc>
      </w:tr>
      <w:tr w:rsidR="003D7F35" w:rsidRPr="00FC36CB" w:rsidTr="00D244C4">
        <w:trPr>
          <w:trHeight w:val="38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Pr>
              <w:t>B</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14</w:t>
            </w:r>
          </w:p>
        </w:tc>
      </w:tr>
      <w:tr w:rsidR="003D7F35" w:rsidRPr="00FC36CB" w:rsidTr="00D244C4">
        <w:trPr>
          <w:trHeight w:val="46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lang w:val="arn-CL"/>
              </w:rPr>
              <w:t>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10</w:t>
            </w:r>
          </w:p>
        </w:tc>
      </w:tr>
      <w:tr w:rsidR="003D7F35" w:rsidRPr="00FC36CB" w:rsidTr="00D244C4">
        <w:trPr>
          <w:trHeight w:val="26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lang w:val="arn-CL"/>
              </w:rPr>
              <w:t>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8</w:t>
            </w:r>
          </w:p>
        </w:tc>
      </w:tr>
      <w:tr w:rsidR="003D7F35" w:rsidRPr="00FC36CB" w:rsidTr="00D244C4">
        <w:trPr>
          <w:trHeight w:val="3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lang w:val="arn-CL"/>
              </w:rPr>
              <w: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7F35" w:rsidRPr="00FC36CB" w:rsidRDefault="003D7F35" w:rsidP="00D244C4">
            <w:pPr>
              <w:bidi/>
              <w:spacing w:after="0" w:line="240" w:lineRule="auto"/>
              <w:rPr>
                <w:rFonts w:ascii="Simplified Arabic" w:hAnsi="Simplified Arabic" w:cs="Simplified Arabic"/>
                <w:color w:val="000000" w:themeColor="text1"/>
                <w:sz w:val="28"/>
                <w:szCs w:val="28"/>
              </w:rPr>
            </w:pPr>
            <w:r w:rsidRPr="00FC36CB">
              <w:rPr>
                <w:rFonts w:ascii="Simplified Arabic" w:hAnsi="Simplified Arabic" w:cs="Simplified Arabic"/>
                <w:color w:val="000000" w:themeColor="text1"/>
                <w:sz w:val="28"/>
                <w:szCs w:val="28"/>
                <w:rtl/>
              </w:rPr>
              <w:t>6</w:t>
            </w:r>
          </w:p>
        </w:tc>
      </w:tr>
    </w:tbl>
    <w:p w:rsidR="003D7F35" w:rsidRPr="00362EE8" w:rsidRDefault="003D7F35" w:rsidP="003D7F35">
      <w:pPr>
        <w:bidi/>
        <w:spacing w:after="0" w:line="240" w:lineRule="auto"/>
        <w:jc w:val="left"/>
        <w:rPr>
          <w:rFonts w:ascii="Simplified Arabic" w:hAnsi="Simplified Arabic" w:cs="Simplified Arabic"/>
          <w:color w:val="000000" w:themeColor="text1"/>
          <w:sz w:val="28"/>
          <w:szCs w:val="28"/>
          <w:rtl/>
        </w:rPr>
      </w:pPr>
      <w:r w:rsidRPr="00362EE8">
        <w:rPr>
          <w:rFonts w:ascii="Simplified Arabic" w:hAnsi="Simplified Arabic" w:cs="Simplified Arabic" w:hint="cs"/>
          <w:color w:val="000000" w:themeColor="text1"/>
          <w:sz w:val="28"/>
          <w:szCs w:val="28"/>
          <w:rtl/>
        </w:rPr>
        <w:t xml:space="preserve">يمكن </w:t>
      </w:r>
      <w:r w:rsidRPr="00362EE8">
        <w:rPr>
          <w:rFonts w:ascii="Simplified Arabic" w:hAnsi="Simplified Arabic" w:cs="Simplified Arabic"/>
          <w:color w:val="000000" w:themeColor="text1"/>
          <w:sz w:val="28"/>
          <w:szCs w:val="28"/>
          <w:rtl/>
        </w:rPr>
        <w:t>تمثيل منحنى الناتج المتساوي</w:t>
      </w:r>
      <w:r w:rsidRPr="00362EE8">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 لمصنع الأحذية </w:t>
      </w:r>
      <w:r w:rsidRPr="00362EE8">
        <w:rPr>
          <w:rFonts w:ascii="Simplified Arabic" w:hAnsi="Simplified Arabic" w:cs="Simplified Arabic" w:hint="cs"/>
          <w:color w:val="000000" w:themeColor="text1"/>
          <w:sz w:val="28"/>
          <w:szCs w:val="28"/>
          <w:rtl/>
        </w:rPr>
        <w:t>بيانياً</w:t>
      </w:r>
      <w:r>
        <w:rPr>
          <w:rFonts w:ascii="Simplified Arabic" w:hAnsi="Simplified Arabic" w:cs="Simplified Arabic" w:hint="cs"/>
          <w:color w:val="000000" w:themeColor="text1"/>
          <w:sz w:val="28"/>
          <w:szCs w:val="28"/>
          <w:rtl/>
        </w:rPr>
        <w:t xml:space="preserve"> وذلك</w:t>
      </w:r>
      <w:r w:rsidRPr="00362EE8">
        <w:rPr>
          <w:rFonts w:ascii="Simplified Arabic" w:hAnsi="Simplified Arabic" w:cs="Simplified Arabic" w:hint="cs"/>
          <w:color w:val="000000" w:themeColor="text1"/>
          <w:sz w:val="28"/>
          <w:szCs w:val="28"/>
          <w:rtl/>
        </w:rPr>
        <w:t xml:space="preserve"> لكل مستوي إنتاج كما هو مبين في الرسم أدناه.</w:t>
      </w:r>
    </w:p>
    <w:p w:rsidR="003D7F35" w:rsidRDefault="00A9086C" w:rsidP="003D7F35">
      <w:pPr>
        <w:bidi/>
        <w:spacing w:after="0"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586" type="#_x0000_t32" style="position:absolute;left:0;text-align:left;margin-left:451pt;margin-top:30.6pt;width:.05pt;height:184.65pt;flip:y;z-index:251941888" o:connectortype="straight">
            <v:stroke endarrow="block"/>
          </v:shape>
        </w:pict>
      </w:r>
      <w:r w:rsidR="003D7F35">
        <w:rPr>
          <w:rFonts w:ascii="Simplified Arabic" w:hAnsi="Simplified Arabic" w:cs="Simplified Arabic" w:hint="cs"/>
          <w:b/>
          <w:bCs/>
          <w:color w:val="000000" w:themeColor="text1"/>
          <w:sz w:val="28"/>
          <w:szCs w:val="28"/>
          <w:rtl/>
        </w:rPr>
        <w:t>عدد العمال</w:t>
      </w:r>
    </w:p>
    <w:p w:rsidR="003D7F35" w:rsidRDefault="00A9086C" w:rsidP="003D7F35">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589" type="#_x0000_t19" style="position:absolute;left:0;text-align:left;margin-left:273.05pt;margin-top:9.15pt;width:150.8pt;height:155.75pt;flip:y;z-index:251944960" coordsize="21600,27209" adj=",986374" path="wr-21600,,21600,43200,,,20859,27209nfewr-21600,,21600,43200,,,20859,27209l,21600nsxe">
            <v:path o:connectlocs="0,0;20859,27209;0,21600"/>
          </v:shape>
        </w:pict>
      </w:r>
      <w:r>
        <w:rPr>
          <w:rFonts w:ascii="Simplified Arabic" w:hAnsi="Simplified Arabic" w:cs="Simplified Arabic"/>
          <w:b/>
          <w:bCs/>
          <w:noProof/>
          <w:color w:val="000000" w:themeColor="text1"/>
          <w:sz w:val="28"/>
          <w:szCs w:val="28"/>
          <w:rtl/>
        </w:rPr>
        <w:pict>
          <v:shape id="_x0000_s1588" type="#_x0000_t19" style="position:absolute;left:0;text-align:left;margin-left:239.1pt;margin-top:9.15pt;width:150.8pt;height:136.7pt;flip:y;z-index:251943936" coordsize="21600,23883" adj=",397620" path="wr-21600,,21600,43200,,,21479,23883nfewr-21600,,21600,43200,,,21479,23883l,21600nsxe">
            <v:path o:connectlocs="0,0;21479,23883;0,21600"/>
          </v:shape>
        </w:pict>
      </w:r>
      <w:r>
        <w:rPr>
          <w:rFonts w:ascii="Simplified Arabic" w:hAnsi="Simplified Arabic" w:cs="Simplified Arabic"/>
          <w:b/>
          <w:bCs/>
          <w:noProof/>
          <w:color w:val="000000" w:themeColor="text1"/>
          <w:sz w:val="28"/>
          <w:szCs w:val="28"/>
          <w:rtl/>
        </w:rPr>
        <w:pict>
          <v:shape id="_x0000_s1587" type="#_x0000_t19" style="position:absolute;left:0;text-align:left;margin-left:210.5pt;margin-top:3.9pt;width:150.8pt;height:123.65pt;flip:y;z-index:251942912"/>
        </w:pict>
      </w:r>
      <w:r w:rsidR="003D7F35">
        <w:rPr>
          <w:rFonts w:ascii="Simplified Arabic" w:hAnsi="Simplified Arabic" w:cs="Simplified Arabic" w:hint="cs"/>
          <w:b/>
          <w:bCs/>
          <w:color w:val="000000" w:themeColor="text1"/>
          <w:sz w:val="28"/>
          <w:szCs w:val="28"/>
          <w:rtl/>
        </w:rPr>
        <w:t xml:space="preserve">    1000   2000 3000 حذاء</w:t>
      </w:r>
    </w:p>
    <w:p w:rsidR="003D7F35" w:rsidRDefault="003D7F35" w:rsidP="003D7F35">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20</w:t>
      </w:r>
    </w:p>
    <w:p w:rsidR="003D7F35" w:rsidRDefault="003D7F35" w:rsidP="003D7F35">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15</w:t>
      </w:r>
    </w:p>
    <w:p w:rsidR="003D7F35" w:rsidRDefault="003D7F35" w:rsidP="003D7F35">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10</w:t>
      </w:r>
    </w:p>
    <w:p w:rsidR="003D7F35" w:rsidRDefault="003D7F35" w:rsidP="003D7F35">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5</w:t>
      </w:r>
    </w:p>
    <w:p w:rsidR="003D7F35" w:rsidRDefault="00A9086C" w:rsidP="003D7F35">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585" type="#_x0000_t32" style="position:absolute;left:0;text-align:left;margin-left:218.7pt;margin-top:15.6pt;width:232.35pt;height:2.05pt;flip:x;z-index:251940864" o:connectortype="straight">
            <v:stroke endarrow="block"/>
          </v:shape>
        </w:pict>
      </w:r>
    </w:p>
    <w:p w:rsidR="003D7F35" w:rsidRDefault="003D7F35" w:rsidP="003D7F35">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0</w:t>
      </w:r>
      <w:r>
        <w:rPr>
          <w:rFonts w:ascii="Simplified Arabic" w:hAnsi="Simplified Arabic" w:cs="Simplified Arabic" w:hint="cs"/>
          <w:b/>
          <w:bCs/>
          <w:color w:val="000000" w:themeColor="text1"/>
          <w:sz w:val="28"/>
          <w:szCs w:val="28"/>
          <w:rtl/>
        </w:rPr>
        <w:tab/>
        <w:t>2</w:t>
      </w:r>
      <w:r>
        <w:rPr>
          <w:rFonts w:ascii="Simplified Arabic" w:hAnsi="Simplified Arabic" w:cs="Simplified Arabic" w:hint="cs"/>
          <w:b/>
          <w:bCs/>
          <w:color w:val="000000" w:themeColor="text1"/>
          <w:sz w:val="28"/>
          <w:szCs w:val="28"/>
          <w:rtl/>
        </w:rPr>
        <w:tab/>
        <w:t>4</w:t>
      </w:r>
      <w:r>
        <w:rPr>
          <w:rFonts w:ascii="Simplified Arabic" w:hAnsi="Simplified Arabic" w:cs="Simplified Arabic" w:hint="cs"/>
          <w:b/>
          <w:bCs/>
          <w:color w:val="000000" w:themeColor="text1"/>
          <w:sz w:val="28"/>
          <w:szCs w:val="28"/>
          <w:rtl/>
        </w:rPr>
        <w:tab/>
        <w:t>6</w:t>
      </w:r>
      <w:r>
        <w:rPr>
          <w:rFonts w:ascii="Simplified Arabic" w:hAnsi="Simplified Arabic" w:cs="Simplified Arabic" w:hint="cs"/>
          <w:b/>
          <w:bCs/>
          <w:color w:val="000000" w:themeColor="text1"/>
          <w:sz w:val="28"/>
          <w:szCs w:val="28"/>
          <w:rtl/>
        </w:rPr>
        <w:tab/>
        <w:t>8</w:t>
      </w:r>
      <w:r>
        <w:rPr>
          <w:rFonts w:ascii="Simplified Arabic" w:hAnsi="Simplified Arabic" w:cs="Simplified Arabic" w:hint="cs"/>
          <w:b/>
          <w:bCs/>
          <w:color w:val="000000" w:themeColor="text1"/>
          <w:sz w:val="28"/>
          <w:szCs w:val="28"/>
          <w:rtl/>
        </w:rPr>
        <w:tab/>
        <w:t>10</w:t>
      </w:r>
      <w:r>
        <w:rPr>
          <w:rFonts w:ascii="Simplified Arabic" w:hAnsi="Simplified Arabic" w:cs="Simplified Arabic" w:hint="cs"/>
          <w:b/>
          <w:bCs/>
          <w:color w:val="000000" w:themeColor="text1"/>
          <w:sz w:val="28"/>
          <w:szCs w:val="28"/>
          <w:rtl/>
        </w:rPr>
        <w:tab/>
        <w:t>12</w:t>
      </w:r>
      <w:r>
        <w:rPr>
          <w:rFonts w:ascii="Simplified Arabic" w:hAnsi="Simplified Arabic" w:cs="Simplified Arabic" w:hint="cs"/>
          <w:b/>
          <w:bCs/>
          <w:color w:val="000000" w:themeColor="text1"/>
          <w:sz w:val="28"/>
          <w:szCs w:val="28"/>
          <w:rtl/>
        </w:rPr>
        <w:tab/>
        <w:t>عدد الآلات</w:t>
      </w:r>
    </w:p>
    <w:p w:rsidR="003D7F35" w:rsidRDefault="003D7F35" w:rsidP="003D7F35">
      <w:pPr>
        <w:bidi/>
        <w:spacing w:line="240" w:lineRule="auto"/>
        <w:jc w:val="left"/>
        <w:rPr>
          <w:rFonts w:ascii="Simplified Arabic" w:hAnsi="Simplified Arabic" w:cs="Simplified Arabic"/>
          <w:b/>
          <w:bCs/>
          <w:color w:val="000000" w:themeColor="text1"/>
          <w:sz w:val="28"/>
          <w:szCs w:val="28"/>
          <w:rtl/>
        </w:rPr>
      </w:pPr>
    </w:p>
    <w:p w:rsidR="003D7F35" w:rsidRPr="004921A2" w:rsidRDefault="003D7F35" w:rsidP="003D7F35">
      <w:pPr>
        <w:bidi/>
        <w:spacing w:line="240" w:lineRule="auto"/>
        <w:jc w:val="left"/>
        <w:rPr>
          <w:rFonts w:ascii="Simplified Arabic" w:hAnsi="Simplified Arabic" w:cs="Simplified Arabic"/>
          <w:b/>
          <w:bCs/>
          <w:color w:val="000000" w:themeColor="text1"/>
          <w:sz w:val="28"/>
          <w:szCs w:val="28"/>
          <w:rtl/>
        </w:rPr>
      </w:pPr>
      <w:r w:rsidRPr="004921A2">
        <w:rPr>
          <w:rFonts w:ascii="Simplified Arabic" w:hAnsi="Simplified Arabic" w:cs="Simplified Arabic"/>
          <w:b/>
          <w:bCs/>
          <w:color w:val="000000" w:themeColor="text1"/>
          <w:sz w:val="28"/>
          <w:szCs w:val="28"/>
          <w:rtl/>
        </w:rPr>
        <w:lastRenderedPageBreak/>
        <w:t>خصائص منحنى الناتج المتساوي</w:t>
      </w:r>
    </w:p>
    <w:p w:rsidR="003D7F35" w:rsidRDefault="003D7F35" w:rsidP="003D7F35">
      <w:pPr>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من</w:t>
      </w:r>
      <w:r w:rsidR="00B94C18">
        <w:rPr>
          <w:rFonts w:ascii="Simplified Arabic" w:hAnsi="Simplified Arabic" w:cs="Simplified Arabic" w:hint="cs"/>
          <w:color w:val="000000" w:themeColor="text1"/>
          <w:sz w:val="28"/>
          <w:szCs w:val="28"/>
          <w:rtl/>
        </w:rPr>
        <w:t xml:space="preserve"> </w:t>
      </w:r>
      <w:r w:rsidRPr="00C32136">
        <w:rPr>
          <w:rFonts w:ascii="Simplified Arabic" w:hAnsi="Simplified Arabic" w:cs="Simplified Arabic" w:hint="cs"/>
          <w:color w:val="000000" w:themeColor="text1"/>
          <w:sz w:val="28"/>
          <w:szCs w:val="28"/>
          <w:rtl/>
        </w:rPr>
        <w:t>خصائص</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المنحن</w:t>
      </w:r>
      <w:r>
        <w:rPr>
          <w:rFonts w:ascii="Simplified Arabic" w:hAnsi="Simplified Arabic" w:cs="Simplified Arabic" w:hint="cs"/>
          <w:color w:val="000000" w:themeColor="text1"/>
          <w:sz w:val="28"/>
          <w:szCs w:val="28"/>
          <w:rtl/>
        </w:rPr>
        <w:t>يات الناتج المتساوي أنها</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لا</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يتقاطع،</w:t>
      </w:r>
      <w:r w:rsidRPr="00C3213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 كما أن المنحني </w:t>
      </w:r>
      <w:r w:rsidRPr="00C32136">
        <w:rPr>
          <w:rFonts w:ascii="Simplified Arabic" w:hAnsi="Simplified Arabic" w:cs="Simplified Arabic" w:hint="cs"/>
          <w:color w:val="000000" w:themeColor="text1"/>
          <w:sz w:val="28"/>
          <w:szCs w:val="28"/>
          <w:rtl/>
        </w:rPr>
        <w:t>ينحدر</w:t>
      </w:r>
      <w:r w:rsidRPr="00C3213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إ</w:t>
      </w:r>
      <w:r w:rsidRPr="00C32136">
        <w:rPr>
          <w:rFonts w:ascii="Simplified Arabic" w:hAnsi="Simplified Arabic" w:cs="Simplified Arabic" w:hint="cs"/>
          <w:color w:val="000000" w:themeColor="text1"/>
          <w:sz w:val="28"/>
          <w:szCs w:val="28"/>
          <w:rtl/>
        </w:rPr>
        <w:t>نحداراً</w:t>
      </w:r>
      <w:r w:rsidRPr="00C3213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للأسفل (علاقة عكسية بين كميات العناصر) </w:t>
      </w:r>
      <w:r w:rsidRPr="00C32136">
        <w:rPr>
          <w:rFonts w:ascii="Simplified Arabic" w:hAnsi="Simplified Arabic" w:cs="Simplified Arabic" w:hint="cs"/>
          <w:color w:val="000000" w:themeColor="text1"/>
          <w:sz w:val="28"/>
          <w:szCs w:val="28"/>
          <w:rtl/>
        </w:rPr>
        <w:t>للدلالة</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على</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إمكانية</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الإحلال</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بين</w:t>
      </w:r>
      <w:r w:rsidRPr="00C3213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عنصري الإنتاج</w:t>
      </w:r>
      <w:r w:rsidRPr="00C32136">
        <w:rPr>
          <w:rFonts w:ascii="Simplified Arabic" w:hAnsi="Simplified Arabic" w:cs="Simplified Arabic" w:hint="cs"/>
          <w:color w:val="000000" w:themeColor="text1"/>
          <w:sz w:val="28"/>
          <w:szCs w:val="28"/>
          <w:rtl/>
        </w:rPr>
        <w:t>،</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كما</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يتخذ</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شكلاً</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مقعرًا</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بالنسبة</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لنقطة</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الأصل</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للدلالة</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على</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أن</w:t>
      </w:r>
      <w:r w:rsidRPr="00C3213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أي من مدخلات الإنتاج المست</w:t>
      </w:r>
      <w:r w:rsidRPr="00C32136">
        <w:rPr>
          <w:rFonts w:ascii="Simplified Arabic" w:hAnsi="Simplified Arabic" w:cs="Simplified Arabic" w:hint="cs"/>
          <w:color w:val="000000" w:themeColor="text1"/>
          <w:sz w:val="28"/>
          <w:szCs w:val="28"/>
          <w:rtl/>
        </w:rPr>
        <w:t>خدمة</w:t>
      </w:r>
      <w:r w:rsidR="00B94C18">
        <w:rPr>
          <w:rFonts w:ascii="Simplified Arabic" w:hAnsi="Simplified Arabic" w:cs="Simplified Arabic" w:hint="cs"/>
          <w:color w:val="000000" w:themeColor="text1"/>
          <w:sz w:val="28"/>
          <w:szCs w:val="28"/>
          <w:rtl/>
        </w:rPr>
        <w:t xml:space="preserve"> </w:t>
      </w:r>
      <w:r w:rsidRPr="00C32136">
        <w:rPr>
          <w:rFonts w:ascii="Simplified Arabic" w:hAnsi="Simplified Arabic" w:cs="Simplified Arabic" w:hint="cs"/>
          <w:color w:val="000000" w:themeColor="text1"/>
          <w:sz w:val="28"/>
          <w:szCs w:val="28"/>
          <w:rtl/>
        </w:rPr>
        <w:t>ليست</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بديلاً</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كاملاً</w:t>
      </w:r>
      <w:r w:rsidRPr="00C32136">
        <w:rPr>
          <w:rFonts w:ascii="Simplified Arabic" w:hAnsi="Simplified Arabic" w:cs="Simplified Arabic"/>
          <w:color w:val="000000" w:themeColor="text1"/>
          <w:sz w:val="28"/>
          <w:szCs w:val="28"/>
          <w:rtl/>
        </w:rPr>
        <w:t xml:space="preserve"> </w:t>
      </w:r>
      <w:r w:rsidRPr="00C32136">
        <w:rPr>
          <w:rFonts w:ascii="Simplified Arabic" w:hAnsi="Simplified Arabic" w:cs="Simplified Arabic" w:hint="cs"/>
          <w:color w:val="000000" w:themeColor="text1"/>
          <w:sz w:val="28"/>
          <w:szCs w:val="28"/>
          <w:rtl/>
        </w:rPr>
        <w:t>لل</w:t>
      </w:r>
      <w:r>
        <w:rPr>
          <w:rFonts w:ascii="Simplified Arabic" w:hAnsi="Simplified Arabic" w:cs="Simplified Arabic" w:hint="cs"/>
          <w:color w:val="000000" w:themeColor="text1"/>
          <w:sz w:val="28"/>
          <w:szCs w:val="28"/>
          <w:rtl/>
        </w:rPr>
        <w:t>عنصر الآخر</w:t>
      </w:r>
      <w:r w:rsidRPr="00C32136">
        <w:rPr>
          <w:rFonts w:ascii="Simplified Arabic" w:hAnsi="Simplified Arabic" w:cs="Simplified Arabic"/>
          <w:color w:val="000000" w:themeColor="text1"/>
          <w:sz w:val="28"/>
          <w:szCs w:val="28"/>
          <w:rtl/>
        </w:rPr>
        <w:t>.</w:t>
      </w:r>
    </w:p>
    <w:p w:rsidR="003D7F35" w:rsidRDefault="003D7F35" w:rsidP="003D7F35">
      <w:pPr>
        <w:bidi/>
        <w:spacing w:before="240" w:after="0" w:line="240" w:lineRule="auto"/>
        <w:jc w:val="left"/>
        <w:rPr>
          <w:rFonts w:ascii="Simplified Arabic" w:hAnsi="Simplified Arabic" w:cs="Simplified Arabic"/>
          <w:b/>
          <w:bCs/>
          <w:color w:val="000000" w:themeColor="text1"/>
          <w:sz w:val="28"/>
          <w:szCs w:val="28"/>
          <w:rtl/>
        </w:rPr>
      </w:pPr>
      <w:r w:rsidRPr="00C32136">
        <w:rPr>
          <w:rFonts w:ascii="Simplified Arabic" w:hAnsi="Simplified Arabic" w:cs="Simplified Arabic"/>
          <w:b/>
          <w:bCs/>
          <w:color w:val="000000" w:themeColor="text1"/>
          <w:sz w:val="28"/>
          <w:szCs w:val="28"/>
          <w:rtl/>
        </w:rPr>
        <w:t>معدل الاحلال الحدي الفني</w:t>
      </w:r>
    </w:p>
    <w:p w:rsidR="003D7F35" w:rsidRPr="00C32136" w:rsidRDefault="003D7F35" w:rsidP="00AA2C7E">
      <w:pPr>
        <w:bidi/>
        <w:spacing w:after="0" w:line="240" w:lineRule="auto"/>
        <w:jc w:val="both"/>
        <w:rPr>
          <w:rFonts w:ascii="Simplified Arabic" w:hAnsi="Simplified Arabic" w:cs="Simplified Arabic"/>
          <w:color w:val="000000" w:themeColor="text1"/>
          <w:sz w:val="28"/>
          <w:szCs w:val="28"/>
        </w:rPr>
      </w:pPr>
      <w:r w:rsidRPr="00C32136">
        <w:rPr>
          <w:rFonts w:ascii="Simplified Arabic" w:hAnsi="Simplified Arabic" w:cs="Simplified Arabic"/>
          <w:color w:val="000000" w:themeColor="text1"/>
          <w:sz w:val="28"/>
          <w:szCs w:val="28"/>
          <w:rtl/>
        </w:rPr>
        <w:t>معدل ال</w:t>
      </w:r>
      <w:r>
        <w:rPr>
          <w:rFonts w:ascii="Simplified Arabic" w:hAnsi="Simplified Arabic" w:cs="Simplified Arabic" w:hint="cs"/>
          <w:color w:val="000000" w:themeColor="text1"/>
          <w:sz w:val="28"/>
          <w:szCs w:val="28"/>
          <w:rtl/>
        </w:rPr>
        <w:t>إ</w:t>
      </w:r>
      <w:r w:rsidRPr="00C32136">
        <w:rPr>
          <w:rFonts w:ascii="Simplified Arabic" w:hAnsi="Simplified Arabic" w:cs="Simplified Arabic"/>
          <w:color w:val="000000" w:themeColor="text1"/>
          <w:sz w:val="28"/>
          <w:szCs w:val="28"/>
          <w:rtl/>
        </w:rPr>
        <w:t xml:space="preserve">حلال </w:t>
      </w:r>
      <w:r w:rsidR="00AB3A4D">
        <w:rPr>
          <w:rFonts w:ascii="Simplified Arabic" w:hAnsi="Simplified Arabic" w:cs="Simplified Arabic" w:hint="cs"/>
          <w:color w:val="000000" w:themeColor="text1"/>
          <w:sz w:val="28"/>
          <w:szCs w:val="28"/>
          <w:rtl/>
        </w:rPr>
        <w:t xml:space="preserve"> الحدي </w:t>
      </w:r>
      <w:r w:rsidRPr="00C32136">
        <w:rPr>
          <w:rFonts w:ascii="Simplified Arabic" w:hAnsi="Simplified Arabic" w:cs="Simplified Arabic"/>
          <w:color w:val="000000" w:themeColor="text1"/>
          <w:sz w:val="28"/>
          <w:szCs w:val="28"/>
          <w:rtl/>
        </w:rPr>
        <w:t>الفني يقيس عدد الوحدات من رأس المال التي يجب أن يتخلى عنها ويضحي بها المنتج حتى تتمكن المنشأة من تشغيل عامل اضافي وبدون تغير في كمية ال</w:t>
      </w:r>
      <w:r>
        <w:rPr>
          <w:rFonts w:ascii="Simplified Arabic" w:hAnsi="Simplified Arabic" w:cs="Simplified Arabic"/>
          <w:color w:val="000000" w:themeColor="text1"/>
          <w:sz w:val="28"/>
          <w:szCs w:val="28"/>
          <w:rtl/>
        </w:rPr>
        <w:t>إنتاج</w:t>
      </w:r>
      <w:r w:rsidR="00AB3A4D">
        <w:rPr>
          <w:rFonts w:ascii="Simplified Arabic" w:hAnsi="Simplified Arabic" w:cs="Simplified Arabic" w:hint="cs"/>
          <w:color w:val="000000" w:themeColor="text1"/>
          <w:sz w:val="28"/>
          <w:szCs w:val="28"/>
          <w:rtl/>
        </w:rPr>
        <w:t>.</w:t>
      </w:r>
      <w:r w:rsidRPr="00C32136">
        <w:rPr>
          <w:rFonts w:ascii="Simplified Arabic" w:hAnsi="Simplified Arabic" w:cs="Simplified Arabic"/>
          <w:color w:val="000000" w:themeColor="text1"/>
          <w:sz w:val="28"/>
          <w:szCs w:val="28"/>
          <w:rtl/>
        </w:rPr>
        <w:t xml:space="preserve"> ويمكن حساب معدل الاحلال الفني كما يلي:</w:t>
      </w:r>
    </w:p>
    <w:p w:rsidR="003D7F35" w:rsidRPr="00C32136" w:rsidRDefault="003D7F35" w:rsidP="00AA2C7E">
      <w:pPr>
        <w:bidi/>
        <w:spacing w:after="0" w:line="220" w:lineRule="exact"/>
        <w:jc w:val="both"/>
        <w:rPr>
          <w:rFonts w:ascii="Simplified Arabic" w:hAnsi="Simplified Arabic" w:cs="Simplified Arabic"/>
          <w:color w:val="000000" w:themeColor="text1"/>
          <w:sz w:val="28"/>
          <w:szCs w:val="28"/>
        </w:rPr>
      </w:pPr>
      <w:r w:rsidRPr="00C32136">
        <w:rPr>
          <w:rFonts w:ascii="Simplified Arabic" w:hAnsi="Simplified Arabic" w:cs="Simplified Arabic"/>
          <w:color w:val="000000" w:themeColor="text1"/>
          <w:sz w:val="28"/>
          <w:szCs w:val="28"/>
          <w:rtl/>
        </w:rPr>
        <w:t xml:space="preserve">                                    التغير في عدد العمال </w:t>
      </w:r>
    </w:p>
    <w:p w:rsidR="003D7F35" w:rsidRPr="00C32136" w:rsidRDefault="003D7F35" w:rsidP="00AA2C7E">
      <w:pPr>
        <w:bidi/>
        <w:spacing w:after="0" w:line="220" w:lineRule="exact"/>
        <w:jc w:val="both"/>
        <w:rPr>
          <w:rFonts w:ascii="Simplified Arabic" w:hAnsi="Simplified Arabic" w:cs="Simplified Arabic"/>
          <w:color w:val="000000" w:themeColor="text1"/>
          <w:sz w:val="28"/>
          <w:szCs w:val="28"/>
        </w:rPr>
      </w:pPr>
      <w:r w:rsidRPr="00C32136">
        <w:rPr>
          <w:rFonts w:ascii="Simplified Arabic" w:hAnsi="Simplified Arabic" w:cs="Simplified Arabic"/>
          <w:color w:val="000000" w:themeColor="text1"/>
          <w:sz w:val="28"/>
          <w:szCs w:val="28"/>
          <w:rtl/>
        </w:rPr>
        <w:t xml:space="preserve">     معدل الاحلال الفني =  </w:t>
      </w:r>
      <w:r>
        <w:rPr>
          <w:rFonts w:ascii="Simplified Arabic" w:hAnsi="Simplified Arabic" w:cs="Simplified Arabic" w:hint="cs"/>
          <w:color w:val="000000" w:themeColor="text1"/>
          <w:sz w:val="28"/>
          <w:szCs w:val="28"/>
          <w:rtl/>
        </w:rPr>
        <w:t xml:space="preserve">       ـــــــــــــــــــــــــــــــــــــــــــ</w:t>
      </w:r>
      <w:r w:rsidRPr="00C32136">
        <w:rPr>
          <w:rFonts w:ascii="Simplified Arabic" w:hAnsi="Simplified Arabic" w:cs="Simplified Arabic"/>
          <w:color w:val="000000" w:themeColor="text1"/>
          <w:sz w:val="28"/>
          <w:szCs w:val="28"/>
          <w:rtl/>
        </w:rPr>
        <w:t>ـــــــــــــــــــــــــــــــــــ</w:t>
      </w:r>
      <w:r>
        <w:rPr>
          <w:rFonts w:ascii="Simplified Arabic" w:hAnsi="Simplified Arabic" w:cs="Simplified Arabic" w:hint="cs"/>
          <w:color w:val="000000" w:themeColor="text1"/>
          <w:sz w:val="28"/>
          <w:szCs w:val="28"/>
          <w:rtl/>
        </w:rPr>
        <w:t>ـــــــــــ</w:t>
      </w:r>
    </w:p>
    <w:p w:rsidR="003D7F35" w:rsidRPr="004921A2" w:rsidRDefault="003D7F35" w:rsidP="00AA2C7E">
      <w:pPr>
        <w:bidi/>
        <w:spacing w:after="0" w:line="220" w:lineRule="exact"/>
        <w:jc w:val="both"/>
        <w:rPr>
          <w:rFonts w:ascii="Simplified Arabic" w:hAnsi="Simplified Arabic" w:cs="Simplified Arabic"/>
          <w:color w:val="000000" w:themeColor="text1"/>
          <w:sz w:val="28"/>
          <w:szCs w:val="28"/>
          <w:rtl/>
        </w:rPr>
      </w:pPr>
      <w:r w:rsidRPr="00C32136">
        <w:rPr>
          <w:rFonts w:ascii="Simplified Arabic" w:hAnsi="Simplified Arabic" w:cs="Simplified Arabic"/>
          <w:color w:val="000000" w:themeColor="text1"/>
          <w:sz w:val="28"/>
          <w:szCs w:val="28"/>
          <w:rtl/>
        </w:rPr>
        <w:t xml:space="preserve">                                    التغير في عدد الالات</w:t>
      </w:r>
    </w:p>
    <w:p w:rsidR="003D7F35" w:rsidRDefault="003D7F35" w:rsidP="00AA2C7E">
      <w:pPr>
        <w:bidi/>
        <w:spacing w:line="240" w:lineRule="auto"/>
        <w:jc w:val="both"/>
        <w:rPr>
          <w:rFonts w:ascii="Simplified Arabic" w:hAnsi="Simplified Arabic" w:cs="Simplified Arabic"/>
          <w:b/>
          <w:bCs/>
          <w:color w:val="000000" w:themeColor="text1"/>
          <w:sz w:val="28"/>
          <w:szCs w:val="28"/>
          <w:rtl/>
        </w:rPr>
      </w:pPr>
    </w:p>
    <w:p w:rsidR="003D7F35" w:rsidRDefault="003D7F35" w:rsidP="00AA2C7E">
      <w:pPr>
        <w:bidi/>
        <w:spacing w:line="240" w:lineRule="auto"/>
        <w:jc w:val="both"/>
        <w:rPr>
          <w:rFonts w:ascii="Simplified Arabic" w:hAnsi="Simplified Arabic" w:cs="Simplified Arabic"/>
          <w:b/>
          <w:bCs/>
          <w:color w:val="000000" w:themeColor="text1"/>
          <w:sz w:val="28"/>
          <w:szCs w:val="28"/>
          <w:rtl/>
        </w:rPr>
      </w:pPr>
      <w:r w:rsidRPr="005A1916">
        <w:rPr>
          <w:rFonts w:ascii="Simplified Arabic" w:hAnsi="Simplified Arabic" w:cs="Simplified Arabic" w:hint="cs"/>
          <w:color w:val="000000" w:themeColor="text1"/>
          <w:sz w:val="28"/>
          <w:szCs w:val="28"/>
          <w:rtl/>
        </w:rPr>
        <w:t xml:space="preserve">تمرين: </w:t>
      </w:r>
      <w:r>
        <w:rPr>
          <w:rFonts w:ascii="Simplified Arabic" w:hAnsi="Simplified Arabic" w:cs="Simplified Arabic" w:hint="cs"/>
          <w:color w:val="000000" w:themeColor="text1"/>
          <w:sz w:val="28"/>
          <w:szCs w:val="28"/>
          <w:rtl/>
        </w:rPr>
        <w:t>أ</w:t>
      </w:r>
      <w:r w:rsidRPr="005A1916">
        <w:rPr>
          <w:rFonts w:ascii="Simplified Arabic" w:hAnsi="Simplified Arabic" w:cs="Simplified Arabic" w:hint="cs"/>
          <w:color w:val="000000" w:themeColor="text1"/>
          <w:sz w:val="28"/>
          <w:szCs w:val="28"/>
          <w:rtl/>
        </w:rPr>
        <w:t xml:space="preserve">حسب معدل الإحلال الفني لمصنع الأحذية السابق لبعض النقاط علي كل منحني من منحنيات الإنتاج المتساوي. </w:t>
      </w:r>
    </w:p>
    <w:p w:rsidR="005D3EEA" w:rsidRPr="005D3EEA" w:rsidRDefault="005D3EEA" w:rsidP="005D3EEA">
      <w:pPr>
        <w:bidi/>
        <w:spacing w:after="0" w:line="240" w:lineRule="auto"/>
        <w:jc w:val="both"/>
        <w:rPr>
          <w:rFonts w:ascii="Simplified Arabic" w:hAnsi="Simplified Arabic" w:cs="Simplified Arabic"/>
          <w:color w:val="000000" w:themeColor="text1"/>
          <w:sz w:val="28"/>
          <w:szCs w:val="28"/>
          <w:rtl/>
        </w:rPr>
      </w:pPr>
    </w:p>
    <w:p w:rsidR="005D3EEA" w:rsidRDefault="005D3EEA" w:rsidP="00FF57CA">
      <w:pPr>
        <w:bidi/>
        <w:spacing w:line="240" w:lineRule="auto"/>
        <w:jc w:val="both"/>
        <w:rPr>
          <w:rFonts w:ascii="Simplified Arabic" w:hAnsi="Simplified Arabic" w:cs="Simplified Arabic"/>
          <w:b/>
          <w:bCs/>
          <w:color w:val="000000" w:themeColor="text1"/>
          <w:sz w:val="28"/>
          <w:szCs w:val="28"/>
          <w:rtl/>
        </w:rPr>
      </w:pPr>
    </w:p>
    <w:p w:rsidR="005D3EEA" w:rsidRDefault="005D3EEA" w:rsidP="005D3EEA">
      <w:pPr>
        <w:bidi/>
        <w:spacing w:line="240" w:lineRule="auto"/>
        <w:jc w:val="both"/>
        <w:rPr>
          <w:rFonts w:ascii="Simplified Arabic" w:hAnsi="Simplified Arabic" w:cs="Simplified Arabic"/>
          <w:b/>
          <w:bCs/>
          <w:color w:val="000000" w:themeColor="text1"/>
          <w:sz w:val="28"/>
          <w:szCs w:val="28"/>
          <w:rtl/>
        </w:rPr>
      </w:pPr>
    </w:p>
    <w:p w:rsidR="005D3EEA" w:rsidRDefault="005D3EEA" w:rsidP="005D3EEA">
      <w:pPr>
        <w:bidi/>
        <w:spacing w:line="240" w:lineRule="auto"/>
        <w:jc w:val="both"/>
        <w:rPr>
          <w:rFonts w:ascii="Simplified Arabic" w:hAnsi="Simplified Arabic" w:cs="Simplified Arabic"/>
          <w:b/>
          <w:bCs/>
          <w:color w:val="000000" w:themeColor="text1"/>
          <w:sz w:val="28"/>
          <w:szCs w:val="28"/>
          <w:rtl/>
        </w:rPr>
      </w:pPr>
    </w:p>
    <w:p w:rsidR="005D3EEA" w:rsidRDefault="005D3EEA" w:rsidP="005D3EEA">
      <w:pPr>
        <w:bidi/>
        <w:spacing w:line="240" w:lineRule="auto"/>
        <w:jc w:val="both"/>
        <w:rPr>
          <w:rFonts w:ascii="Simplified Arabic" w:hAnsi="Simplified Arabic" w:cs="Simplified Arabic"/>
          <w:b/>
          <w:bCs/>
          <w:color w:val="000000" w:themeColor="text1"/>
          <w:sz w:val="28"/>
          <w:szCs w:val="28"/>
          <w:rtl/>
        </w:rPr>
      </w:pPr>
    </w:p>
    <w:p w:rsidR="001A7859" w:rsidRDefault="001A7859" w:rsidP="001A7859">
      <w:pPr>
        <w:bidi/>
        <w:spacing w:line="240" w:lineRule="auto"/>
        <w:jc w:val="both"/>
        <w:rPr>
          <w:rFonts w:ascii="Simplified Arabic" w:hAnsi="Simplified Arabic" w:cs="Simplified Arabic"/>
          <w:b/>
          <w:bCs/>
          <w:color w:val="000000" w:themeColor="text1"/>
          <w:sz w:val="28"/>
          <w:szCs w:val="28"/>
          <w:rtl/>
        </w:rPr>
      </w:pPr>
    </w:p>
    <w:p w:rsidR="001A7859" w:rsidRDefault="001A7859" w:rsidP="001A7859">
      <w:pPr>
        <w:bidi/>
        <w:spacing w:line="240" w:lineRule="auto"/>
        <w:jc w:val="both"/>
        <w:rPr>
          <w:rFonts w:ascii="Simplified Arabic" w:hAnsi="Simplified Arabic" w:cs="Simplified Arabic"/>
          <w:b/>
          <w:bCs/>
          <w:color w:val="000000" w:themeColor="text1"/>
          <w:sz w:val="28"/>
          <w:szCs w:val="28"/>
          <w:rtl/>
        </w:rPr>
      </w:pPr>
    </w:p>
    <w:p w:rsidR="001A7859" w:rsidRDefault="001A7859" w:rsidP="001A7859">
      <w:pPr>
        <w:bidi/>
        <w:spacing w:line="240" w:lineRule="auto"/>
        <w:jc w:val="both"/>
        <w:rPr>
          <w:rFonts w:ascii="Simplified Arabic" w:hAnsi="Simplified Arabic" w:cs="Simplified Arabic"/>
          <w:b/>
          <w:bCs/>
          <w:color w:val="000000" w:themeColor="text1"/>
          <w:sz w:val="28"/>
          <w:szCs w:val="28"/>
          <w:rtl/>
        </w:rPr>
      </w:pPr>
    </w:p>
    <w:p w:rsidR="001A7859" w:rsidRDefault="001A7859" w:rsidP="001A7859">
      <w:pPr>
        <w:bidi/>
        <w:spacing w:line="240" w:lineRule="auto"/>
        <w:jc w:val="both"/>
        <w:rPr>
          <w:rFonts w:ascii="Simplified Arabic" w:hAnsi="Simplified Arabic" w:cs="Simplified Arabic"/>
          <w:b/>
          <w:bCs/>
          <w:color w:val="000000" w:themeColor="text1"/>
          <w:sz w:val="28"/>
          <w:szCs w:val="28"/>
          <w:rtl/>
        </w:rPr>
      </w:pPr>
    </w:p>
    <w:p w:rsidR="001A7859" w:rsidRDefault="001A7859" w:rsidP="001A7859">
      <w:pPr>
        <w:bidi/>
        <w:spacing w:line="240" w:lineRule="auto"/>
        <w:jc w:val="both"/>
        <w:rPr>
          <w:rFonts w:ascii="Simplified Arabic" w:hAnsi="Simplified Arabic" w:cs="Simplified Arabic"/>
          <w:b/>
          <w:bCs/>
          <w:color w:val="000000" w:themeColor="text1"/>
          <w:sz w:val="28"/>
          <w:szCs w:val="28"/>
          <w:rtl/>
        </w:rPr>
      </w:pPr>
    </w:p>
    <w:p w:rsidR="00A348C9" w:rsidRDefault="00A348C9" w:rsidP="00AD4439">
      <w:pPr>
        <w:bidi/>
        <w:spacing w:line="240" w:lineRule="auto"/>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lastRenderedPageBreak/>
        <w:t>تكاليف</w:t>
      </w:r>
      <w:r w:rsidR="00AD4439">
        <w:rPr>
          <w:rFonts w:ascii="Simplified Arabic" w:hAnsi="Simplified Arabic" w:cs="Simplified Arabic" w:hint="cs"/>
          <w:b/>
          <w:bCs/>
          <w:color w:val="000000" w:themeColor="text1"/>
          <w:sz w:val="28"/>
          <w:szCs w:val="28"/>
          <w:rtl/>
        </w:rPr>
        <w:t xml:space="preserve"> ال</w:t>
      </w:r>
      <w:r w:rsidR="00880FC8">
        <w:rPr>
          <w:rFonts w:ascii="Simplified Arabic" w:hAnsi="Simplified Arabic" w:cs="Simplified Arabic" w:hint="cs"/>
          <w:b/>
          <w:bCs/>
          <w:color w:val="000000" w:themeColor="text1"/>
          <w:sz w:val="28"/>
          <w:szCs w:val="28"/>
          <w:rtl/>
        </w:rPr>
        <w:t>إنتاج</w:t>
      </w:r>
    </w:p>
    <w:p w:rsidR="003E006C" w:rsidRDefault="003E006C" w:rsidP="003E006C">
      <w:pPr>
        <w:bidi/>
        <w:spacing w:line="240" w:lineRule="auto"/>
        <w:rPr>
          <w:rFonts w:ascii="Simplified Arabic" w:hAnsi="Simplified Arabic" w:cs="Simplified Arabic"/>
          <w:b/>
          <w:bCs/>
          <w:color w:val="000000" w:themeColor="text1"/>
          <w:sz w:val="28"/>
          <w:szCs w:val="28"/>
          <w:rtl/>
        </w:rPr>
      </w:pPr>
    </w:p>
    <w:p w:rsidR="003E006C" w:rsidRPr="003E006C" w:rsidRDefault="003E006C" w:rsidP="00A348C9">
      <w:pPr>
        <w:bidi/>
        <w:spacing w:line="240" w:lineRule="auto"/>
        <w:jc w:val="both"/>
        <w:rPr>
          <w:rFonts w:ascii="Simplified Arabic" w:hAnsi="Simplified Arabic" w:cs="Simplified Arabic"/>
          <w:b/>
          <w:bCs/>
          <w:color w:val="000000" w:themeColor="text1"/>
          <w:sz w:val="28"/>
          <w:szCs w:val="28"/>
          <w:rtl/>
        </w:rPr>
      </w:pPr>
      <w:r w:rsidRPr="003E006C">
        <w:rPr>
          <w:rFonts w:ascii="Simplified Arabic" w:hAnsi="Simplified Arabic" w:cs="Simplified Arabic" w:hint="cs"/>
          <w:b/>
          <w:bCs/>
          <w:color w:val="000000" w:themeColor="text1"/>
          <w:sz w:val="28"/>
          <w:szCs w:val="28"/>
          <w:rtl/>
        </w:rPr>
        <w:t>تعريف التكاليف</w:t>
      </w:r>
    </w:p>
    <w:p w:rsidR="00A348C9" w:rsidRDefault="006F0191" w:rsidP="00D244C4">
      <w:pPr>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التكالي</w:t>
      </w:r>
      <w:r>
        <w:rPr>
          <w:rFonts w:ascii="Simplified Arabic" w:hAnsi="Simplified Arabic" w:cs="Simplified Arabic" w:hint="cs"/>
          <w:color w:val="000000" w:themeColor="text1"/>
          <w:sz w:val="28"/>
          <w:szCs w:val="28"/>
          <w:rtl/>
        </w:rPr>
        <w:t>ف هي</w:t>
      </w:r>
      <w:r w:rsidR="00A348C9" w:rsidRPr="00A348C9">
        <w:rPr>
          <w:rFonts w:ascii="Simplified Arabic" w:hAnsi="Simplified Arabic" w:cs="Simplified Arabic"/>
          <w:color w:val="000000" w:themeColor="text1"/>
          <w:sz w:val="28"/>
          <w:szCs w:val="28"/>
          <w:rtl/>
        </w:rPr>
        <w:t xml:space="preserve"> ما تتحمله المؤسسة ل</w:t>
      </w:r>
      <w:r w:rsidR="00880FC8">
        <w:rPr>
          <w:rFonts w:ascii="Simplified Arabic" w:hAnsi="Simplified Arabic" w:cs="Simplified Arabic"/>
          <w:color w:val="000000" w:themeColor="text1"/>
          <w:sz w:val="28"/>
          <w:szCs w:val="28"/>
          <w:rtl/>
        </w:rPr>
        <w:t>إنتاج</w:t>
      </w:r>
      <w:r w:rsidR="00A348C9" w:rsidRPr="00A348C9">
        <w:rPr>
          <w:rFonts w:ascii="Simplified Arabic" w:hAnsi="Simplified Arabic" w:cs="Simplified Arabic"/>
          <w:color w:val="000000" w:themeColor="text1"/>
          <w:sz w:val="28"/>
          <w:szCs w:val="28"/>
          <w:rtl/>
        </w:rPr>
        <w:t xml:space="preserve"> السلعة ولها شك</w:t>
      </w:r>
      <w:r w:rsidR="003E006C">
        <w:rPr>
          <w:rFonts w:ascii="Simplified Arabic" w:hAnsi="Simplified Arabic" w:cs="Simplified Arabic"/>
          <w:color w:val="000000" w:themeColor="text1"/>
          <w:sz w:val="28"/>
          <w:szCs w:val="28"/>
          <w:rtl/>
        </w:rPr>
        <w:t>لان، تكاليف صريحة وتكاليف ضمنية</w:t>
      </w:r>
      <w:r>
        <w:rPr>
          <w:rFonts w:ascii="Simplified Arabic" w:hAnsi="Simplified Arabic" w:cs="Simplified Arabic" w:hint="cs"/>
          <w:color w:val="000000" w:themeColor="text1"/>
          <w:sz w:val="28"/>
          <w:szCs w:val="28"/>
          <w:rtl/>
        </w:rPr>
        <w:t>:</w:t>
      </w:r>
    </w:p>
    <w:p w:rsidR="006F0191" w:rsidRPr="006F0191" w:rsidRDefault="006F0191" w:rsidP="006F0191">
      <w:pPr>
        <w:bidi/>
        <w:spacing w:line="240" w:lineRule="auto"/>
        <w:jc w:val="both"/>
        <w:rPr>
          <w:rFonts w:ascii="Simplified Arabic" w:hAnsi="Simplified Arabic" w:cs="Simplified Arabic"/>
          <w:color w:val="000000" w:themeColor="text1"/>
          <w:sz w:val="28"/>
          <w:szCs w:val="28"/>
        </w:rPr>
      </w:pPr>
      <w:r w:rsidRPr="006F0191">
        <w:rPr>
          <w:rFonts w:ascii="Simplified Arabic" w:hAnsi="Simplified Arabic" w:cs="Simplified Arabic"/>
          <w:b/>
          <w:bCs/>
          <w:color w:val="000000" w:themeColor="text1"/>
          <w:sz w:val="28"/>
          <w:szCs w:val="28"/>
          <w:rtl/>
        </w:rPr>
        <w:t>التكاليف الصريحة (الظاهرة)</w:t>
      </w:r>
      <w:r w:rsidRPr="006F0191">
        <w:rPr>
          <w:rFonts w:ascii="Simplified Arabic" w:hAnsi="Simplified Arabic" w:cs="Simplified Arabic"/>
          <w:color w:val="000000" w:themeColor="text1"/>
          <w:sz w:val="28"/>
          <w:szCs w:val="28"/>
          <w:rtl/>
        </w:rPr>
        <w:t>:هي ما تدفعه المؤسسة من أموال في سبيل الحصول على عناصر ال</w:t>
      </w:r>
      <w:r w:rsidR="00880FC8">
        <w:rPr>
          <w:rFonts w:ascii="Simplified Arabic" w:hAnsi="Simplified Arabic" w:cs="Simplified Arabic"/>
          <w:color w:val="000000" w:themeColor="text1"/>
          <w:sz w:val="28"/>
          <w:szCs w:val="28"/>
          <w:rtl/>
        </w:rPr>
        <w:t>إنتاج</w:t>
      </w:r>
      <w:r w:rsidRPr="006F0191">
        <w:rPr>
          <w:rFonts w:ascii="Simplified Arabic" w:hAnsi="Simplified Arabic" w:cs="Simplified Arabic"/>
          <w:color w:val="000000" w:themeColor="text1"/>
          <w:sz w:val="28"/>
          <w:szCs w:val="28"/>
          <w:rtl/>
        </w:rPr>
        <w:t xml:space="preserve"> المختلفة اللازمة ل</w:t>
      </w:r>
      <w:r w:rsidR="00880FC8">
        <w:rPr>
          <w:rFonts w:ascii="Simplified Arabic" w:hAnsi="Simplified Arabic" w:cs="Simplified Arabic"/>
          <w:color w:val="000000" w:themeColor="text1"/>
          <w:sz w:val="28"/>
          <w:szCs w:val="28"/>
          <w:rtl/>
        </w:rPr>
        <w:t>إنتاج</w:t>
      </w:r>
      <w:r w:rsidRPr="006F0191">
        <w:rPr>
          <w:rFonts w:ascii="Simplified Arabic" w:hAnsi="Simplified Arabic" w:cs="Simplified Arabic"/>
          <w:color w:val="000000" w:themeColor="text1"/>
          <w:sz w:val="28"/>
          <w:szCs w:val="28"/>
          <w:rtl/>
        </w:rPr>
        <w:t xml:space="preserve"> كمية محددة من السلع والخدمات وتشمل: الأجور والمرتبات وأثمان المواد الخام والمصروفات الأخرى كالصيانة والكهرباء.</w:t>
      </w:r>
    </w:p>
    <w:p w:rsidR="006F0191" w:rsidRPr="006F0191" w:rsidRDefault="006F0191" w:rsidP="00BE227A">
      <w:pPr>
        <w:bidi/>
        <w:spacing w:after="0" w:line="240" w:lineRule="auto"/>
        <w:jc w:val="both"/>
        <w:rPr>
          <w:rFonts w:ascii="Simplified Arabic" w:hAnsi="Simplified Arabic" w:cs="Simplified Arabic"/>
          <w:color w:val="000000" w:themeColor="text1"/>
          <w:sz w:val="28"/>
          <w:szCs w:val="28"/>
        </w:rPr>
      </w:pPr>
      <w:r w:rsidRPr="006F0191">
        <w:rPr>
          <w:rFonts w:ascii="Simplified Arabic" w:hAnsi="Simplified Arabic" w:cs="Simplified Arabic"/>
          <w:b/>
          <w:bCs/>
          <w:color w:val="000000" w:themeColor="text1"/>
          <w:sz w:val="28"/>
          <w:szCs w:val="28"/>
          <w:rtl/>
        </w:rPr>
        <w:t xml:space="preserve">التكاليف الضمنية </w:t>
      </w:r>
      <w:r w:rsidRPr="006F0191">
        <w:rPr>
          <w:rFonts w:ascii="Simplified Arabic" w:hAnsi="Simplified Arabic" w:cs="Simplified Arabic"/>
          <w:color w:val="000000" w:themeColor="text1"/>
          <w:sz w:val="28"/>
          <w:szCs w:val="28"/>
          <w:rtl/>
        </w:rPr>
        <w:t>: المصروفات التي لا تدفعها المؤسسة صراحة وتشمل أجور المباني المملوكة للمؤسسة أو أجور صاحب الشركة وأفراد أسرته.</w:t>
      </w:r>
    </w:p>
    <w:p w:rsidR="006F0191" w:rsidRPr="006F0191" w:rsidRDefault="006F0191" w:rsidP="00D244C4">
      <w:pPr>
        <w:bidi/>
        <w:spacing w:after="0" w:line="240" w:lineRule="auto"/>
        <w:rPr>
          <w:rFonts w:ascii="Simplified Arabic" w:hAnsi="Simplified Arabic" w:cs="Simplified Arabic"/>
          <w:color w:val="000000" w:themeColor="text1"/>
          <w:sz w:val="28"/>
          <w:szCs w:val="28"/>
        </w:rPr>
      </w:pPr>
      <w:r w:rsidRPr="006F0191">
        <w:rPr>
          <w:rFonts w:ascii="Simplified Arabic" w:hAnsi="Simplified Arabic" w:cs="Simplified Arabic"/>
          <w:color w:val="000000" w:themeColor="text1"/>
          <w:sz w:val="28"/>
          <w:szCs w:val="28"/>
          <w:rtl/>
        </w:rPr>
        <w:t>التكاليف الكلية = التكاليف الصريحة + التكاليف الضمنية</w:t>
      </w:r>
    </w:p>
    <w:p w:rsidR="006F0191" w:rsidRDefault="006F0191" w:rsidP="00BE227A">
      <w:pPr>
        <w:bidi/>
        <w:spacing w:after="0" w:line="240" w:lineRule="auto"/>
        <w:jc w:val="both"/>
        <w:rPr>
          <w:rFonts w:ascii="Simplified Arabic" w:hAnsi="Simplified Arabic" w:cs="Simplified Arabic"/>
          <w:color w:val="000000" w:themeColor="text1"/>
          <w:sz w:val="28"/>
          <w:szCs w:val="28"/>
          <w:rtl/>
        </w:rPr>
      </w:pPr>
      <w:r w:rsidRPr="006F0191">
        <w:rPr>
          <w:rFonts w:ascii="Simplified Arabic" w:hAnsi="Simplified Arabic" w:cs="Simplified Arabic"/>
          <w:color w:val="000000" w:themeColor="text1"/>
          <w:sz w:val="28"/>
          <w:szCs w:val="28"/>
          <w:rtl/>
        </w:rPr>
        <w:t>كذلك يمكن تصنيف التكاليف الى تكاليف ثابتة وتكاليف متغيرة.</w:t>
      </w:r>
    </w:p>
    <w:p w:rsidR="006F0191" w:rsidRDefault="006F0191" w:rsidP="00D244C4">
      <w:pPr>
        <w:bidi/>
        <w:spacing w:after="0" w:line="240" w:lineRule="auto"/>
        <w:jc w:val="both"/>
        <w:rPr>
          <w:rFonts w:ascii="Simplified Arabic" w:hAnsi="Simplified Arabic" w:cs="Simplified Arabic"/>
          <w:b/>
          <w:bCs/>
          <w:color w:val="000000" w:themeColor="text1"/>
          <w:sz w:val="28"/>
          <w:szCs w:val="28"/>
          <w:rtl/>
        </w:rPr>
      </w:pPr>
      <w:r w:rsidRPr="006F0191">
        <w:rPr>
          <w:rFonts w:ascii="Simplified Arabic" w:hAnsi="Simplified Arabic" w:cs="Simplified Arabic"/>
          <w:b/>
          <w:bCs/>
          <w:color w:val="000000" w:themeColor="text1"/>
          <w:sz w:val="28"/>
          <w:szCs w:val="28"/>
          <w:rtl/>
        </w:rPr>
        <w:t>التكاليف الثابتة والتكاليف المتغيرة</w:t>
      </w:r>
    </w:p>
    <w:p w:rsidR="006F0191" w:rsidRPr="006F0191" w:rsidRDefault="006F0191" w:rsidP="00BE227A">
      <w:pPr>
        <w:bidi/>
        <w:spacing w:after="0" w:line="240" w:lineRule="auto"/>
        <w:jc w:val="both"/>
        <w:rPr>
          <w:rFonts w:ascii="Simplified Arabic" w:hAnsi="Simplified Arabic" w:cs="Simplified Arabic"/>
          <w:color w:val="000000" w:themeColor="text1"/>
          <w:sz w:val="28"/>
          <w:szCs w:val="28"/>
        </w:rPr>
      </w:pPr>
      <w:r w:rsidRPr="006F0191">
        <w:rPr>
          <w:rFonts w:ascii="Simplified Arabic" w:hAnsi="Simplified Arabic" w:cs="Simplified Arabic"/>
          <w:color w:val="000000" w:themeColor="text1"/>
          <w:sz w:val="28"/>
          <w:szCs w:val="28"/>
          <w:rtl/>
        </w:rPr>
        <w:t>التكاليف المتغيرة</w:t>
      </w:r>
      <w:r w:rsidR="00AD4439">
        <w:rPr>
          <w:rFonts w:ascii="Simplified Arabic" w:hAnsi="Simplified Arabic" w:cs="Simplified Arabic" w:hint="cs"/>
          <w:color w:val="000000" w:themeColor="text1"/>
          <w:sz w:val="28"/>
          <w:szCs w:val="28"/>
          <w:rtl/>
        </w:rPr>
        <w:t xml:space="preserve"> (قصيرة الأجل)</w:t>
      </w:r>
      <w:r w:rsidRPr="006F0191">
        <w:rPr>
          <w:rFonts w:ascii="Simplified Arabic" w:hAnsi="Simplified Arabic" w:cs="Simplified Arabic"/>
          <w:color w:val="000000" w:themeColor="text1"/>
          <w:sz w:val="28"/>
          <w:szCs w:val="28"/>
          <w:rtl/>
        </w:rPr>
        <w:t>: هي التكاليف ال</w:t>
      </w:r>
      <w:r w:rsidR="00D244C4">
        <w:rPr>
          <w:rFonts w:ascii="Simplified Arabic" w:hAnsi="Simplified Arabic" w:cs="Simplified Arabic"/>
          <w:color w:val="000000" w:themeColor="text1"/>
          <w:sz w:val="28"/>
          <w:szCs w:val="28"/>
          <w:rtl/>
        </w:rPr>
        <w:t>تي يمكن تغييرها في الأجل القصير</w:t>
      </w:r>
      <w:r w:rsidR="00D244C4">
        <w:rPr>
          <w:rFonts w:ascii="Simplified Arabic" w:hAnsi="Simplified Arabic" w:cs="Simplified Arabic" w:hint="cs"/>
          <w:color w:val="000000" w:themeColor="text1"/>
          <w:sz w:val="28"/>
          <w:szCs w:val="28"/>
          <w:rtl/>
        </w:rPr>
        <w:t xml:space="preserve"> </w:t>
      </w:r>
      <w:r w:rsidRPr="006F0191">
        <w:rPr>
          <w:rFonts w:ascii="Simplified Arabic" w:hAnsi="Simplified Arabic" w:cs="Simplified Arabic"/>
          <w:color w:val="000000" w:themeColor="text1"/>
          <w:sz w:val="28"/>
          <w:szCs w:val="28"/>
          <w:rtl/>
        </w:rPr>
        <w:t>(العمال، المواد الخام، ...الخ).</w:t>
      </w:r>
    </w:p>
    <w:p w:rsidR="006F0191" w:rsidRDefault="006F0191" w:rsidP="00BE227A">
      <w:pPr>
        <w:bidi/>
        <w:spacing w:after="0" w:line="240" w:lineRule="auto"/>
        <w:jc w:val="both"/>
        <w:rPr>
          <w:rFonts w:ascii="Simplified Arabic" w:hAnsi="Simplified Arabic" w:cs="Simplified Arabic"/>
          <w:color w:val="000000" w:themeColor="text1"/>
          <w:sz w:val="28"/>
          <w:szCs w:val="28"/>
          <w:rtl/>
        </w:rPr>
      </w:pPr>
      <w:r w:rsidRPr="006F0191">
        <w:rPr>
          <w:rFonts w:ascii="Simplified Arabic" w:hAnsi="Simplified Arabic" w:cs="Simplified Arabic"/>
          <w:color w:val="000000" w:themeColor="text1"/>
          <w:sz w:val="28"/>
          <w:szCs w:val="28"/>
          <w:rtl/>
        </w:rPr>
        <w:t xml:space="preserve">التكاليف الثابتة </w:t>
      </w:r>
      <w:r w:rsidR="00AD4439">
        <w:rPr>
          <w:rFonts w:ascii="Simplified Arabic" w:hAnsi="Simplified Arabic" w:cs="Simplified Arabic" w:hint="cs"/>
          <w:color w:val="000000" w:themeColor="text1"/>
          <w:sz w:val="28"/>
          <w:szCs w:val="28"/>
          <w:rtl/>
        </w:rPr>
        <w:t>(طويلة الأجل)</w:t>
      </w:r>
      <w:r w:rsidRPr="006F0191">
        <w:rPr>
          <w:rFonts w:ascii="Simplified Arabic" w:hAnsi="Simplified Arabic" w:cs="Simplified Arabic"/>
          <w:color w:val="000000" w:themeColor="text1"/>
          <w:sz w:val="28"/>
          <w:szCs w:val="28"/>
          <w:rtl/>
        </w:rPr>
        <w:t>: هي التكاليف التي لا يمكن تغييرها في الأجل القصير(مساحة الأرض، المعدات الثقيلة للمصانع، ... الخ).</w:t>
      </w:r>
    </w:p>
    <w:p w:rsidR="006F0191" w:rsidRPr="006F0191" w:rsidRDefault="006F0191" w:rsidP="00BE227A">
      <w:pPr>
        <w:bidi/>
        <w:spacing w:before="240" w:after="0" w:line="240" w:lineRule="auto"/>
        <w:jc w:val="both"/>
        <w:rPr>
          <w:rFonts w:ascii="Simplified Arabic" w:hAnsi="Simplified Arabic" w:cs="Simplified Arabic"/>
          <w:b/>
          <w:bCs/>
          <w:color w:val="000000" w:themeColor="text1"/>
          <w:sz w:val="28"/>
          <w:szCs w:val="28"/>
          <w:rtl/>
        </w:rPr>
      </w:pPr>
      <w:r w:rsidRPr="006F0191">
        <w:rPr>
          <w:rFonts w:ascii="Simplified Arabic" w:hAnsi="Simplified Arabic" w:cs="Simplified Arabic"/>
          <w:b/>
          <w:bCs/>
          <w:color w:val="000000" w:themeColor="text1"/>
          <w:sz w:val="28"/>
          <w:szCs w:val="28"/>
          <w:rtl/>
        </w:rPr>
        <w:t>تكلفة الفرصة البديلة</w:t>
      </w:r>
    </w:p>
    <w:p w:rsidR="006F0191" w:rsidRDefault="006F0191" w:rsidP="00017AD7">
      <w:pPr>
        <w:bidi/>
        <w:spacing w:line="240" w:lineRule="auto"/>
        <w:jc w:val="both"/>
        <w:rPr>
          <w:rFonts w:ascii="Simplified Arabic" w:hAnsi="Simplified Arabic" w:cs="Simplified Arabic"/>
          <w:color w:val="000000" w:themeColor="text1"/>
          <w:sz w:val="28"/>
          <w:szCs w:val="28"/>
          <w:rtl/>
        </w:rPr>
      </w:pPr>
      <w:r w:rsidRPr="006F0191">
        <w:rPr>
          <w:rFonts w:ascii="Simplified Arabic" w:hAnsi="Simplified Arabic" w:cs="Simplified Arabic"/>
          <w:color w:val="000000" w:themeColor="text1"/>
          <w:sz w:val="28"/>
          <w:szCs w:val="28"/>
          <w:rtl/>
        </w:rPr>
        <w:t xml:space="preserve">هي الكمية التي يجب أن </w:t>
      </w:r>
      <w:r w:rsidR="00017AD7">
        <w:rPr>
          <w:rFonts w:ascii="Simplified Arabic" w:hAnsi="Simplified Arabic" w:cs="Simplified Arabic" w:hint="cs"/>
          <w:color w:val="000000" w:themeColor="text1"/>
          <w:sz w:val="28"/>
          <w:szCs w:val="28"/>
          <w:rtl/>
        </w:rPr>
        <w:t>ت</w:t>
      </w:r>
      <w:r w:rsidRPr="006F0191">
        <w:rPr>
          <w:rFonts w:ascii="Simplified Arabic" w:hAnsi="Simplified Arabic" w:cs="Simplified Arabic"/>
          <w:color w:val="000000" w:themeColor="text1"/>
          <w:sz w:val="28"/>
          <w:szCs w:val="28"/>
          <w:rtl/>
        </w:rPr>
        <w:t>تخلى عنها المؤسسة وتضحي بها من سلعة معينة في سبيل توجيه الموارد ل</w:t>
      </w:r>
      <w:r w:rsidR="00880FC8">
        <w:rPr>
          <w:rFonts w:ascii="Simplified Arabic" w:hAnsi="Simplified Arabic" w:cs="Simplified Arabic"/>
          <w:color w:val="000000" w:themeColor="text1"/>
          <w:sz w:val="28"/>
          <w:szCs w:val="28"/>
          <w:rtl/>
        </w:rPr>
        <w:t>إنتاج</w:t>
      </w:r>
      <w:r w:rsidRPr="006F0191">
        <w:rPr>
          <w:rFonts w:ascii="Simplified Arabic" w:hAnsi="Simplified Arabic" w:cs="Simplified Arabic"/>
          <w:color w:val="000000" w:themeColor="text1"/>
          <w:sz w:val="28"/>
          <w:szCs w:val="28"/>
          <w:rtl/>
        </w:rPr>
        <w:t xml:space="preserve"> سلعة أخرى في حالة التوظيف الكامل لعناصر ال</w:t>
      </w:r>
      <w:r w:rsidR="00880FC8">
        <w:rPr>
          <w:rFonts w:ascii="Simplified Arabic" w:hAnsi="Simplified Arabic" w:cs="Simplified Arabic"/>
          <w:color w:val="000000" w:themeColor="text1"/>
          <w:sz w:val="28"/>
          <w:szCs w:val="28"/>
          <w:rtl/>
        </w:rPr>
        <w:t>إنتاج</w:t>
      </w:r>
      <w:r w:rsidRPr="006F0191">
        <w:rPr>
          <w:rFonts w:ascii="Simplified Arabic" w:hAnsi="Simplified Arabic" w:cs="Simplified Arabic"/>
          <w:color w:val="000000" w:themeColor="text1"/>
          <w:sz w:val="28"/>
          <w:szCs w:val="28"/>
          <w:rtl/>
        </w:rPr>
        <w:t>.</w:t>
      </w:r>
    </w:p>
    <w:p w:rsidR="006F0191" w:rsidRPr="003E006C" w:rsidRDefault="006F0191" w:rsidP="00D244C4">
      <w:pPr>
        <w:bidi/>
        <w:spacing w:after="0" w:line="240" w:lineRule="auto"/>
        <w:jc w:val="both"/>
        <w:rPr>
          <w:rFonts w:ascii="Simplified Arabic" w:hAnsi="Simplified Arabic" w:cs="Simplified Arabic"/>
          <w:b/>
          <w:bCs/>
          <w:color w:val="000000" w:themeColor="text1"/>
          <w:sz w:val="28"/>
          <w:szCs w:val="28"/>
          <w:rtl/>
        </w:rPr>
      </w:pPr>
      <w:r w:rsidRPr="003E006C">
        <w:rPr>
          <w:rFonts w:ascii="Simplified Arabic" w:hAnsi="Simplified Arabic" w:cs="Simplified Arabic"/>
          <w:b/>
          <w:bCs/>
          <w:color w:val="000000" w:themeColor="text1"/>
          <w:sz w:val="28"/>
          <w:szCs w:val="28"/>
          <w:rtl/>
        </w:rPr>
        <w:t>الأرباح ال</w:t>
      </w:r>
      <w:r w:rsidR="002C3CF8">
        <w:rPr>
          <w:rFonts w:ascii="Simplified Arabic" w:hAnsi="Simplified Arabic" w:cs="Simplified Arabic"/>
          <w:b/>
          <w:bCs/>
          <w:color w:val="000000" w:themeColor="text1"/>
          <w:sz w:val="28"/>
          <w:szCs w:val="28"/>
          <w:rtl/>
        </w:rPr>
        <w:t>إقتصاد</w:t>
      </w:r>
      <w:r w:rsidRPr="003E006C">
        <w:rPr>
          <w:rFonts w:ascii="Simplified Arabic" w:hAnsi="Simplified Arabic" w:cs="Simplified Arabic"/>
          <w:b/>
          <w:bCs/>
          <w:color w:val="000000" w:themeColor="text1"/>
          <w:sz w:val="28"/>
          <w:szCs w:val="28"/>
          <w:rtl/>
        </w:rPr>
        <w:t>ية</w:t>
      </w:r>
    </w:p>
    <w:p w:rsidR="006F0191" w:rsidRPr="003E006C" w:rsidRDefault="006F0191" w:rsidP="00BE227A">
      <w:pPr>
        <w:bidi/>
        <w:spacing w:after="0" w:line="240" w:lineRule="auto"/>
        <w:jc w:val="both"/>
        <w:rPr>
          <w:rFonts w:ascii="Simplified Arabic" w:hAnsi="Simplified Arabic" w:cs="Simplified Arabic"/>
          <w:color w:val="000000" w:themeColor="text1"/>
          <w:sz w:val="28"/>
          <w:szCs w:val="28"/>
        </w:rPr>
      </w:pPr>
      <w:r w:rsidRPr="003E006C">
        <w:rPr>
          <w:rFonts w:ascii="Simplified Arabic" w:hAnsi="Simplified Arabic" w:cs="Simplified Arabic"/>
          <w:color w:val="000000" w:themeColor="text1"/>
          <w:sz w:val="28"/>
          <w:szCs w:val="28"/>
          <w:rtl/>
        </w:rPr>
        <w:t>الأرباح قسمان:</w:t>
      </w:r>
    </w:p>
    <w:p w:rsidR="006F0191" w:rsidRPr="003E006C" w:rsidRDefault="006F0191" w:rsidP="00BE227A">
      <w:pPr>
        <w:pStyle w:val="ListParagraph"/>
        <w:numPr>
          <w:ilvl w:val="0"/>
          <w:numId w:val="27"/>
        </w:numPr>
        <w:bidi/>
        <w:spacing w:after="0" w:line="240" w:lineRule="auto"/>
        <w:jc w:val="both"/>
        <w:rPr>
          <w:rFonts w:ascii="Simplified Arabic" w:hAnsi="Simplified Arabic" w:cs="Simplified Arabic"/>
          <w:color w:val="000000" w:themeColor="text1"/>
          <w:sz w:val="28"/>
          <w:szCs w:val="28"/>
        </w:rPr>
      </w:pPr>
      <w:r w:rsidRPr="003E006C">
        <w:rPr>
          <w:rFonts w:ascii="Simplified Arabic" w:hAnsi="Simplified Arabic" w:cs="Simplified Arabic"/>
          <w:color w:val="000000" w:themeColor="text1"/>
          <w:sz w:val="28"/>
          <w:szCs w:val="28"/>
          <w:rtl/>
        </w:rPr>
        <w:t>الأرباح ال</w:t>
      </w:r>
      <w:r w:rsidR="002C3CF8">
        <w:rPr>
          <w:rFonts w:ascii="Simplified Arabic" w:hAnsi="Simplified Arabic" w:cs="Simplified Arabic"/>
          <w:color w:val="000000" w:themeColor="text1"/>
          <w:sz w:val="28"/>
          <w:szCs w:val="28"/>
          <w:rtl/>
        </w:rPr>
        <w:t>إقتصاد</w:t>
      </w:r>
      <w:r w:rsidRPr="003E006C">
        <w:rPr>
          <w:rFonts w:ascii="Simplified Arabic" w:hAnsi="Simplified Arabic" w:cs="Simplified Arabic"/>
          <w:color w:val="000000" w:themeColor="text1"/>
          <w:sz w:val="28"/>
          <w:szCs w:val="28"/>
          <w:rtl/>
        </w:rPr>
        <w:t>ية:</w:t>
      </w:r>
    </w:p>
    <w:p w:rsidR="006F0191" w:rsidRPr="006F0191" w:rsidRDefault="006F0191" w:rsidP="00BE227A">
      <w:pPr>
        <w:bidi/>
        <w:spacing w:after="0" w:line="240" w:lineRule="auto"/>
        <w:jc w:val="both"/>
        <w:rPr>
          <w:rFonts w:ascii="Simplified Arabic" w:hAnsi="Simplified Arabic" w:cs="Simplified Arabic"/>
          <w:color w:val="000000" w:themeColor="text1"/>
          <w:sz w:val="28"/>
          <w:szCs w:val="28"/>
        </w:rPr>
      </w:pPr>
      <w:r w:rsidRPr="006F0191">
        <w:rPr>
          <w:rFonts w:ascii="Simplified Arabic" w:hAnsi="Simplified Arabic" w:cs="Simplified Arabic"/>
          <w:color w:val="000000" w:themeColor="text1"/>
          <w:sz w:val="28"/>
          <w:szCs w:val="28"/>
          <w:rtl/>
        </w:rPr>
        <w:t xml:space="preserve">    الأرباح ال</w:t>
      </w:r>
      <w:r w:rsidR="002C3CF8">
        <w:rPr>
          <w:rFonts w:ascii="Simplified Arabic" w:hAnsi="Simplified Arabic" w:cs="Simplified Arabic"/>
          <w:color w:val="000000" w:themeColor="text1"/>
          <w:sz w:val="28"/>
          <w:szCs w:val="28"/>
          <w:rtl/>
        </w:rPr>
        <w:t>إقتصاد</w:t>
      </w:r>
      <w:r w:rsidRPr="006F0191">
        <w:rPr>
          <w:rFonts w:ascii="Simplified Arabic" w:hAnsi="Simplified Arabic" w:cs="Simplified Arabic"/>
          <w:color w:val="000000" w:themeColor="text1"/>
          <w:sz w:val="28"/>
          <w:szCs w:val="28"/>
          <w:rtl/>
        </w:rPr>
        <w:t>ية = الإيرادات الكلية - التكاليف الكلية (الضمنية + الصريحة)</w:t>
      </w:r>
    </w:p>
    <w:p w:rsidR="006F0191" w:rsidRPr="003E006C" w:rsidRDefault="006F0191" w:rsidP="00BE227A">
      <w:pPr>
        <w:pStyle w:val="ListParagraph"/>
        <w:numPr>
          <w:ilvl w:val="0"/>
          <w:numId w:val="27"/>
        </w:numPr>
        <w:bidi/>
        <w:spacing w:after="0" w:line="240" w:lineRule="auto"/>
        <w:jc w:val="both"/>
        <w:rPr>
          <w:rFonts w:ascii="Simplified Arabic" w:hAnsi="Simplified Arabic" w:cs="Simplified Arabic"/>
          <w:color w:val="000000" w:themeColor="text1"/>
          <w:sz w:val="28"/>
          <w:szCs w:val="28"/>
        </w:rPr>
      </w:pPr>
      <w:r w:rsidRPr="003E006C">
        <w:rPr>
          <w:rFonts w:ascii="Simplified Arabic" w:hAnsi="Simplified Arabic" w:cs="Simplified Arabic"/>
          <w:color w:val="000000" w:themeColor="text1"/>
          <w:sz w:val="28"/>
          <w:szCs w:val="28"/>
          <w:rtl/>
        </w:rPr>
        <w:t>الأرباح المحاسبية</w:t>
      </w:r>
    </w:p>
    <w:p w:rsidR="006F0191" w:rsidRDefault="006F0191" w:rsidP="00BE227A">
      <w:pPr>
        <w:bidi/>
        <w:spacing w:after="0" w:line="240" w:lineRule="auto"/>
        <w:jc w:val="both"/>
        <w:rPr>
          <w:rFonts w:ascii="Simplified Arabic" w:hAnsi="Simplified Arabic" w:cs="Simplified Arabic"/>
          <w:color w:val="000000" w:themeColor="text1"/>
          <w:sz w:val="28"/>
          <w:szCs w:val="28"/>
          <w:rtl/>
        </w:rPr>
      </w:pPr>
      <w:r w:rsidRPr="006F0191">
        <w:rPr>
          <w:rFonts w:ascii="Simplified Arabic" w:hAnsi="Simplified Arabic" w:cs="Simplified Arabic"/>
          <w:color w:val="000000" w:themeColor="text1"/>
          <w:sz w:val="28"/>
          <w:szCs w:val="28"/>
          <w:rtl/>
        </w:rPr>
        <w:t xml:space="preserve">    الأرباح المحاسبية = الإيراد الكلي – التكاليف الصريحة</w:t>
      </w:r>
    </w:p>
    <w:p w:rsidR="006F0191" w:rsidRPr="006F0191" w:rsidRDefault="006F0191" w:rsidP="00BE227A">
      <w:pPr>
        <w:bidi/>
        <w:spacing w:after="0" w:line="240" w:lineRule="auto"/>
        <w:jc w:val="both"/>
        <w:rPr>
          <w:rFonts w:ascii="Simplified Arabic" w:hAnsi="Simplified Arabic" w:cs="Simplified Arabic"/>
          <w:color w:val="000000" w:themeColor="text1"/>
          <w:sz w:val="28"/>
          <w:szCs w:val="28"/>
        </w:rPr>
      </w:pPr>
      <w:r w:rsidRPr="003E006C">
        <w:rPr>
          <w:rFonts w:ascii="Simplified Arabic" w:hAnsi="Simplified Arabic" w:cs="Simplified Arabic"/>
          <w:b/>
          <w:bCs/>
          <w:color w:val="000000" w:themeColor="text1"/>
          <w:sz w:val="28"/>
          <w:szCs w:val="28"/>
          <w:rtl/>
        </w:rPr>
        <w:lastRenderedPageBreak/>
        <w:t>مثال</w:t>
      </w:r>
      <w:r w:rsidR="00712413">
        <w:rPr>
          <w:rFonts w:ascii="Simplified Arabic" w:hAnsi="Simplified Arabic" w:cs="Simplified Arabic" w:hint="cs"/>
          <w:b/>
          <w:bCs/>
          <w:color w:val="000000" w:themeColor="text1"/>
          <w:sz w:val="28"/>
          <w:szCs w:val="28"/>
          <w:rtl/>
        </w:rPr>
        <w:t xml:space="preserve">: </w:t>
      </w:r>
      <w:r w:rsidRPr="006F0191">
        <w:rPr>
          <w:rFonts w:ascii="Simplified Arabic" w:hAnsi="Simplified Arabic" w:cs="Simplified Arabic"/>
          <w:color w:val="000000" w:themeColor="text1"/>
          <w:sz w:val="28"/>
          <w:szCs w:val="28"/>
          <w:rtl/>
        </w:rPr>
        <w:t xml:space="preserve">مصنع إيراده الكلي  10.000 </w:t>
      </w:r>
      <w:r w:rsidR="007B7414">
        <w:rPr>
          <w:rFonts w:ascii="Simplified Arabic" w:hAnsi="Simplified Arabic" w:cs="Simplified Arabic"/>
          <w:color w:val="000000" w:themeColor="text1"/>
          <w:sz w:val="28"/>
          <w:szCs w:val="28"/>
          <w:rtl/>
        </w:rPr>
        <w:t>ريال</w:t>
      </w:r>
      <w:r w:rsidRPr="006F0191">
        <w:rPr>
          <w:rFonts w:ascii="Simplified Arabic" w:hAnsi="Simplified Arabic" w:cs="Simplified Arabic"/>
          <w:color w:val="000000" w:themeColor="text1"/>
          <w:sz w:val="28"/>
          <w:szCs w:val="28"/>
          <w:rtl/>
        </w:rPr>
        <w:t xml:space="preserve"> وتكاليفه الصريحة  4000 </w:t>
      </w:r>
      <w:r w:rsidR="007B7414">
        <w:rPr>
          <w:rFonts w:ascii="Simplified Arabic" w:hAnsi="Simplified Arabic" w:cs="Simplified Arabic"/>
          <w:color w:val="000000" w:themeColor="text1"/>
          <w:sz w:val="28"/>
          <w:szCs w:val="28"/>
          <w:rtl/>
        </w:rPr>
        <w:t>ريال</w:t>
      </w:r>
      <w:r w:rsidRPr="006F0191">
        <w:rPr>
          <w:rFonts w:ascii="Simplified Arabic" w:hAnsi="Simplified Arabic" w:cs="Simplified Arabic"/>
          <w:color w:val="000000" w:themeColor="text1"/>
          <w:sz w:val="28"/>
          <w:szCs w:val="28"/>
          <w:rtl/>
        </w:rPr>
        <w:t xml:space="preserve"> والتكاليف الضمنية 1000 </w:t>
      </w:r>
      <w:r w:rsidR="007B7414">
        <w:rPr>
          <w:rFonts w:ascii="Simplified Arabic" w:hAnsi="Simplified Arabic" w:cs="Simplified Arabic"/>
          <w:color w:val="000000" w:themeColor="text1"/>
          <w:sz w:val="28"/>
          <w:szCs w:val="28"/>
          <w:rtl/>
        </w:rPr>
        <w:t>ريال</w:t>
      </w:r>
      <w:r w:rsidRPr="006F0191">
        <w:rPr>
          <w:rFonts w:ascii="Simplified Arabic" w:hAnsi="Simplified Arabic" w:cs="Simplified Arabic"/>
          <w:color w:val="000000" w:themeColor="text1"/>
          <w:sz w:val="28"/>
          <w:szCs w:val="28"/>
          <w:rtl/>
        </w:rPr>
        <w:t xml:space="preserve"> احسب الأرباح المحاسبية والأرباح ال</w:t>
      </w:r>
      <w:r w:rsidR="002C3CF8">
        <w:rPr>
          <w:rFonts w:ascii="Simplified Arabic" w:hAnsi="Simplified Arabic" w:cs="Simplified Arabic"/>
          <w:color w:val="000000" w:themeColor="text1"/>
          <w:sz w:val="28"/>
          <w:szCs w:val="28"/>
          <w:rtl/>
        </w:rPr>
        <w:t>إقتصاد</w:t>
      </w:r>
      <w:r w:rsidRPr="006F0191">
        <w:rPr>
          <w:rFonts w:ascii="Simplified Arabic" w:hAnsi="Simplified Arabic" w:cs="Simplified Arabic"/>
          <w:color w:val="000000" w:themeColor="text1"/>
          <w:sz w:val="28"/>
          <w:szCs w:val="28"/>
          <w:rtl/>
        </w:rPr>
        <w:t>ية</w:t>
      </w:r>
    </w:p>
    <w:p w:rsidR="006F0191" w:rsidRPr="00D244C4" w:rsidRDefault="006F0191" w:rsidP="00BE227A">
      <w:pPr>
        <w:bidi/>
        <w:spacing w:after="0" w:line="240" w:lineRule="auto"/>
        <w:jc w:val="both"/>
        <w:rPr>
          <w:rFonts w:ascii="Simplified Arabic" w:hAnsi="Simplified Arabic" w:cs="Simplified Arabic"/>
          <w:b/>
          <w:bCs/>
          <w:color w:val="000000" w:themeColor="text1"/>
          <w:sz w:val="28"/>
          <w:szCs w:val="28"/>
        </w:rPr>
      </w:pPr>
      <w:r w:rsidRPr="00D244C4">
        <w:rPr>
          <w:rFonts w:ascii="Simplified Arabic" w:hAnsi="Simplified Arabic" w:cs="Simplified Arabic"/>
          <w:b/>
          <w:bCs/>
          <w:color w:val="000000" w:themeColor="text1"/>
          <w:sz w:val="28"/>
          <w:szCs w:val="28"/>
          <w:rtl/>
        </w:rPr>
        <w:t>الحل:</w:t>
      </w:r>
    </w:p>
    <w:p w:rsidR="006F0191" w:rsidRPr="006F0191" w:rsidRDefault="006F0191" w:rsidP="00D244C4">
      <w:pPr>
        <w:bidi/>
        <w:spacing w:after="0" w:line="240" w:lineRule="auto"/>
        <w:jc w:val="both"/>
        <w:rPr>
          <w:rFonts w:ascii="Simplified Arabic" w:hAnsi="Simplified Arabic" w:cs="Simplified Arabic"/>
          <w:color w:val="000000" w:themeColor="text1"/>
          <w:sz w:val="28"/>
          <w:szCs w:val="28"/>
        </w:rPr>
      </w:pPr>
      <w:r w:rsidRPr="006F0191">
        <w:rPr>
          <w:rFonts w:ascii="Simplified Arabic" w:hAnsi="Simplified Arabic" w:cs="Simplified Arabic"/>
          <w:color w:val="000000" w:themeColor="text1"/>
          <w:sz w:val="28"/>
          <w:szCs w:val="28"/>
          <w:rtl/>
        </w:rPr>
        <w:t xml:space="preserve">    الربح المحاسبي = 10.000- 4000</w:t>
      </w:r>
      <w:r w:rsidR="00D244C4">
        <w:rPr>
          <w:rFonts w:ascii="Simplified Arabic" w:hAnsi="Simplified Arabic" w:cs="Simplified Arabic" w:hint="cs"/>
          <w:color w:val="000000" w:themeColor="text1"/>
          <w:sz w:val="28"/>
          <w:szCs w:val="28"/>
          <w:rtl/>
        </w:rPr>
        <w:t xml:space="preserve"> </w:t>
      </w:r>
      <w:r w:rsidRPr="006F0191">
        <w:rPr>
          <w:rFonts w:ascii="Simplified Arabic" w:hAnsi="Simplified Arabic" w:cs="Simplified Arabic"/>
          <w:color w:val="000000" w:themeColor="text1"/>
          <w:sz w:val="28"/>
          <w:szCs w:val="28"/>
          <w:rtl/>
        </w:rPr>
        <w:t xml:space="preserve">= 6000 </w:t>
      </w:r>
      <w:r w:rsidR="007B7414">
        <w:rPr>
          <w:rFonts w:ascii="Simplified Arabic" w:hAnsi="Simplified Arabic" w:cs="Simplified Arabic"/>
          <w:color w:val="000000" w:themeColor="text1"/>
          <w:sz w:val="28"/>
          <w:szCs w:val="28"/>
          <w:rtl/>
        </w:rPr>
        <w:t>ريال</w:t>
      </w:r>
    </w:p>
    <w:p w:rsidR="006F0191" w:rsidRDefault="006F0191" w:rsidP="00D244C4">
      <w:pPr>
        <w:bidi/>
        <w:spacing w:after="0" w:line="240" w:lineRule="auto"/>
        <w:jc w:val="both"/>
        <w:rPr>
          <w:rFonts w:ascii="Simplified Arabic" w:hAnsi="Simplified Arabic" w:cs="Simplified Arabic"/>
          <w:color w:val="000000" w:themeColor="text1"/>
          <w:sz w:val="28"/>
          <w:szCs w:val="28"/>
          <w:rtl/>
        </w:rPr>
      </w:pPr>
      <w:r w:rsidRPr="006F0191">
        <w:rPr>
          <w:rFonts w:ascii="Simplified Arabic" w:hAnsi="Simplified Arabic" w:cs="Simplified Arabic"/>
          <w:color w:val="000000" w:themeColor="text1"/>
          <w:sz w:val="28"/>
          <w:szCs w:val="28"/>
          <w:rtl/>
        </w:rPr>
        <w:t xml:space="preserve">   الربح ال</w:t>
      </w:r>
      <w:r w:rsidR="002C3CF8">
        <w:rPr>
          <w:rFonts w:ascii="Simplified Arabic" w:hAnsi="Simplified Arabic" w:cs="Simplified Arabic"/>
          <w:color w:val="000000" w:themeColor="text1"/>
          <w:sz w:val="28"/>
          <w:szCs w:val="28"/>
          <w:rtl/>
        </w:rPr>
        <w:t>إقتصاد</w:t>
      </w:r>
      <w:r w:rsidRPr="006F0191">
        <w:rPr>
          <w:rFonts w:ascii="Simplified Arabic" w:hAnsi="Simplified Arabic" w:cs="Simplified Arabic"/>
          <w:color w:val="000000" w:themeColor="text1"/>
          <w:sz w:val="28"/>
          <w:szCs w:val="28"/>
          <w:rtl/>
        </w:rPr>
        <w:t>ي = 10.000- (4000 + 1000)</w:t>
      </w:r>
      <w:r w:rsidR="00D244C4">
        <w:rPr>
          <w:rFonts w:ascii="Simplified Arabic" w:hAnsi="Simplified Arabic" w:cs="Simplified Arabic" w:hint="cs"/>
          <w:color w:val="000000" w:themeColor="text1"/>
          <w:sz w:val="28"/>
          <w:szCs w:val="28"/>
          <w:rtl/>
        </w:rPr>
        <w:t xml:space="preserve"> </w:t>
      </w:r>
      <w:r w:rsidRPr="006F0191">
        <w:rPr>
          <w:rFonts w:ascii="Simplified Arabic" w:hAnsi="Simplified Arabic" w:cs="Simplified Arabic"/>
          <w:color w:val="000000" w:themeColor="text1"/>
          <w:sz w:val="28"/>
          <w:szCs w:val="28"/>
          <w:rtl/>
        </w:rPr>
        <w:t xml:space="preserve">= 5000 </w:t>
      </w:r>
      <w:r w:rsidR="007B7414">
        <w:rPr>
          <w:rFonts w:ascii="Simplified Arabic" w:hAnsi="Simplified Arabic" w:cs="Simplified Arabic"/>
          <w:color w:val="000000" w:themeColor="text1"/>
          <w:sz w:val="28"/>
          <w:szCs w:val="28"/>
          <w:rtl/>
        </w:rPr>
        <w:t>ريال</w:t>
      </w:r>
    </w:p>
    <w:p w:rsidR="00AD4439" w:rsidRPr="00AD4439" w:rsidRDefault="00AD4439" w:rsidP="00BE227A">
      <w:pPr>
        <w:bidi/>
        <w:spacing w:after="0" w:line="240" w:lineRule="auto"/>
        <w:jc w:val="both"/>
        <w:rPr>
          <w:rFonts w:ascii="Simplified Arabic" w:hAnsi="Simplified Arabic" w:cs="Simplified Arabic"/>
          <w:b/>
          <w:bCs/>
          <w:color w:val="000000" w:themeColor="text1"/>
          <w:sz w:val="36"/>
          <w:szCs w:val="36"/>
          <w:rtl/>
        </w:rPr>
      </w:pPr>
      <w:r w:rsidRPr="00AD4439">
        <w:rPr>
          <w:rFonts w:ascii="Simplified Arabic" w:hAnsi="Simplified Arabic" w:cs="Simplified Arabic" w:hint="cs"/>
          <w:b/>
          <w:bCs/>
          <w:color w:val="000000" w:themeColor="text1"/>
          <w:sz w:val="36"/>
          <w:szCs w:val="36"/>
          <w:rtl/>
        </w:rPr>
        <w:t>قوانين</w:t>
      </w:r>
    </w:p>
    <w:p w:rsidR="006F0191" w:rsidRPr="00AD4439" w:rsidRDefault="006F0191" w:rsidP="00BE227A">
      <w:pPr>
        <w:bidi/>
        <w:spacing w:after="0"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tl/>
        </w:rPr>
        <w:t>الإيراد الكلي = الأرباح + التكاليف</w:t>
      </w:r>
    </w:p>
    <w:p w:rsidR="006F0191" w:rsidRPr="00AD4439" w:rsidRDefault="006F0191" w:rsidP="00BE227A">
      <w:pPr>
        <w:bidi/>
        <w:spacing w:after="0"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tl/>
        </w:rPr>
        <w:t>التكاليف الكلية = التكاليف المتغيرة + التكاليف الثابتة</w:t>
      </w:r>
    </w:p>
    <w:p w:rsidR="006F0191" w:rsidRPr="00AD4439" w:rsidRDefault="006F0191" w:rsidP="00BE227A">
      <w:pPr>
        <w:bidi/>
        <w:spacing w:after="0"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tl/>
        </w:rPr>
        <w:t>التكاليف الكلية = التكاليف الصريحة + التكاليف الضمنية</w:t>
      </w:r>
    </w:p>
    <w:p w:rsidR="006F0191" w:rsidRPr="00AD4439" w:rsidRDefault="006F0191" w:rsidP="00BE227A">
      <w:pPr>
        <w:bidi/>
        <w:spacing w:after="0"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tl/>
        </w:rPr>
        <w:t>الأرباح المحاسبية = الإيراد الكلي – التكاليف الصريحة</w:t>
      </w:r>
    </w:p>
    <w:p w:rsidR="006F0191" w:rsidRPr="00AD4439" w:rsidRDefault="006F0191" w:rsidP="00BE227A">
      <w:pPr>
        <w:bidi/>
        <w:spacing w:after="0" w:line="240" w:lineRule="auto"/>
        <w:jc w:val="both"/>
        <w:rPr>
          <w:rFonts w:ascii="Simplified Arabic" w:hAnsi="Simplified Arabic" w:cs="Simplified Arabic"/>
          <w:b/>
          <w:bCs/>
          <w:color w:val="000000" w:themeColor="text1"/>
          <w:sz w:val="28"/>
          <w:szCs w:val="28"/>
          <w:rtl/>
        </w:rPr>
      </w:pPr>
      <w:r w:rsidRPr="00AD4439">
        <w:rPr>
          <w:rFonts w:ascii="Simplified Arabic" w:hAnsi="Simplified Arabic" w:cs="Simplified Arabic"/>
          <w:b/>
          <w:bCs/>
          <w:color w:val="000000" w:themeColor="text1"/>
          <w:sz w:val="28"/>
          <w:szCs w:val="28"/>
          <w:rtl/>
        </w:rPr>
        <w:t>الأرباح ال</w:t>
      </w:r>
      <w:r w:rsidR="002C3CF8">
        <w:rPr>
          <w:rFonts w:ascii="Simplified Arabic" w:hAnsi="Simplified Arabic" w:cs="Simplified Arabic"/>
          <w:b/>
          <w:bCs/>
          <w:color w:val="000000" w:themeColor="text1"/>
          <w:sz w:val="28"/>
          <w:szCs w:val="28"/>
          <w:rtl/>
        </w:rPr>
        <w:t>إقتصاد</w:t>
      </w:r>
      <w:r w:rsidRPr="00AD4439">
        <w:rPr>
          <w:rFonts w:ascii="Simplified Arabic" w:hAnsi="Simplified Arabic" w:cs="Simplified Arabic"/>
          <w:b/>
          <w:bCs/>
          <w:color w:val="000000" w:themeColor="text1"/>
          <w:sz w:val="28"/>
          <w:szCs w:val="28"/>
          <w:rtl/>
        </w:rPr>
        <w:t>ية = الإيراد الكلي – التكاليف ( الصريحة والضمنية)</w:t>
      </w:r>
    </w:p>
    <w:p w:rsidR="006F0191" w:rsidRDefault="006F0191" w:rsidP="00BE227A">
      <w:pPr>
        <w:bidi/>
        <w:spacing w:after="0" w:line="240" w:lineRule="auto"/>
        <w:jc w:val="both"/>
        <w:rPr>
          <w:rFonts w:ascii="Simplified Arabic" w:hAnsi="Simplified Arabic" w:cs="Simplified Arabic"/>
          <w:color w:val="000000" w:themeColor="text1"/>
          <w:sz w:val="28"/>
          <w:szCs w:val="28"/>
          <w:rtl/>
        </w:rPr>
      </w:pPr>
    </w:p>
    <w:p w:rsidR="00AD4439" w:rsidRPr="00D6416C" w:rsidRDefault="00AD4439" w:rsidP="00AD4439">
      <w:pPr>
        <w:bidi/>
        <w:spacing w:after="0" w:line="240" w:lineRule="auto"/>
        <w:jc w:val="both"/>
        <w:rPr>
          <w:rFonts w:ascii="Simplified Arabic" w:hAnsi="Simplified Arabic" w:cs="Simplified Arabic"/>
          <w:color w:val="FF0000"/>
          <w:sz w:val="28"/>
          <w:szCs w:val="28"/>
          <w:rtl/>
        </w:rPr>
      </w:pPr>
      <w:r w:rsidRPr="00AD4439">
        <w:rPr>
          <w:rFonts w:ascii="Simplified Arabic" w:hAnsi="Simplified Arabic" w:cs="Simplified Arabic"/>
          <w:b/>
          <w:bCs/>
          <w:noProof/>
          <w:color w:val="000000" w:themeColor="text1"/>
          <w:sz w:val="36"/>
          <w:szCs w:val="36"/>
          <w:rtl/>
        </w:rPr>
        <w:drawing>
          <wp:inline distT="0" distB="0" distL="0" distR="0">
            <wp:extent cx="5943600" cy="3272155"/>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30725"/>
                      <a:chOff x="457200" y="1600200"/>
                      <a:chExt cx="8229600" cy="4530725"/>
                    </a:xfrm>
                  </a:grpSpPr>
                  <a:sp>
                    <a:nvSpPr>
                      <a:cNvPr id="83971" name="Rectangle 3"/>
                      <a:cNvSpPr>
                        <a:spLocks noGrp="1" noChangeArrowheads="1"/>
                      </a:cNvSpPr>
                    </a:nvSpPr>
                    <a:spPr bwMode="auto">
                      <a:xfrm>
                        <a:off x="457200" y="1600200"/>
                        <a:ext cx="8229600" cy="4530725"/>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hlink"/>
                            </a:buClr>
                            <a:buSzPct val="60000"/>
                            <a:buFont typeface="Wingdings" pitchFamily="2" charset="2"/>
                            <a:buChar char="n"/>
                            <a:defRPr sz="3200">
                              <a:solidFill>
                                <a:schemeClr val="tx1"/>
                              </a:solidFill>
                              <a:effectLst>
                                <a:outerShdw blurRad="38100" dist="38100" dir="2700000" algn="tl">
                                  <a:srgbClr val="000000"/>
                                </a:outerShdw>
                              </a:effectLst>
                              <a:latin typeface="+mn-lt"/>
                              <a:ea typeface="+mn-ea"/>
                              <a:cs typeface="+mn-cs"/>
                            </a:defRPr>
                          </a:lvl1pPr>
                          <a:lvl2pPr marL="742950" indent="-285750" algn="l" rtl="0" eaLnBrk="0" fontAlgn="base" hangingPunct="0">
                            <a:spcBef>
                              <a:spcPct val="20000"/>
                            </a:spcBef>
                            <a:spcAft>
                              <a:spcPct val="0"/>
                            </a:spcAft>
                            <a:buClr>
                              <a:schemeClr val="tx1"/>
                            </a:buClr>
                            <a:buChar char="•"/>
                            <a:defRPr sz="2800">
                              <a:solidFill>
                                <a:schemeClr val="tx1"/>
                              </a:solidFill>
                              <a:effectLst>
                                <a:outerShdw blurRad="38100" dist="38100" dir="2700000" algn="tl">
                                  <a:srgbClr val="000000"/>
                                </a:outerShdw>
                              </a:effectLst>
                              <a:latin typeface="+mn-lt"/>
                              <a:cs typeface="+mn-cs"/>
                            </a:defRPr>
                          </a:lvl2pPr>
                          <a:lvl3pPr marL="1143000" indent="-228600" algn="l" rtl="0" eaLnBrk="0" fontAlgn="base" hangingPunct="0">
                            <a:spcBef>
                              <a:spcPct val="20000"/>
                            </a:spcBef>
                            <a:spcAft>
                              <a:spcPct val="0"/>
                            </a:spcAft>
                            <a:buClr>
                              <a:schemeClr val="accent2"/>
                            </a:buClr>
                            <a:buSzPct val="60000"/>
                            <a:buFont typeface="Wingdings" pitchFamily="2" charset="2"/>
                            <a:buChar char="n"/>
                            <a:defRPr sz="2400">
                              <a:solidFill>
                                <a:schemeClr val="tx1"/>
                              </a:solidFill>
                              <a:effectLst>
                                <a:outerShdw blurRad="38100" dist="38100" dir="2700000" algn="tl">
                                  <a:srgbClr val="000000"/>
                                </a:outerShdw>
                              </a:effectLst>
                              <a:latin typeface="+mn-lt"/>
                              <a:cs typeface="+mn-cs"/>
                            </a:defRPr>
                          </a:lvl3pPr>
                          <a:lvl4pPr marL="1600200" indent="-228600" algn="l" rtl="0" eaLnBrk="0" fontAlgn="base" hangingPunct="0">
                            <a:spcBef>
                              <a:spcPct val="20000"/>
                            </a:spcBef>
                            <a:spcAft>
                              <a:spcPct val="0"/>
                            </a:spcAft>
                            <a:buClr>
                              <a:schemeClr val="tx2"/>
                            </a:buClr>
                            <a:buChar char="•"/>
                            <a:defRPr sz="2000">
                              <a:solidFill>
                                <a:schemeClr val="tx1"/>
                              </a:solidFill>
                              <a:effectLst>
                                <a:outerShdw blurRad="38100" dist="38100" dir="2700000" algn="tl">
                                  <a:srgbClr val="000000"/>
                                </a:outerShdw>
                              </a:effectLst>
                              <a:latin typeface="+mn-lt"/>
                              <a:cs typeface="+mn-cs"/>
                            </a:defRPr>
                          </a:lvl4pPr>
                          <a:lvl5pPr marL="2057400" indent="-228600" algn="l" rtl="0" eaLnBrk="0" fontAlgn="base" hangingPunct="0">
                            <a:spcBef>
                              <a:spcPct val="20000"/>
                            </a:spcBef>
                            <a:spcAft>
                              <a:spcPct val="0"/>
                            </a:spcAft>
                            <a:buClr>
                              <a:schemeClr val="folHlink"/>
                            </a:buClr>
                            <a:buSzPct val="60000"/>
                            <a:buFont typeface="Wingdings" pitchFamily="2" charset="2"/>
                            <a:buChar char="n"/>
                            <a:defRPr sz="2000">
                              <a:solidFill>
                                <a:schemeClr val="tx1"/>
                              </a:solidFill>
                              <a:effectLst>
                                <a:outerShdw blurRad="38100" dist="38100" dir="2700000" algn="tl">
                                  <a:srgbClr val="000000"/>
                                </a:outerShdw>
                              </a:effectLst>
                              <a:latin typeface="+mn-lt"/>
                              <a:cs typeface="+mn-cs"/>
                            </a:defRPr>
                          </a:lvl5pPr>
                          <a:lvl6pPr marL="2514600" indent="-228600" algn="l" rtl="0" fontAlgn="base">
                            <a:spcBef>
                              <a:spcPct val="20000"/>
                            </a:spcBef>
                            <a:spcAft>
                              <a:spcPct val="0"/>
                            </a:spcAft>
                            <a:buClr>
                              <a:schemeClr val="folHlink"/>
                            </a:buClr>
                            <a:buSzPct val="60000"/>
                            <a:buFont typeface="Wingdings" pitchFamily="2" charset="2"/>
                            <a:buChar char="n"/>
                            <a:defRPr sz="2000">
                              <a:solidFill>
                                <a:schemeClr val="tx1"/>
                              </a:solidFill>
                              <a:effectLst>
                                <a:outerShdw blurRad="38100" dist="38100" dir="2700000" algn="tl">
                                  <a:srgbClr val="000000"/>
                                </a:outerShdw>
                              </a:effectLst>
                              <a:latin typeface="+mn-lt"/>
                              <a:cs typeface="+mn-cs"/>
                            </a:defRPr>
                          </a:lvl6pPr>
                          <a:lvl7pPr marL="2971800" indent="-228600" algn="l" rtl="0" fontAlgn="base">
                            <a:spcBef>
                              <a:spcPct val="20000"/>
                            </a:spcBef>
                            <a:spcAft>
                              <a:spcPct val="0"/>
                            </a:spcAft>
                            <a:buClr>
                              <a:schemeClr val="folHlink"/>
                            </a:buClr>
                            <a:buSzPct val="60000"/>
                            <a:buFont typeface="Wingdings" pitchFamily="2" charset="2"/>
                            <a:buChar char="n"/>
                            <a:defRPr sz="2000">
                              <a:solidFill>
                                <a:schemeClr val="tx1"/>
                              </a:solidFill>
                              <a:effectLst>
                                <a:outerShdw blurRad="38100" dist="38100" dir="2700000" algn="tl">
                                  <a:srgbClr val="000000"/>
                                </a:outerShdw>
                              </a:effectLst>
                              <a:latin typeface="+mn-lt"/>
                              <a:cs typeface="+mn-cs"/>
                            </a:defRPr>
                          </a:lvl7pPr>
                          <a:lvl8pPr marL="3429000" indent="-228600" algn="l" rtl="0" fontAlgn="base">
                            <a:spcBef>
                              <a:spcPct val="20000"/>
                            </a:spcBef>
                            <a:spcAft>
                              <a:spcPct val="0"/>
                            </a:spcAft>
                            <a:buClr>
                              <a:schemeClr val="folHlink"/>
                            </a:buClr>
                            <a:buSzPct val="60000"/>
                            <a:buFont typeface="Wingdings" pitchFamily="2" charset="2"/>
                            <a:buChar char="n"/>
                            <a:defRPr sz="2000">
                              <a:solidFill>
                                <a:schemeClr val="tx1"/>
                              </a:solidFill>
                              <a:effectLst>
                                <a:outerShdw blurRad="38100" dist="38100" dir="2700000" algn="tl">
                                  <a:srgbClr val="000000"/>
                                </a:outerShdw>
                              </a:effectLst>
                              <a:latin typeface="+mn-lt"/>
                              <a:cs typeface="+mn-cs"/>
                            </a:defRPr>
                          </a:lvl8pPr>
                          <a:lvl9pPr marL="3886200" indent="-228600" algn="l" rtl="0" fontAlgn="base">
                            <a:spcBef>
                              <a:spcPct val="20000"/>
                            </a:spcBef>
                            <a:spcAft>
                              <a:spcPct val="0"/>
                            </a:spcAft>
                            <a:buClr>
                              <a:schemeClr val="folHlink"/>
                            </a:buClr>
                            <a:buSzPct val="60000"/>
                            <a:buFont typeface="Wingdings" pitchFamily="2" charset="2"/>
                            <a:buChar char="n"/>
                            <a:defRPr sz="2000">
                              <a:solidFill>
                                <a:schemeClr val="tx1"/>
                              </a:solidFill>
                              <a:effectLst>
                                <a:outerShdw blurRad="38100" dist="38100" dir="2700000" algn="tl">
                                  <a:srgbClr val="000000"/>
                                </a:outerShdw>
                              </a:effectLst>
                              <a:latin typeface="+mn-lt"/>
                              <a:cs typeface="+mn-cs"/>
                            </a:defRPr>
                          </a:lvl9pPr>
                        </a:lstStyle>
                        <a:p>
                          <a:pPr algn="r" rtl="1" eaLnBrk="1" hangingPunct="1">
                            <a:lnSpc>
                              <a:spcPct val="90000"/>
                            </a:lnSpc>
                            <a:buFont typeface="Wingdings" pitchFamily="2" charset="2"/>
                            <a:buNone/>
                            <a:defRPr/>
                          </a:pPr>
                          <a:r>
                            <a:rPr lang="ar-SA" sz="2400" dirty="0" smtClean="0"/>
                            <a:t>                                   التكاليف الكلية       </a:t>
                          </a:r>
                          <a:r>
                            <a:rPr lang="en-US" sz="2400" dirty="0" smtClean="0"/>
                            <a:t>   </a:t>
                          </a:r>
                          <a:r>
                            <a:rPr lang="ar-SA" sz="2400" dirty="0" smtClean="0"/>
                            <a:t>    </a:t>
                          </a:r>
                          <a:r>
                            <a:rPr lang="en-US" sz="2400" dirty="0" smtClean="0"/>
                            <a:t> TC</a:t>
                          </a:r>
                          <a:r>
                            <a:rPr lang="ar-SA" sz="2400" dirty="0" smtClean="0"/>
                            <a:t> </a:t>
                          </a:r>
                          <a:r>
                            <a:rPr lang="en-US" sz="2400" dirty="0" smtClean="0"/>
                            <a:t> </a:t>
                          </a:r>
                          <a:r>
                            <a:rPr lang="ar-SA" sz="2400" dirty="0" smtClean="0"/>
                            <a:t>  </a:t>
                          </a:r>
                        </a:p>
                        <a:p>
                          <a:pPr algn="r" rtl="1" eaLnBrk="1" hangingPunct="1">
                            <a:lnSpc>
                              <a:spcPct val="90000"/>
                            </a:lnSpc>
                            <a:buFont typeface="Wingdings" pitchFamily="2" charset="2"/>
                            <a:buNone/>
                            <a:defRPr/>
                          </a:pPr>
                          <a:r>
                            <a:rPr lang="ar-SA" sz="2400" dirty="0" smtClean="0"/>
                            <a:t>متوسط التكاليف الكلية   =   ـــــــــــــــــــــــــــ</a:t>
                          </a:r>
                          <a:r>
                            <a:rPr lang="en-US" sz="2400" dirty="0" smtClean="0"/>
                            <a:t>      </a:t>
                          </a:r>
                          <a:r>
                            <a:rPr lang="ar-SA" sz="2400" dirty="0" smtClean="0"/>
                            <a:t> ــــــــــــــــ</a:t>
                          </a:r>
                          <a:r>
                            <a:rPr lang="en-US" sz="2400" dirty="0" smtClean="0"/>
                            <a:t>     </a:t>
                          </a:r>
                          <a:r>
                            <a:rPr lang="ar-SA" sz="2400" dirty="0" smtClean="0"/>
                            <a:t> =  </a:t>
                          </a:r>
                          <a:r>
                            <a:rPr lang="en-US" sz="2400" dirty="0" smtClean="0"/>
                            <a:t>ATC</a:t>
                          </a:r>
                          <a:endParaRPr lang="ar-SA" sz="2400" dirty="0" smtClean="0"/>
                        </a:p>
                        <a:p>
                          <a:pPr algn="r" rtl="1" eaLnBrk="1" hangingPunct="1">
                            <a:lnSpc>
                              <a:spcPct val="90000"/>
                            </a:lnSpc>
                            <a:buFont typeface="Wingdings" pitchFamily="2" charset="2"/>
                            <a:buNone/>
                            <a:defRPr/>
                          </a:pPr>
                          <a:r>
                            <a:rPr lang="ar-SA" sz="2400" dirty="0" smtClean="0"/>
                            <a:t>                                    كمية الانتاج                  </a:t>
                          </a:r>
                          <a:r>
                            <a:rPr lang="en-US" sz="2400" dirty="0" smtClean="0"/>
                            <a:t>Q</a:t>
                          </a:r>
                          <a:endParaRPr lang="ar-SA" sz="2400" dirty="0" smtClean="0"/>
                        </a:p>
                        <a:p>
                          <a:pPr algn="r" rtl="1" eaLnBrk="1" hangingPunct="1">
                            <a:lnSpc>
                              <a:spcPct val="90000"/>
                            </a:lnSpc>
                            <a:buFont typeface="Wingdings" pitchFamily="2" charset="2"/>
                            <a:buNone/>
                            <a:defRPr/>
                          </a:pPr>
                          <a:endParaRPr lang="ar-SA" sz="2400" dirty="0" smtClean="0"/>
                        </a:p>
                        <a:p>
                          <a:pPr algn="r" rtl="1" eaLnBrk="1" hangingPunct="1">
                            <a:lnSpc>
                              <a:spcPct val="90000"/>
                            </a:lnSpc>
                            <a:buFont typeface="Wingdings" pitchFamily="2" charset="2"/>
                            <a:buNone/>
                            <a:defRPr/>
                          </a:pPr>
                          <a:r>
                            <a:rPr lang="ar-SA" sz="2400" dirty="0" smtClean="0"/>
                            <a:t>                         </a:t>
                          </a:r>
                          <a:r>
                            <a:rPr lang="en-US" sz="2400" dirty="0" smtClean="0"/>
                            <a:t>       </a:t>
                          </a:r>
                          <a:r>
                            <a:rPr lang="ar-SA" sz="2400" dirty="0" smtClean="0"/>
                            <a:t> التكاليف الثابتة       </a:t>
                          </a:r>
                          <a:r>
                            <a:rPr lang="en-US" sz="2400" dirty="0" smtClean="0"/>
                            <a:t>   </a:t>
                          </a:r>
                          <a:r>
                            <a:rPr lang="ar-SA" sz="2400" dirty="0" smtClean="0"/>
                            <a:t>   </a:t>
                          </a:r>
                          <a:r>
                            <a:rPr lang="en-US" sz="2400" dirty="0" smtClean="0"/>
                            <a:t> TFC</a:t>
                          </a:r>
                          <a:r>
                            <a:rPr lang="ar-SA" sz="2400" dirty="0" smtClean="0"/>
                            <a:t> </a:t>
                          </a:r>
                          <a:r>
                            <a:rPr lang="en-US" sz="2400" dirty="0" smtClean="0"/>
                            <a:t> </a:t>
                          </a:r>
                          <a:r>
                            <a:rPr lang="ar-SA" sz="2400" dirty="0" smtClean="0"/>
                            <a:t>  </a:t>
                          </a:r>
                        </a:p>
                        <a:p>
                          <a:pPr algn="r" rtl="1" eaLnBrk="1" hangingPunct="1">
                            <a:lnSpc>
                              <a:spcPct val="90000"/>
                            </a:lnSpc>
                            <a:buFont typeface="Wingdings" pitchFamily="2" charset="2"/>
                            <a:buNone/>
                            <a:defRPr/>
                          </a:pPr>
                          <a:r>
                            <a:rPr lang="ar-SA" sz="2400" dirty="0" smtClean="0"/>
                            <a:t>متوسط التكاليف الثابتة  =   ـــــــــــــــــــــــــــ</a:t>
                          </a:r>
                          <a:r>
                            <a:rPr lang="en-US" sz="2400" dirty="0" smtClean="0"/>
                            <a:t>      </a:t>
                          </a:r>
                          <a:r>
                            <a:rPr lang="ar-SA" sz="2400" dirty="0" smtClean="0"/>
                            <a:t> ــــــــــــــــ</a:t>
                          </a:r>
                          <a:r>
                            <a:rPr lang="en-US" sz="2400" dirty="0" smtClean="0"/>
                            <a:t> </a:t>
                          </a:r>
                          <a:r>
                            <a:rPr lang="ar-SA" sz="2400" dirty="0" smtClean="0"/>
                            <a:t> = </a:t>
                          </a:r>
                          <a:r>
                            <a:rPr lang="en-US" sz="2400" dirty="0" smtClean="0"/>
                            <a:t>AFC    </a:t>
                          </a:r>
                          <a:endParaRPr lang="ar-SA" sz="2400" dirty="0" smtClean="0"/>
                        </a:p>
                        <a:p>
                          <a:pPr algn="r" rtl="1" eaLnBrk="1" hangingPunct="1">
                            <a:lnSpc>
                              <a:spcPct val="90000"/>
                            </a:lnSpc>
                            <a:buFont typeface="Wingdings" pitchFamily="2" charset="2"/>
                            <a:buNone/>
                            <a:defRPr/>
                          </a:pPr>
                          <a:r>
                            <a:rPr lang="ar-SA" sz="2400" dirty="0" smtClean="0"/>
                            <a:t>                                    كمية الانتاج                  </a:t>
                          </a:r>
                          <a:r>
                            <a:rPr lang="en-US" sz="2400" dirty="0" smtClean="0"/>
                            <a:t>Q</a:t>
                          </a:r>
                          <a:endParaRPr lang="ar-SA" sz="2400" dirty="0" smtClean="0"/>
                        </a:p>
                        <a:p>
                          <a:pPr algn="r" rtl="1" eaLnBrk="1" hangingPunct="1">
                            <a:lnSpc>
                              <a:spcPct val="90000"/>
                            </a:lnSpc>
                            <a:buFont typeface="Wingdings" pitchFamily="2" charset="2"/>
                            <a:buNone/>
                            <a:defRPr/>
                          </a:pPr>
                          <a:endParaRPr lang="ar-SA" sz="2400" dirty="0" smtClean="0"/>
                        </a:p>
                        <a:p>
                          <a:pPr algn="r" rtl="1" eaLnBrk="1" hangingPunct="1">
                            <a:lnSpc>
                              <a:spcPct val="90000"/>
                            </a:lnSpc>
                            <a:buFont typeface="Wingdings" pitchFamily="2" charset="2"/>
                            <a:buNone/>
                            <a:defRPr/>
                          </a:pPr>
                          <a:r>
                            <a:rPr lang="ar-SA" sz="2400" dirty="0" smtClean="0"/>
                            <a:t>                                      التكاليف المتغيرة     </a:t>
                          </a:r>
                          <a:r>
                            <a:rPr lang="en-US" sz="2400" dirty="0" smtClean="0"/>
                            <a:t> </a:t>
                          </a:r>
                          <a:r>
                            <a:rPr lang="ar-SA" sz="2400" dirty="0" smtClean="0"/>
                            <a:t>    </a:t>
                          </a:r>
                          <a:r>
                            <a:rPr lang="en-US" sz="2400" dirty="0" smtClean="0"/>
                            <a:t> TVC</a:t>
                          </a:r>
                          <a:r>
                            <a:rPr lang="ar-SA" sz="2400" dirty="0" smtClean="0"/>
                            <a:t> </a:t>
                          </a:r>
                          <a:r>
                            <a:rPr lang="en-US" sz="2400" dirty="0" smtClean="0"/>
                            <a:t> </a:t>
                          </a:r>
                          <a:r>
                            <a:rPr lang="ar-SA" sz="2400" dirty="0" smtClean="0"/>
                            <a:t>  </a:t>
                          </a:r>
                        </a:p>
                        <a:p>
                          <a:pPr algn="r" rtl="1" eaLnBrk="1" hangingPunct="1">
                            <a:lnSpc>
                              <a:spcPct val="90000"/>
                            </a:lnSpc>
                            <a:buFont typeface="Wingdings" pitchFamily="2" charset="2"/>
                            <a:buNone/>
                            <a:defRPr/>
                          </a:pPr>
                          <a:r>
                            <a:rPr lang="ar-SA" sz="2400" dirty="0" smtClean="0"/>
                            <a:t>متوسط التكاليف المتغيرة   =   ـــــــــــــــــــــــــــ</a:t>
                          </a:r>
                          <a:r>
                            <a:rPr lang="en-US" sz="2400" dirty="0" smtClean="0"/>
                            <a:t>      </a:t>
                          </a:r>
                          <a:r>
                            <a:rPr lang="ar-SA" sz="2400" dirty="0" smtClean="0"/>
                            <a:t> ــــــــــــــــ</a:t>
                          </a:r>
                          <a:r>
                            <a:rPr lang="en-US" sz="2400" dirty="0" smtClean="0"/>
                            <a:t> </a:t>
                          </a:r>
                          <a:r>
                            <a:rPr lang="ar-SA" sz="2400" dirty="0" smtClean="0"/>
                            <a:t>= </a:t>
                          </a:r>
                          <a:r>
                            <a:rPr lang="en-US" sz="2400" dirty="0" smtClean="0"/>
                            <a:t>AVC  </a:t>
                          </a:r>
                          <a:endParaRPr lang="ar-SA" sz="2400" dirty="0" smtClean="0"/>
                        </a:p>
                        <a:p>
                          <a:pPr algn="r" rtl="1" eaLnBrk="1" hangingPunct="1">
                            <a:lnSpc>
                              <a:spcPct val="90000"/>
                            </a:lnSpc>
                            <a:buFont typeface="Wingdings" pitchFamily="2" charset="2"/>
                            <a:buNone/>
                            <a:defRPr/>
                          </a:pPr>
                          <a:r>
                            <a:rPr lang="ar-SA" sz="2400" dirty="0" smtClean="0"/>
                            <a:t>                                       كمية الانتاج                  </a:t>
                          </a:r>
                          <a:r>
                            <a:rPr lang="en-US" sz="2400" dirty="0" smtClean="0"/>
                            <a:t>Q</a:t>
                          </a:r>
                          <a:endParaRPr lang="ar-SA" sz="2400" dirty="0" smtClean="0"/>
                        </a:p>
                        <a:p>
                          <a:pPr algn="r" rtl="1" eaLnBrk="1" hangingPunct="1">
                            <a:lnSpc>
                              <a:spcPct val="90000"/>
                            </a:lnSpc>
                            <a:buFont typeface="Wingdings" pitchFamily="2" charset="2"/>
                            <a:buNone/>
                            <a:defRPr/>
                          </a:pPr>
                          <a:endParaRPr lang="ar-SA" sz="2400" dirty="0" smtClean="0"/>
                        </a:p>
                      </a:txBody>
                      <a:useSpRect/>
                    </a:txSp>
                  </a:sp>
                </lc:lockedCanvas>
              </a:graphicData>
            </a:graphic>
          </wp:inline>
        </w:drawing>
      </w:r>
    </w:p>
    <w:p w:rsidR="00D244C4" w:rsidRDefault="00D244C4" w:rsidP="00712413">
      <w:pPr>
        <w:bidi/>
        <w:spacing w:line="240" w:lineRule="auto"/>
        <w:jc w:val="both"/>
        <w:rPr>
          <w:rFonts w:ascii="Simplified Arabic" w:hAnsi="Simplified Arabic" w:cs="Simplified Arabic"/>
          <w:b/>
          <w:bCs/>
          <w:color w:val="000000" w:themeColor="text1"/>
          <w:sz w:val="28"/>
          <w:szCs w:val="28"/>
          <w:rtl/>
        </w:rPr>
      </w:pPr>
    </w:p>
    <w:p w:rsidR="00D244C4" w:rsidRDefault="00D244C4" w:rsidP="00D244C4">
      <w:pPr>
        <w:bidi/>
        <w:spacing w:line="240" w:lineRule="auto"/>
        <w:jc w:val="both"/>
        <w:rPr>
          <w:rFonts w:ascii="Simplified Arabic" w:hAnsi="Simplified Arabic" w:cs="Simplified Arabic"/>
          <w:b/>
          <w:bCs/>
          <w:color w:val="000000" w:themeColor="text1"/>
          <w:sz w:val="28"/>
          <w:szCs w:val="28"/>
          <w:rtl/>
        </w:rPr>
      </w:pPr>
    </w:p>
    <w:p w:rsidR="00D244C4" w:rsidRDefault="00D244C4" w:rsidP="00D244C4">
      <w:pPr>
        <w:bidi/>
        <w:spacing w:line="240" w:lineRule="auto"/>
        <w:jc w:val="both"/>
        <w:rPr>
          <w:rFonts w:ascii="Simplified Arabic" w:hAnsi="Simplified Arabic" w:cs="Simplified Arabic"/>
          <w:b/>
          <w:bCs/>
          <w:color w:val="000000" w:themeColor="text1"/>
          <w:sz w:val="28"/>
          <w:szCs w:val="28"/>
          <w:rtl/>
        </w:rPr>
      </w:pPr>
    </w:p>
    <w:p w:rsidR="00F43E42" w:rsidRPr="00AD4439" w:rsidRDefault="00AD4439" w:rsidP="00D244C4">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lastRenderedPageBreak/>
        <w:t xml:space="preserve">مثال: </w:t>
      </w:r>
      <w:r w:rsidRPr="00AD4439">
        <w:rPr>
          <w:rFonts w:ascii="Simplified Arabic" w:hAnsi="Simplified Arabic" w:cs="Simplified Arabic"/>
          <w:b/>
          <w:bCs/>
          <w:color w:val="000000" w:themeColor="text1"/>
          <w:sz w:val="28"/>
          <w:szCs w:val="28"/>
          <w:rtl/>
        </w:rPr>
        <w:t>ال</w:t>
      </w:r>
      <w:r w:rsidR="00880FC8">
        <w:rPr>
          <w:rFonts w:ascii="Simplified Arabic" w:hAnsi="Simplified Arabic" w:cs="Simplified Arabic"/>
          <w:b/>
          <w:bCs/>
          <w:color w:val="000000" w:themeColor="text1"/>
          <w:sz w:val="28"/>
          <w:szCs w:val="28"/>
          <w:rtl/>
        </w:rPr>
        <w:t>إنتاج</w:t>
      </w:r>
      <w:r w:rsidRPr="00AD4439">
        <w:rPr>
          <w:rFonts w:ascii="Simplified Arabic" w:hAnsi="Simplified Arabic" w:cs="Simplified Arabic"/>
          <w:b/>
          <w:bCs/>
          <w:color w:val="000000" w:themeColor="text1"/>
          <w:sz w:val="28"/>
          <w:szCs w:val="28"/>
          <w:rtl/>
        </w:rPr>
        <w:t xml:space="preserve"> والتكاليف الكلية والمتوسطة والحدية</w:t>
      </w:r>
    </w:p>
    <w:tbl>
      <w:tblPr>
        <w:bidiVisual/>
        <w:tblW w:w="0" w:type="auto"/>
        <w:tblCellMar>
          <w:left w:w="0" w:type="dxa"/>
          <w:right w:w="0" w:type="dxa"/>
        </w:tblCellMar>
        <w:tblLook w:val="04A0" w:firstRow="1" w:lastRow="0" w:firstColumn="1" w:lastColumn="0" w:noHBand="0" w:noVBand="1"/>
      </w:tblPr>
      <w:tblGrid>
        <w:gridCol w:w="1948"/>
        <w:gridCol w:w="867"/>
        <w:gridCol w:w="936"/>
        <w:gridCol w:w="774"/>
        <w:gridCol w:w="867"/>
        <w:gridCol w:w="936"/>
        <w:gridCol w:w="870"/>
        <w:gridCol w:w="1661"/>
      </w:tblGrid>
      <w:tr w:rsidR="00AD4439" w:rsidRPr="00AD4439" w:rsidTr="00AD4439">
        <w:trPr>
          <w:trHeight w:val="45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AD4439" w:rsidRDefault="00AD4439" w:rsidP="00AD4439">
            <w:pPr>
              <w:bidi/>
              <w:spacing w:line="240" w:lineRule="auto"/>
              <w:jc w:val="both"/>
              <w:rPr>
                <w:rFonts w:ascii="Simplified Arabic" w:hAnsi="Simplified Arabic" w:cs="Simplified Arabic"/>
                <w:b/>
                <w:bCs/>
                <w:color w:val="000000" w:themeColor="text1"/>
                <w:sz w:val="28"/>
                <w:szCs w:val="28"/>
                <w:rtl/>
              </w:rPr>
            </w:pPr>
            <w:r w:rsidRPr="00AD4439">
              <w:rPr>
                <w:rFonts w:ascii="Simplified Arabic" w:hAnsi="Simplified Arabic" w:cs="Simplified Arabic"/>
                <w:b/>
                <w:bCs/>
                <w:color w:val="000000" w:themeColor="text1"/>
                <w:sz w:val="28"/>
                <w:szCs w:val="28"/>
                <w:rtl/>
              </w:rPr>
              <w:t xml:space="preserve">الناتج الكلي(وحدة) </w:t>
            </w:r>
          </w:p>
          <w:p w:rsidR="00440A12" w:rsidRPr="00AD4439" w:rsidRDefault="00AD4439" w:rsidP="00AD4439">
            <w:pPr>
              <w:bidi/>
              <w:spacing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Pr>
              <w:t xml:space="preserve">TB = Q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0A12" w:rsidRPr="00AD4439" w:rsidRDefault="00AD4439" w:rsidP="00AD4439">
            <w:pPr>
              <w:bidi/>
              <w:spacing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tl/>
              </w:rPr>
              <w:t>التكاليف (</w:t>
            </w:r>
            <w:r w:rsidR="007B7414">
              <w:rPr>
                <w:rFonts w:ascii="Simplified Arabic" w:hAnsi="Simplified Arabic" w:cs="Simplified Arabic"/>
                <w:b/>
                <w:bCs/>
                <w:color w:val="000000" w:themeColor="text1"/>
                <w:sz w:val="28"/>
                <w:szCs w:val="28"/>
                <w:rtl/>
              </w:rPr>
              <w:t>ريال</w:t>
            </w:r>
            <w:r w:rsidRPr="00AD4439">
              <w:rPr>
                <w:rFonts w:ascii="Simplified Arabic" w:hAnsi="Simplified Arabic" w:cs="Simplified Arabic"/>
                <w:b/>
                <w:bCs/>
                <w:color w:val="000000" w:themeColor="text1"/>
                <w:sz w:val="28"/>
                <w:szCs w:val="28"/>
                <w:rtl/>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0A12" w:rsidRPr="00AD4439" w:rsidRDefault="00AD4439" w:rsidP="00AD4439">
            <w:pPr>
              <w:bidi/>
              <w:spacing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tl/>
              </w:rPr>
              <w:t>متوسط التكاليف (</w:t>
            </w:r>
            <w:r w:rsidR="007B7414">
              <w:rPr>
                <w:rFonts w:ascii="Simplified Arabic" w:hAnsi="Simplified Arabic" w:cs="Simplified Arabic"/>
                <w:b/>
                <w:bCs/>
                <w:color w:val="000000" w:themeColor="text1"/>
                <w:sz w:val="28"/>
                <w:szCs w:val="28"/>
                <w:rtl/>
              </w:rPr>
              <w:t>ريال</w:t>
            </w:r>
            <w:r w:rsidRPr="00AD4439">
              <w:rPr>
                <w:rFonts w:ascii="Simplified Arabic" w:hAnsi="Simplified Arabic" w:cs="Simplified Arabic"/>
                <w:b/>
                <w:bCs/>
                <w:color w:val="000000" w:themeColor="text1"/>
                <w:sz w:val="28"/>
                <w:szCs w:val="28"/>
                <w:rtl/>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AD4439" w:rsidRDefault="00AD4439" w:rsidP="00AD4439">
            <w:pPr>
              <w:bidi/>
              <w:spacing w:line="240" w:lineRule="auto"/>
              <w:jc w:val="both"/>
              <w:rPr>
                <w:rFonts w:ascii="Simplified Arabic" w:hAnsi="Simplified Arabic" w:cs="Simplified Arabic"/>
                <w:b/>
                <w:bCs/>
                <w:color w:val="000000" w:themeColor="text1"/>
                <w:sz w:val="28"/>
                <w:szCs w:val="28"/>
                <w:rtl/>
              </w:rPr>
            </w:pPr>
            <w:r w:rsidRPr="00AD4439">
              <w:rPr>
                <w:rFonts w:ascii="Simplified Arabic" w:hAnsi="Simplified Arabic" w:cs="Simplified Arabic"/>
                <w:b/>
                <w:bCs/>
                <w:color w:val="000000" w:themeColor="text1"/>
                <w:sz w:val="28"/>
                <w:szCs w:val="28"/>
                <w:rtl/>
              </w:rPr>
              <w:t xml:space="preserve">التكاليف الحدية </w:t>
            </w:r>
          </w:p>
          <w:p w:rsidR="00440A12" w:rsidRPr="00AD4439" w:rsidRDefault="00AD4439" w:rsidP="00AD4439">
            <w:pPr>
              <w:bidi/>
              <w:spacing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Pr>
              <w:t>MC</w:t>
            </w:r>
            <w:r w:rsidRPr="00AD4439">
              <w:rPr>
                <w:rFonts w:ascii="Simplified Arabic" w:hAnsi="Simplified Arabic" w:cs="Simplified Arabic"/>
                <w:color w:val="000000" w:themeColor="text1"/>
                <w:sz w:val="28"/>
                <w:szCs w:val="28"/>
              </w:rPr>
              <w:t xml:space="preserve"> </w:t>
            </w:r>
          </w:p>
        </w:tc>
      </w:tr>
      <w:tr w:rsidR="00AD4439" w:rsidRPr="00AD4439" w:rsidTr="00AD4439">
        <w:trPr>
          <w:trHeight w:val="10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4439" w:rsidRPr="00AD4439" w:rsidRDefault="00AD4439" w:rsidP="00AD4439">
            <w:pPr>
              <w:bidi/>
              <w:spacing w:line="240" w:lineRule="auto"/>
              <w:jc w:val="both"/>
              <w:rPr>
                <w:rFonts w:ascii="Simplified Arabic" w:hAnsi="Simplified Arabic" w:cs="Simplified Arabic"/>
                <w:b/>
                <w:bCs/>
                <w:color w:val="000000" w:themeColor="text1"/>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AD4439" w:rsidRDefault="00AD4439" w:rsidP="00AD4439">
            <w:pPr>
              <w:bidi/>
              <w:spacing w:line="240" w:lineRule="auto"/>
              <w:jc w:val="both"/>
              <w:rPr>
                <w:rFonts w:ascii="Simplified Arabic" w:hAnsi="Simplified Arabic" w:cs="Simplified Arabic"/>
                <w:b/>
                <w:bCs/>
                <w:color w:val="000000" w:themeColor="text1"/>
                <w:sz w:val="28"/>
                <w:szCs w:val="28"/>
                <w:rtl/>
              </w:rPr>
            </w:pPr>
            <w:r w:rsidRPr="00AD4439">
              <w:rPr>
                <w:rFonts w:ascii="Simplified Arabic" w:hAnsi="Simplified Arabic" w:cs="Simplified Arabic"/>
                <w:b/>
                <w:bCs/>
                <w:color w:val="000000" w:themeColor="text1"/>
                <w:sz w:val="28"/>
                <w:szCs w:val="28"/>
                <w:rtl/>
              </w:rPr>
              <w:t xml:space="preserve">الثابتة </w:t>
            </w:r>
          </w:p>
          <w:p w:rsidR="00440A12" w:rsidRPr="00AD4439" w:rsidRDefault="00AD4439" w:rsidP="00AD4439">
            <w:pPr>
              <w:bidi/>
              <w:spacing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Pr>
              <w:t xml:space="preserve">TFC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AD4439" w:rsidRDefault="00AD4439" w:rsidP="00AD4439">
            <w:pPr>
              <w:bidi/>
              <w:spacing w:line="240" w:lineRule="auto"/>
              <w:jc w:val="both"/>
              <w:rPr>
                <w:rFonts w:ascii="Simplified Arabic" w:hAnsi="Simplified Arabic" w:cs="Simplified Arabic"/>
                <w:b/>
                <w:bCs/>
                <w:color w:val="000000" w:themeColor="text1"/>
                <w:sz w:val="28"/>
                <w:szCs w:val="28"/>
                <w:rtl/>
              </w:rPr>
            </w:pPr>
            <w:r w:rsidRPr="00AD4439">
              <w:rPr>
                <w:rFonts w:ascii="Simplified Arabic" w:hAnsi="Simplified Arabic" w:cs="Simplified Arabic"/>
                <w:b/>
                <w:bCs/>
                <w:color w:val="000000" w:themeColor="text1"/>
                <w:sz w:val="28"/>
                <w:szCs w:val="28"/>
                <w:rtl/>
              </w:rPr>
              <w:t xml:space="preserve">المتغيرة </w:t>
            </w:r>
          </w:p>
          <w:p w:rsidR="00440A12" w:rsidRPr="00AD4439" w:rsidRDefault="00AD4439" w:rsidP="00AD4439">
            <w:pPr>
              <w:bidi/>
              <w:spacing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Pr>
              <w:t xml:space="preserve">TVC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AD4439" w:rsidRDefault="00AD4439" w:rsidP="00AD4439">
            <w:pPr>
              <w:bidi/>
              <w:spacing w:line="240" w:lineRule="auto"/>
              <w:jc w:val="both"/>
              <w:rPr>
                <w:rFonts w:ascii="Simplified Arabic" w:hAnsi="Simplified Arabic" w:cs="Simplified Arabic"/>
                <w:b/>
                <w:bCs/>
                <w:color w:val="000000" w:themeColor="text1"/>
                <w:sz w:val="28"/>
                <w:szCs w:val="28"/>
                <w:rtl/>
              </w:rPr>
            </w:pPr>
            <w:r w:rsidRPr="00AD4439">
              <w:rPr>
                <w:rFonts w:ascii="Simplified Arabic" w:hAnsi="Simplified Arabic" w:cs="Simplified Arabic"/>
                <w:b/>
                <w:bCs/>
                <w:color w:val="000000" w:themeColor="text1"/>
                <w:sz w:val="28"/>
                <w:szCs w:val="28"/>
                <w:rtl/>
              </w:rPr>
              <w:t xml:space="preserve">الكلية </w:t>
            </w:r>
          </w:p>
          <w:p w:rsidR="00440A12" w:rsidRPr="00AD4439" w:rsidRDefault="00AD4439" w:rsidP="00AD4439">
            <w:pPr>
              <w:bidi/>
              <w:spacing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Pr>
              <w:t xml:space="preserve">TC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AD4439" w:rsidRDefault="00AD4439" w:rsidP="00AD4439">
            <w:pPr>
              <w:bidi/>
              <w:spacing w:line="240" w:lineRule="auto"/>
              <w:jc w:val="both"/>
              <w:rPr>
                <w:rFonts w:ascii="Simplified Arabic" w:hAnsi="Simplified Arabic" w:cs="Simplified Arabic"/>
                <w:b/>
                <w:bCs/>
                <w:color w:val="000000" w:themeColor="text1"/>
                <w:sz w:val="28"/>
                <w:szCs w:val="28"/>
                <w:rtl/>
              </w:rPr>
            </w:pPr>
            <w:r w:rsidRPr="00AD4439">
              <w:rPr>
                <w:rFonts w:ascii="Simplified Arabic" w:hAnsi="Simplified Arabic" w:cs="Simplified Arabic"/>
                <w:b/>
                <w:bCs/>
                <w:color w:val="000000" w:themeColor="text1"/>
                <w:sz w:val="28"/>
                <w:szCs w:val="28"/>
                <w:rtl/>
              </w:rPr>
              <w:t xml:space="preserve">الثابتة </w:t>
            </w:r>
          </w:p>
          <w:p w:rsidR="00440A12" w:rsidRPr="00AD4439" w:rsidRDefault="00AD4439" w:rsidP="00AD4439">
            <w:pPr>
              <w:bidi/>
              <w:spacing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Pr>
              <w:t xml:space="preserve">TFC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AD4439" w:rsidRDefault="00AD4439" w:rsidP="00AD4439">
            <w:pPr>
              <w:bidi/>
              <w:spacing w:line="240" w:lineRule="auto"/>
              <w:jc w:val="both"/>
              <w:rPr>
                <w:rFonts w:ascii="Simplified Arabic" w:hAnsi="Simplified Arabic" w:cs="Simplified Arabic"/>
                <w:b/>
                <w:bCs/>
                <w:color w:val="000000" w:themeColor="text1"/>
                <w:sz w:val="28"/>
                <w:szCs w:val="28"/>
                <w:rtl/>
              </w:rPr>
            </w:pPr>
            <w:r w:rsidRPr="00AD4439">
              <w:rPr>
                <w:rFonts w:ascii="Simplified Arabic" w:hAnsi="Simplified Arabic" w:cs="Simplified Arabic"/>
                <w:b/>
                <w:bCs/>
                <w:color w:val="000000" w:themeColor="text1"/>
                <w:sz w:val="28"/>
                <w:szCs w:val="28"/>
                <w:rtl/>
              </w:rPr>
              <w:t xml:space="preserve">المتغيرة </w:t>
            </w:r>
          </w:p>
          <w:p w:rsidR="00440A12" w:rsidRPr="00AD4439" w:rsidRDefault="00AD4439" w:rsidP="00AD4439">
            <w:pPr>
              <w:bidi/>
              <w:spacing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Pr>
              <w:t xml:space="preserve">TVC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AD4439" w:rsidRDefault="00AD4439" w:rsidP="00AD4439">
            <w:pPr>
              <w:bidi/>
              <w:spacing w:line="240" w:lineRule="auto"/>
              <w:jc w:val="both"/>
              <w:rPr>
                <w:rFonts w:ascii="Simplified Arabic" w:hAnsi="Simplified Arabic" w:cs="Simplified Arabic"/>
                <w:b/>
                <w:bCs/>
                <w:color w:val="000000" w:themeColor="text1"/>
                <w:sz w:val="28"/>
                <w:szCs w:val="28"/>
                <w:rtl/>
              </w:rPr>
            </w:pPr>
            <w:r w:rsidRPr="00AD4439">
              <w:rPr>
                <w:rFonts w:ascii="Simplified Arabic" w:hAnsi="Simplified Arabic" w:cs="Simplified Arabic"/>
                <w:b/>
                <w:bCs/>
                <w:color w:val="000000" w:themeColor="text1"/>
                <w:sz w:val="28"/>
                <w:szCs w:val="28"/>
                <w:rtl/>
              </w:rPr>
              <w:t xml:space="preserve">الكلية </w:t>
            </w:r>
          </w:p>
          <w:p w:rsidR="00440A12" w:rsidRPr="00AD4439" w:rsidRDefault="00AD4439" w:rsidP="00AD4439">
            <w:pPr>
              <w:bidi/>
              <w:spacing w:line="240" w:lineRule="auto"/>
              <w:jc w:val="both"/>
              <w:rPr>
                <w:rFonts w:ascii="Simplified Arabic" w:hAnsi="Simplified Arabic" w:cs="Simplified Arabic"/>
                <w:b/>
                <w:bCs/>
                <w:color w:val="000000" w:themeColor="text1"/>
                <w:sz w:val="28"/>
                <w:szCs w:val="28"/>
              </w:rPr>
            </w:pPr>
            <w:r w:rsidRPr="00AD4439">
              <w:rPr>
                <w:rFonts w:ascii="Simplified Arabic" w:hAnsi="Simplified Arabic" w:cs="Simplified Arabic"/>
                <w:b/>
                <w:bCs/>
                <w:color w:val="000000" w:themeColor="text1"/>
                <w:sz w:val="28"/>
                <w:szCs w:val="28"/>
              </w:rPr>
              <w:t xml:space="preserve">TC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4439" w:rsidRPr="00AD4439" w:rsidRDefault="00AD4439" w:rsidP="00AD4439">
            <w:pPr>
              <w:bidi/>
              <w:spacing w:line="240" w:lineRule="auto"/>
              <w:jc w:val="both"/>
              <w:rPr>
                <w:rFonts w:ascii="Simplified Arabic" w:hAnsi="Simplified Arabic" w:cs="Simplified Arabic"/>
                <w:color w:val="000000" w:themeColor="text1"/>
                <w:sz w:val="28"/>
                <w:szCs w:val="28"/>
              </w:rPr>
            </w:pPr>
          </w:p>
        </w:tc>
      </w:tr>
      <w:tr w:rsidR="00AD4439" w:rsidRPr="00AD4439" w:rsidTr="00AD4439">
        <w:trPr>
          <w:trHeight w:val="555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FC36CB" w:rsidRDefault="00AD4439" w:rsidP="00AD4439">
            <w:pPr>
              <w:bidi/>
              <w:spacing w:line="240" w:lineRule="auto"/>
              <w:rPr>
                <w:rFonts w:ascii="Simplified Arabic" w:hAnsi="Simplified Arabic" w:cs="Simplified Arabic"/>
                <w:color w:val="000000" w:themeColor="text1"/>
                <w:sz w:val="24"/>
                <w:szCs w:val="24"/>
                <w:rtl/>
              </w:rPr>
            </w:pPr>
            <w:r w:rsidRPr="00FC36CB">
              <w:rPr>
                <w:rFonts w:ascii="Simplified Arabic" w:hAnsi="Simplified Arabic" w:cs="Simplified Arabic"/>
                <w:color w:val="000000" w:themeColor="text1"/>
                <w:sz w:val="24"/>
                <w:szCs w:val="24"/>
                <w:rtl/>
              </w:rPr>
              <w:t>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3</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4</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5</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6</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7</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8</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9</w:t>
            </w:r>
          </w:p>
          <w:p w:rsidR="00440A12"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FC36CB" w:rsidRDefault="00AD4439" w:rsidP="00AD4439">
            <w:pPr>
              <w:bidi/>
              <w:spacing w:line="240" w:lineRule="auto"/>
              <w:rPr>
                <w:rFonts w:ascii="Simplified Arabic" w:hAnsi="Simplified Arabic" w:cs="Simplified Arabic"/>
                <w:color w:val="000000" w:themeColor="text1"/>
                <w:sz w:val="24"/>
                <w:szCs w:val="24"/>
                <w:rtl/>
              </w:rPr>
            </w:pPr>
            <w:r w:rsidRPr="00FC36CB">
              <w:rPr>
                <w:rFonts w:ascii="Simplified Arabic" w:hAnsi="Simplified Arabic" w:cs="Simplified Arabic"/>
                <w:color w:val="000000" w:themeColor="text1"/>
                <w:sz w:val="24"/>
                <w:szCs w:val="24"/>
                <w:rtl/>
              </w:rPr>
              <w:t>20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p w:rsidR="00440A12"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FC36CB" w:rsidRDefault="00AD4439" w:rsidP="00AD4439">
            <w:pPr>
              <w:bidi/>
              <w:spacing w:line="240" w:lineRule="auto"/>
              <w:rPr>
                <w:rFonts w:ascii="Simplified Arabic" w:hAnsi="Simplified Arabic" w:cs="Simplified Arabic"/>
                <w:color w:val="000000" w:themeColor="text1"/>
                <w:sz w:val="24"/>
                <w:szCs w:val="24"/>
                <w:rtl/>
              </w:rPr>
            </w:pPr>
            <w:r w:rsidRPr="00FC36CB">
              <w:rPr>
                <w:rFonts w:ascii="Simplified Arabic" w:hAnsi="Simplified Arabic" w:cs="Simplified Arabic"/>
                <w:color w:val="000000" w:themeColor="text1"/>
                <w:sz w:val="24"/>
                <w:szCs w:val="24"/>
                <w:rtl/>
              </w:rPr>
              <w:t>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12</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24</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28</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40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54</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72</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98</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138</w:t>
            </w:r>
          </w:p>
          <w:p w:rsidR="00440A12"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FC36CB" w:rsidRDefault="00AD4439" w:rsidP="00AD4439">
            <w:pPr>
              <w:bidi/>
              <w:spacing w:line="240" w:lineRule="auto"/>
              <w:rPr>
                <w:rFonts w:ascii="Simplified Arabic" w:hAnsi="Simplified Arabic" w:cs="Simplified Arabic"/>
                <w:color w:val="000000" w:themeColor="text1"/>
                <w:sz w:val="24"/>
                <w:szCs w:val="24"/>
                <w:rtl/>
              </w:rPr>
            </w:pPr>
            <w:r w:rsidRPr="00FC36CB">
              <w:rPr>
                <w:rFonts w:ascii="Simplified Arabic" w:hAnsi="Simplified Arabic" w:cs="Simplified Arabic"/>
                <w:color w:val="000000" w:themeColor="text1"/>
                <w:sz w:val="24"/>
                <w:szCs w:val="24"/>
                <w:rtl/>
              </w:rPr>
              <w:t>20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32</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40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44</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48</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60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74</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92</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118</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158</w:t>
            </w:r>
          </w:p>
          <w:p w:rsidR="00440A12"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FC36CB" w:rsidRDefault="00AD4439" w:rsidP="00AD4439">
            <w:pPr>
              <w:bidi/>
              <w:spacing w:line="240" w:lineRule="auto"/>
              <w:rPr>
                <w:rFonts w:ascii="Simplified Arabic" w:hAnsi="Simplified Arabic" w:cs="Simplified Arabic"/>
                <w:color w:val="000000" w:themeColor="text1"/>
                <w:sz w:val="24"/>
                <w:szCs w:val="24"/>
                <w:rtl/>
              </w:rPr>
            </w:pPr>
            <w:r w:rsidRPr="00FC36CB">
              <w:rPr>
                <w:rFonts w:ascii="Simplified Arabic" w:hAnsi="Simplified Arabic" w:cs="Simplified Arabic"/>
                <w:color w:val="000000" w:themeColor="text1"/>
                <w:sz w:val="24"/>
                <w:szCs w:val="24"/>
                <w:rtl/>
              </w:rPr>
              <w:t>-</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6.67</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5</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4</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3.33</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2.86</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2.50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2.22</w:t>
            </w:r>
          </w:p>
          <w:p w:rsidR="00440A12"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FC36CB" w:rsidRDefault="00AD4439" w:rsidP="00AD4439">
            <w:pPr>
              <w:bidi/>
              <w:spacing w:line="240" w:lineRule="auto"/>
              <w:rPr>
                <w:rFonts w:ascii="Simplified Arabic" w:hAnsi="Simplified Arabic" w:cs="Simplified Arabic"/>
                <w:color w:val="000000" w:themeColor="text1"/>
                <w:sz w:val="24"/>
                <w:szCs w:val="24"/>
                <w:rtl/>
              </w:rPr>
            </w:pPr>
            <w:r w:rsidRPr="00FC36CB">
              <w:rPr>
                <w:rFonts w:ascii="Simplified Arabic" w:hAnsi="Simplified Arabic" w:cs="Simplified Arabic"/>
                <w:color w:val="000000" w:themeColor="text1"/>
                <w:sz w:val="24"/>
                <w:szCs w:val="24"/>
                <w:rtl/>
              </w:rPr>
              <w:t>-</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12</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8</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7</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8</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9</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10.29</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12.22</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15.33</w:t>
            </w:r>
          </w:p>
          <w:p w:rsidR="00440A12"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FC36CB" w:rsidRDefault="00AD4439" w:rsidP="00AD4439">
            <w:pPr>
              <w:bidi/>
              <w:spacing w:line="240" w:lineRule="auto"/>
              <w:rPr>
                <w:rFonts w:ascii="Simplified Arabic" w:hAnsi="Simplified Arabic" w:cs="Simplified Arabic"/>
                <w:color w:val="000000" w:themeColor="text1"/>
                <w:sz w:val="24"/>
                <w:szCs w:val="24"/>
                <w:rtl/>
              </w:rPr>
            </w:pPr>
            <w:r w:rsidRPr="00FC36CB">
              <w:rPr>
                <w:rFonts w:ascii="Simplified Arabic" w:hAnsi="Simplified Arabic" w:cs="Simplified Arabic"/>
                <w:color w:val="000000" w:themeColor="text1"/>
                <w:sz w:val="24"/>
                <w:szCs w:val="24"/>
                <w:rtl/>
              </w:rPr>
              <w:t>-</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32</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14.67</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12</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12</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12.33</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13.14</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14.75</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17.56</w:t>
            </w:r>
          </w:p>
          <w:p w:rsidR="00440A12"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439" w:rsidRPr="00FC36CB" w:rsidRDefault="00AD4439" w:rsidP="00AD4439">
            <w:pPr>
              <w:bidi/>
              <w:spacing w:line="240" w:lineRule="auto"/>
              <w:rPr>
                <w:rFonts w:ascii="Simplified Arabic" w:hAnsi="Simplified Arabic" w:cs="Simplified Arabic"/>
                <w:color w:val="000000" w:themeColor="text1"/>
                <w:sz w:val="24"/>
                <w:szCs w:val="24"/>
                <w:rtl/>
              </w:rPr>
            </w:pPr>
            <w:r w:rsidRPr="00FC36CB">
              <w:rPr>
                <w:rFonts w:ascii="Simplified Arabic" w:hAnsi="Simplified Arabic" w:cs="Simplified Arabic"/>
                <w:color w:val="000000" w:themeColor="text1"/>
                <w:sz w:val="24"/>
                <w:szCs w:val="24"/>
                <w:rtl/>
              </w:rPr>
              <w:t>-</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12</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8</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4</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4</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12</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14</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18</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26</w:t>
            </w:r>
          </w:p>
          <w:p w:rsidR="00AD4439"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40</w:t>
            </w:r>
          </w:p>
          <w:p w:rsidR="00440A12" w:rsidRPr="00FC36CB" w:rsidRDefault="00AD4439" w:rsidP="00AD4439">
            <w:pPr>
              <w:bidi/>
              <w:spacing w:line="240" w:lineRule="auto"/>
              <w:rPr>
                <w:rFonts w:ascii="Simplified Arabic" w:hAnsi="Simplified Arabic" w:cs="Simplified Arabic"/>
                <w:color w:val="000000" w:themeColor="text1"/>
                <w:sz w:val="24"/>
                <w:szCs w:val="24"/>
              </w:rPr>
            </w:pPr>
            <w:r w:rsidRPr="00FC36CB">
              <w:rPr>
                <w:rFonts w:ascii="Simplified Arabic" w:hAnsi="Simplified Arabic" w:cs="Simplified Arabic"/>
                <w:color w:val="000000" w:themeColor="text1"/>
                <w:sz w:val="24"/>
                <w:szCs w:val="24"/>
                <w:rtl/>
              </w:rPr>
              <w:t>42</w:t>
            </w:r>
          </w:p>
        </w:tc>
      </w:tr>
    </w:tbl>
    <w:p w:rsidR="00AD4439" w:rsidRDefault="00AD4439" w:rsidP="00AD4439">
      <w:pPr>
        <w:bidi/>
        <w:spacing w:line="240" w:lineRule="auto"/>
        <w:jc w:val="both"/>
        <w:rPr>
          <w:rFonts w:ascii="Simplified Arabic" w:hAnsi="Simplified Arabic" w:cs="Simplified Arabic"/>
          <w:color w:val="000000" w:themeColor="text1"/>
          <w:sz w:val="28"/>
          <w:szCs w:val="28"/>
          <w:rtl/>
        </w:rPr>
      </w:pPr>
    </w:p>
    <w:p w:rsidR="003E006C" w:rsidRDefault="003E006C" w:rsidP="00FC36CB">
      <w:pPr>
        <w:bidi/>
        <w:spacing w:line="240" w:lineRule="auto"/>
        <w:jc w:val="both"/>
        <w:rPr>
          <w:rFonts w:ascii="Simplified Arabic" w:hAnsi="Simplified Arabic" w:cs="Simplified Arabic"/>
          <w:b/>
          <w:bCs/>
          <w:color w:val="000000" w:themeColor="text1"/>
          <w:sz w:val="28"/>
          <w:szCs w:val="28"/>
          <w:rtl/>
        </w:rPr>
      </w:pPr>
    </w:p>
    <w:p w:rsidR="003E006C" w:rsidRDefault="003E006C" w:rsidP="003E006C">
      <w:pPr>
        <w:bidi/>
        <w:spacing w:line="240" w:lineRule="auto"/>
        <w:jc w:val="both"/>
        <w:rPr>
          <w:rFonts w:ascii="Simplified Arabic" w:hAnsi="Simplified Arabic" w:cs="Simplified Arabic"/>
          <w:b/>
          <w:bCs/>
          <w:color w:val="000000" w:themeColor="text1"/>
          <w:sz w:val="28"/>
          <w:szCs w:val="28"/>
          <w:rtl/>
        </w:rPr>
      </w:pPr>
    </w:p>
    <w:p w:rsidR="003E006C" w:rsidRDefault="003E006C" w:rsidP="003E006C">
      <w:pPr>
        <w:bidi/>
        <w:spacing w:line="240" w:lineRule="auto"/>
        <w:jc w:val="both"/>
        <w:rPr>
          <w:rFonts w:ascii="Simplified Arabic" w:hAnsi="Simplified Arabic" w:cs="Simplified Arabic"/>
          <w:b/>
          <w:bCs/>
          <w:color w:val="000000" w:themeColor="text1"/>
          <w:sz w:val="28"/>
          <w:szCs w:val="28"/>
          <w:rtl/>
        </w:rPr>
      </w:pPr>
    </w:p>
    <w:p w:rsidR="003E006C" w:rsidRDefault="003E006C" w:rsidP="003E006C">
      <w:pPr>
        <w:bidi/>
        <w:spacing w:line="240" w:lineRule="auto"/>
        <w:jc w:val="both"/>
        <w:rPr>
          <w:rFonts w:ascii="Simplified Arabic" w:hAnsi="Simplified Arabic" w:cs="Simplified Arabic"/>
          <w:b/>
          <w:bCs/>
          <w:color w:val="000000" w:themeColor="text1"/>
          <w:sz w:val="28"/>
          <w:szCs w:val="28"/>
          <w:rtl/>
        </w:rPr>
      </w:pPr>
    </w:p>
    <w:p w:rsidR="00AD4439" w:rsidRPr="00FC36CB" w:rsidRDefault="00FC36CB" w:rsidP="003E006C">
      <w:pPr>
        <w:bidi/>
        <w:spacing w:line="240" w:lineRule="auto"/>
        <w:jc w:val="both"/>
        <w:rPr>
          <w:rFonts w:ascii="Simplified Arabic" w:hAnsi="Simplified Arabic" w:cs="Simplified Arabic"/>
          <w:b/>
          <w:bCs/>
          <w:color w:val="000000" w:themeColor="text1"/>
          <w:sz w:val="28"/>
          <w:szCs w:val="28"/>
          <w:rtl/>
        </w:rPr>
      </w:pPr>
      <w:r w:rsidRPr="00FC36CB">
        <w:rPr>
          <w:rFonts w:ascii="Simplified Arabic" w:hAnsi="Simplified Arabic" w:cs="Simplified Arabic"/>
          <w:b/>
          <w:bCs/>
          <w:color w:val="000000" w:themeColor="text1"/>
          <w:sz w:val="28"/>
          <w:szCs w:val="28"/>
          <w:rtl/>
        </w:rPr>
        <w:lastRenderedPageBreak/>
        <w:t>منحنيات متوسط التكاليف</w:t>
      </w:r>
    </w:p>
    <w:p w:rsidR="00FC36CB" w:rsidRDefault="00FC36CB" w:rsidP="00FC36CB">
      <w:pPr>
        <w:bidi/>
        <w:spacing w:line="240" w:lineRule="auto"/>
        <w:jc w:val="both"/>
        <w:rPr>
          <w:rFonts w:ascii="Simplified Arabic" w:hAnsi="Simplified Arabic" w:cs="Simplified Arabic"/>
          <w:color w:val="000000" w:themeColor="text1"/>
          <w:sz w:val="28"/>
          <w:szCs w:val="28"/>
          <w:rtl/>
        </w:rPr>
      </w:pPr>
      <w:r w:rsidRPr="00FC36CB">
        <w:rPr>
          <w:rFonts w:ascii="Simplified Arabic" w:hAnsi="Simplified Arabic" w:cs="Simplified Arabic"/>
          <w:noProof/>
          <w:color w:val="000000" w:themeColor="text1"/>
          <w:sz w:val="28"/>
          <w:szCs w:val="28"/>
          <w:rtl/>
        </w:rPr>
        <w:drawing>
          <wp:inline distT="0" distB="0" distL="0" distR="0">
            <wp:extent cx="5040312" cy="3324225"/>
            <wp:effectExtent l="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40312" cy="3324225"/>
                      <a:chOff x="1906588" y="2078038"/>
                      <a:chExt cx="5040312" cy="3324225"/>
                    </a:xfrm>
                  </a:grpSpPr>
                  <a:sp>
                    <a:nvSpPr>
                      <a:cNvPr id="18435" name="Line 28"/>
                      <a:cNvSpPr>
                        <a:spLocks noChangeShapeType="1"/>
                      </a:cNvSpPr>
                    </a:nvSpPr>
                    <a:spPr bwMode="auto">
                      <a:xfrm>
                        <a:off x="2794000" y="2559050"/>
                        <a:ext cx="0" cy="2286000"/>
                      </a:xfrm>
                      <a:prstGeom prst="line">
                        <a:avLst/>
                      </a:prstGeom>
                      <a:noFill/>
                      <a:ln w="1905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endParaRPr lang="en-US"/>
                        </a:p>
                      </a:txBody>
                      <a:useSpRect/>
                    </a:txSp>
                  </a:sp>
                  <a:sp>
                    <a:nvSpPr>
                      <a:cNvPr id="18436" name="Line 29"/>
                      <a:cNvSpPr>
                        <a:spLocks noChangeShapeType="1"/>
                      </a:cNvSpPr>
                    </a:nvSpPr>
                    <a:spPr bwMode="auto">
                      <a:xfrm>
                        <a:off x="2794000" y="4845050"/>
                        <a:ext cx="3086100" cy="0"/>
                      </a:xfrm>
                      <a:prstGeom prst="line">
                        <a:avLst/>
                      </a:prstGeom>
                      <a:noFill/>
                      <a:ln w="1905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endParaRPr lang="en-US"/>
                        </a:p>
                      </a:txBody>
                      <a:useSpRect/>
                    </a:txSp>
                  </a:sp>
                  <a:sp>
                    <a:nvSpPr>
                      <a:cNvPr id="18437" name="Arc 30"/>
                      <a:cNvSpPr>
                        <a:spLocks/>
                      </a:cNvSpPr>
                    </a:nvSpPr>
                    <a:spPr bwMode="auto">
                      <a:xfrm rot="8232089">
                        <a:off x="3594100" y="3244850"/>
                        <a:ext cx="1714500" cy="1143000"/>
                      </a:xfrm>
                      <a:custGeom>
                        <a:avLst/>
                        <a:gdLst>
                          <a:gd name="T0" fmla="*/ 0 w 21600"/>
                          <a:gd name="T1" fmla="*/ 0 h 21600"/>
                          <a:gd name="T2" fmla="*/ 136088428 w 21600"/>
                          <a:gd name="T3" fmla="*/ 60483755 h 21600"/>
                          <a:gd name="T4" fmla="*/ 0 w 21600"/>
                          <a:gd name="T5" fmla="*/ 60483755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FF00"/>
                        </a:solidFill>
                        <a:round/>
                        <a:headEnd/>
                        <a:tailEnd/>
                      </a:ln>
                    </a:spPr>
                    <a:txSp>
                      <a:txBody>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endParaRPr lang="en-US"/>
                        </a:p>
                      </a:txBody>
                      <a:useSpRect/>
                    </a:txSp>
                  </a:sp>
                  <a:sp>
                    <a:nvSpPr>
                      <a:cNvPr id="18438" name="Arc 31"/>
                      <a:cNvSpPr>
                        <a:spLocks/>
                      </a:cNvSpPr>
                    </a:nvSpPr>
                    <a:spPr bwMode="auto">
                      <a:xfrm rot="8579874">
                        <a:off x="3479800" y="2901950"/>
                        <a:ext cx="1714500" cy="1143000"/>
                      </a:xfrm>
                      <a:custGeom>
                        <a:avLst/>
                        <a:gdLst>
                          <a:gd name="T0" fmla="*/ 0 w 21600"/>
                          <a:gd name="T1" fmla="*/ 0 h 21600"/>
                          <a:gd name="T2" fmla="*/ 136088428 w 21600"/>
                          <a:gd name="T3" fmla="*/ 60483755 h 21600"/>
                          <a:gd name="T4" fmla="*/ 0 w 21600"/>
                          <a:gd name="T5" fmla="*/ 60483755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8000"/>
                        </a:solidFill>
                        <a:round/>
                        <a:headEnd/>
                        <a:tailEnd/>
                      </a:ln>
                    </a:spPr>
                    <a:txSp>
                      <a:txBody>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endParaRPr lang="en-US"/>
                        </a:p>
                      </a:txBody>
                      <a:useSpRect/>
                    </a:txSp>
                  </a:sp>
                  <a:sp>
                    <a:nvSpPr>
                      <a:cNvPr id="18439" name="Arc 32"/>
                      <a:cNvSpPr>
                        <a:spLocks/>
                      </a:cNvSpPr>
                    </a:nvSpPr>
                    <a:spPr bwMode="auto">
                      <a:xfrm flipV="1">
                        <a:off x="3708400" y="2673350"/>
                        <a:ext cx="914400" cy="1828800"/>
                      </a:xfrm>
                      <a:custGeom>
                        <a:avLst/>
                        <a:gdLst>
                          <a:gd name="T0" fmla="*/ 0 w 21600"/>
                          <a:gd name="T1" fmla="*/ 0 h 21600"/>
                          <a:gd name="T2" fmla="*/ 38709597 w 21600"/>
                          <a:gd name="T3" fmla="*/ 154838386 h 21600"/>
                          <a:gd name="T4" fmla="*/ 0 w 21600"/>
                          <a:gd name="T5" fmla="*/ 154838386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FF0000"/>
                        </a:solidFill>
                        <a:round/>
                        <a:headEnd/>
                        <a:tailEnd/>
                      </a:ln>
                    </a:spPr>
                    <a:txSp>
                      <a:txBody>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endParaRPr lang="en-US"/>
                        </a:p>
                      </a:txBody>
                      <a:useSpRect/>
                    </a:txSp>
                  </a:sp>
                  <a:sp>
                    <a:nvSpPr>
                      <a:cNvPr id="18440" name="Text Box 38"/>
                      <a:cNvSpPr txBox="1">
                        <a:spLocks noChangeArrowheads="1"/>
                      </a:cNvSpPr>
                    </a:nvSpPr>
                    <a:spPr bwMode="auto">
                      <a:xfrm>
                        <a:off x="1906588" y="2078038"/>
                        <a:ext cx="781050"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r>
                            <a:rPr lang="ar-SA" b="1"/>
                            <a:t>التكاليف</a:t>
                          </a:r>
                          <a:endParaRPr lang="en-US" b="1"/>
                        </a:p>
                      </a:txBody>
                      <a:useSpRect/>
                    </a:txSp>
                  </a:sp>
                  <a:sp>
                    <a:nvSpPr>
                      <a:cNvPr id="18441" name="Text Box 39"/>
                      <a:cNvSpPr txBox="1">
                        <a:spLocks noChangeArrowheads="1"/>
                      </a:cNvSpPr>
                    </a:nvSpPr>
                    <a:spPr bwMode="auto">
                      <a:xfrm>
                        <a:off x="5884863" y="5032375"/>
                        <a:ext cx="1062037"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r>
                            <a:rPr lang="ar-SA" b="1"/>
                            <a:t>كمية الانتاج</a:t>
                          </a:r>
                          <a:endParaRPr lang="en-US" b="1"/>
                        </a:p>
                      </a:txBody>
                      <a:useSpRect/>
                    </a:txSp>
                  </a:sp>
                  <a:sp>
                    <a:nvSpPr>
                      <a:cNvPr id="18442" name="Text Box 40"/>
                      <a:cNvSpPr txBox="1">
                        <a:spLocks noChangeArrowheads="1"/>
                      </a:cNvSpPr>
                    </a:nvSpPr>
                    <a:spPr bwMode="auto">
                      <a:xfrm>
                        <a:off x="4227513" y="2428875"/>
                        <a:ext cx="704850" cy="3667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pPr>
                            <a:spcBef>
                              <a:spcPct val="50000"/>
                            </a:spcBef>
                          </a:pPr>
                          <a:r>
                            <a:rPr lang="en-US"/>
                            <a:t>MC</a:t>
                          </a:r>
                        </a:p>
                      </a:txBody>
                      <a:useSpRect/>
                    </a:txSp>
                  </a:sp>
                  <a:sp>
                    <a:nvSpPr>
                      <a:cNvPr id="18443" name="Text Box 41"/>
                      <a:cNvSpPr txBox="1">
                        <a:spLocks noChangeArrowheads="1"/>
                      </a:cNvSpPr>
                    </a:nvSpPr>
                    <a:spPr bwMode="auto">
                      <a:xfrm>
                        <a:off x="5148263" y="3148013"/>
                        <a:ext cx="1331912" cy="3667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pPr>
                            <a:spcBef>
                              <a:spcPct val="50000"/>
                            </a:spcBef>
                          </a:pPr>
                          <a:r>
                            <a:rPr lang="en-US"/>
                            <a:t>ATC</a:t>
                          </a:r>
                        </a:p>
                      </a:txBody>
                      <a:useSpRect/>
                    </a:txSp>
                  </a:sp>
                  <a:sp>
                    <a:nvSpPr>
                      <a:cNvPr id="18444" name="Text Box 42"/>
                      <a:cNvSpPr txBox="1">
                        <a:spLocks noChangeArrowheads="1"/>
                      </a:cNvSpPr>
                    </a:nvSpPr>
                    <a:spPr bwMode="auto">
                      <a:xfrm>
                        <a:off x="5148263" y="3752850"/>
                        <a:ext cx="1331912" cy="3667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pPr>
                            <a:spcBef>
                              <a:spcPct val="50000"/>
                            </a:spcBef>
                          </a:pPr>
                          <a:r>
                            <a:rPr lang="en-US"/>
                            <a:t>AVC</a:t>
                          </a:r>
                        </a:p>
                      </a:txBody>
                      <a:useSpRect/>
                    </a:txSp>
                  </a:sp>
                  <a:sp>
                    <a:nvSpPr>
                      <a:cNvPr id="18445" name="Arc 43"/>
                      <a:cNvSpPr>
                        <a:spLocks/>
                      </a:cNvSpPr>
                    </a:nvSpPr>
                    <a:spPr bwMode="auto">
                      <a:xfrm rot="4444482" flipV="1">
                        <a:off x="2755106" y="2790032"/>
                        <a:ext cx="2447925" cy="1182688"/>
                      </a:xfrm>
                      <a:custGeom>
                        <a:avLst/>
                        <a:gdLst>
                          <a:gd name="T0" fmla="*/ 15129878 w 21600"/>
                          <a:gd name="T1" fmla="*/ 0 h 24995"/>
                          <a:gd name="T2" fmla="*/ 273903782 w 21600"/>
                          <a:gd name="T3" fmla="*/ 55961140 h 24995"/>
                          <a:gd name="T4" fmla="*/ 0 w 21600"/>
                          <a:gd name="T5" fmla="*/ 48288452 h 24995"/>
                          <a:gd name="T6" fmla="*/ 0 60000 65536"/>
                          <a:gd name="T7" fmla="*/ 0 60000 65536"/>
                          <a:gd name="T8" fmla="*/ 0 60000 65536"/>
                          <a:gd name="T9" fmla="*/ 0 w 21600"/>
                          <a:gd name="T10" fmla="*/ 0 h 24995"/>
                          <a:gd name="T11" fmla="*/ 21600 w 21600"/>
                          <a:gd name="T12" fmla="*/ 24995 h 24995"/>
                        </a:gdLst>
                        <a:ahLst/>
                        <a:cxnLst>
                          <a:cxn ang="T6">
                            <a:pos x="T0" y="T1"/>
                          </a:cxn>
                          <a:cxn ang="T7">
                            <a:pos x="T2" y="T3"/>
                          </a:cxn>
                          <a:cxn ang="T8">
                            <a:pos x="T4" y="T5"/>
                          </a:cxn>
                        </a:cxnLst>
                        <a:rect l="T9" t="T10" r="T11" b="T12"/>
                        <a:pathLst>
                          <a:path w="21600" h="24995" fill="none" extrusionOk="0">
                            <a:moveTo>
                              <a:pt x="1177" y="0"/>
                            </a:moveTo>
                            <a:cubicBezTo>
                              <a:pt x="12632" y="625"/>
                              <a:pt x="21600" y="10096"/>
                              <a:pt x="21600" y="21568"/>
                            </a:cubicBezTo>
                            <a:cubicBezTo>
                              <a:pt x="21600" y="22715"/>
                              <a:pt x="21508" y="23861"/>
                              <a:pt x="21326" y="24995"/>
                            </a:cubicBezTo>
                          </a:path>
                          <a:path w="21600" h="24995" stroke="0" extrusionOk="0">
                            <a:moveTo>
                              <a:pt x="1177" y="0"/>
                            </a:moveTo>
                            <a:cubicBezTo>
                              <a:pt x="12632" y="625"/>
                              <a:pt x="21600" y="10096"/>
                              <a:pt x="21600" y="21568"/>
                            </a:cubicBezTo>
                            <a:cubicBezTo>
                              <a:pt x="21600" y="22715"/>
                              <a:pt x="21508" y="23861"/>
                              <a:pt x="21326" y="24995"/>
                            </a:cubicBezTo>
                            <a:lnTo>
                              <a:pt x="0" y="21568"/>
                            </a:lnTo>
                            <a:close/>
                          </a:path>
                        </a:pathLst>
                      </a:cu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endParaRPr lang="en-US"/>
                        </a:p>
                      </a:txBody>
                      <a:useSpRect/>
                    </a:txSp>
                  </a:sp>
                  <a:sp>
                    <a:nvSpPr>
                      <a:cNvPr id="18446" name="Text Box 45"/>
                      <a:cNvSpPr txBox="1">
                        <a:spLocks noChangeArrowheads="1"/>
                      </a:cNvSpPr>
                    </a:nvSpPr>
                    <a:spPr bwMode="auto">
                      <a:xfrm>
                        <a:off x="5219700" y="4354513"/>
                        <a:ext cx="215900" cy="3667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pPr>
                            <a:spcBef>
                              <a:spcPct val="50000"/>
                            </a:spcBef>
                          </a:pPr>
                          <a:endParaRPr lang="en-US"/>
                        </a:p>
                      </a:txBody>
                      <a:useSpRect/>
                    </a:txSp>
                  </a:sp>
                  <a:sp>
                    <a:nvSpPr>
                      <a:cNvPr id="18447" name="Text Box 46"/>
                      <a:cNvSpPr txBox="1">
                        <a:spLocks noChangeArrowheads="1"/>
                      </a:cNvSpPr>
                    </a:nvSpPr>
                    <a:spPr bwMode="auto">
                      <a:xfrm>
                        <a:off x="4932363" y="4365625"/>
                        <a:ext cx="704850" cy="3667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pPr>
                            <a:spcBef>
                              <a:spcPct val="50000"/>
                            </a:spcBef>
                          </a:pPr>
                          <a:r>
                            <a:rPr lang="en-US"/>
                            <a:t>AFC</a:t>
                          </a:r>
                        </a:p>
                      </a:txBody>
                      <a:useSpRect/>
                    </a:txSp>
                  </a:sp>
                </lc:lockedCanvas>
              </a:graphicData>
            </a:graphic>
          </wp:inline>
        </w:drawing>
      </w:r>
    </w:p>
    <w:p w:rsidR="00FC36CB" w:rsidRDefault="00FC36CB" w:rsidP="00FC36CB">
      <w:pPr>
        <w:bidi/>
        <w:spacing w:line="240" w:lineRule="auto"/>
        <w:jc w:val="left"/>
        <w:rPr>
          <w:rFonts w:ascii="Simplified Arabic" w:hAnsi="Simplified Arabic" w:cs="Simplified Arabic"/>
          <w:color w:val="000000" w:themeColor="text1"/>
          <w:sz w:val="28"/>
          <w:szCs w:val="28"/>
          <w:rtl/>
        </w:rPr>
      </w:pPr>
      <w:r w:rsidRPr="00FC36CB">
        <w:rPr>
          <w:rFonts w:ascii="Simplified Arabic" w:hAnsi="Simplified Arabic" w:cs="Simplified Arabic" w:hint="cs"/>
          <w:b/>
          <w:bCs/>
          <w:color w:val="000000" w:themeColor="text1"/>
          <w:sz w:val="28"/>
          <w:szCs w:val="28"/>
          <w:rtl/>
        </w:rPr>
        <w:t xml:space="preserve">العلاقة بين </w:t>
      </w:r>
      <w:r w:rsidRPr="00FC36CB">
        <w:rPr>
          <w:rFonts w:ascii="Simplified Arabic" w:hAnsi="Simplified Arabic" w:cs="Simplified Arabic"/>
          <w:b/>
          <w:bCs/>
          <w:color w:val="000000" w:themeColor="text1"/>
          <w:sz w:val="28"/>
          <w:szCs w:val="28"/>
          <w:rtl/>
        </w:rPr>
        <w:t>منحنيات متوسطات التكاليف والتكلفة الحدية</w:t>
      </w:r>
      <w:r w:rsidRPr="00FC36CB">
        <w:rPr>
          <w:rFonts w:ascii="Simplified Arabic" w:hAnsi="Simplified Arabic" w:cs="Simplified Arabic"/>
          <w:color w:val="000000" w:themeColor="text1"/>
          <w:sz w:val="28"/>
          <w:szCs w:val="28"/>
          <w:rtl/>
        </w:rPr>
        <w:t xml:space="preserve"> </w:t>
      </w:r>
      <w:r w:rsidRPr="00FC36CB">
        <w:rPr>
          <w:rFonts w:ascii="Simplified Arabic" w:hAnsi="Simplified Arabic" w:cs="Simplified Arabic"/>
          <w:color w:val="000000" w:themeColor="text1"/>
          <w:sz w:val="28"/>
          <w:szCs w:val="28"/>
          <w:rtl/>
        </w:rPr>
        <w:br/>
        <w:t>1.عندما يكون منحى التكلفة الحدية أقل من متوسط التكلفة المتغيرة فان متوسط التكلفة المتغيرة يكون متناقص.</w:t>
      </w:r>
      <w:r w:rsidRPr="00FC36CB">
        <w:rPr>
          <w:rFonts w:ascii="Simplified Arabic" w:hAnsi="Simplified Arabic" w:cs="Simplified Arabic"/>
          <w:color w:val="000000" w:themeColor="text1"/>
          <w:sz w:val="28"/>
          <w:szCs w:val="28"/>
          <w:rtl/>
        </w:rPr>
        <w:br/>
        <w:t xml:space="preserve">                                                   </w:t>
      </w:r>
      <w:proofErr w:type="gramStart"/>
      <w:r w:rsidRPr="00FC36CB">
        <w:rPr>
          <w:rFonts w:ascii="Simplified Arabic" w:hAnsi="Simplified Arabic" w:cs="Simplified Arabic"/>
          <w:color w:val="000000" w:themeColor="text1"/>
          <w:sz w:val="28"/>
          <w:szCs w:val="28"/>
        </w:rPr>
        <w:t>MC&lt;AVC</w:t>
      </w:r>
      <w:r w:rsidRPr="00FC36CB">
        <w:rPr>
          <w:rFonts w:ascii="Simplified Arabic" w:hAnsi="Simplified Arabic" w:cs="Simplified Arabic"/>
          <w:color w:val="000000" w:themeColor="text1"/>
          <w:sz w:val="28"/>
          <w:szCs w:val="28"/>
          <w:rtl/>
        </w:rPr>
        <w:t xml:space="preserve">   </w:t>
      </w:r>
      <w:r w:rsidRPr="00FC36CB">
        <w:rPr>
          <w:rFonts w:ascii="Simplified Arabic" w:hAnsi="Simplified Arabic" w:cs="Simplified Arabic"/>
          <w:color w:val="000000" w:themeColor="text1"/>
          <w:sz w:val="28"/>
          <w:szCs w:val="28"/>
          <w:rtl/>
        </w:rPr>
        <w:br/>
        <w:t>2.</w:t>
      </w:r>
      <w:proofErr w:type="gramEnd"/>
      <w:r w:rsidRPr="00FC36CB">
        <w:rPr>
          <w:rFonts w:ascii="Simplified Arabic" w:hAnsi="Simplified Arabic" w:cs="Simplified Arabic"/>
          <w:color w:val="000000" w:themeColor="text1"/>
          <w:sz w:val="28"/>
          <w:szCs w:val="28"/>
          <w:rtl/>
        </w:rPr>
        <w:t xml:space="preserve"> عندما يكون منحى التكلفة الحدية أعلى من منحى متوسط التكلفة المتغيرة فإن متوسط التكلفة المتغيرة يكون متزايد ويتجه للأعلى</w:t>
      </w:r>
      <w:r w:rsidRPr="00FC36CB">
        <w:rPr>
          <w:rFonts w:ascii="Simplified Arabic" w:hAnsi="Simplified Arabic" w:cs="Simplified Arabic"/>
          <w:color w:val="000000" w:themeColor="text1"/>
          <w:sz w:val="28"/>
          <w:szCs w:val="28"/>
          <w:rtl/>
        </w:rPr>
        <w:br/>
        <w:t xml:space="preserve">                                                  </w:t>
      </w:r>
      <w:r w:rsidRPr="00FC36CB">
        <w:rPr>
          <w:rFonts w:ascii="Simplified Arabic" w:hAnsi="Simplified Arabic" w:cs="Simplified Arabic"/>
          <w:color w:val="000000" w:themeColor="text1"/>
          <w:sz w:val="28"/>
          <w:szCs w:val="28"/>
        </w:rPr>
        <w:t xml:space="preserve">MC&gt;AVC </w:t>
      </w:r>
      <w:r w:rsidRPr="00FC36CB">
        <w:rPr>
          <w:rFonts w:ascii="Simplified Arabic" w:hAnsi="Simplified Arabic" w:cs="Simplified Arabic"/>
          <w:color w:val="000000" w:themeColor="text1"/>
          <w:sz w:val="28"/>
          <w:szCs w:val="28"/>
          <w:rtl/>
        </w:rPr>
        <w:t xml:space="preserve"> </w:t>
      </w:r>
      <w:r w:rsidRPr="00FC36CB">
        <w:rPr>
          <w:rFonts w:ascii="Simplified Arabic" w:hAnsi="Simplified Arabic" w:cs="Simplified Arabic"/>
          <w:color w:val="000000" w:themeColor="text1"/>
          <w:sz w:val="28"/>
          <w:szCs w:val="28"/>
          <w:rtl/>
        </w:rPr>
        <w:br/>
        <w:t>عندما يقطع منحنى التكلفة الحدية منحنى التكلفة المتغيرة فإن منحنى متوسط التكلفة المتغيرة في نقطة التقاطع يكون في حده الأدنى</w:t>
      </w:r>
      <w:r>
        <w:rPr>
          <w:rFonts w:ascii="Simplified Arabic" w:hAnsi="Simplified Arabic" w:cs="Simplified Arabic" w:hint="cs"/>
          <w:color w:val="000000" w:themeColor="text1"/>
          <w:sz w:val="28"/>
          <w:szCs w:val="28"/>
          <w:rtl/>
        </w:rPr>
        <w:t>.</w:t>
      </w:r>
    </w:p>
    <w:p w:rsidR="00944103" w:rsidRDefault="00944103" w:rsidP="00944103">
      <w:pPr>
        <w:bidi/>
        <w:spacing w:line="240" w:lineRule="auto"/>
        <w:jc w:val="both"/>
        <w:rPr>
          <w:rFonts w:ascii="Simplified Arabic" w:hAnsi="Simplified Arabic" w:cs="Simplified Arabic"/>
          <w:b/>
          <w:bCs/>
          <w:color w:val="000000" w:themeColor="text1"/>
          <w:sz w:val="28"/>
          <w:szCs w:val="28"/>
          <w:rtl/>
        </w:rPr>
      </w:pPr>
      <w:r w:rsidRPr="00944103">
        <w:rPr>
          <w:rFonts w:ascii="Simplified Arabic" w:hAnsi="Simplified Arabic" w:cs="Simplified Arabic"/>
          <w:b/>
          <w:bCs/>
          <w:color w:val="000000" w:themeColor="text1"/>
          <w:sz w:val="28"/>
          <w:szCs w:val="28"/>
          <w:rtl/>
        </w:rPr>
        <w:t>خط التكلفة المتساوي</w:t>
      </w:r>
    </w:p>
    <w:p w:rsidR="00944103" w:rsidRPr="00944103" w:rsidRDefault="00944103" w:rsidP="00944103">
      <w:pPr>
        <w:bidi/>
        <w:spacing w:line="240" w:lineRule="auto"/>
        <w:jc w:val="both"/>
        <w:rPr>
          <w:rFonts w:ascii="Simplified Arabic" w:hAnsi="Simplified Arabic" w:cs="Simplified Arabic"/>
          <w:color w:val="000000" w:themeColor="text1"/>
          <w:sz w:val="28"/>
          <w:szCs w:val="28"/>
          <w:rtl/>
        </w:rPr>
      </w:pPr>
      <w:r w:rsidRPr="00944103">
        <w:rPr>
          <w:rFonts w:ascii="Simplified Arabic" w:hAnsi="Simplified Arabic" w:cs="Simplified Arabic" w:hint="cs"/>
          <w:color w:val="000000" w:themeColor="text1"/>
          <w:sz w:val="28"/>
          <w:szCs w:val="28"/>
          <w:rtl/>
        </w:rPr>
        <w:t>هو</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خط</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يمثل</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أقصى</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ما</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يمكن</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الحصول</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عليه</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من</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توليفة</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من</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عناصر</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w:t>
      </w:r>
      <w:r w:rsidR="00880FC8">
        <w:rPr>
          <w:rFonts w:ascii="Simplified Arabic" w:hAnsi="Simplified Arabic" w:cs="Simplified Arabic" w:hint="cs"/>
          <w:color w:val="000000" w:themeColor="text1"/>
          <w:sz w:val="28"/>
          <w:szCs w:val="28"/>
          <w:rtl/>
        </w:rPr>
        <w:t>إنتاج</w:t>
      </w:r>
      <w:r>
        <w:rPr>
          <w:rFonts w:ascii="Simplified Arabic" w:hAnsi="Simplified Arabic" w:cs="Simplified Arabic" w:hint="cs"/>
          <w:color w:val="000000" w:themeColor="text1"/>
          <w:sz w:val="28"/>
          <w:szCs w:val="28"/>
          <w:rtl/>
        </w:rPr>
        <w:t xml:space="preserve"> </w:t>
      </w:r>
      <w:r w:rsidRPr="00944103">
        <w:rPr>
          <w:rFonts w:ascii="Simplified Arabic" w:hAnsi="Simplified Arabic" w:cs="Simplified Arabic"/>
          <w:color w:val="000000" w:themeColor="text1"/>
          <w:sz w:val="28"/>
          <w:szCs w:val="28"/>
          <w:rtl/>
        </w:rPr>
        <w:t>(</w:t>
      </w:r>
      <w:r w:rsidRPr="00944103">
        <w:rPr>
          <w:rFonts w:ascii="Simplified Arabic" w:hAnsi="Simplified Arabic" w:cs="Simplified Arabic" w:hint="cs"/>
          <w:color w:val="000000" w:themeColor="text1"/>
          <w:sz w:val="28"/>
          <w:szCs w:val="28"/>
          <w:rtl/>
        </w:rPr>
        <w:t>امكانيات</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المنشأة</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المادية</w:t>
      </w:r>
      <w:r w:rsidRPr="00944103">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w:t>
      </w:r>
    </w:p>
    <w:p w:rsidR="00D244C4" w:rsidRDefault="00D244C4" w:rsidP="000E783D">
      <w:pPr>
        <w:bidi/>
        <w:spacing w:after="0" w:line="240" w:lineRule="auto"/>
        <w:jc w:val="both"/>
        <w:rPr>
          <w:rFonts w:ascii="Simplified Arabic" w:hAnsi="Simplified Arabic" w:cs="Simplified Arabic"/>
          <w:b/>
          <w:bCs/>
          <w:color w:val="000000" w:themeColor="text1"/>
          <w:sz w:val="28"/>
          <w:szCs w:val="28"/>
          <w:rtl/>
        </w:rPr>
      </w:pPr>
    </w:p>
    <w:p w:rsidR="00D244C4" w:rsidRDefault="00D244C4" w:rsidP="00D244C4">
      <w:pPr>
        <w:bidi/>
        <w:spacing w:after="0" w:line="240" w:lineRule="auto"/>
        <w:jc w:val="both"/>
        <w:rPr>
          <w:rFonts w:ascii="Simplified Arabic" w:hAnsi="Simplified Arabic" w:cs="Simplified Arabic"/>
          <w:b/>
          <w:bCs/>
          <w:color w:val="000000" w:themeColor="text1"/>
          <w:sz w:val="28"/>
          <w:szCs w:val="28"/>
          <w:rtl/>
        </w:rPr>
      </w:pPr>
    </w:p>
    <w:p w:rsidR="00944103" w:rsidRDefault="000E783D" w:rsidP="00D244C4">
      <w:pPr>
        <w:bidi/>
        <w:spacing w:after="0"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lastRenderedPageBreak/>
        <w:t>ال</w:t>
      </w:r>
      <w:r w:rsidR="00944103" w:rsidRPr="00944103">
        <w:rPr>
          <w:rFonts w:ascii="Simplified Arabic" w:hAnsi="Simplified Arabic" w:cs="Simplified Arabic" w:hint="cs"/>
          <w:b/>
          <w:bCs/>
          <w:color w:val="000000" w:themeColor="text1"/>
          <w:sz w:val="28"/>
          <w:szCs w:val="28"/>
          <w:rtl/>
        </w:rPr>
        <w:t xml:space="preserve">تمثيل </w:t>
      </w:r>
      <w:r>
        <w:rPr>
          <w:rFonts w:ascii="Simplified Arabic" w:hAnsi="Simplified Arabic" w:cs="Simplified Arabic" w:hint="cs"/>
          <w:b/>
          <w:bCs/>
          <w:color w:val="000000" w:themeColor="text1"/>
          <w:sz w:val="28"/>
          <w:szCs w:val="28"/>
          <w:rtl/>
        </w:rPr>
        <w:t>ال</w:t>
      </w:r>
      <w:r w:rsidR="00944103" w:rsidRPr="00944103">
        <w:rPr>
          <w:rFonts w:ascii="Simplified Arabic" w:hAnsi="Simplified Arabic" w:cs="Simplified Arabic" w:hint="cs"/>
          <w:b/>
          <w:bCs/>
          <w:color w:val="000000" w:themeColor="text1"/>
          <w:sz w:val="28"/>
          <w:szCs w:val="28"/>
          <w:rtl/>
        </w:rPr>
        <w:t>بياني:</w:t>
      </w: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06" type="#_x0000_t32" style="position:absolute;left:0;text-align:left;margin-left:471.4pt;margin-top:30.6pt;width:.05pt;height:172.65pt;flip:y;z-index:251805696" o:connectortype="straight">
            <v:stroke endarrow="block"/>
          </v:shape>
        </w:pict>
      </w:r>
      <w:r w:rsidR="0083747F">
        <w:rPr>
          <w:rFonts w:ascii="Simplified Arabic" w:hAnsi="Simplified Arabic" w:cs="Simplified Arabic" w:hint="cs"/>
          <w:b/>
          <w:bCs/>
          <w:color w:val="000000" w:themeColor="text1"/>
          <w:sz w:val="28"/>
          <w:szCs w:val="28"/>
          <w:rtl/>
        </w:rPr>
        <w:t>وحدات رأس المال</w:t>
      </w: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12" type="#_x0000_t32" style="position:absolute;left:0;text-align:left;margin-left:323.3pt;margin-top:20.55pt;width:148.1pt;height:149.45pt;flip:x;z-index:251811840" o:connectortype="straight"/>
        </w:pict>
      </w:r>
      <w:r>
        <w:rPr>
          <w:rFonts w:ascii="Simplified Arabic" w:hAnsi="Simplified Arabic" w:cs="Simplified Arabic"/>
          <w:b/>
          <w:bCs/>
          <w:noProof/>
          <w:color w:val="000000" w:themeColor="text1"/>
          <w:sz w:val="28"/>
          <w:szCs w:val="28"/>
          <w:rtl/>
        </w:rPr>
        <w:pict>
          <v:shape id="_x0000_s1408" type="#_x0000_t202" style="position:absolute;left:0;text-align:left;margin-left:440.15pt;margin-top:11.75pt;width:31.25pt;height:19.7pt;z-index:251807744">
            <v:textbox style="mso-next-textbox:#_x0000_s1408">
              <w:txbxContent>
                <w:p w:rsidR="0024146B" w:rsidRDefault="0024146B" w:rsidP="0083747F">
                  <w:r>
                    <w:t>A</w:t>
                  </w:r>
                </w:p>
              </w:txbxContent>
            </v:textbox>
          </v:shape>
        </w:pict>
      </w:r>
    </w:p>
    <w:p w:rsidR="0083747F" w:rsidRDefault="0083747F" w:rsidP="0083747F">
      <w:pPr>
        <w:bidi/>
        <w:spacing w:line="240" w:lineRule="auto"/>
        <w:jc w:val="both"/>
        <w:rPr>
          <w:rFonts w:ascii="Simplified Arabic" w:hAnsi="Simplified Arabic" w:cs="Simplified Arabic"/>
          <w:b/>
          <w:bCs/>
          <w:color w:val="000000" w:themeColor="text1"/>
          <w:sz w:val="28"/>
          <w:szCs w:val="28"/>
          <w:rtl/>
        </w:rPr>
      </w:pP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09" type="#_x0000_t202" style="position:absolute;left:0;text-align:left;margin-left:364.3pt;margin-top:2pt;width:31.25pt;height:19.7pt;z-index:251808768">
            <v:textbox style="mso-next-textbox:#_x0000_s1409">
              <w:txbxContent>
                <w:p w:rsidR="0024146B" w:rsidRDefault="0024146B" w:rsidP="0083747F">
                  <w:r>
                    <w:t>F</w:t>
                  </w:r>
                </w:p>
              </w:txbxContent>
            </v:textbox>
          </v:shape>
        </w:pict>
      </w: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11" type="#_x0000_t202" style="position:absolute;left:0;text-align:left;margin-left:404.85pt;margin-top:23.25pt;width:31.25pt;height:19.7pt;z-index:251810816">
            <v:textbox style="mso-next-textbox:#_x0000_s1411">
              <w:txbxContent>
                <w:p w:rsidR="0024146B" w:rsidRDefault="0024146B" w:rsidP="0083747F">
                  <w:r>
                    <w:t>G</w:t>
                  </w:r>
                </w:p>
              </w:txbxContent>
            </v:textbox>
          </v:shape>
        </w:pict>
      </w: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10" type="#_x0000_t202" style="position:absolute;left:0;text-align:left;margin-left:298.4pt;margin-top:17.15pt;width:31.25pt;height:19.7pt;z-index:251809792">
            <v:textbox style="mso-next-textbox:#_x0000_s1410">
              <w:txbxContent>
                <w:p w:rsidR="0024146B" w:rsidRDefault="0024146B" w:rsidP="0083747F">
                  <w:r>
                    <w:t>B</w:t>
                  </w:r>
                </w:p>
              </w:txbxContent>
            </v:textbox>
          </v:shape>
        </w:pict>
      </w:r>
    </w:p>
    <w:p w:rsidR="0083747F" w:rsidRDefault="00A9086C" w:rsidP="0083747F">
      <w:pPr>
        <w:bidi/>
        <w:spacing w:line="240" w:lineRule="auto"/>
        <w:ind w:left="3600" w:firstLine="720"/>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05" type="#_x0000_t32" style="position:absolute;left:0;text-align:left;margin-left:251.35pt;margin-top:3.6pt;width:220.1pt;height:0;flip:x;z-index:251804672" o:connectortype="straight">
            <v:stroke endarrow="block"/>
          </v:shape>
        </w:pict>
      </w:r>
      <w:r w:rsidR="0083747F">
        <w:rPr>
          <w:rFonts w:ascii="Simplified Arabic" w:hAnsi="Simplified Arabic" w:cs="Simplified Arabic" w:hint="cs"/>
          <w:b/>
          <w:bCs/>
          <w:noProof/>
          <w:color w:val="000000" w:themeColor="text1"/>
          <w:sz w:val="28"/>
          <w:szCs w:val="28"/>
          <w:rtl/>
        </w:rPr>
        <w:t>عدد العمال</w:t>
      </w:r>
    </w:p>
    <w:p w:rsidR="00944103" w:rsidRPr="00944103" w:rsidRDefault="00944103" w:rsidP="000E783D">
      <w:pPr>
        <w:bidi/>
        <w:spacing w:after="0" w:line="240" w:lineRule="auto"/>
        <w:jc w:val="both"/>
        <w:rPr>
          <w:rFonts w:ascii="Simplified Arabic" w:hAnsi="Simplified Arabic" w:cs="Simplified Arabic"/>
          <w:color w:val="000000" w:themeColor="text1"/>
          <w:sz w:val="28"/>
          <w:szCs w:val="28"/>
        </w:rPr>
      </w:pPr>
      <w:r w:rsidRPr="00944103">
        <w:rPr>
          <w:rFonts w:ascii="Simplified Arabic" w:hAnsi="Simplified Arabic" w:cs="Simplified Arabic" w:hint="cs"/>
          <w:color w:val="000000" w:themeColor="text1"/>
          <w:sz w:val="28"/>
          <w:szCs w:val="28"/>
          <w:rtl/>
        </w:rPr>
        <w:t>إن</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الكمية</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التي</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تستطيع</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شراؤها</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من</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عناصر</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w:t>
      </w:r>
      <w:r w:rsidR="00880FC8">
        <w:rPr>
          <w:rFonts w:ascii="Simplified Arabic" w:hAnsi="Simplified Arabic" w:cs="Simplified Arabic" w:hint="cs"/>
          <w:color w:val="000000" w:themeColor="text1"/>
          <w:sz w:val="28"/>
          <w:szCs w:val="28"/>
          <w:rtl/>
        </w:rPr>
        <w:t>إنتاج</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ل</w:t>
      </w:r>
      <w:r w:rsidR="00880FC8">
        <w:rPr>
          <w:rFonts w:ascii="Simplified Arabic" w:hAnsi="Simplified Arabic" w:cs="Simplified Arabic" w:hint="cs"/>
          <w:color w:val="000000" w:themeColor="text1"/>
          <w:sz w:val="28"/>
          <w:szCs w:val="28"/>
          <w:rtl/>
        </w:rPr>
        <w:t>إنتاج</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كمية</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معينة</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تتوقف</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على</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عاملين</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هما</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المبلغ</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المخصص</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للانفاق</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على</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شراء</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عناصر</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w:t>
      </w:r>
      <w:r w:rsidR="00880FC8">
        <w:rPr>
          <w:rFonts w:ascii="Simplified Arabic" w:hAnsi="Simplified Arabic" w:cs="Simplified Arabic" w:hint="cs"/>
          <w:color w:val="000000" w:themeColor="text1"/>
          <w:sz w:val="28"/>
          <w:szCs w:val="28"/>
          <w:rtl/>
        </w:rPr>
        <w:t>إنتاج</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والعامل</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الثاني</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أسعار</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عناصر</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w:t>
      </w:r>
      <w:r w:rsidR="00880FC8">
        <w:rPr>
          <w:rFonts w:ascii="Simplified Arabic" w:hAnsi="Simplified Arabic" w:cs="Simplified Arabic" w:hint="cs"/>
          <w:color w:val="000000" w:themeColor="text1"/>
          <w:sz w:val="28"/>
          <w:szCs w:val="28"/>
          <w:rtl/>
        </w:rPr>
        <w:t>إنتاج</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وهذا</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يمكن</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تمثيله</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بيانا</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عن</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طريق</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خط</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التكلفة</w:t>
      </w: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hint="cs"/>
          <w:color w:val="000000" w:themeColor="text1"/>
          <w:sz w:val="28"/>
          <w:szCs w:val="28"/>
          <w:rtl/>
        </w:rPr>
        <w:t>المتساوي</w:t>
      </w:r>
      <w:r w:rsidRPr="00944103">
        <w:rPr>
          <w:rFonts w:ascii="Simplified Arabic" w:hAnsi="Simplified Arabic" w:cs="Simplified Arabic"/>
          <w:color w:val="000000" w:themeColor="text1"/>
          <w:sz w:val="28"/>
          <w:szCs w:val="28"/>
          <w:rtl/>
        </w:rPr>
        <w:t>.</w:t>
      </w:r>
    </w:p>
    <w:p w:rsidR="00944103" w:rsidRPr="000E783D" w:rsidRDefault="00944103" w:rsidP="000E783D">
      <w:pPr>
        <w:pStyle w:val="ListParagraph"/>
        <w:numPr>
          <w:ilvl w:val="0"/>
          <w:numId w:val="38"/>
        </w:numPr>
        <w:bidi/>
        <w:spacing w:after="0" w:line="240" w:lineRule="auto"/>
        <w:jc w:val="both"/>
        <w:rPr>
          <w:rFonts w:ascii="Simplified Arabic" w:hAnsi="Simplified Arabic" w:cs="Simplified Arabic"/>
          <w:color w:val="000000" w:themeColor="text1"/>
          <w:sz w:val="28"/>
          <w:szCs w:val="28"/>
        </w:rPr>
      </w:pPr>
      <w:r w:rsidRPr="000E783D">
        <w:rPr>
          <w:rFonts w:ascii="Simplified Arabic" w:hAnsi="Simplified Arabic" w:cs="Simplified Arabic" w:hint="cs"/>
          <w:color w:val="000000" w:themeColor="text1"/>
          <w:sz w:val="28"/>
          <w:szCs w:val="28"/>
          <w:rtl/>
        </w:rPr>
        <w:t>الخط</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الواصل</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بين</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النقطتين</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color w:val="000000" w:themeColor="text1"/>
          <w:sz w:val="28"/>
          <w:szCs w:val="28"/>
        </w:rPr>
        <w:t>A</w:t>
      </w:r>
      <w:r w:rsidRPr="000E783D">
        <w:rPr>
          <w:rFonts w:ascii="Simplified Arabic" w:hAnsi="Simplified Arabic" w:cs="Simplified Arabic" w:hint="cs"/>
          <w:color w:val="000000" w:themeColor="text1"/>
          <w:sz w:val="28"/>
          <w:szCs w:val="28"/>
          <w:rtl/>
        </w:rPr>
        <w:t>و</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color w:val="000000" w:themeColor="text1"/>
          <w:sz w:val="28"/>
          <w:szCs w:val="28"/>
        </w:rPr>
        <w:t>B</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يمثل</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خط</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الميزانية</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والذي</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يمثل</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أقصى</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ما</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يمكن</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الحصول</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عليه</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من</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توليفة</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من</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عناصر</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ال</w:t>
      </w:r>
      <w:r w:rsidR="00880FC8" w:rsidRPr="000E783D">
        <w:rPr>
          <w:rFonts w:ascii="Simplified Arabic" w:hAnsi="Simplified Arabic" w:cs="Simplified Arabic" w:hint="cs"/>
          <w:color w:val="000000" w:themeColor="text1"/>
          <w:sz w:val="28"/>
          <w:szCs w:val="28"/>
          <w:rtl/>
        </w:rPr>
        <w:t>إنتاج</w:t>
      </w:r>
      <w:r w:rsidRPr="000E783D">
        <w:rPr>
          <w:rFonts w:ascii="Simplified Arabic" w:hAnsi="Simplified Arabic" w:cs="Simplified Arabic"/>
          <w:color w:val="000000" w:themeColor="text1"/>
          <w:sz w:val="28"/>
          <w:szCs w:val="28"/>
          <w:rtl/>
        </w:rPr>
        <w:t>.</w:t>
      </w:r>
    </w:p>
    <w:p w:rsidR="00944103" w:rsidRPr="000E783D" w:rsidRDefault="00944103" w:rsidP="000E783D">
      <w:pPr>
        <w:pStyle w:val="ListParagraph"/>
        <w:numPr>
          <w:ilvl w:val="0"/>
          <w:numId w:val="38"/>
        </w:numPr>
        <w:bidi/>
        <w:spacing w:after="0" w:line="240" w:lineRule="auto"/>
        <w:jc w:val="both"/>
        <w:rPr>
          <w:rFonts w:ascii="Simplified Arabic" w:hAnsi="Simplified Arabic" w:cs="Simplified Arabic"/>
          <w:color w:val="000000" w:themeColor="text1"/>
          <w:sz w:val="28"/>
          <w:szCs w:val="28"/>
        </w:rPr>
      </w:pPr>
      <w:r w:rsidRPr="000E783D">
        <w:rPr>
          <w:rFonts w:ascii="Simplified Arabic" w:hAnsi="Simplified Arabic" w:cs="Simplified Arabic" w:hint="cs"/>
          <w:color w:val="000000" w:themeColor="text1"/>
          <w:sz w:val="28"/>
          <w:szCs w:val="28"/>
          <w:rtl/>
        </w:rPr>
        <w:t>النقطة</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color w:val="000000" w:themeColor="text1"/>
          <w:sz w:val="28"/>
          <w:szCs w:val="28"/>
        </w:rPr>
        <w:t>F</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لا</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يمكن</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الحصول</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عليها</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من</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عناصر</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ال</w:t>
      </w:r>
      <w:r w:rsidR="00880FC8" w:rsidRPr="000E783D">
        <w:rPr>
          <w:rFonts w:ascii="Simplified Arabic" w:hAnsi="Simplified Arabic" w:cs="Simplified Arabic" w:hint="cs"/>
          <w:color w:val="000000" w:themeColor="text1"/>
          <w:sz w:val="28"/>
          <w:szCs w:val="28"/>
          <w:rtl/>
        </w:rPr>
        <w:t>إنتاج</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لأن</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ذلك</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يتطلب</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مبلغا</w:t>
      </w:r>
      <w:r w:rsidR="0083747F" w:rsidRPr="000E783D">
        <w:rPr>
          <w:rFonts w:ascii="Simplified Arabic" w:hAnsi="Simplified Arabic" w:cs="Simplified Arabic" w:hint="cs"/>
          <w:color w:val="000000" w:themeColor="text1"/>
          <w:sz w:val="28"/>
          <w:szCs w:val="28"/>
          <w:rtl/>
        </w:rPr>
        <w:t>ً</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أكبر</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من</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المبلغ</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المخصص</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للانفاق</w:t>
      </w:r>
      <w:r w:rsidRPr="000E783D">
        <w:rPr>
          <w:rFonts w:ascii="Simplified Arabic" w:hAnsi="Simplified Arabic" w:cs="Simplified Arabic"/>
          <w:color w:val="000000" w:themeColor="text1"/>
          <w:sz w:val="28"/>
          <w:szCs w:val="28"/>
          <w:rtl/>
        </w:rPr>
        <w:t xml:space="preserve"> </w:t>
      </w:r>
    </w:p>
    <w:p w:rsidR="00C32136" w:rsidRPr="000E783D" w:rsidRDefault="00944103" w:rsidP="000E783D">
      <w:pPr>
        <w:pStyle w:val="ListParagraph"/>
        <w:numPr>
          <w:ilvl w:val="0"/>
          <w:numId w:val="38"/>
        </w:numPr>
        <w:bidi/>
        <w:spacing w:after="0" w:line="240" w:lineRule="auto"/>
        <w:jc w:val="both"/>
        <w:rPr>
          <w:rFonts w:ascii="Simplified Arabic" w:hAnsi="Simplified Arabic" w:cs="Simplified Arabic"/>
          <w:color w:val="000000" w:themeColor="text1"/>
          <w:sz w:val="28"/>
          <w:szCs w:val="28"/>
          <w:rtl/>
        </w:rPr>
      </w:pPr>
      <w:r w:rsidRPr="000E783D">
        <w:rPr>
          <w:rFonts w:ascii="Simplified Arabic" w:hAnsi="Simplified Arabic" w:cs="Simplified Arabic" w:hint="cs"/>
          <w:color w:val="000000" w:themeColor="text1"/>
          <w:sz w:val="28"/>
          <w:szCs w:val="28"/>
          <w:rtl/>
        </w:rPr>
        <w:t>النقطة</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color w:val="000000" w:themeColor="text1"/>
          <w:sz w:val="28"/>
          <w:szCs w:val="28"/>
        </w:rPr>
        <w:t>G</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يمكن</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الحصول</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عليها</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ولكن</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المنشأة</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لا</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تنفق</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كل</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المبلغ</w:t>
      </w:r>
      <w:r w:rsidRPr="000E783D">
        <w:rPr>
          <w:rFonts w:ascii="Simplified Arabic" w:hAnsi="Simplified Arabic" w:cs="Simplified Arabic"/>
          <w:color w:val="000000" w:themeColor="text1"/>
          <w:sz w:val="28"/>
          <w:szCs w:val="28"/>
          <w:rtl/>
        </w:rPr>
        <w:t xml:space="preserve"> </w:t>
      </w:r>
      <w:r w:rsidRPr="000E783D">
        <w:rPr>
          <w:rFonts w:ascii="Simplified Arabic" w:hAnsi="Simplified Arabic" w:cs="Simplified Arabic" w:hint="cs"/>
          <w:color w:val="000000" w:themeColor="text1"/>
          <w:sz w:val="28"/>
          <w:szCs w:val="28"/>
          <w:rtl/>
        </w:rPr>
        <w:t>المخصص</w:t>
      </w:r>
      <w:r w:rsidRPr="000E783D">
        <w:rPr>
          <w:rFonts w:ascii="Simplified Arabic" w:hAnsi="Simplified Arabic" w:cs="Simplified Arabic"/>
          <w:color w:val="000000" w:themeColor="text1"/>
          <w:sz w:val="28"/>
          <w:szCs w:val="28"/>
          <w:rtl/>
        </w:rPr>
        <w:t>.</w:t>
      </w:r>
    </w:p>
    <w:p w:rsidR="00944103" w:rsidRPr="00944103" w:rsidRDefault="00944103" w:rsidP="00D244C4">
      <w:pPr>
        <w:bidi/>
        <w:spacing w:before="240" w:after="0" w:line="240" w:lineRule="auto"/>
        <w:jc w:val="both"/>
        <w:rPr>
          <w:rFonts w:ascii="Simplified Arabic" w:hAnsi="Simplified Arabic" w:cs="Simplified Arabic"/>
          <w:b/>
          <w:bCs/>
          <w:color w:val="000000" w:themeColor="text1"/>
          <w:sz w:val="28"/>
          <w:szCs w:val="28"/>
          <w:rtl/>
        </w:rPr>
      </w:pPr>
      <w:r w:rsidRPr="00944103">
        <w:rPr>
          <w:rFonts w:ascii="Simplified Arabic" w:hAnsi="Simplified Arabic" w:cs="Simplified Arabic"/>
          <w:b/>
          <w:bCs/>
          <w:color w:val="000000" w:themeColor="text1"/>
          <w:sz w:val="28"/>
          <w:szCs w:val="28"/>
          <w:rtl/>
        </w:rPr>
        <w:t>خط التكلفة و</w:t>
      </w:r>
      <w:r w:rsidR="00174381">
        <w:rPr>
          <w:rFonts w:ascii="Simplified Arabic" w:hAnsi="Simplified Arabic" w:cs="Simplified Arabic"/>
          <w:b/>
          <w:bCs/>
          <w:color w:val="000000" w:themeColor="text1"/>
          <w:sz w:val="28"/>
          <w:szCs w:val="28"/>
          <w:rtl/>
        </w:rPr>
        <w:t>إنتقال</w:t>
      </w:r>
      <w:r w:rsidRPr="00944103">
        <w:rPr>
          <w:rFonts w:ascii="Simplified Arabic" w:hAnsi="Simplified Arabic" w:cs="Simplified Arabic"/>
          <w:b/>
          <w:bCs/>
          <w:color w:val="000000" w:themeColor="text1"/>
          <w:sz w:val="28"/>
          <w:szCs w:val="28"/>
          <w:rtl/>
        </w:rPr>
        <w:t>ه</w:t>
      </w:r>
    </w:p>
    <w:p w:rsidR="00D244C4" w:rsidRDefault="00D244C4" w:rsidP="00D244C4">
      <w:pPr>
        <w:bidi/>
        <w:spacing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يمكن تمثيل خ</w:t>
      </w:r>
      <w:r w:rsidR="000E783D">
        <w:rPr>
          <w:rFonts w:ascii="Simplified Arabic" w:hAnsi="Simplified Arabic" w:cs="Simplified Arabic" w:hint="cs"/>
          <w:color w:val="000000" w:themeColor="text1"/>
          <w:sz w:val="28"/>
          <w:szCs w:val="28"/>
          <w:rtl/>
        </w:rPr>
        <w:t>ط التكلفة وإنتقاله بال</w:t>
      </w:r>
      <w:r>
        <w:rPr>
          <w:rFonts w:ascii="Simplified Arabic" w:hAnsi="Simplified Arabic" w:cs="Simplified Arabic" w:hint="cs"/>
          <w:color w:val="000000" w:themeColor="text1"/>
          <w:sz w:val="28"/>
          <w:szCs w:val="28"/>
          <w:rtl/>
        </w:rPr>
        <w:t>رسومات البيانية أدناه.</w:t>
      </w:r>
    </w:p>
    <w:p w:rsidR="00D244C4" w:rsidRPr="00944103" w:rsidRDefault="00D244C4" w:rsidP="00D244C4">
      <w:pPr>
        <w:bidi/>
        <w:spacing w:after="0" w:line="240" w:lineRule="auto"/>
        <w:jc w:val="both"/>
        <w:rPr>
          <w:rFonts w:ascii="Simplified Arabic" w:hAnsi="Simplified Arabic" w:cs="Simplified Arabic"/>
          <w:color w:val="000000" w:themeColor="text1"/>
          <w:sz w:val="28"/>
          <w:szCs w:val="28"/>
        </w:rPr>
      </w:pPr>
      <w:r w:rsidRPr="00944103">
        <w:rPr>
          <w:rFonts w:ascii="Simplified Arabic" w:hAnsi="Simplified Arabic" w:cs="Simplified Arabic"/>
          <w:color w:val="000000" w:themeColor="text1"/>
          <w:sz w:val="28"/>
          <w:szCs w:val="28"/>
          <w:rtl/>
        </w:rPr>
        <w:t xml:space="preserve">ماذا يحصل لخط التكلفة </w:t>
      </w:r>
      <w:r w:rsidRPr="00944103">
        <w:rPr>
          <w:rFonts w:ascii="Simplified Arabic" w:hAnsi="Simplified Arabic" w:cs="Simplified Arabic"/>
          <w:color w:val="000000" w:themeColor="text1"/>
          <w:sz w:val="28"/>
          <w:szCs w:val="28"/>
        </w:rPr>
        <w:t>1</w:t>
      </w:r>
      <w:r w:rsidRPr="00944103">
        <w:rPr>
          <w:rFonts w:ascii="Simplified Arabic" w:hAnsi="Simplified Arabic" w:cs="Simplified Arabic"/>
          <w:color w:val="000000" w:themeColor="text1"/>
          <w:sz w:val="28"/>
          <w:szCs w:val="28"/>
          <w:rtl/>
        </w:rPr>
        <w:t xml:space="preserve"> لو </w:t>
      </w:r>
      <w:r>
        <w:rPr>
          <w:rFonts w:ascii="Simplified Arabic" w:hAnsi="Simplified Arabic" w:cs="Simplified Arabic"/>
          <w:color w:val="000000" w:themeColor="text1"/>
          <w:sz w:val="28"/>
          <w:szCs w:val="28"/>
          <w:rtl/>
        </w:rPr>
        <w:t>إرتفع</w:t>
      </w:r>
      <w:r w:rsidRPr="00944103">
        <w:rPr>
          <w:rFonts w:ascii="Simplified Arabic" w:hAnsi="Simplified Arabic" w:cs="Simplified Arabic"/>
          <w:color w:val="000000" w:themeColor="text1"/>
          <w:sz w:val="28"/>
          <w:szCs w:val="28"/>
          <w:rtl/>
        </w:rPr>
        <w:t xml:space="preserve"> المبلغ المخصص للانفاق على عناصر ال</w:t>
      </w:r>
      <w:r>
        <w:rPr>
          <w:rFonts w:ascii="Simplified Arabic" w:hAnsi="Simplified Arabic" w:cs="Simplified Arabic"/>
          <w:color w:val="000000" w:themeColor="text1"/>
          <w:sz w:val="28"/>
          <w:szCs w:val="28"/>
          <w:rtl/>
        </w:rPr>
        <w:t>إنتاج</w:t>
      </w:r>
      <w:r>
        <w:rPr>
          <w:rFonts w:ascii="Simplified Arabic" w:hAnsi="Simplified Arabic" w:cs="Simplified Arabic" w:hint="cs"/>
          <w:color w:val="000000" w:themeColor="text1"/>
          <w:sz w:val="28"/>
          <w:szCs w:val="28"/>
          <w:rtl/>
        </w:rPr>
        <w:t>؟</w:t>
      </w:r>
      <w:r w:rsidRPr="00944103">
        <w:rPr>
          <w:rFonts w:ascii="Simplified Arabic" w:hAnsi="Simplified Arabic" w:cs="Simplified Arabic"/>
          <w:color w:val="000000" w:themeColor="text1"/>
          <w:sz w:val="28"/>
          <w:szCs w:val="28"/>
        </w:rPr>
        <w:t xml:space="preserve"> </w:t>
      </w:r>
    </w:p>
    <w:p w:rsidR="00D244C4" w:rsidRDefault="00D244C4" w:rsidP="00D244C4">
      <w:pPr>
        <w:bidi/>
        <w:spacing w:after="0" w:line="240" w:lineRule="auto"/>
        <w:jc w:val="both"/>
        <w:rPr>
          <w:rFonts w:ascii="Simplified Arabic" w:hAnsi="Simplified Arabic" w:cs="Simplified Arabic"/>
          <w:color w:val="000000" w:themeColor="text1"/>
          <w:sz w:val="28"/>
          <w:szCs w:val="28"/>
          <w:rtl/>
        </w:rPr>
      </w:pPr>
      <w:r w:rsidRPr="00944103">
        <w:rPr>
          <w:rFonts w:ascii="Simplified Arabic" w:hAnsi="Simplified Arabic" w:cs="Simplified Arabic"/>
          <w:color w:val="000000" w:themeColor="text1"/>
          <w:sz w:val="28"/>
          <w:szCs w:val="28"/>
          <w:rtl/>
        </w:rPr>
        <w:t xml:space="preserve"> </w:t>
      </w:r>
      <w:r w:rsidRPr="00944103">
        <w:rPr>
          <w:rFonts w:ascii="Simplified Arabic" w:hAnsi="Simplified Arabic" w:cs="Simplified Arabic"/>
          <w:color w:val="000000" w:themeColor="text1"/>
          <w:sz w:val="28"/>
          <w:szCs w:val="28"/>
        </w:rPr>
        <w:t>-</w:t>
      </w:r>
      <w:r w:rsidRPr="00944103">
        <w:rPr>
          <w:rFonts w:ascii="Simplified Arabic" w:hAnsi="Simplified Arabic" w:cs="Simplified Arabic"/>
          <w:color w:val="000000" w:themeColor="text1"/>
          <w:sz w:val="28"/>
          <w:szCs w:val="28"/>
          <w:rtl/>
        </w:rPr>
        <w:t xml:space="preserve"> ينتقل من الخط 4 إلى 5</w:t>
      </w:r>
    </w:p>
    <w:p w:rsidR="00D244C4" w:rsidRPr="00944103" w:rsidRDefault="00D244C4" w:rsidP="00D244C4">
      <w:pPr>
        <w:bidi/>
        <w:spacing w:after="0" w:line="240" w:lineRule="auto"/>
        <w:jc w:val="both"/>
        <w:rPr>
          <w:rFonts w:ascii="Simplified Arabic" w:hAnsi="Simplified Arabic" w:cs="Simplified Arabic"/>
          <w:color w:val="000000" w:themeColor="text1"/>
          <w:sz w:val="28"/>
          <w:szCs w:val="28"/>
        </w:rPr>
      </w:pPr>
      <w:r w:rsidRPr="00944103">
        <w:rPr>
          <w:rFonts w:ascii="Simplified Arabic" w:hAnsi="Simplified Arabic" w:cs="Simplified Arabic"/>
          <w:color w:val="000000" w:themeColor="text1"/>
          <w:sz w:val="28"/>
          <w:szCs w:val="28"/>
          <w:rtl/>
        </w:rPr>
        <w:t xml:space="preserve">ماذا يحصل لخط التكلفة لو </w:t>
      </w:r>
      <w:r>
        <w:rPr>
          <w:rFonts w:ascii="Simplified Arabic" w:hAnsi="Simplified Arabic" w:cs="Simplified Arabic"/>
          <w:color w:val="000000" w:themeColor="text1"/>
          <w:sz w:val="28"/>
          <w:szCs w:val="28"/>
          <w:rtl/>
        </w:rPr>
        <w:t>إنخفض</w:t>
      </w:r>
      <w:r w:rsidRPr="00944103">
        <w:rPr>
          <w:rFonts w:ascii="Simplified Arabic" w:hAnsi="Simplified Arabic" w:cs="Simplified Arabic"/>
          <w:color w:val="000000" w:themeColor="text1"/>
          <w:sz w:val="28"/>
          <w:szCs w:val="28"/>
          <w:rtl/>
        </w:rPr>
        <w:t xml:space="preserve">ت </w:t>
      </w:r>
      <w:r>
        <w:rPr>
          <w:rFonts w:ascii="Simplified Arabic" w:hAnsi="Simplified Arabic" w:cs="Simplified Arabic" w:hint="cs"/>
          <w:color w:val="000000" w:themeColor="text1"/>
          <w:sz w:val="28"/>
          <w:szCs w:val="28"/>
          <w:rtl/>
        </w:rPr>
        <w:t>أ</w:t>
      </w:r>
      <w:r w:rsidRPr="00944103">
        <w:rPr>
          <w:rFonts w:ascii="Simplified Arabic" w:hAnsi="Simplified Arabic" w:cs="Simplified Arabic"/>
          <w:color w:val="000000" w:themeColor="text1"/>
          <w:sz w:val="28"/>
          <w:szCs w:val="28"/>
          <w:rtl/>
        </w:rPr>
        <w:t>جور العمال</w:t>
      </w:r>
      <w:r>
        <w:rPr>
          <w:rFonts w:ascii="Simplified Arabic" w:hAnsi="Simplified Arabic" w:cs="Simplified Arabic" w:hint="cs"/>
          <w:color w:val="000000" w:themeColor="text1"/>
          <w:sz w:val="28"/>
          <w:szCs w:val="28"/>
          <w:rtl/>
        </w:rPr>
        <w:t>؟</w:t>
      </w:r>
    </w:p>
    <w:p w:rsidR="00D244C4" w:rsidRPr="00944103" w:rsidRDefault="00D244C4" w:rsidP="00D244C4">
      <w:pPr>
        <w:bidi/>
        <w:spacing w:after="0" w:line="240" w:lineRule="auto"/>
        <w:jc w:val="both"/>
        <w:rPr>
          <w:rFonts w:ascii="Simplified Arabic" w:hAnsi="Simplified Arabic" w:cs="Simplified Arabic"/>
          <w:color w:val="000000" w:themeColor="text1"/>
          <w:sz w:val="28"/>
          <w:szCs w:val="28"/>
        </w:rPr>
      </w:pPr>
      <w:r w:rsidRPr="00944103">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w:t>
      </w:r>
      <w:r w:rsidRPr="00944103">
        <w:rPr>
          <w:rFonts w:ascii="Simplified Arabic" w:hAnsi="Simplified Arabic" w:cs="Simplified Arabic"/>
          <w:color w:val="000000" w:themeColor="text1"/>
          <w:sz w:val="28"/>
          <w:szCs w:val="28"/>
          <w:rtl/>
        </w:rPr>
        <w:t xml:space="preserve">  ينتقل من الخط 1 إلى 2</w:t>
      </w:r>
    </w:p>
    <w:p w:rsidR="00D244C4" w:rsidRPr="00944103" w:rsidRDefault="00D244C4" w:rsidP="00D244C4">
      <w:pPr>
        <w:bidi/>
        <w:spacing w:after="0" w:line="240" w:lineRule="auto"/>
        <w:jc w:val="both"/>
        <w:rPr>
          <w:rFonts w:ascii="Simplified Arabic" w:hAnsi="Simplified Arabic" w:cs="Simplified Arabic"/>
          <w:color w:val="000000" w:themeColor="text1"/>
          <w:sz w:val="28"/>
          <w:szCs w:val="28"/>
        </w:rPr>
      </w:pPr>
      <w:r w:rsidRPr="00944103">
        <w:rPr>
          <w:rFonts w:ascii="Simplified Arabic" w:hAnsi="Simplified Arabic" w:cs="Simplified Arabic"/>
          <w:color w:val="000000" w:themeColor="text1"/>
          <w:sz w:val="28"/>
          <w:szCs w:val="28"/>
          <w:rtl/>
        </w:rPr>
        <w:t>ماذا يحصل لخط التكلفة لو زادت الفائدة على رأس المال</w:t>
      </w:r>
      <w:r>
        <w:rPr>
          <w:rFonts w:ascii="Simplified Arabic" w:hAnsi="Simplified Arabic" w:cs="Simplified Arabic" w:hint="cs"/>
          <w:color w:val="000000" w:themeColor="text1"/>
          <w:sz w:val="28"/>
          <w:szCs w:val="28"/>
          <w:rtl/>
        </w:rPr>
        <w:t>؟</w:t>
      </w:r>
    </w:p>
    <w:p w:rsidR="00D244C4" w:rsidRDefault="00D244C4" w:rsidP="00D244C4">
      <w:pPr>
        <w:bidi/>
        <w:spacing w:after="0" w:line="240" w:lineRule="auto"/>
        <w:jc w:val="both"/>
        <w:rPr>
          <w:rFonts w:ascii="Simplified Arabic" w:hAnsi="Simplified Arabic" w:cs="Simplified Arabic"/>
          <w:color w:val="000000" w:themeColor="text1"/>
          <w:sz w:val="28"/>
          <w:szCs w:val="28"/>
          <w:rtl/>
        </w:rPr>
      </w:pPr>
      <w:r w:rsidRPr="00944103">
        <w:rPr>
          <w:rFonts w:ascii="Simplified Arabic" w:hAnsi="Simplified Arabic" w:cs="Simplified Arabic"/>
          <w:color w:val="000000" w:themeColor="text1"/>
          <w:sz w:val="28"/>
          <w:szCs w:val="28"/>
        </w:rPr>
        <w:lastRenderedPageBreak/>
        <w:t xml:space="preserve"> - </w:t>
      </w:r>
      <w:r w:rsidRPr="00944103">
        <w:rPr>
          <w:rFonts w:ascii="Simplified Arabic" w:hAnsi="Simplified Arabic" w:cs="Simplified Arabic"/>
          <w:color w:val="000000" w:themeColor="text1"/>
          <w:sz w:val="28"/>
          <w:szCs w:val="28"/>
          <w:rtl/>
        </w:rPr>
        <w:t>ينتقل الخط من 1 إلى 3</w:t>
      </w:r>
    </w:p>
    <w:p w:rsidR="00440A12" w:rsidRDefault="000E783D" w:rsidP="00D244C4">
      <w:pPr>
        <w:bidi/>
        <w:spacing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14" type="#_x0000_t32" style="position:absolute;left:0;text-align:left;margin-left:471.4pt;margin-top:30.6pt;width:.05pt;height:172.65pt;flip:y;z-index:251814912" o:connectortype="straight">
            <v:stroke endarrow="block"/>
          </v:shape>
        </w:pict>
      </w:r>
      <w:r w:rsidR="0083747F">
        <w:rPr>
          <w:rFonts w:ascii="Simplified Arabic" w:hAnsi="Simplified Arabic" w:cs="Simplified Arabic" w:hint="cs"/>
          <w:b/>
          <w:bCs/>
          <w:color w:val="000000" w:themeColor="text1"/>
          <w:sz w:val="28"/>
          <w:szCs w:val="28"/>
          <w:rtl/>
        </w:rPr>
        <w:t>وحدات رأس المال</w:t>
      </w: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28" type="#_x0000_t32" style="position:absolute;left:0;text-align:left;margin-left:372.9pt;margin-top:20.55pt;width:98.5pt;height:149.4pt;flip:x;z-index:251830272" o:connectortype="straight"/>
        </w:pict>
      </w:r>
      <w:r>
        <w:rPr>
          <w:rFonts w:ascii="Simplified Arabic" w:hAnsi="Simplified Arabic" w:cs="Simplified Arabic"/>
          <w:b/>
          <w:bCs/>
          <w:noProof/>
          <w:color w:val="000000" w:themeColor="text1"/>
          <w:sz w:val="28"/>
          <w:szCs w:val="28"/>
          <w:rtl/>
        </w:rPr>
        <w:pict>
          <v:shape id="_x0000_s1419" type="#_x0000_t32" style="position:absolute;left:0;text-align:left;margin-left:323.3pt;margin-top:20.55pt;width:148.1pt;height:149.45pt;flip:x;z-index:251820032" o:connectortype="straight"/>
        </w:pict>
      </w:r>
    </w:p>
    <w:p w:rsidR="0083747F" w:rsidRDefault="0083747F" w:rsidP="0083747F">
      <w:pPr>
        <w:bidi/>
        <w:spacing w:line="240" w:lineRule="auto"/>
        <w:jc w:val="both"/>
        <w:rPr>
          <w:rFonts w:ascii="Simplified Arabic" w:hAnsi="Simplified Arabic" w:cs="Simplified Arabic"/>
          <w:b/>
          <w:bCs/>
          <w:color w:val="000000" w:themeColor="text1"/>
          <w:sz w:val="28"/>
          <w:szCs w:val="28"/>
          <w:rtl/>
        </w:rPr>
      </w:pP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27" type="#_x0000_t32" style="position:absolute;left:0;text-align:left;margin-left:372.9pt;margin-top:2pt;width:98.55pt;height:101.45pt;flip:x;z-index:251829248" o:connectortype="straight"/>
        </w:pict>
      </w:r>
      <w:r>
        <w:rPr>
          <w:rFonts w:ascii="Simplified Arabic" w:hAnsi="Simplified Arabic" w:cs="Simplified Arabic"/>
          <w:b/>
          <w:bCs/>
          <w:noProof/>
          <w:color w:val="000000" w:themeColor="text1"/>
          <w:sz w:val="28"/>
          <w:szCs w:val="28"/>
          <w:rtl/>
        </w:rPr>
        <w:pict>
          <v:shape id="_x0000_s1416" type="#_x0000_t202" style="position:absolute;left:0;text-align:left;margin-left:364.3pt;margin-top:2pt;width:31.25pt;height:19.7pt;z-index:251816960">
            <v:textbox style="mso-next-textbox:#_x0000_s1416">
              <w:txbxContent>
                <w:p w:rsidR="0024146B" w:rsidRDefault="0024146B" w:rsidP="0083747F">
                  <w:r>
                    <w:rPr>
                      <w:rFonts w:hint="cs"/>
                      <w:rtl/>
                    </w:rPr>
                    <w:t>2</w:t>
                  </w:r>
                </w:p>
              </w:txbxContent>
            </v:textbox>
          </v:shape>
        </w:pict>
      </w: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18" type="#_x0000_t202" style="position:absolute;left:0;text-align:left;margin-left:417.75pt;margin-top:24.45pt;width:31.25pt;height:19.7pt;z-index:251819008">
            <v:textbox style="mso-next-textbox:#_x0000_s1418">
              <w:txbxContent>
                <w:p w:rsidR="0024146B" w:rsidRDefault="0024146B" w:rsidP="0083747F">
                  <w:r>
                    <w:rPr>
                      <w:rFonts w:hint="cs"/>
                      <w:rtl/>
                    </w:rPr>
                    <w:t>3</w:t>
                  </w:r>
                </w:p>
              </w:txbxContent>
            </v:textbox>
          </v:shape>
        </w:pict>
      </w:r>
      <w:r>
        <w:rPr>
          <w:rFonts w:ascii="Simplified Arabic" w:hAnsi="Simplified Arabic" w:cs="Simplified Arabic"/>
          <w:b/>
          <w:bCs/>
          <w:noProof/>
          <w:color w:val="000000" w:themeColor="text1"/>
          <w:sz w:val="28"/>
          <w:szCs w:val="28"/>
          <w:rtl/>
        </w:rPr>
        <w:pict>
          <v:shape id="_x0000_s1429" type="#_x0000_t202" style="position:absolute;left:0;text-align:left;margin-left:382.85pt;margin-top:.45pt;width:31.25pt;height:19.7pt;z-index:251831296">
            <v:textbox style="mso-next-textbox:#_x0000_s1429">
              <w:txbxContent>
                <w:p w:rsidR="0024146B" w:rsidRDefault="0024146B" w:rsidP="006F05FE">
                  <w:r>
                    <w:rPr>
                      <w:rFonts w:hint="cs"/>
                      <w:rtl/>
                    </w:rPr>
                    <w:t>1</w:t>
                  </w:r>
                </w:p>
              </w:txbxContent>
            </v:textbox>
          </v:shape>
        </w:pict>
      </w:r>
    </w:p>
    <w:p w:rsidR="0083747F" w:rsidRDefault="0083747F" w:rsidP="0083747F">
      <w:pPr>
        <w:bidi/>
        <w:spacing w:line="240" w:lineRule="auto"/>
        <w:jc w:val="both"/>
        <w:rPr>
          <w:rFonts w:ascii="Simplified Arabic" w:hAnsi="Simplified Arabic" w:cs="Simplified Arabic"/>
          <w:b/>
          <w:bCs/>
          <w:color w:val="000000" w:themeColor="text1"/>
          <w:sz w:val="28"/>
          <w:szCs w:val="28"/>
          <w:rtl/>
        </w:rPr>
      </w:pPr>
    </w:p>
    <w:p w:rsidR="0083747F" w:rsidRDefault="00A9086C" w:rsidP="0083747F">
      <w:pPr>
        <w:bidi/>
        <w:spacing w:line="240" w:lineRule="auto"/>
        <w:ind w:left="3600" w:firstLine="720"/>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13" type="#_x0000_t32" style="position:absolute;left:0;text-align:left;margin-left:251.35pt;margin-top:3.6pt;width:220.1pt;height:0;flip:x;z-index:251813888" o:connectortype="straight">
            <v:stroke endarrow="block"/>
          </v:shape>
        </w:pict>
      </w:r>
      <w:r w:rsidR="0083747F">
        <w:rPr>
          <w:rFonts w:ascii="Simplified Arabic" w:hAnsi="Simplified Arabic" w:cs="Simplified Arabic" w:hint="cs"/>
          <w:b/>
          <w:bCs/>
          <w:noProof/>
          <w:color w:val="000000" w:themeColor="text1"/>
          <w:sz w:val="28"/>
          <w:szCs w:val="28"/>
          <w:rtl/>
        </w:rPr>
        <w:t>عدد العمال</w:t>
      </w:r>
    </w:p>
    <w:p w:rsidR="0083747F" w:rsidRDefault="0083747F" w:rsidP="0083747F">
      <w:pPr>
        <w:bidi/>
        <w:spacing w:line="240" w:lineRule="auto"/>
        <w:jc w:val="both"/>
        <w:rPr>
          <w:rFonts w:ascii="Simplified Arabic" w:hAnsi="Simplified Arabic" w:cs="Simplified Arabic"/>
          <w:b/>
          <w:bCs/>
          <w:color w:val="000000" w:themeColor="text1"/>
          <w:sz w:val="28"/>
          <w:szCs w:val="28"/>
          <w:rtl/>
        </w:rPr>
      </w:pP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21" type="#_x0000_t32" style="position:absolute;left:0;text-align:left;margin-left:471.4pt;margin-top:30.6pt;width:.05pt;height:172.65pt;flip:y;z-index:251823104" o:connectortype="straight">
            <v:stroke endarrow="block"/>
          </v:shape>
        </w:pict>
      </w:r>
      <w:r w:rsidR="0083747F">
        <w:rPr>
          <w:rFonts w:ascii="Simplified Arabic" w:hAnsi="Simplified Arabic" w:cs="Simplified Arabic" w:hint="cs"/>
          <w:b/>
          <w:bCs/>
          <w:color w:val="000000" w:themeColor="text1"/>
          <w:sz w:val="28"/>
          <w:szCs w:val="28"/>
          <w:rtl/>
        </w:rPr>
        <w:t>وحدات رأس المال</w:t>
      </w: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26" type="#_x0000_t32" style="position:absolute;left:0;text-align:left;margin-left:323.3pt;margin-top:20.55pt;width:148.1pt;height:149.45pt;flip:x;z-index:251828224" o:connectortype="straight"/>
        </w:pict>
      </w: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30" type="#_x0000_t32" style="position:absolute;left:0;text-align:left;margin-left:364.3pt;margin-top:27.85pt;width:107.1pt;height:108.9pt;flip:x;z-index:251832320" o:connectortype="straight"/>
        </w:pict>
      </w: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23" type="#_x0000_t202" style="position:absolute;left:0;text-align:left;margin-left:364.3pt;margin-top:2pt;width:31.25pt;height:19.7pt;z-index:251825152">
            <v:textbox style="mso-next-textbox:#_x0000_s1423">
              <w:txbxContent>
                <w:p w:rsidR="0024146B" w:rsidRDefault="0024146B" w:rsidP="0083747F">
                  <w:r>
                    <w:rPr>
                      <w:rFonts w:hint="cs"/>
                      <w:rtl/>
                    </w:rPr>
                    <w:t>5</w:t>
                  </w:r>
                </w:p>
              </w:txbxContent>
            </v:textbox>
          </v:shape>
        </w:pict>
      </w:r>
    </w:p>
    <w:p w:rsidR="0083747F" w:rsidRDefault="00A9086C" w:rsidP="0083747F">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25" type="#_x0000_t202" style="position:absolute;left:0;text-align:left;margin-left:404.85pt;margin-top:23.25pt;width:31.25pt;height:19.7pt;z-index:251827200">
            <v:textbox style="mso-next-textbox:#_x0000_s1425">
              <w:txbxContent>
                <w:p w:rsidR="0024146B" w:rsidRDefault="0024146B" w:rsidP="0083747F">
                  <w:r>
                    <w:rPr>
                      <w:rFonts w:hint="cs"/>
                      <w:rtl/>
                    </w:rPr>
                    <w:t>4</w:t>
                  </w:r>
                </w:p>
              </w:txbxContent>
            </v:textbox>
          </v:shape>
        </w:pict>
      </w:r>
    </w:p>
    <w:p w:rsidR="0083747F" w:rsidRDefault="0083747F" w:rsidP="0083747F">
      <w:pPr>
        <w:bidi/>
        <w:spacing w:line="240" w:lineRule="auto"/>
        <w:jc w:val="both"/>
        <w:rPr>
          <w:rFonts w:ascii="Simplified Arabic" w:hAnsi="Simplified Arabic" w:cs="Simplified Arabic"/>
          <w:b/>
          <w:bCs/>
          <w:color w:val="000000" w:themeColor="text1"/>
          <w:sz w:val="28"/>
          <w:szCs w:val="28"/>
          <w:rtl/>
        </w:rPr>
      </w:pPr>
    </w:p>
    <w:p w:rsidR="0083747F" w:rsidRDefault="00A9086C" w:rsidP="0083747F">
      <w:pPr>
        <w:bidi/>
        <w:spacing w:line="240" w:lineRule="auto"/>
        <w:ind w:left="3600" w:firstLine="720"/>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20" type="#_x0000_t32" style="position:absolute;left:0;text-align:left;margin-left:251.35pt;margin-top:3.6pt;width:220.1pt;height:0;flip:x;z-index:251822080" o:connectortype="straight">
            <v:stroke endarrow="block"/>
          </v:shape>
        </w:pict>
      </w:r>
      <w:r w:rsidR="0083747F">
        <w:rPr>
          <w:rFonts w:ascii="Simplified Arabic" w:hAnsi="Simplified Arabic" w:cs="Simplified Arabic" w:hint="cs"/>
          <w:b/>
          <w:bCs/>
          <w:noProof/>
          <w:color w:val="000000" w:themeColor="text1"/>
          <w:sz w:val="28"/>
          <w:szCs w:val="28"/>
          <w:rtl/>
        </w:rPr>
        <w:t>عدد العمال</w:t>
      </w:r>
    </w:p>
    <w:p w:rsidR="00944103" w:rsidRDefault="00944103" w:rsidP="000E783D">
      <w:pPr>
        <w:bidi/>
        <w:spacing w:after="0" w:line="240" w:lineRule="auto"/>
        <w:jc w:val="both"/>
        <w:rPr>
          <w:rFonts w:ascii="Simplified Arabic" w:hAnsi="Simplified Arabic" w:cs="Simplified Arabic"/>
          <w:color w:val="000000" w:themeColor="text1"/>
          <w:sz w:val="28"/>
          <w:szCs w:val="28"/>
          <w:rtl/>
        </w:rPr>
      </w:pPr>
    </w:p>
    <w:p w:rsidR="00D244C4" w:rsidRDefault="00D244C4" w:rsidP="00D244C4">
      <w:pPr>
        <w:bidi/>
        <w:spacing w:after="0" w:line="240" w:lineRule="auto"/>
        <w:jc w:val="both"/>
        <w:rPr>
          <w:rFonts w:ascii="Simplified Arabic" w:hAnsi="Simplified Arabic" w:cs="Simplified Arabic"/>
          <w:color w:val="000000" w:themeColor="text1"/>
          <w:sz w:val="28"/>
          <w:szCs w:val="28"/>
          <w:rtl/>
        </w:rPr>
      </w:pPr>
    </w:p>
    <w:p w:rsidR="00D244C4" w:rsidRDefault="00D244C4" w:rsidP="00D244C4">
      <w:pPr>
        <w:bidi/>
        <w:spacing w:after="0" w:line="240" w:lineRule="auto"/>
        <w:jc w:val="both"/>
        <w:rPr>
          <w:rFonts w:ascii="Simplified Arabic" w:hAnsi="Simplified Arabic" w:cs="Simplified Arabic"/>
          <w:color w:val="000000" w:themeColor="text1"/>
          <w:sz w:val="28"/>
          <w:szCs w:val="28"/>
          <w:rtl/>
        </w:rPr>
      </w:pPr>
    </w:p>
    <w:p w:rsidR="00944103" w:rsidRPr="003522E4" w:rsidRDefault="009815C8" w:rsidP="000E783D">
      <w:pPr>
        <w:bidi/>
        <w:spacing w:after="0" w:line="240" w:lineRule="auto"/>
        <w:jc w:val="both"/>
        <w:rPr>
          <w:rFonts w:ascii="Simplified Arabic" w:hAnsi="Simplified Arabic" w:cs="Simplified Arabic"/>
          <w:b/>
          <w:bCs/>
          <w:color w:val="000000" w:themeColor="text1"/>
          <w:sz w:val="28"/>
          <w:szCs w:val="28"/>
          <w:rtl/>
        </w:rPr>
      </w:pPr>
      <w:r w:rsidRPr="003522E4">
        <w:rPr>
          <w:rFonts w:ascii="Simplified Arabic" w:hAnsi="Simplified Arabic" w:cs="Simplified Arabic"/>
          <w:b/>
          <w:bCs/>
          <w:color w:val="000000" w:themeColor="text1"/>
          <w:sz w:val="28"/>
          <w:szCs w:val="28"/>
          <w:rtl/>
        </w:rPr>
        <w:lastRenderedPageBreak/>
        <w:t>المجموعة الأمثل لعناصر ال</w:t>
      </w:r>
      <w:r w:rsidR="00880FC8">
        <w:rPr>
          <w:rFonts w:ascii="Simplified Arabic" w:hAnsi="Simplified Arabic" w:cs="Simplified Arabic"/>
          <w:b/>
          <w:bCs/>
          <w:color w:val="000000" w:themeColor="text1"/>
          <w:sz w:val="28"/>
          <w:szCs w:val="28"/>
          <w:rtl/>
        </w:rPr>
        <w:t>إنتاج</w:t>
      </w:r>
      <w:r w:rsidR="00AB3A4D">
        <w:rPr>
          <w:rFonts w:ascii="Simplified Arabic" w:hAnsi="Simplified Arabic" w:cs="Simplified Arabic" w:hint="cs"/>
          <w:b/>
          <w:bCs/>
          <w:color w:val="000000" w:themeColor="text1"/>
          <w:sz w:val="28"/>
          <w:szCs w:val="28"/>
          <w:rtl/>
        </w:rPr>
        <w:t>/</w:t>
      </w:r>
      <w:r w:rsidRPr="003522E4">
        <w:rPr>
          <w:rFonts w:ascii="Simplified Arabic" w:hAnsi="Simplified Arabic" w:cs="Simplified Arabic"/>
          <w:b/>
          <w:bCs/>
          <w:color w:val="000000" w:themeColor="text1"/>
          <w:sz w:val="28"/>
          <w:szCs w:val="28"/>
          <w:rtl/>
        </w:rPr>
        <w:t xml:space="preserve"> التوازن الفني للمنتج</w:t>
      </w:r>
    </w:p>
    <w:p w:rsidR="00944103" w:rsidRDefault="009815C8" w:rsidP="00396F4E">
      <w:pPr>
        <w:bidi/>
        <w:spacing w:line="240" w:lineRule="auto"/>
        <w:jc w:val="both"/>
        <w:rPr>
          <w:rFonts w:ascii="Simplified Arabic" w:hAnsi="Simplified Arabic" w:cs="Simplified Arabic"/>
          <w:color w:val="000000" w:themeColor="text1"/>
          <w:sz w:val="28"/>
          <w:szCs w:val="28"/>
          <w:rtl/>
        </w:rPr>
      </w:pPr>
      <w:r w:rsidRPr="009815C8">
        <w:rPr>
          <w:rFonts w:ascii="Simplified Arabic" w:hAnsi="Simplified Arabic" w:cs="Simplified Arabic" w:hint="cs"/>
          <w:color w:val="000000" w:themeColor="text1"/>
          <w:sz w:val="28"/>
          <w:szCs w:val="28"/>
          <w:rtl/>
        </w:rPr>
        <w:t>يتحقق</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التوازن</w:t>
      </w:r>
      <w:r w:rsidRPr="009815C8">
        <w:rPr>
          <w:rFonts w:ascii="Simplified Arabic" w:hAnsi="Simplified Arabic" w:cs="Simplified Arabic"/>
          <w:color w:val="000000" w:themeColor="text1"/>
          <w:sz w:val="28"/>
          <w:szCs w:val="28"/>
          <w:rtl/>
        </w:rPr>
        <w:t xml:space="preserve"> </w:t>
      </w:r>
      <w:r w:rsidR="004C022A">
        <w:rPr>
          <w:rFonts w:ascii="Simplified Arabic" w:hAnsi="Simplified Arabic" w:cs="Simplified Arabic" w:hint="cs"/>
          <w:color w:val="000000" w:themeColor="text1"/>
          <w:sz w:val="28"/>
          <w:szCs w:val="28"/>
          <w:rtl/>
        </w:rPr>
        <w:t>إذا</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تساوى</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الناتج</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الحدي</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للريال</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الأخير</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المنفق</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على</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عنصر</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العمال</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مع</w:t>
      </w:r>
      <w:r w:rsidRPr="009815C8">
        <w:rPr>
          <w:rFonts w:ascii="Simplified Arabic" w:hAnsi="Simplified Arabic" w:cs="Simplified Arabic"/>
          <w:color w:val="000000" w:themeColor="text1"/>
          <w:sz w:val="28"/>
          <w:szCs w:val="28"/>
          <w:rtl/>
        </w:rPr>
        <w:t xml:space="preserve"> </w:t>
      </w:r>
      <w:r w:rsidR="003522E4">
        <w:rPr>
          <w:rFonts w:ascii="Simplified Arabic" w:hAnsi="Simplified Arabic" w:cs="Simplified Arabic" w:hint="cs"/>
          <w:color w:val="000000" w:themeColor="text1"/>
          <w:sz w:val="28"/>
          <w:szCs w:val="28"/>
          <w:rtl/>
        </w:rPr>
        <w:t>الريال</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الأخير</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المنفق</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على</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عنصر</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رأس</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المال</w:t>
      </w:r>
      <w:r>
        <w:rPr>
          <w:rFonts w:ascii="Simplified Arabic" w:hAnsi="Simplified Arabic" w:cs="Simplified Arabic" w:hint="cs"/>
          <w:color w:val="000000" w:themeColor="text1"/>
          <w:sz w:val="28"/>
          <w:szCs w:val="28"/>
          <w:rtl/>
        </w:rPr>
        <w:t xml:space="preserve">. </w:t>
      </w:r>
      <w:r w:rsidRPr="009815C8">
        <w:rPr>
          <w:rFonts w:ascii="Simplified Arabic" w:hAnsi="Simplified Arabic" w:cs="Simplified Arabic" w:hint="cs"/>
          <w:color w:val="000000" w:themeColor="text1"/>
          <w:sz w:val="28"/>
          <w:szCs w:val="28"/>
          <w:rtl/>
        </w:rPr>
        <w:t>ويمكن</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قياس</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الناتج</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الحدي</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للريال</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بقسمة</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الناتج</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الحدي</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للعنصر</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w:t>
      </w:r>
      <w:r w:rsidR="00880FC8">
        <w:rPr>
          <w:rFonts w:ascii="Simplified Arabic" w:hAnsi="Simplified Arabic" w:cs="Simplified Arabic" w:hint="cs"/>
          <w:color w:val="000000" w:themeColor="text1"/>
          <w:sz w:val="28"/>
          <w:szCs w:val="28"/>
          <w:rtl/>
        </w:rPr>
        <w:t>إنتاج</w:t>
      </w:r>
      <w:r w:rsidRPr="009815C8">
        <w:rPr>
          <w:rFonts w:ascii="Simplified Arabic" w:hAnsi="Simplified Arabic" w:cs="Simplified Arabic" w:hint="cs"/>
          <w:color w:val="000000" w:themeColor="text1"/>
          <w:sz w:val="28"/>
          <w:szCs w:val="28"/>
          <w:rtl/>
        </w:rPr>
        <w:t>ي</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عل</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سعره</w:t>
      </w:r>
      <w:r w:rsidR="006F05FE">
        <w:rPr>
          <w:rFonts w:ascii="Simplified Arabic" w:hAnsi="Simplified Arabic" w:cs="Simplified Arabic" w:hint="cs"/>
          <w:color w:val="000000" w:themeColor="text1"/>
          <w:sz w:val="28"/>
          <w:szCs w:val="28"/>
          <w:rtl/>
        </w:rPr>
        <w:t>.</w:t>
      </w:r>
      <w:r w:rsidR="00396F4E">
        <w:rPr>
          <w:rFonts w:ascii="Simplified Arabic" w:hAnsi="Simplified Arabic" w:cs="Simplified Arabic"/>
          <w:color w:val="000000" w:themeColor="text1"/>
          <w:sz w:val="28"/>
          <w:szCs w:val="28"/>
        </w:rPr>
        <w:t xml:space="preserve"> </w:t>
      </w:r>
      <w:r w:rsidRPr="009815C8">
        <w:rPr>
          <w:rFonts w:ascii="Simplified Arabic" w:hAnsi="Simplified Arabic" w:cs="Simplified Arabic" w:hint="cs"/>
          <w:color w:val="000000" w:themeColor="text1"/>
          <w:sz w:val="28"/>
          <w:szCs w:val="28"/>
          <w:rtl/>
        </w:rPr>
        <w:t>المجموعة</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الأمثل</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لعناصر</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w:t>
      </w:r>
      <w:r w:rsidR="00880FC8">
        <w:rPr>
          <w:rFonts w:ascii="Simplified Arabic" w:hAnsi="Simplified Arabic" w:cs="Simplified Arabic" w:hint="cs"/>
          <w:color w:val="000000" w:themeColor="text1"/>
          <w:sz w:val="28"/>
          <w:szCs w:val="28"/>
          <w:rtl/>
        </w:rPr>
        <w:t>إنتاج</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المجموعة</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الأكثر</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كفاءة</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من</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عناصر</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w:t>
      </w:r>
      <w:r w:rsidR="00880FC8">
        <w:rPr>
          <w:rFonts w:ascii="Simplified Arabic" w:hAnsi="Simplified Arabic" w:cs="Simplified Arabic" w:hint="cs"/>
          <w:color w:val="000000" w:themeColor="text1"/>
          <w:sz w:val="28"/>
          <w:szCs w:val="28"/>
          <w:rtl/>
        </w:rPr>
        <w:t>إنتاج</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هي</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المجموعة</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الأ</w:t>
      </w:r>
      <w:r w:rsidR="003522E4">
        <w:rPr>
          <w:rFonts w:ascii="Simplified Arabic" w:hAnsi="Simplified Arabic" w:cs="Simplified Arabic" w:hint="cs"/>
          <w:color w:val="000000" w:themeColor="text1"/>
          <w:sz w:val="28"/>
          <w:szCs w:val="28"/>
          <w:rtl/>
        </w:rPr>
        <w:t>ق</w:t>
      </w:r>
      <w:r w:rsidRPr="009815C8">
        <w:rPr>
          <w:rFonts w:ascii="Simplified Arabic" w:hAnsi="Simplified Arabic" w:cs="Simplified Arabic" w:hint="cs"/>
          <w:color w:val="000000" w:themeColor="text1"/>
          <w:sz w:val="28"/>
          <w:szCs w:val="28"/>
          <w:rtl/>
        </w:rPr>
        <w:t>ل</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تكلفة</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والتي</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عندها</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يتساوى</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ميل</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منحنى</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الناتج</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المتساوي</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مع</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ميل</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خط</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التكلفة</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المتساوي</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والتي</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تمثل</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التوازن</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الفني</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للمنتج</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والتي</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تمثلها</w:t>
      </w:r>
      <w:r w:rsidRPr="009815C8">
        <w:rPr>
          <w:rFonts w:ascii="Simplified Arabic" w:hAnsi="Simplified Arabic" w:cs="Simplified Arabic"/>
          <w:color w:val="000000" w:themeColor="text1"/>
          <w:sz w:val="28"/>
          <w:szCs w:val="28"/>
          <w:rtl/>
        </w:rPr>
        <w:t xml:space="preserve">  </w:t>
      </w:r>
      <w:r w:rsidRPr="009815C8">
        <w:rPr>
          <w:rFonts w:ascii="Simplified Arabic" w:hAnsi="Simplified Arabic" w:cs="Simplified Arabic" w:hint="cs"/>
          <w:color w:val="000000" w:themeColor="text1"/>
          <w:sz w:val="28"/>
          <w:szCs w:val="28"/>
          <w:rtl/>
        </w:rPr>
        <w:t>النقطة</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Pr>
        <w:t>S</w:t>
      </w:r>
      <w:r>
        <w:rPr>
          <w:rFonts w:ascii="Simplified Arabic" w:hAnsi="Simplified Arabic" w:cs="Simplified Arabic" w:hint="cs"/>
          <w:color w:val="000000" w:themeColor="text1"/>
          <w:sz w:val="28"/>
          <w:szCs w:val="28"/>
          <w:rtl/>
        </w:rPr>
        <w:t xml:space="preserve"> .</w:t>
      </w:r>
    </w:p>
    <w:p w:rsidR="00396F4E" w:rsidRDefault="00A9086C" w:rsidP="00396F4E">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32" type="#_x0000_t32" style="position:absolute;left:0;text-align:left;margin-left:471.4pt;margin-top:30.6pt;width:.05pt;height:172.65pt;flip:y;z-index:251835392" o:connectortype="straight">
            <v:stroke endarrow="block"/>
          </v:shape>
        </w:pict>
      </w:r>
      <w:r w:rsidR="00396F4E">
        <w:rPr>
          <w:rFonts w:ascii="Simplified Arabic" w:hAnsi="Simplified Arabic" w:cs="Simplified Arabic" w:hint="cs"/>
          <w:b/>
          <w:bCs/>
          <w:color w:val="000000" w:themeColor="text1"/>
          <w:sz w:val="28"/>
          <w:szCs w:val="28"/>
          <w:rtl/>
        </w:rPr>
        <w:t>وحدات رأس المال</w:t>
      </w:r>
    </w:p>
    <w:p w:rsidR="00396F4E" w:rsidRDefault="00A9086C" w:rsidP="00396F4E">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42" type="#_x0000_t202" style="position:absolute;left:0;text-align:left;margin-left:343pt;margin-top:6.8pt;width:83.6pt;height:19.7pt;z-index:251843584">
            <v:textbox style="mso-next-textbox:#_x0000_s1442">
              <w:txbxContent>
                <w:p w:rsidR="0024146B" w:rsidRDefault="0024146B" w:rsidP="00396F4E">
                  <w:pPr>
                    <w:rPr>
                      <w:rtl/>
                    </w:rPr>
                  </w:pPr>
                  <w:r>
                    <w:rPr>
                      <w:rFonts w:hint="cs"/>
                      <w:rtl/>
                    </w:rPr>
                    <w:t xml:space="preserve">خط الناتج المتساوي </w:t>
                  </w:r>
                </w:p>
              </w:txbxContent>
            </v:textbox>
          </v:shape>
        </w:pict>
      </w:r>
      <w:r>
        <w:rPr>
          <w:rFonts w:ascii="Simplified Arabic" w:hAnsi="Simplified Arabic" w:cs="Simplified Arabic"/>
          <w:b/>
          <w:bCs/>
          <w:noProof/>
          <w:color w:val="000000" w:themeColor="text1"/>
          <w:sz w:val="28"/>
          <w:szCs w:val="28"/>
          <w:rtl/>
        </w:rPr>
        <w:pict>
          <v:shape id="_x0000_s1438" type="#_x0000_t19" style="position:absolute;left:0;text-align:left;margin-left:286pt;margin-top:11.05pt;width:150.8pt;height:123.65pt;flip:y;z-index:251839488"/>
        </w:pict>
      </w:r>
      <w:r>
        <w:rPr>
          <w:rFonts w:ascii="Simplified Arabic" w:hAnsi="Simplified Arabic" w:cs="Simplified Arabic"/>
          <w:b/>
          <w:bCs/>
          <w:noProof/>
          <w:color w:val="000000" w:themeColor="text1"/>
          <w:sz w:val="28"/>
          <w:szCs w:val="28"/>
          <w:rtl/>
        </w:rPr>
        <w:pict>
          <v:shape id="_x0000_s1435" type="#_x0000_t32" style="position:absolute;left:0;text-align:left;margin-left:323.3pt;margin-top:20.55pt;width:148.1pt;height:149.45pt;flip:x;z-index:251838464" o:connectortype="straight"/>
        </w:pict>
      </w:r>
    </w:p>
    <w:p w:rsidR="00396F4E" w:rsidRDefault="00396F4E" w:rsidP="00396F4E">
      <w:pPr>
        <w:bidi/>
        <w:spacing w:line="240" w:lineRule="auto"/>
        <w:jc w:val="both"/>
        <w:rPr>
          <w:rFonts w:ascii="Simplified Arabic" w:hAnsi="Simplified Arabic" w:cs="Simplified Arabic"/>
          <w:b/>
          <w:bCs/>
          <w:color w:val="000000" w:themeColor="text1"/>
          <w:sz w:val="28"/>
          <w:szCs w:val="28"/>
          <w:rtl/>
        </w:rPr>
      </w:pPr>
    </w:p>
    <w:p w:rsidR="00396F4E" w:rsidRDefault="00A9086C" w:rsidP="00396F4E">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40" type="#_x0000_t32" style="position:absolute;left:0;text-align:left;margin-left:394.2pt;margin-top:31.25pt;width:77.25pt;height:0;z-index:251841536" o:connectortype="straight"/>
        </w:pict>
      </w:r>
      <w:r>
        <w:rPr>
          <w:rFonts w:ascii="Simplified Arabic" w:hAnsi="Simplified Arabic" w:cs="Simplified Arabic"/>
          <w:b/>
          <w:bCs/>
          <w:noProof/>
          <w:color w:val="000000" w:themeColor="text1"/>
          <w:sz w:val="28"/>
          <w:szCs w:val="28"/>
          <w:rtl/>
        </w:rPr>
        <w:pict>
          <v:shape id="_x0000_s1439" type="#_x0000_t32" style="position:absolute;left:0;text-align:left;margin-left:394.2pt;margin-top:31.25pt;width:0;height:72.2pt;z-index:251840512" o:connectortype="straight"/>
        </w:pict>
      </w:r>
      <w:r>
        <w:rPr>
          <w:rFonts w:ascii="Simplified Arabic" w:hAnsi="Simplified Arabic" w:cs="Simplified Arabic"/>
          <w:b/>
          <w:bCs/>
          <w:noProof/>
          <w:color w:val="000000" w:themeColor="text1"/>
          <w:sz w:val="28"/>
          <w:szCs w:val="28"/>
          <w:rtl/>
        </w:rPr>
        <w:pict>
          <v:shape id="_x0000_s1433" type="#_x0000_t202" style="position:absolute;left:0;text-align:left;margin-left:362.95pt;margin-top:6.1pt;width:31.25pt;height:19.7pt;z-index:251836416">
            <v:textbox style="mso-next-textbox:#_x0000_s1433">
              <w:txbxContent>
                <w:p w:rsidR="0024146B" w:rsidRDefault="0024146B" w:rsidP="00396F4E">
                  <w:r>
                    <w:t>S</w:t>
                  </w:r>
                </w:p>
              </w:txbxContent>
            </v:textbox>
          </v:shape>
        </w:pict>
      </w:r>
    </w:p>
    <w:p w:rsidR="00396F4E" w:rsidRDefault="00396F4E" w:rsidP="00396F4E">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Pr>
        <w:t>K</w:t>
      </w:r>
    </w:p>
    <w:p w:rsidR="00396F4E" w:rsidRDefault="00A9086C" w:rsidP="00396F4E">
      <w:pPr>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41" type="#_x0000_t202" style="position:absolute;left:0;text-align:left;margin-left:277.15pt;margin-top:8.15pt;width:60.4pt;height:19.7pt;z-index:251842560">
            <v:textbox style="mso-next-textbox:#_x0000_s1441">
              <w:txbxContent>
                <w:p w:rsidR="0024146B" w:rsidRDefault="0024146B" w:rsidP="00396F4E">
                  <w:pPr>
                    <w:rPr>
                      <w:rtl/>
                    </w:rPr>
                  </w:pPr>
                  <w:r>
                    <w:rPr>
                      <w:rFonts w:hint="cs"/>
                      <w:rtl/>
                    </w:rPr>
                    <w:t>خط التكلفة</w:t>
                  </w:r>
                </w:p>
              </w:txbxContent>
            </v:textbox>
          </v:shape>
        </w:pict>
      </w:r>
    </w:p>
    <w:p w:rsidR="00396F4E" w:rsidRDefault="00A9086C" w:rsidP="00396F4E">
      <w:pPr>
        <w:bidi/>
        <w:spacing w:line="240" w:lineRule="auto"/>
        <w:ind w:left="720" w:firstLine="720"/>
        <w:jc w:val="both"/>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tl/>
        </w:rPr>
        <w:pict>
          <v:shape id="_x0000_s1431" type="#_x0000_t32" style="position:absolute;left:0;text-align:left;margin-left:251.35pt;margin-top:3.6pt;width:220.1pt;height:0;flip:x;z-index:251834368" o:connectortype="straight">
            <v:stroke endarrow="block"/>
          </v:shape>
        </w:pict>
      </w:r>
      <w:r w:rsidR="00396F4E">
        <w:rPr>
          <w:rFonts w:ascii="Simplified Arabic" w:hAnsi="Simplified Arabic" w:cs="Simplified Arabic"/>
          <w:b/>
          <w:bCs/>
          <w:noProof/>
          <w:color w:val="000000" w:themeColor="text1"/>
          <w:sz w:val="28"/>
          <w:szCs w:val="28"/>
        </w:rPr>
        <w:t>L</w:t>
      </w:r>
      <w:r w:rsidR="00396F4E">
        <w:rPr>
          <w:rFonts w:ascii="Simplified Arabic" w:hAnsi="Simplified Arabic" w:cs="Simplified Arabic" w:hint="cs"/>
          <w:b/>
          <w:bCs/>
          <w:noProof/>
          <w:color w:val="000000" w:themeColor="text1"/>
          <w:sz w:val="28"/>
          <w:szCs w:val="28"/>
          <w:rtl/>
        </w:rPr>
        <w:tab/>
      </w:r>
      <w:r w:rsidR="00396F4E">
        <w:rPr>
          <w:rFonts w:ascii="Simplified Arabic" w:hAnsi="Simplified Arabic" w:cs="Simplified Arabic" w:hint="cs"/>
          <w:b/>
          <w:bCs/>
          <w:noProof/>
          <w:color w:val="000000" w:themeColor="text1"/>
          <w:sz w:val="28"/>
          <w:szCs w:val="28"/>
          <w:rtl/>
        </w:rPr>
        <w:tab/>
      </w:r>
      <w:r w:rsidR="00396F4E">
        <w:rPr>
          <w:rFonts w:ascii="Simplified Arabic" w:hAnsi="Simplified Arabic" w:cs="Simplified Arabic" w:hint="cs"/>
          <w:b/>
          <w:bCs/>
          <w:noProof/>
          <w:color w:val="000000" w:themeColor="text1"/>
          <w:sz w:val="28"/>
          <w:szCs w:val="28"/>
          <w:rtl/>
        </w:rPr>
        <w:tab/>
      </w:r>
      <w:r w:rsidR="00396F4E">
        <w:rPr>
          <w:rFonts w:ascii="Simplified Arabic" w:hAnsi="Simplified Arabic" w:cs="Simplified Arabic" w:hint="cs"/>
          <w:b/>
          <w:bCs/>
          <w:noProof/>
          <w:color w:val="000000" w:themeColor="text1"/>
          <w:sz w:val="28"/>
          <w:szCs w:val="28"/>
          <w:rtl/>
        </w:rPr>
        <w:tab/>
        <w:t>عدد العمال</w:t>
      </w:r>
    </w:p>
    <w:p w:rsidR="00944103" w:rsidRDefault="00396F4E" w:rsidP="00944103">
      <w:pPr>
        <w:bidi/>
        <w:spacing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العدد الأمثل للعمال هو </w:t>
      </w:r>
      <w:r>
        <w:rPr>
          <w:rFonts w:ascii="Simplified Arabic" w:hAnsi="Simplified Arabic" w:cs="Simplified Arabic"/>
          <w:color w:val="000000" w:themeColor="text1"/>
          <w:sz w:val="28"/>
          <w:szCs w:val="28"/>
        </w:rPr>
        <w:t>L</w:t>
      </w:r>
      <w:r>
        <w:rPr>
          <w:rFonts w:ascii="Simplified Arabic" w:hAnsi="Simplified Arabic" w:cs="Simplified Arabic" w:hint="cs"/>
          <w:color w:val="000000" w:themeColor="text1"/>
          <w:sz w:val="28"/>
          <w:szCs w:val="28"/>
          <w:rtl/>
        </w:rPr>
        <w:t xml:space="preserve"> ، والعدد الأمثل لوحدات رأس المال (كالآلات) هو </w:t>
      </w:r>
      <w:r>
        <w:rPr>
          <w:rFonts w:ascii="Simplified Arabic" w:hAnsi="Simplified Arabic" w:cs="Simplified Arabic"/>
          <w:color w:val="000000" w:themeColor="text1"/>
          <w:sz w:val="28"/>
          <w:szCs w:val="28"/>
        </w:rPr>
        <w:t>K</w:t>
      </w:r>
      <w:r>
        <w:rPr>
          <w:rFonts w:ascii="Simplified Arabic" w:hAnsi="Simplified Arabic" w:cs="Simplified Arabic" w:hint="cs"/>
          <w:color w:val="000000" w:themeColor="text1"/>
          <w:sz w:val="28"/>
          <w:szCs w:val="28"/>
          <w:rtl/>
        </w:rPr>
        <w:t xml:space="preserve"> .</w:t>
      </w:r>
    </w:p>
    <w:p w:rsidR="00944103" w:rsidRPr="00944103" w:rsidRDefault="00944103" w:rsidP="00944103">
      <w:pPr>
        <w:bidi/>
        <w:spacing w:line="240" w:lineRule="auto"/>
        <w:jc w:val="both"/>
        <w:rPr>
          <w:rFonts w:ascii="Simplified Arabic" w:hAnsi="Simplified Arabic" w:cs="Simplified Arabic"/>
          <w:color w:val="000000" w:themeColor="text1"/>
          <w:sz w:val="28"/>
          <w:szCs w:val="28"/>
          <w:rtl/>
        </w:rPr>
      </w:pPr>
    </w:p>
    <w:p w:rsidR="00BD7187" w:rsidRDefault="00BD7187" w:rsidP="00C32136">
      <w:pPr>
        <w:bidi/>
        <w:spacing w:line="240" w:lineRule="auto"/>
        <w:jc w:val="both"/>
        <w:rPr>
          <w:rFonts w:ascii="Simplified Arabic" w:hAnsi="Simplified Arabic" w:cs="Simplified Arabic"/>
          <w:b/>
          <w:bCs/>
          <w:color w:val="000000" w:themeColor="text1"/>
          <w:sz w:val="28"/>
          <w:szCs w:val="28"/>
          <w:rtl/>
        </w:rPr>
      </w:pPr>
    </w:p>
    <w:p w:rsidR="00BD7187" w:rsidRDefault="00BD7187" w:rsidP="00BD7187">
      <w:pPr>
        <w:bidi/>
        <w:spacing w:line="240" w:lineRule="auto"/>
        <w:jc w:val="both"/>
        <w:rPr>
          <w:rFonts w:ascii="Simplified Arabic" w:hAnsi="Simplified Arabic" w:cs="Simplified Arabic"/>
          <w:b/>
          <w:bCs/>
          <w:color w:val="000000" w:themeColor="text1"/>
          <w:sz w:val="28"/>
          <w:szCs w:val="28"/>
          <w:rtl/>
        </w:rPr>
      </w:pPr>
    </w:p>
    <w:p w:rsidR="007212EE" w:rsidRDefault="007212EE" w:rsidP="007212EE">
      <w:pPr>
        <w:bidi/>
        <w:spacing w:line="240" w:lineRule="auto"/>
        <w:jc w:val="both"/>
        <w:rPr>
          <w:rFonts w:ascii="Simplified Arabic" w:hAnsi="Simplified Arabic" w:cs="Simplified Arabic"/>
          <w:b/>
          <w:bCs/>
          <w:color w:val="000000" w:themeColor="text1"/>
          <w:sz w:val="28"/>
          <w:szCs w:val="28"/>
          <w:rtl/>
        </w:rPr>
      </w:pPr>
    </w:p>
    <w:p w:rsidR="007212EE" w:rsidRDefault="007212EE" w:rsidP="007212EE">
      <w:pPr>
        <w:bidi/>
        <w:spacing w:line="240" w:lineRule="auto"/>
        <w:jc w:val="both"/>
        <w:rPr>
          <w:rFonts w:ascii="Simplified Arabic" w:hAnsi="Simplified Arabic" w:cs="Simplified Arabic"/>
          <w:b/>
          <w:bCs/>
          <w:color w:val="000000" w:themeColor="text1"/>
          <w:sz w:val="28"/>
          <w:szCs w:val="28"/>
          <w:rtl/>
        </w:rPr>
      </w:pPr>
    </w:p>
    <w:p w:rsidR="007212EE" w:rsidRDefault="007212EE" w:rsidP="007212EE">
      <w:pPr>
        <w:bidi/>
        <w:spacing w:line="240" w:lineRule="auto"/>
        <w:jc w:val="both"/>
        <w:rPr>
          <w:rFonts w:ascii="Simplified Arabic" w:hAnsi="Simplified Arabic" w:cs="Simplified Arabic"/>
          <w:b/>
          <w:bCs/>
          <w:color w:val="000000" w:themeColor="text1"/>
          <w:sz w:val="28"/>
          <w:szCs w:val="28"/>
          <w:rtl/>
        </w:rPr>
      </w:pPr>
    </w:p>
    <w:p w:rsidR="00BD7187" w:rsidRDefault="00BD7187" w:rsidP="00BD7187">
      <w:pPr>
        <w:bidi/>
        <w:spacing w:line="240" w:lineRule="auto"/>
        <w:jc w:val="both"/>
        <w:rPr>
          <w:rFonts w:ascii="Simplified Arabic" w:hAnsi="Simplified Arabic" w:cs="Simplified Arabic"/>
          <w:b/>
          <w:bCs/>
          <w:color w:val="000000" w:themeColor="text1"/>
          <w:sz w:val="28"/>
          <w:szCs w:val="28"/>
          <w:rtl/>
        </w:rPr>
      </w:pPr>
    </w:p>
    <w:p w:rsidR="00F43E42" w:rsidRDefault="00F43E42" w:rsidP="00BD7187">
      <w:pPr>
        <w:bidi/>
        <w:spacing w:line="240" w:lineRule="auto"/>
        <w:rPr>
          <w:rFonts w:ascii="Simplified Arabic" w:hAnsi="Simplified Arabic" w:cs="Simplified Arabic"/>
          <w:b/>
          <w:bCs/>
          <w:color w:val="000000" w:themeColor="text1"/>
          <w:sz w:val="28"/>
          <w:szCs w:val="28"/>
          <w:rtl/>
        </w:rPr>
      </w:pPr>
      <w:r w:rsidRPr="007D1B27">
        <w:rPr>
          <w:rFonts w:ascii="Simplified Arabic" w:hAnsi="Simplified Arabic" w:cs="Simplified Arabic"/>
          <w:b/>
          <w:bCs/>
          <w:color w:val="000000" w:themeColor="text1"/>
          <w:sz w:val="28"/>
          <w:szCs w:val="28"/>
          <w:rtl/>
        </w:rPr>
        <w:lastRenderedPageBreak/>
        <w:t>هيكل المنافسة فى الأسواق</w:t>
      </w:r>
    </w:p>
    <w:p w:rsidR="0073610B" w:rsidRPr="003F5046" w:rsidRDefault="0073610B" w:rsidP="0073610B">
      <w:pPr>
        <w:bidi/>
        <w:spacing w:line="240" w:lineRule="auto"/>
        <w:jc w:val="both"/>
        <w:rPr>
          <w:rFonts w:ascii="Simplified Arabic" w:hAnsi="Simplified Arabic" w:cs="Simplified Arabic"/>
          <w:sz w:val="28"/>
          <w:szCs w:val="28"/>
          <w:rtl/>
        </w:rPr>
      </w:pPr>
      <w:r w:rsidRPr="003F5046">
        <w:rPr>
          <w:rFonts w:ascii="Simplified Arabic" w:hAnsi="Simplified Arabic" w:cs="Simplified Arabic" w:hint="cs"/>
          <w:sz w:val="28"/>
          <w:szCs w:val="28"/>
          <w:rtl/>
        </w:rPr>
        <w:t>يوجد</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العديد</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من</w:t>
      </w:r>
      <w:r w:rsidRPr="003F5046">
        <w:rPr>
          <w:rFonts w:ascii="Simplified Arabic" w:hAnsi="Simplified Arabic" w:cs="Simplified Arabic"/>
          <w:sz w:val="28"/>
          <w:szCs w:val="28"/>
          <w:rtl/>
        </w:rPr>
        <w:t xml:space="preserve"> </w:t>
      </w:r>
      <w:r>
        <w:rPr>
          <w:rFonts w:ascii="Simplified Arabic" w:hAnsi="Simplified Arabic" w:cs="Simplified Arabic" w:hint="cs"/>
          <w:sz w:val="28"/>
          <w:szCs w:val="28"/>
          <w:rtl/>
        </w:rPr>
        <w:t>أنظمة ال</w:t>
      </w:r>
      <w:r w:rsidRPr="003F5046">
        <w:rPr>
          <w:rFonts w:ascii="Simplified Arabic" w:hAnsi="Simplified Arabic" w:cs="Simplified Arabic" w:hint="cs"/>
          <w:sz w:val="28"/>
          <w:szCs w:val="28"/>
          <w:rtl/>
        </w:rPr>
        <w:t>أسواق</w:t>
      </w:r>
      <w:r w:rsidRPr="003F5046">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3F5046">
        <w:rPr>
          <w:rFonts w:ascii="Simplified Arabic" w:hAnsi="Simplified Arabic" w:cs="Simplified Arabic" w:hint="cs"/>
          <w:sz w:val="28"/>
          <w:szCs w:val="28"/>
          <w:rtl/>
        </w:rPr>
        <w:t>لسلع</w:t>
      </w:r>
      <w:r w:rsidRPr="003F504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والخدمات </w:t>
      </w:r>
      <w:r w:rsidRPr="003F5046">
        <w:rPr>
          <w:rFonts w:ascii="Simplified Arabic" w:hAnsi="Simplified Arabic" w:cs="Simplified Arabic" w:hint="cs"/>
          <w:sz w:val="28"/>
          <w:szCs w:val="28"/>
          <w:rtl/>
        </w:rPr>
        <w:t>الاقتصادية،</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حيث</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يعتمد</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ذلك</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على</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هيكل</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السوق</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والسلوك</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الذي</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تقوم</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المنشأة</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بإتباعه</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من</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أجل</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تحقيق</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هدفها</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الأساسي</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وهو</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تعظيم</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الأرباح</w:t>
      </w:r>
      <w:r>
        <w:rPr>
          <w:rFonts w:ascii="Simplified Arabic" w:hAnsi="Simplified Arabic" w:cs="Simplified Arabic"/>
          <w:sz w:val="28"/>
          <w:szCs w:val="28"/>
          <w:rtl/>
        </w:rPr>
        <w:t>.</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وفيما</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يلي</w:t>
      </w:r>
      <w:r w:rsidRPr="003F5046">
        <w:rPr>
          <w:rFonts w:ascii="Simplified Arabic" w:hAnsi="Simplified Arabic" w:cs="Simplified Arabic"/>
          <w:sz w:val="28"/>
          <w:szCs w:val="28"/>
          <w:rtl/>
        </w:rPr>
        <w:t xml:space="preserve"> </w:t>
      </w:r>
      <w:r>
        <w:rPr>
          <w:rFonts w:ascii="Simplified Arabic" w:hAnsi="Simplified Arabic" w:cs="Simplified Arabic" w:hint="cs"/>
          <w:sz w:val="28"/>
          <w:szCs w:val="28"/>
          <w:rtl/>
        </w:rPr>
        <w:t>سيتم إ</w:t>
      </w:r>
      <w:r w:rsidRPr="003F5046">
        <w:rPr>
          <w:rFonts w:ascii="Simplified Arabic" w:hAnsi="Simplified Arabic" w:cs="Simplified Arabic" w:hint="cs"/>
          <w:sz w:val="28"/>
          <w:szCs w:val="28"/>
          <w:rtl/>
        </w:rPr>
        <w:t>ستعراض</w:t>
      </w:r>
      <w:r w:rsidRPr="003F504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أنواع </w:t>
      </w:r>
      <w:r w:rsidRPr="003F5046">
        <w:rPr>
          <w:rFonts w:ascii="Simplified Arabic" w:hAnsi="Simplified Arabic" w:cs="Simplified Arabic" w:hint="cs"/>
          <w:sz w:val="28"/>
          <w:szCs w:val="28"/>
          <w:rtl/>
        </w:rPr>
        <w:t>الأسواق</w:t>
      </w:r>
      <w:r w:rsidRPr="003F5046">
        <w:rPr>
          <w:rFonts w:ascii="Simplified Arabic" w:hAnsi="Simplified Arabic" w:cs="Simplified Arabic"/>
          <w:sz w:val="28"/>
          <w:szCs w:val="28"/>
          <w:rtl/>
        </w:rPr>
        <w:t xml:space="preserve"> </w:t>
      </w:r>
      <w:r w:rsidRPr="003F5046">
        <w:rPr>
          <w:rFonts w:ascii="Simplified Arabic" w:hAnsi="Simplified Arabic" w:cs="Simplified Arabic" w:hint="cs"/>
          <w:sz w:val="28"/>
          <w:szCs w:val="28"/>
          <w:rtl/>
        </w:rPr>
        <w:t>المختلفة</w:t>
      </w:r>
      <w:r>
        <w:rPr>
          <w:rFonts w:ascii="Simplified Arabic" w:hAnsi="Simplified Arabic" w:cs="Simplified Arabic" w:hint="cs"/>
          <w:sz w:val="28"/>
          <w:szCs w:val="28"/>
          <w:rtl/>
        </w:rPr>
        <w:t>.</w:t>
      </w:r>
    </w:p>
    <w:p w:rsidR="0073610B" w:rsidRDefault="0073610B" w:rsidP="0073610B">
      <w:pPr>
        <w:bidi/>
        <w:spacing w:line="240" w:lineRule="auto"/>
        <w:jc w:val="both"/>
        <w:rPr>
          <w:rFonts w:ascii="Simplified Arabic" w:hAnsi="Simplified Arabic" w:cs="Simplified Arabic"/>
          <w:b/>
          <w:bCs/>
          <w:sz w:val="28"/>
          <w:szCs w:val="28"/>
          <w:rtl/>
        </w:rPr>
      </w:pPr>
      <w:r w:rsidRPr="001A5D48">
        <w:rPr>
          <w:rFonts w:ascii="Simplified Arabic" w:hAnsi="Simplified Arabic" w:cs="Simplified Arabic"/>
          <w:b/>
          <w:bCs/>
          <w:sz w:val="28"/>
          <w:szCs w:val="28"/>
          <w:rtl/>
        </w:rPr>
        <w:t>1. المنافسة الكاملة</w:t>
      </w:r>
    </w:p>
    <w:p w:rsidR="0073610B" w:rsidRPr="006E6FE2" w:rsidRDefault="0073610B" w:rsidP="0073610B">
      <w:pPr>
        <w:bidi/>
        <w:spacing w:after="0" w:line="360" w:lineRule="auto"/>
        <w:jc w:val="both"/>
        <w:rPr>
          <w:sz w:val="28"/>
          <w:szCs w:val="28"/>
          <w:rtl/>
        </w:rPr>
      </w:pPr>
      <w:r w:rsidRPr="006E6FE2">
        <w:rPr>
          <w:rFonts w:hint="cs"/>
          <w:sz w:val="28"/>
          <w:szCs w:val="28"/>
          <w:rtl/>
        </w:rPr>
        <w:t>يتميز سوق المنافسة التامة بعدة خصائص</w:t>
      </w:r>
      <w:r>
        <w:rPr>
          <w:rFonts w:hint="cs"/>
          <w:sz w:val="28"/>
          <w:szCs w:val="28"/>
          <w:rtl/>
        </w:rPr>
        <w:t>،</w:t>
      </w:r>
      <w:r w:rsidRPr="006E6FE2">
        <w:rPr>
          <w:rFonts w:hint="cs"/>
          <w:sz w:val="28"/>
          <w:szCs w:val="28"/>
          <w:rtl/>
        </w:rPr>
        <w:t xml:space="preserve"> وهي:</w:t>
      </w:r>
    </w:p>
    <w:p w:rsidR="0073610B" w:rsidRPr="001A5D48" w:rsidRDefault="0073610B" w:rsidP="0073610B">
      <w:pPr>
        <w:bidi/>
        <w:spacing w:line="240" w:lineRule="auto"/>
        <w:jc w:val="both"/>
        <w:rPr>
          <w:rFonts w:ascii="Simplified Arabic" w:hAnsi="Simplified Arabic" w:cs="Simplified Arabic"/>
          <w:sz w:val="28"/>
          <w:szCs w:val="28"/>
        </w:rPr>
      </w:pPr>
      <w:r w:rsidRPr="001A5D48">
        <w:rPr>
          <w:rFonts w:ascii="Simplified Arabic" w:hAnsi="Simplified Arabic" w:cs="Simplified Arabic"/>
          <w:sz w:val="28"/>
          <w:szCs w:val="28"/>
          <w:rtl/>
        </w:rPr>
        <w:t xml:space="preserve">1. وجود عدد كبير من البائعين و المشترين في السوق: كل فرد يشتري أو يبيع كمية صغيرة من السلعة بحيث لا يمكنه التأثير على كل من الكمية المطلوبة و الكمية المعروضة في السوق. </w:t>
      </w:r>
      <w:r>
        <w:rPr>
          <w:rFonts w:ascii="Simplified Arabic" w:hAnsi="Simplified Arabic" w:cs="Simplified Arabic" w:hint="cs"/>
          <w:sz w:val="28"/>
          <w:szCs w:val="28"/>
          <w:rtl/>
        </w:rPr>
        <w:t xml:space="preserve">لذلك فإن </w:t>
      </w:r>
      <w:r w:rsidRPr="001A5D48">
        <w:rPr>
          <w:rFonts w:ascii="Simplified Arabic" w:hAnsi="Simplified Arabic" w:cs="Simplified Arabic"/>
          <w:sz w:val="28"/>
          <w:szCs w:val="28"/>
          <w:rtl/>
        </w:rPr>
        <w:t>كل بائع أو مشتري هو آخذ للسعر (ليس محدداً للسعر).</w:t>
      </w:r>
      <w:r w:rsidRPr="00536BD9">
        <w:rPr>
          <w:rFonts w:hint="cs"/>
          <w:rtl/>
        </w:rPr>
        <w:t xml:space="preserve"> </w:t>
      </w:r>
      <w:r w:rsidRPr="00536BD9">
        <w:rPr>
          <w:rFonts w:ascii="Simplified Arabic" w:hAnsi="Simplified Arabic" w:cs="Simplified Arabic" w:hint="cs"/>
          <w:sz w:val="28"/>
          <w:szCs w:val="28"/>
          <w:rtl/>
        </w:rPr>
        <w:t>تعمل</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هذه</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الخاصية</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على</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ضمان</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عدم</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تأثير</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أي</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مستهلك</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أو</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منتج</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على</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سعر</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السلعة</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في</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السوق،</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ويكون</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المنتج</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في</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هذه</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الحالة</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مستقبلاً</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للسعر،</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حيث</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لا</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يستطيع</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التأثير</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على</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سعر</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السلعة</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السائد</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في</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السوق</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ويسمى</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السعر</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السائد</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في</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سوق</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السلعة</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التنافسي</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بسعر</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المنافسة،</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وهو</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السعر</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الوحيد</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الذي</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تباع</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فيه</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السلعة</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في</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سوق</w:t>
      </w:r>
      <w:r w:rsidRPr="00536BD9">
        <w:rPr>
          <w:rFonts w:ascii="Simplified Arabic" w:hAnsi="Simplified Arabic" w:cs="Simplified Arabic"/>
          <w:sz w:val="28"/>
          <w:szCs w:val="28"/>
          <w:rtl/>
        </w:rPr>
        <w:t xml:space="preserve"> </w:t>
      </w:r>
      <w:r w:rsidRPr="00536BD9">
        <w:rPr>
          <w:rFonts w:ascii="Simplified Arabic" w:hAnsi="Simplified Arabic" w:cs="Simplified Arabic" w:hint="cs"/>
          <w:sz w:val="28"/>
          <w:szCs w:val="28"/>
          <w:rtl/>
        </w:rPr>
        <w:t>المنافسة</w:t>
      </w:r>
      <w:r>
        <w:rPr>
          <w:rFonts w:ascii="Simplified Arabic" w:hAnsi="Simplified Arabic" w:cs="Simplified Arabic" w:hint="cs"/>
          <w:sz w:val="28"/>
          <w:szCs w:val="28"/>
          <w:rtl/>
        </w:rPr>
        <w:t>.</w:t>
      </w:r>
    </w:p>
    <w:p w:rsidR="0073610B" w:rsidRPr="001A5D48" w:rsidRDefault="0073610B" w:rsidP="0073610B">
      <w:pPr>
        <w:bidi/>
        <w:spacing w:line="240" w:lineRule="auto"/>
        <w:jc w:val="both"/>
        <w:rPr>
          <w:rFonts w:ascii="Simplified Arabic" w:hAnsi="Simplified Arabic" w:cs="Simplified Arabic"/>
          <w:sz w:val="28"/>
          <w:szCs w:val="28"/>
        </w:rPr>
      </w:pPr>
      <w:r w:rsidRPr="001A5D48">
        <w:rPr>
          <w:rFonts w:ascii="Simplified Arabic" w:hAnsi="Simplified Arabic" w:cs="Simplified Arabic"/>
          <w:sz w:val="28"/>
          <w:szCs w:val="28"/>
          <w:rtl/>
        </w:rPr>
        <w:t xml:space="preserve">2. </w:t>
      </w:r>
      <w:r>
        <w:rPr>
          <w:rFonts w:ascii="Simplified Arabic" w:hAnsi="Simplified Arabic" w:cs="Simplified Arabic" w:hint="cs"/>
          <w:sz w:val="28"/>
          <w:szCs w:val="28"/>
          <w:rtl/>
        </w:rPr>
        <w:t>ا</w:t>
      </w:r>
      <w:r w:rsidRPr="00EF66A4">
        <w:rPr>
          <w:rFonts w:ascii="Simplified Arabic" w:hAnsi="Simplified Arabic" w:cs="Simplified Arabic" w:hint="cs"/>
          <w:sz w:val="28"/>
          <w:szCs w:val="28"/>
          <w:rtl/>
        </w:rPr>
        <w:t>لسلع</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التي</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يتم</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إنتاجها</w:t>
      </w:r>
      <w:r w:rsidRPr="00EF66A4">
        <w:rPr>
          <w:rFonts w:ascii="Simplified Arabic" w:hAnsi="Simplified Arabic" w:cs="Simplified Arabic"/>
          <w:sz w:val="28"/>
          <w:szCs w:val="28"/>
          <w:rtl/>
        </w:rPr>
        <w:t xml:space="preserve"> </w:t>
      </w:r>
      <w:r>
        <w:rPr>
          <w:rFonts w:ascii="Simplified Arabic" w:hAnsi="Simplified Arabic" w:cs="Simplified Arabic" w:hint="cs"/>
          <w:sz w:val="28"/>
          <w:szCs w:val="28"/>
          <w:rtl/>
        </w:rPr>
        <w:t>تعتبر سلعاً</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متجانسة،</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بمعنى</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أن</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تكون</w:t>
      </w:r>
      <w:r w:rsidRPr="00EF66A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كل </w:t>
      </w:r>
      <w:r w:rsidRPr="00EF66A4">
        <w:rPr>
          <w:rFonts w:ascii="Simplified Arabic" w:hAnsi="Simplified Arabic" w:cs="Simplified Arabic" w:hint="cs"/>
          <w:sz w:val="28"/>
          <w:szCs w:val="28"/>
          <w:rtl/>
        </w:rPr>
        <w:t>سلعة</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متطابقة</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من</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ناحية</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الجودة</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والكفاءة</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وأداء</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الخدمة،</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بغض</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النظر</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عن</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المنتج</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أو</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البائع</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الذي</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تم</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شراء</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السلعة</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منه</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ونتيجة</w:t>
      </w:r>
      <w:r w:rsidRPr="00EF66A4">
        <w:rPr>
          <w:rFonts w:ascii="Simplified Arabic" w:hAnsi="Simplified Arabic" w:cs="Simplified Arabic"/>
          <w:sz w:val="28"/>
          <w:szCs w:val="28"/>
          <w:rtl/>
        </w:rPr>
        <w:t xml:space="preserve"> </w:t>
      </w:r>
      <w:r w:rsidRPr="00EF66A4">
        <w:rPr>
          <w:rFonts w:ascii="Simplified Arabic" w:hAnsi="Simplified Arabic" w:cs="Simplified Arabic" w:hint="cs"/>
          <w:sz w:val="28"/>
          <w:szCs w:val="28"/>
          <w:rtl/>
        </w:rPr>
        <w:t>لتجانس</w:t>
      </w:r>
      <w:r w:rsidRPr="00EF66A4">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السلعة،</w:t>
      </w:r>
      <w:r w:rsidRPr="001A5D48">
        <w:rPr>
          <w:rFonts w:ascii="Simplified Arabic" w:hAnsi="Simplified Arabic" w:cs="Simplified Arabic"/>
          <w:sz w:val="28"/>
          <w:szCs w:val="28"/>
          <w:rtl/>
        </w:rPr>
        <w:t xml:space="preserve"> فسلعة كل منتج هي بديل تام لسلعة المنتجين الآخرين، و بالتالي لا يستطيع المنتج زيادة السعر لأن المستهلكين سوف يتركونه و يذهبوا للمنتجين الآخرين. هذا يعني أن منحنى الطلب الذي يواجه المنتج</w:t>
      </w:r>
      <w:r>
        <w:rPr>
          <w:rFonts w:ascii="Simplified Arabic" w:hAnsi="Simplified Arabic" w:cs="Simplified Arabic" w:hint="cs"/>
          <w:sz w:val="28"/>
          <w:szCs w:val="28"/>
          <w:rtl/>
        </w:rPr>
        <w:t xml:space="preserve"> الواحد</w:t>
      </w:r>
      <w:r w:rsidRPr="001A5D48">
        <w:rPr>
          <w:rFonts w:ascii="Simplified Arabic" w:hAnsi="Simplified Arabic" w:cs="Simplified Arabic"/>
          <w:sz w:val="28"/>
          <w:szCs w:val="28"/>
          <w:rtl/>
        </w:rPr>
        <w:t xml:space="preserve"> يكون أفقياً، أي لا نهائي المرونة. بينما منحنى طلب السوق يكون سالب الميل.</w:t>
      </w:r>
      <w:r w:rsidRPr="001A5D48">
        <w:rPr>
          <w:rFonts w:ascii="Simplified Arabic" w:hAnsi="Simplified Arabic" w:cs="Simplified Arabic"/>
          <w:sz w:val="28"/>
          <w:szCs w:val="28"/>
        </w:rPr>
        <w:t xml:space="preserve"> </w:t>
      </w:r>
    </w:p>
    <w:p w:rsidR="0073610B" w:rsidRPr="001A5D48" w:rsidRDefault="0073610B" w:rsidP="0073610B">
      <w:pPr>
        <w:bidi/>
        <w:spacing w:line="240" w:lineRule="auto"/>
        <w:jc w:val="both"/>
        <w:rPr>
          <w:rFonts w:ascii="Simplified Arabic" w:hAnsi="Simplified Arabic" w:cs="Simplified Arabic"/>
          <w:sz w:val="28"/>
          <w:szCs w:val="28"/>
        </w:rPr>
      </w:pPr>
      <w:r w:rsidRPr="001A5D48">
        <w:rPr>
          <w:rFonts w:ascii="Simplified Arabic" w:hAnsi="Simplified Arabic" w:cs="Simplified Arabic"/>
          <w:sz w:val="28"/>
          <w:szCs w:val="28"/>
          <w:rtl/>
        </w:rPr>
        <w:t xml:space="preserve"> 3. حرية الدخول إلى السوق و الخروج منه</w:t>
      </w:r>
      <w:r>
        <w:rPr>
          <w:rFonts w:ascii="Simplified Arabic" w:hAnsi="Simplified Arabic" w:cs="Simplified Arabic" w:hint="cs"/>
          <w:sz w:val="28"/>
          <w:szCs w:val="28"/>
          <w:rtl/>
        </w:rPr>
        <w:t>، أي أنه</w:t>
      </w:r>
      <w:r w:rsidRPr="001A5D48">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يمكن</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لأي</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منتج</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الدخول</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إلى</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سوق</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السلعة</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وإنتاج</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هذه</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السلعة،</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وذلك</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بسبب</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عدم</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وجود</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أي</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عوائق</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تمنع</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دخول</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منتجين</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جدد</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إلى</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السوق</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وتستطيع</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عناصر</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الإنتاج</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أيضاً</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الانتقال</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بسهولة</w:t>
      </w:r>
      <w:r w:rsidRPr="00CF599C">
        <w:rPr>
          <w:rFonts w:ascii="Simplified Arabic" w:hAnsi="Simplified Arabic" w:cs="Simplified Arabic"/>
          <w:sz w:val="28"/>
          <w:szCs w:val="28"/>
          <w:rtl/>
        </w:rPr>
        <w:t xml:space="preserve"> </w:t>
      </w:r>
      <w:r w:rsidRPr="00CF599C">
        <w:rPr>
          <w:rFonts w:ascii="Simplified Arabic" w:hAnsi="Simplified Arabic" w:cs="Simplified Arabic" w:hint="cs"/>
          <w:sz w:val="28"/>
          <w:szCs w:val="28"/>
          <w:rtl/>
        </w:rPr>
        <w:t>من</w:t>
      </w:r>
      <w:r w:rsidRPr="00CF599C">
        <w:rPr>
          <w:rFonts w:ascii="Simplified Arabic" w:hAnsi="Simplified Arabic" w:cs="Simplified Arabic"/>
          <w:sz w:val="28"/>
          <w:szCs w:val="28"/>
          <w:rtl/>
        </w:rPr>
        <w:t xml:space="preserve"> </w:t>
      </w:r>
      <w:r>
        <w:rPr>
          <w:rFonts w:ascii="Simplified Arabic" w:hAnsi="Simplified Arabic" w:cs="Simplified Arabic"/>
          <w:sz w:val="28"/>
          <w:szCs w:val="28"/>
          <w:rtl/>
        </w:rPr>
        <w:t>منطقة لأخرى</w:t>
      </w:r>
      <w:r w:rsidRPr="001A5D48">
        <w:rPr>
          <w:rFonts w:ascii="Simplified Arabic" w:hAnsi="Simplified Arabic" w:cs="Simplified Arabic"/>
          <w:sz w:val="28"/>
          <w:szCs w:val="28"/>
          <w:rtl/>
        </w:rPr>
        <w:t xml:space="preserve"> أو من إنتاج سلعة معينة إلى سلعة أخرى.</w:t>
      </w:r>
      <w:r w:rsidRPr="001A5D48">
        <w:rPr>
          <w:rFonts w:ascii="Simplified Arabic" w:hAnsi="Simplified Arabic" w:cs="Simplified Arabic"/>
          <w:sz w:val="28"/>
          <w:szCs w:val="28"/>
        </w:rPr>
        <w:t xml:space="preserve"> </w:t>
      </w:r>
    </w:p>
    <w:p w:rsidR="0073610B" w:rsidRPr="00DD343B" w:rsidRDefault="0073610B" w:rsidP="0073610B">
      <w:pPr>
        <w:bidi/>
        <w:spacing w:line="240" w:lineRule="auto"/>
        <w:jc w:val="both"/>
        <w:rPr>
          <w:rFonts w:ascii="Simplified Arabic" w:hAnsi="Simplified Arabic" w:cs="Simplified Arabic"/>
          <w:sz w:val="28"/>
          <w:szCs w:val="28"/>
          <w:rtl/>
        </w:rPr>
      </w:pPr>
      <w:r w:rsidRPr="001A5D48">
        <w:rPr>
          <w:rFonts w:ascii="Simplified Arabic" w:hAnsi="Simplified Arabic" w:cs="Simplified Arabic"/>
          <w:sz w:val="28"/>
          <w:szCs w:val="28"/>
          <w:rtl/>
        </w:rPr>
        <w:t>4. المعرفة التامة بالسوق:</w:t>
      </w:r>
      <w:r>
        <w:rPr>
          <w:rFonts w:ascii="Simplified Arabic" w:hAnsi="Simplified Arabic" w:cs="Simplified Arabic" w:hint="cs"/>
          <w:sz w:val="28"/>
          <w:szCs w:val="28"/>
          <w:rtl/>
        </w:rPr>
        <w:t xml:space="preserve"> </w:t>
      </w:r>
      <w:r w:rsidRPr="008F2AFC">
        <w:rPr>
          <w:rFonts w:ascii="Simplified Arabic" w:hAnsi="Simplified Arabic" w:cs="Simplified Arabic" w:hint="cs"/>
          <w:sz w:val="28"/>
          <w:szCs w:val="28"/>
          <w:rtl/>
        </w:rPr>
        <w:t>تتوفر</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جميع</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المعلومات</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المطلوبة</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حول</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السلعة</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وسعرها</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وطريقة</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إنتاجها</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والتكاليف</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المرتبطة</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بإنتاجها</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وبصورة</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تامة</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في</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سوق</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المنافسة</w:t>
      </w:r>
      <w:r w:rsidRPr="008F2AFC">
        <w:rPr>
          <w:rFonts w:ascii="Simplified Arabic" w:hAnsi="Simplified Arabic" w:cs="Simplified Arabic"/>
          <w:sz w:val="28"/>
          <w:szCs w:val="28"/>
          <w:rtl/>
        </w:rPr>
        <w:t xml:space="preserve"> </w:t>
      </w:r>
      <w:r w:rsidRPr="008F2AFC">
        <w:rPr>
          <w:rFonts w:ascii="Simplified Arabic" w:hAnsi="Simplified Arabic" w:cs="Simplified Arabic" w:hint="cs"/>
          <w:sz w:val="28"/>
          <w:szCs w:val="28"/>
          <w:rtl/>
        </w:rPr>
        <w:t>الكاملة</w:t>
      </w:r>
      <w:r w:rsidRPr="008F2AFC">
        <w:rPr>
          <w:rFonts w:ascii="Simplified Arabic" w:hAnsi="Simplified Arabic" w:cs="Simplified Arabic"/>
          <w:sz w:val="28"/>
          <w:szCs w:val="28"/>
          <w:rtl/>
        </w:rPr>
        <w:t>.</w:t>
      </w:r>
      <w:r>
        <w:rPr>
          <w:rFonts w:ascii="Simplified Arabic" w:hAnsi="Simplified Arabic" w:cs="Simplified Arabic" w:hint="cs"/>
          <w:sz w:val="28"/>
          <w:szCs w:val="28"/>
          <w:rtl/>
        </w:rPr>
        <w:t xml:space="preserve"> وبذلك فإن</w:t>
      </w:r>
      <w:r w:rsidRPr="008F2AFC">
        <w:rPr>
          <w:rFonts w:ascii="Simplified Arabic" w:hAnsi="Simplified Arabic" w:cs="Simplified Arabic"/>
          <w:sz w:val="28"/>
          <w:szCs w:val="28"/>
          <w:rtl/>
        </w:rPr>
        <w:t xml:space="preserve"> </w:t>
      </w:r>
      <w:r w:rsidRPr="001A5D48">
        <w:rPr>
          <w:rFonts w:ascii="Simplified Arabic" w:hAnsi="Simplified Arabic" w:cs="Simplified Arabic"/>
          <w:sz w:val="28"/>
          <w:szCs w:val="28"/>
          <w:rtl/>
        </w:rPr>
        <w:t xml:space="preserve"> كل مستهلك لديه معلومات كاملة عن السلع الموجودة في السوق من حيث الأس</w:t>
      </w:r>
      <w:r>
        <w:rPr>
          <w:rFonts w:ascii="Simplified Arabic" w:hAnsi="Simplified Arabic" w:cs="Simplified Arabic"/>
          <w:sz w:val="28"/>
          <w:szCs w:val="28"/>
          <w:rtl/>
        </w:rPr>
        <w:t>عار و الكميات و الخصائص المادية</w:t>
      </w:r>
      <w:r w:rsidRPr="00DD343B">
        <w:rPr>
          <w:rFonts w:ascii="Simplified Arabic" w:hAnsi="Simplified Arabic" w:cs="Simplified Arabic"/>
          <w:sz w:val="28"/>
          <w:szCs w:val="28"/>
          <w:rtl/>
        </w:rPr>
        <w:t xml:space="preserve">. </w:t>
      </w:r>
      <w:r w:rsidRPr="001A5D48">
        <w:rPr>
          <w:rFonts w:ascii="Simplified Arabic" w:hAnsi="Simplified Arabic" w:cs="Simplified Arabic"/>
          <w:sz w:val="28"/>
          <w:szCs w:val="28"/>
          <w:rtl/>
        </w:rPr>
        <w:t xml:space="preserve">فبالتالي لا يستطيع المنتجون </w:t>
      </w:r>
      <w:r>
        <w:rPr>
          <w:rFonts w:ascii="Simplified Arabic" w:hAnsi="Simplified Arabic" w:cs="Simplified Arabic" w:hint="cs"/>
          <w:sz w:val="28"/>
          <w:szCs w:val="28"/>
          <w:rtl/>
        </w:rPr>
        <w:t>إ</w:t>
      </w:r>
      <w:r w:rsidRPr="001A5D48">
        <w:rPr>
          <w:rFonts w:ascii="Simplified Arabic" w:hAnsi="Simplified Arabic" w:cs="Simplified Arabic"/>
          <w:sz w:val="28"/>
          <w:szCs w:val="28"/>
          <w:rtl/>
        </w:rPr>
        <w:t>ستغلال جهل المستهلكين بالمطالبة بأسعار مرتفعة للسلعة مثلاً.</w:t>
      </w:r>
    </w:p>
    <w:p w:rsidR="004D349B" w:rsidRDefault="004D349B" w:rsidP="0073610B">
      <w:pPr>
        <w:bidi/>
        <w:spacing w:line="360" w:lineRule="auto"/>
        <w:jc w:val="both"/>
        <w:rPr>
          <w:b/>
          <w:bCs/>
          <w:sz w:val="28"/>
          <w:szCs w:val="28"/>
          <w:rtl/>
        </w:rPr>
      </w:pPr>
    </w:p>
    <w:p w:rsidR="0073610B" w:rsidRPr="00465B91" w:rsidRDefault="0073610B" w:rsidP="004D349B">
      <w:pPr>
        <w:bidi/>
        <w:spacing w:line="360" w:lineRule="auto"/>
        <w:jc w:val="both"/>
        <w:rPr>
          <w:b/>
          <w:bCs/>
          <w:sz w:val="28"/>
          <w:szCs w:val="28"/>
          <w:rtl/>
        </w:rPr>
      </w:pPr>
      <w:r w:rsidRPr="00465B91">
        <w:rPr>
          <w:rFonts w:hint="cs"/>
          <w:b/>
          <w:bCs/>
          <w:sz w:val="28"/>
          <w:szCs w:val="28"/>
          <w:rtl/>
        </w:rPr>
        <w:lastRenderedPageBreak/>
        <w:t>سلوك المنشأة التنافسية في المدى القصير</w:t>
      </w:r>
    </w:p>
    <w:p w:rsidR="0073610B" w:rsidRPr="00DD343B" w:rsidRDefault="0073610B" w:rsidP="0073610B">
      <w:pPr>
        <w:bidi/>
        <w:spacing w:line="360" w:lineRule="auto"/>
        <w:jc w:val="both"/>
        <w:rPr>
          <w:sz w:val="28"/>
          <w:szCs w:val="28"/>
          <w:rtl/>
        </w:rPr>
      </w:pPr>
      <w:r w:rsidRPr="00DD343B">
        <w:rPr>
          <w:rFonts w:hint="cs"/>
          <w:sz w:val="28"/>
          <w:szCs w:val="28"/>
          <w:rtl/>
        </w:rPr>
        <w:t>الهدف الأساس لأي منشأة هو تعظيم الأرباح التي تحصل عليها من نشاطها الإقتصادي. وفي نفس الوقت، فإن تعظيم الأرباح يعني تخفيض التكاليف التي تتحملها المنشأة. وبصورة عامة، تستمر المنشأة في الإنتاج طالما كان بإمكانها تغطية تكاليفها الكلية. والمقصود بتغطية التكاليف هنا أن تكون التكاليف الكلية أق</w:t>
      </w:r>
      <w:r>
        <w:rPr>
          <w:rFonts w:hint="cs"/>
          <w:sz w:val="28"/>
          <w:szCs w:val="28"/>
          <w:rtl/>
        </w:rPr>
        <w:t>ل</w:t>
      </w:r>
      <w:r w:rsidRPr="00DD343B">
        <w:rPr>
          <w:rFonts w:hint="cs"/>
          <w:sz w:val="28"/>
          <w:szCs w:val="28"/>
          <w:rtl/>
        </w:rPr>
        <w:t xml:space="preserve"> من، أو مساوية للإيرادات التي تحصل عليها المنشأة. أما إذا لم تستطع المنشأة تغطية هذه التكاليف، فإنها قد تضطر إلى التوقف عن الإنتاج لتقليل خسائرها. وتجدر الملاحظة هنا إلى أن توقف المنشأة عن الإنتاج لا يعني أن المنشأة لا تقوم بدفع أي تكاليف. فالمنشأة في المدى القصير، تتحمل دائماً التكاليف الثابتة بغض النظر عن مستوى الإنتاج. إذاً، حتى و</w:t>
      </w:r>
      <w:r>
        <w:rPr>
          <w:rFonts w:hint="cs"/>
          <w:sz w:val="28"/>
          <w:szCs w:val="28"/>
          <w:rtl/>
        </w:rPr>
        <w:t>إ</w:t>
      </w:r>
      <w:r w:rsidRPr="00DD343B">
        <w:rPr>
          <w:rFonts w:hint="cs"/>
          <w:sz w:val="28"/>
          <w:szCs w:val="28"/>
          <w:rtl/>
        </w:rPr>
        <w:t xml:space="preserve">ن توقفت المنشأة عن الإنتاج، فإن المنشأة تقوم بدفع التكاليف الثابتة. </w:t>
      </w:r>
    </w:p>
    <w:p w:rsidR="0073610B" w:rsidRPr="00E13CE5" w:rsidRDefault="0073610B" w:rsidP="0073610B">
      <w:pPr>
        <w:bidi/>
        <w:spacing w:after="0" w:line="240" w:lineRule="auto"/>
        <w:jc w:val="both"/>
        <w:rPr>
          <w:rFonts w:ascii="Simplified Arabic" w:hAnsi="Simplified Arabic" w:cs="Simplified Arabic"/>
          <w:sz w:val="28"/>
          <w:szCs w:val="28"/>
          <w:rtl/>
        </w:rPr>
      </w:pPr>
      <w:r w:rsidRPr="00E13CE5">
        <w:rPr>
          <w:rFonts w:ascii="Simplified Arabic" w:hAnsi="Simplified Arabic" w:cs="Simplified Arabic"/>
          <w:sz w:val="28"/>
          <w:szCs w:val="28"/>
          <w:rtl/>
        </w:rPr>
        <w:t>ويمكن تحديد قرار المنشأة المتعلق بالاستمرار في الإنتاج أو التوقف عن الإنتاج باستخدام عدة طرق:</w:t>
      </w:r>
    </w:p>
    <w:p w:rsidR="0073610B" w:rsidRPr="000902DB" w:rsidRDefault="0073610B" w:rsidP="0073610B">
      <w:pPr>
        <w:bidi/>
        <w:spacing w:before="240" w:after="0" w:line="240" w:lineRule="auto"/>
        <w:jc w:val="both"/>
        <w:rPr>
          <w:rFonts w:ascii="Simplified Arabic" w:hAnsi="Simplified Arabic" w:cs="Simplified Arabic"/>
          <w:b/>
          <w:bCs/>
          <w:sz w:val="28"/>
          <w:szCs w:val="28"/>
          <w:rtl/>
        </w:rPr>
      </w:pPr>
      <w:r w:rsidRPr="000902DB">
        <w:rPr>
          <w:rFonts w:ascii="Simplified Arabic" w:hAnsi="Simplified Arabic" w:cs="Simplified Arabic"/>
          <w:b/>
          <w:bCs/>
          <w:sz w:val="28"/>
          <w:szCs w:val="28"/>
          <w:rtl/>
        </w:rPr>
        <w:t>1</w:t>
      </w:r>
      <w:r w:rsidRPr="000902DB">
        <w:rPr>
          <w:rFonts w:ascii="Simplified Arabic" w:hAnsi="Simplified Arabic" w:cs="Simplified Arabic" w:hint="cs"/>
          <w:b/>
          <w:bCs/>
          <w:sz w:val="28"/>
          <w:szCs w:val="28"/>
          <w:rtl/>
        </w:rPr>
        <w:t>.</w:t>
      </w:r>
      <w:r w:rsidRPr="000902DB">
        <w:rPr>
          <w:rFonts w:ascii="Simplified Arabic" w:hAnsi="Simplified Arabic" w:cs="Simplified Arabic"/>
          <w:b/>
          <w:bCs/>
          <w:sz w:val="28"/>
          <w:szCs w:val="28"/>
          <w:rtl/>
        </w:rPr>
        <w:t xml:space="preserve"> طريقة الكليات:</w:t>
      </w:r>
    </w:p>
    <w:p w:rsidR="0073610B" w:rsidRPr="00E13CE5" w:rsidRDefault="0073610B" w:rsidP="0073610B">
      <w:pPr>
        <w:bidi/>
        <w:spacing w:before="240" w:after="0" w:line="240" w:lineRule="auto"/>
        <w:jc w:val="both"/>
        <w:rPr>
          <w:rFonts w:ascii="Simplified Arabic" w:hAnsi="Simplified Arabic" w:cs="Simplified Arabic"/>
          <w:sz w:val="28"/>
          <w:szCs w:val="28"/>
          <w:rtl/>
        </w:rPr>
      </w:pPr>
      <w:r w:rsidRPr="00E13CE5">
        <w:rPr>
          <w:rFonts w:ascii="Simplified Arabic" w:hAnsi="Simplified Arabic" w:cs="Simplified Arabic"/>
          <w:sz w:val="28"/>
          <w:szCs w:val="28"/>
          <w:rtl/>
        </w:rPr>
        <w:t>في هذه الحالة، نقوم بعمل مقارنة بين الإيراد الكلي للمنشأة (</w:t>
      </w:r>
      <w:r w:rsidRPr="00E13CE5">
        <w:rPr>
          <w:rFonts w:ascii="Simplified Arabic" w:hAnsi="Simplified Arabic" w:cs="Simplified Arabic"/>
          <w:sz w:val="28"/>
          <w:szCs w:val="28"/>
        </w:rPr>
        <w:t>Total Revenue</w:t>
      </w:r>
      <w:r w:rsidRPr="00E13CE5">
        <w:rPr>
          <w:rFonts w:ascii="Simplified Arabic" w:hAnsi="Simplified Arabic" w:cs="Simplified Arabic"/>
          <w:sz w:val="28"/>
          <w:szCs w:val="28"/>
          <w:rtl/>
        </w:rPr>
        <w:t>)، وإجمالي التكلفة المتغيرة (</w:t>
      </w:r>
      <w:r w:rsidRPr="00E13CE5">
        <w:rPr>
          <w:rFonts w:ascii="Simplified Arabic" w:hAnsi="Simplified Arabic" w:cs="Simplified Arabic"/>
          <w:sz w:val="28"/>
          <w:szCs w:val="28"/>
        </w:rPr>
        <w:t>TVC</w:t>
      </w:r>
      <w:r w:rsidRPr="00E13CE5">
        <w:rPr>
          <w:rFonts w:ascii="Simplified Arabic" w:hAnsi="Simplified Arabic" w:cs="Simplified Arabic"/>
          <w:sz w:val="28"/>
          <w:szCs w:val="28"/>
          <w:rtl/>
        </w:rPr>
        <w:t>)، كما يلي:</w:t>
      </w:r>
    </w:p>
    <w:p w:rsidR="0073610B" w:rsidRPr="00E13CE5" w:rsidRDefault="0073610B" w:rsidP="0073610B">
      <w:pPr>
        <w:numPr>
          <w:ilvl w:val="0"/>
          <w:numId w:val="45"/>
        </w:numPr>
        <w:bidi/>
        <w:spacing w:after="0" w:line="240" w:lineRule="auto"/>
        <w:jc w:val="both"/>
        <w:rPr>
          <w:rFonts w:ascii="Simplified Arabic" w:hAnsi="Simplified Arabic" w:cs="Simplified Arabic"/>
          <w:sz w:val="28"/>
          <w:szCs w:val="28"/>
          <w:rtl/>
        </w:rPr>
      </w:pPr>
      <w:r w:rsidRPr="00E13CE5">
        <w:rPr>
          <w:rFonts w:ascii="Simplified Arabic" w:hAnsi="Simplified Arabic" w:cs="Simplified Arabic"/>
          <w:sz w:val="28"/>
          <w:szCs w:val="28"/>
          <w:rtl/>
        </w:rPr>
        <w:t>إذا كان (</w:t>
      </w:r>
      <w:r w:rsidRPr="00E13CE5">
        <w:rPr>
          <w:rFonts w:ascii="Simplified Arabic" w:hAnsi="Simplified Arabic" w:cs="Simplified Arabic"/>
          <w:sz w:val="28"/>
          <w:szCs w:val="28"/>
        </w:rPr>
        <w:t>TR &gt; TVC</w:t>
      </w:r>
      <w:r w:rsidRPr="00E13CE5">
        <w:rPr>
          <w:rFonts w:ascii="Simplified Arabic" w:hAnsi="Simplified Arabic" w:cs="Simplified Arabic"/>
          <w:sz w:val="28"/>
          <w:szCs w:val="28"/>
          <w:rtl/>
        </w:rPr>
        <w:t>)، فإن المنشأة تستمر في الإنتاج.</w:t>
      </w:r>
    </w:p>
    <w:p w:rsidR="0073610B" w:rsidRPr="00E13CE5" w:rsidRDefault="0073610B" w:rsidP="0073610B">
      <w:pPr>
        <w:numPr>
          <w:ilvl w:val="0"/>
          <w:numId w:val="45"/>
        </w:numPr>
        <w:bidi/>
        <w:spacing w:after="0" w:line="240" w:lineRule="auto"/>
        <w:jc w:val="both"/>
        <w:rPr>
          <w:rFonts w:ascii="Simplified Arabic" w:hAnsi="Simplified Arabic" w:cs="Simplified Arabic"/>
          <w:sz w:val="28"/>
          <w:szCs w:val="28"/>
          <w:rtl/>
        </w:rPr>
      </w:pPr>
      <w:r w:rsidRPr="00E13CE5">
        <w:rPr>
          <w:rFonts w:ascii="Simplified Arabic" w:hAnsi="Simplified Arabic" w:cs="Simplified Arabic"/>
          <w:sz w:val="28"/>
          <w:szCs w:val="28"/>
          <w:rtl/>
        </w:rPr>
        <w:t>إذا كان (</w:t>
      </w:r>
      <w:r w:rsidRPr="00E13CE5">
        <w:rPr>
          <w:rFonts w:ascii="Simplified Arabic" w:hAnsi="Simplified Arabic" w:cs="Simplified Arabic"/>
          <w:sz w:val="28"/>
          <w:szCs w:val="28"/>
        </w:rPr>
        <w:t>TR &lt; TVC</w:t>
      </w:r>
      <w:r w:rsidRPr="00E13CE5">
        <w:rPr>
          <w:rFonts w:ascii="Simplified Arabic" w:hAnsi="Simplified Arabic" w:cs="Simplified Arabic"/>
          <w:sz w:val="28"/>
          <w:szCs w:val="28"/>
          <w:rtl/>
        </w:rPr>
        <w:t>)، فإن المنشأة تتوقف عن الإنتاج.</w:t>
      </w:r>
    </w:p>
    <w:p w:rsidR="0073610B" w:rsidRPr="00E13CE5" w:rsidRDefault="0073610B" w:rsidP="0073610B">
      <w:pPr>
        <w:numPr>
          <w:ilvl w:val="0"/>
          <w:numId w:val="45"/>
        </w:numPr>
        <w:bidi/>
        <w:spacing w:after="0" w:line="240" w:lineRule="auto"/>
        <w:jc w:val="both"/>
        <w:rPr>
          <w:rFonts w:ascii="Simplified Arabic" w:hAnsi="Simplified Arabic" w:cs="Simplified Arabic"/>
          <w:sz w:val="28"/>
          <w:szCs w:val="28"/>
        </w:rPr>
      </w:pPr>
      <w:r w:rsidRPr="00E13CE5">
        <w:rPr>
          <w:rFonts w:ascii="Simplified Arabic" w:hAnsi="Simplified Arabic" w:cs="Simplified Arabic"/>
          <w:sz w:val="28"/>
          <w:szCs w:val="28"/>
          <w:rtl/>
        </w:rPr>
        <w:t>إذا كان (</w:t>
      </w:r>
      <w:r w:rsidRPr="00E13CE5">
        <w:rPr>
          <w:rFonts w:ascii="Simplified Arabic" w:hAnsi="Simplified Arabic" w:cs="Simplified Arabic"/>
          <w:sz w:val="28"/>
          <w:szCs w:val="28"/>
        </w:rPr>
        <w:t>TR = TVC</w:t>
      </w:r>
      <w:r w:rsidRPr="00E13CE5">
        <w:rPr>
          <w:rFonts w:ascii="Simplified Arabic" w:hAnsi="Simplified Arabic" w:cs="Simplified Arabic"/>
          <w:sz w:val="28"/>
          <w:szCs w:val="28"/>
          <w:rtl/>
        </w:rPr>
        <w:t>)، وهذا ما يسمى بـ"نقطة الإغلاق" (</w:t>
      </w:r>
      <w:r w:rsidRPr="00E13CE5">
        <w:rPr>
          <w:rFonts w:ascii="Simplified Arabic" w:hAnsi="Simplified Arabic" w:cs="Simplified Arabic"/>
          <w:sz w:val="28"/>
          <w:szCs w:val="28"/>
        </w:rPr>
        <w:t>Shut-Down Point</w:t>
      </w:r>
      <w:r w:rsidRPr="00E13CE5">
        <w:rPr>
          <w:rFonts w:ascii="Simplified Arabic" w:hAnsi="Simplified Arabic" w:cs="Simplified Arabic"/>
          <w:sz w:val="28"/>
          <w:szCs w:val="28"/>
          <w:rtl/>
        </w:rPr>
        <w:t>)، حيث يكون للمنشأة حرية ال</w:t>
      </w:r>
      <w:r>
        <w:rPr>
          <w:rFonts w:ascii="Simplified Arabic" w:hAnsi="Simplified Arabic" w:cs="Simplified Arabic" w:hint="cs"/>
          <w:sz w:val="28"/>
          <w:szCs w:val="28"/>
          <w:rtl/>
        </w:rPr>
        <w:t>إ</w:t>
      </w:r>
      <w:r w:rsidRPr="00E13CE5">
        <w:rPr>
          <w:rFonts w:ascii="Simplified Arabic" w:hAnsi="Simplified Arabic" w:cs="Simplified Arabic"/>
          <w:sz w:val="28"/>
          <w:szCs w:val="28"/>
          <w:rtl/>
        </w:rPr>
        <w:t>ختيار إما الاستمرار في الإنتاج، أو التوقف عن الإنتاج، أي أن نقطة الإغلاق تعتبر الحد الفاصل بين إمكانية الإنتاج وإمكانية الإغلاق.</w:t>
      </w:r>
    </w:p>
    <w:p w:rsidR="0073610B" w:rsidRPr="00E13CE5" w:rsidRDefault="0073610B" w:rsidP="0073610B">
      <w:pPr>
        <w:bidi/>
        <w:spacing w:before="240"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2</w:t>
      </w:r>
      <w:r>
        <w:rPr>
          <w:rFonts w:ascii="Simplified Arabic" w:hAnsi="Simplified Arabic" w:cs="Simplified Arabic" w:hint="cs"/>
          <w:b/>
          <w:bCs/>
          <w:sz w:val="28"/>
          <w:szCs w:val="28"/>
          <w:rtl/>
        </w:rPr>
        <w:t>.</w:t>
      </w:r>
      <w:r w:rsidRPr="00E13CE5">
        <w:rPr>
          <w:rFonts w:ascii="Simplified Arabic" w:hAnsi="Simplified Arabic" w:cs="Simplified Arabic"/>
          <w:b/>
          <w:bCs/>
          <w:sz w:val="28"/>
          <w:szCs w:val="28"/>
          <w:rtl/>
        </w:rPr>
        <w:t xml:space="preserve"> طريقة المتوسطات:</w:t>
      </w:r>
    </w:p>
    <w:p w:rsidR="0073610B" w:rsidRPr="00E13CE5" w:rsidRDefault="0073610B" w:rsidP="0073610B">
      <w:pPr>
        <w:bidi/>
        <w:spacing w:after="0" w:line="240" w:lineRule="auto"/>
        <w:jc w:val="both"/>
        <w:rPr>
          <w:rFonts w:ascii="Simplified Arabic" w:hAnsi="Simplified Arabic" w:cs="Simplified Arabic"/>
          <w:sz w:val="28"/>
          <w:szCs w:val="28"/>
          <w:rtl/>
        </w:rPr>
      </w:pPr>
      <w:r w:rsidRPr="00E13CE5">
        <w:rPr>
          <w:rFonts w:ascii="Simplified Arabic" w:hAnsi="Simplified Arabic" w:cs="Simplified Arabic"/>
          <w:sz w:val="28"/>
          <w:szCs w:val="28"/>
          <w:rtl/>
        </w:rPr>
        <w:t>أن الإيراد الكلي (</w:t>
      </w:r>
      <w:r w:rsidRPr="00E13CE5">
        <w:rPr>
          <w:rFonts w:ascii="Simplified Arabic" w:hAnsi="Simplified Arabic" w:cs="Simplified Arabic"/>
          <w:sz w:val="28"/>
          <w:szCs w:val="28"/>
        </w:rPr>
        <w:t>TR</w:t>
      </w:r>
      <w:r w:rsidRPr="00E13CE5">
        <w:rPr>
          <w:rFonts w:ascii="Simplified Arabic" w:hAnsi="Simplified Arabic" w:cs="Simplified Arabic"/>
          <w:sz w:val="28"/>
          <w:szCs w:val="28"/>
          <w:rtl/>
        </w:rPr>
        <w:t>) الذي تحصل عليه المنشأة، عبارة عن سعر السلعة مضروباً في الكميات التي قامت المنشأة ببيعها (</w:t>
      </w:r>
      <w:r w:rsidRPr="00E13CE5">
        <w:rPr>
          <w:rFonts w:ascii="Simplified Arabic" w:hAnsi="Simplified Arabic" w:cs="Simplified Arabic"/>
          <w:sz w:val="28"/>
          <w:szCs w:val="28"/>
        </w:rPr>
        <w:t>Q</w:t>
      </w:r>
      <w:r w:rsidRPr="00E13CE5">
        <w:rPr>
          <w:rFonts w:ascii="Simplified Arabic" w:hAnsi="Simplified Arabic" w:cs="Simplified Arabic"/>
          <w:sz w:val="28"/>
          <w:szCs w:val="28"/>
          <w:rtl/>
        </w:rPr>
        <w:t>)، أو:</w:t>
      </w:r>
    </w:p>
    <w:p w:rsidR="0073610B" w:rsidRPr="00E13CE5" w:rsidRDefault="0073610B" w:rsidP="0073610B">
      <w:pPr>
        <w:spacing w:after="0" w:line="240" w:lineRule="auto"/>
        <w:rPr>
          <w:rFonts w:ascii="Simplified Arabic" w:hAnsi="Simplified Arabic" w:cs="Simplified Arabic"/>
          <w:sz w:val="28"/>
          <w:szCs w:val="28"/>
        </w:rPr>
      </w:pPr>
      <w:r w:rsidRPr="00E13CE5">
        <w:rPr>
          <w:rFonts w:ascii="Simplified Arabic" w:hAnsi="Simplified Arabic" w:cs="Simplified Arabic"/>
          <w:sz w:val="28"/>
          <w:szCs w:val="28"/>
        </w:rPr>
        <w:t>TR = (P) x (Q) --- (1)</w:t>
      </w:r>
    </w:p>
    <w:p w:rsidR="0073610B" w:rsidRPr="00E13CE5" w:rsidRDefault="0073610B" w:rsidP="0073610B">
      <w:pPr>
        <w:spacing w:after="0" w:line="240" w:lineRule="auto"/>
        <w:jc w:val="both"/>
        <w:rPr>
          <w:rFonts w:ascii="Simplified Arabic" w:hAnsi="Simplified Arabic" w:cs="Simplified Arabic"/>
          <w:sz w:val="28"/>
          <w:szCs w:val="28"/>
        </w:rPr>
      </w:pPr>
    </w:p>
    <w:p w:rsidR="0073610B" w:rsidRPr="00E13CE5" w:rsidRDefault="0073610B" w:rsidP="0073610B">
      <w:pPr>
        <w:bidi/>
        <w:spacing w:after="0" w:line="240" w:lineRule="auto"/>
        <w:jc w:val="both"/>
        <w:rPr>
          <w:rFonts w:ascii="Simplified Arabic" w:hAnsi="Simplified Arabic" w:cs="Simplified Arabic"/>
          <w:sz w:val="28"/>
          <w:szCs w:val="28"/>
          <w:rtl/>
        </w:rPr>
      </w:pPr>
      <w:r w:rsidRPr="00E13CE5">
        <w:rPr>
          <w:rFonts w:ascii="Simplified Arabic" w:hAnsi="Simplified Arabic" w:cs="Simplified Arabic"/>
          <w:sz w:val="28"/>
          <w:szCs w:val="28"/>
          <w:rtl/>
        </w:rPr>
        <w:t>ويمكن الحصول على متوسط الإيراد (</w:t>
      </w:r>
      <w:r w:rsidRPr="00E13CE5">
        <w:rPr>
          <w:rFonts w:ascii="Simplified Arabic" w:hAnsi="Simplified Arabic" w:cs="Simplified Arabic"/>
          <w:sz w:val="28"/>
          <w:szCs w:val="28"/>
        </w:rPr>
        <w:t>Average Revenue</w:t>
      </w:r>
      <w:r w:rsidRPr="00E13CE5">
        <w:rPr>
          <w:rFonts w:ascii="Simplified Arabic" w:hAnsi="Simplified Arabic" w:cs="Simplified Arabic"/>
          <w:sz w:val="28"/>
          <w:szCs w:val="28"/>
          <w:rtl/>
        </w:rPr>
        <w:t>)، والذي يعبر عن إيراد الوحدة الواحدة من السلعة المباعة، عن طريق قسمة المعادلة رقم (1) أعلاه على الكمية (</w:t>
      </w:r>
      <w:r w:rsidRPr="00E13CE5">
        <w:rPr>
          <w:rFonts w:ascii="Simplified Arabic" w:hAnsi="Simplified Arabic" w:cs="Simplified Arabic"/>
          <w:sz w:val="28"/>
          <w:szCs w:val="28"/>
        </w:rPr>
        <w:t>Q</w:t>
      </w:r>
      <w:r w:rsidRPr="00E13CE5">
        <w:rPr>
          <w:rFonts w:ascii="Simplified Arabic" w:hAnsi="Simplified Arabic" w:cs="Simplified Arabic"/>
          <w:sz w:val="28"/>
          <w:szCs w:val="28"/>
          <w:rtl/>
        </w:rPr>
        <w:t>)، أو:</w:t>
      </w:r>
    </w:p>
    <w:p w:rsidR="0073610B" w:rsidRPr="00A56C34" w:rsidRDefault="0073610B" w:rsidP="0073610B">
      <w:pPr>
        <w:spacing w:after="0" w:line="240" w:lineRule="auto"/>
        <w:ind w:left="2880"/>
        <w:jc w:val="both"/>
        <w:rPr>
          <w:b/>
          <w:bCs/>
          <w:sz w:val="28"/>
          <w:szCs w:val="28"/>
          <w:rtl/>
        </w:rPr>
      </w:pPr>
      <w:r>
        <w:rPr>
          <w:rFonts w:hint="cs"/>
          <w:b/>
          <w:bCs/>
          <w:sz w:val="28"/>
          <w:szCs w:val="28"/>
          <w:rtl/>
        </w:rPr>
        <w:t xml:space="preserve">  </w:t>
      </w:r>
      <w:r w:rsidRPr="00A56C34">
        <w:rPr>
          <w:b/>
          <w:bCs/>
          <w:sz w:val="28"/>
          <w:szCs w:val="28"/>
        </w:rPr>
        <w:t xml:space="preserve">TR         </w:t>
      </w:r>
      <w:r>
        <w:rPr>
          <w:rFonts w:hint="cs"/>
          <w:b/>
          <w:bCs/>
          <w:sz w:val="28"/>
          <w:szCs w:val="28"/>
          <w:rtl/>
        </w:rPr>
        <w:t xml:space="preserve">   </w:t>
      </w:r>
      <w:r w:rsidRPr="00A56C34">
        <w:rPr>
          <w:b/>
          <w:bCs/>
          <w:sz w:val="28"/>
          <w:szCs w:val="28"/>
        </w:rPr>
        <w:t>(P</w:t>
      </w:r>
      <w:proofErr w:type="gramStart"/>
      <w:r w:rsidRPr="00A56C34">
        <w:rPr>
          <w:b/>
          <w:bCs/>
          <w:sz w:val="28"/>
          <w:szCs w:val="28"/>
        </w:rPr>
        <w:t>)x</w:t>
      </w:r>
      <w:proofErr w:type="gramEnd"/>
      <w:r w:rsidRPr="00A56C34">
        <w:rPr>
          <w:b/>
          <w:bCs/>
          <w:sz w:val="28"/>
          <w:szCs w:val="28"/>
        </w:rPr>
        <w:t>(Q)</w:t>
      </w:r>
    </w:p>
    <w:p w:rsidR="0073610B" w:rsidRPr="00A56C34" w:rsidRDefault="00A9086C" w:rsidP="0073610B">
      <w:pPr>
        <w:spacing w:after="0" w:line="240" w:lineRule="auto"/>
        <w:jc w:val="both"/>
        <w:rPr>
          <w:b/>
          <w:bCs/>
          <w:sz w:val="28"/>
          <w:szCs w:val="28"/>
          <w:rtl/>
        </w:rPr>
      </w:pPr>
      <w:r>
        <w:rPr>
          <w:b/>
          <w:bCs/>
          <w:noProof/>
          <w:sz w:val="28"/>
          <w:szCs w:val="28"/>
          <w:rtl/>
        </w:rPr>
        <w:lastRenderedPageBreak/>
        <w:pict>
          <v:line id="_x0000_s1666" style="position:absolute;left:0;text-align:left;z-index:252020736" from="207pt,4.2pt" to="243pt,4.2pt"/>
        </w:pict>
      </w:r>
      <w:r>
        <w:rPr>
          <w:b/>
          <w:bCs/>
          <w:noProof/>
          <w:sz w:val="28"/>
          <w:szCs w:val="28"/>
          <w:rtl/>
        </w:rPr>
        <w:pict>
          <v:line id="_x0000_s1665" style="position:absolute;left:0;text-align:left;z-index:252019712" from="2in,4.2pt" to="180pt,4.2pt"/>
        </w:pict>
      </w:r>
      <w:r w:rsidR="0073610B" w:rsidRPr="00A56C34">
        <w:rPr>
          <w:b/>
          <w:bCs/>
          <w:sz w:val="28"/>
          <w:szCs w:val="28"/>
        </w:rPr>
        <w:t xml:space="preserve">                 </w:t>
      </w:r>
      <w:r w:rsidR="0073610B" w:rsidRPr="00A56C34">
        <w:rPr>
          <w:rFonts w:hint="cs"/>
          <w:b/>
          <w:bCs/>
          <w:sz w:val="28"/>
          <w:szCs w:val="28"/>
          <w:rtl/>
        </w:rPr>
        <w:t xml:space="preserve"> </w:t>
      </w:r>
      <w:r w:rsidR="0073610B" w:rsidRPr="00A56C34">
        <w:rPr>
          <w:b/>
          <w:bCs/>
          <w:sz w:val="28"/>
          <w:szCs w:val="28"/>
        </w:rPr>
        <w:t xml:space="preserve">                          </w:t>
      </w:r>
      <w:r w:rsidR="0073610B">
        <w:rPr>
          <w:rFonts w:hint="cs"/>
          <w:b/>
          <w:bCs/>
          <w:sz w:val="28"/>
          <w:szCs w:val="28"/>
          <w:rtl/>
        </w:rPr>
        <w:t xml:space="preserve">    </w:t>
      </w:r>
      <w:r w:rsidR="0073610B" w:rsidRPr="00A56C34">
        <w:rPr>
          <w:b/>
          <w:bCs/>
          <w:sz w:val="28"/>
          <w:szCs w:val="28"/>
        </w:rPr>
        <w:t xml:space="preserve">             </w:t>
      </w:r>
      <w:r w:rsidR="0073610B">
        <w:rPr>
          <w:rFonts w:hint="cs"/>
          <w:b/>
          <w:bCs/>
          <w:sz w:val="28"/>
          <w:szCs w:val="28"/>
          <w:rtl/>
        </w:rPr>
        <w:t xml:space="preserve"> </w:t>
      </w:r>
      <w:r w:rsidR="0073610B" w:rsidRPr="00A56C34">
        <w:rPr>
          <w:b/>
          <w:bCs/>
          <w:sz w:val="28"/>
          <w:szCs w:val="28"/>
        </w:rPr>
        <w:t xml:space="preserve">    </w:t>
      </w:r>
      <w:r w:rsidR="0073610B" w:rsidRPr="00A56C34">
        <w:rPr>
          <w:rFonts w:hint="cs"/>
          <w:b/>
          <w:bCs/>
          <w:sz w:val="28"/>
          <w:szCs w:val="28"/>
          <w:rtl/>
        </w:rPr>
        <w:tab/>
      </w:r>
      <w:r w:rsidR="0073610B" w:rsidRPr="00A56C34">
        <w:rPr>
          <w:b/>
          <w:bCs/>
          <w:sz w:val="28"/>
          <w:szCs w:val="28"/>
        </w:rPr>
        <w:t xml:space="preserve"> </w:t>
      </w:r>
      <w:r w:rsidR="0073610B">
        <w:rPr>
          <w:rFonts w:hint="cs"/>
          <w:b/>
          <w:bCs/>
          <w:sz w:val="28"/>
          <w:szCs w:val="28"/>
          <w:rtl/>
        </w:rPr>
        <w:tab/>
      </w:r>
      <w:r w:rsidR="0073610B" w:rsidRPr="00A56C34">
        <w:rPr>
          <w:rFonts w:hint="cs"/>
          <w:b/>
          <w:bCs/>
          <w:sz w:val="28"/>
          <w:szCs w:val="28"/>
          <w:rtl/>
        </w:rPr>
        <w:t xml:space="preserve">   </w:t>
      </w:r>
      <w:r w:rsidR="0073610B">
        <w:rPr>
          <w:b/>
          <w:bCs/>
          <w:sz w:val="28"/>
          <w:szCs w:val="28"/>
        </w:rPr>
        <w:t xml:space="preserve">=    </w:t>
      </w:r>
      <w:r w:rsidR="0073610B" w:rsidRPr="00A56C34">
        <w:rPr>
          <w:b/>
          <w:bCs/>
          <w:sz w:val="28"/>
          <w:szCs w:val="28"/>
        </w:rPr>
        <w:t xml:space="preserve"> AR</w:t>
      </w:r>
      <w:r w:rsidR="0073610B" w:rsidRPr="00A56C34">
        <w:rPr>
          <w:rFonts w:hint="cs"/>
          <w:b/>
          <w:bCs/>
          <w:sz w:val="28"/>
          <w:szCs w:val="28"/>
          <w:rtl/>
        </w:rPr>
        <w:t xml:space="preserve">  </w:t>
      </w:r>
      <w:r w:rsidR="0073610B" w:rsidRPr="00A56C34">
        <w:rPr>
          <w:b/>
          <w:bCs/>
          <w:sz w:val="28"/>
          <w:szCs w:val="28"/>
        </w:rPr>
        <w:t xml:space="preserve"> = P       - - - (2)</w:t>
      </w:r>
    </w:p>
    <w:p w:rsidR="0073610B" w:rsidRPr="00A56C34" w:rsidRDefault="0073610B" w:rsidP="0073610B">
      <w:pPr>
        <w:spacing w:after="0" w:line="240" w:lineRule="auto"/>
        <w:jc w:val="both"/>
        <w:rPr>
          <w:b/>
          <w:bCs/>
          <w:sz w:val="28"/>
          <w:szCs w:val="28"/>
          <w:rtl/>
        </w:rPr>
      </w:pPr>
      <w:r w:rsidRPr="00A56C34">
        <w:rPr>
          <w:b/>
          <w:bCs/>
          <w:sz w:val="28"/>
          <w:szCs w:val="28"/>
        </w:rPr>
        <w:t xml:space="preserve">                                             </w:t>
      </w:r>
      <w:r>
        <w:rPr>
          <w:rFonts w:hint="cs"/>
          <w:b/>
          <w:bCs/>
          <w:sz w:val="28"/>
          <w:szCs w:val="28"/>
          <w:rtl/>
        </w:rPr>
        <w:t xml:space="preserve">  </w:t>
      </w:r>
      <w:r w:rsidRPr="00A56C34">
        <w:rPr>
          <w:b/>
          <w:bCs/>
          <w:sz w:val="28"/>
          <w:szCs w:val="28"/>
        </w:rPr>
        <w:t xml:space="preserve"> Q</w:t>
      </w:r>
      <w:r>
        <w:rPr>
          <w:b/>
          <w:bCs/>
        </w:rPr>
        <w:t xml:space="preserve">               </w:t>
      </w:r>
      <w:r>
        <w:rPr>
          <w:rFonts w:hint="cs"/>
          <w:b/>
          <w:bCs/>
          <w:rtl/>
        </w:rPr>
        <w:t xml:space="preserve">   </w:t>
      </w:r>
      <w:r w:rsidRPr="00A56C34">
        <w:rPr>
          <w:rFonts w:hint="cs"/>
          <w:b/>
          <w:bCs/>
          <w:sz w:val="28"/>
          <w:szCs w:val="28"/>
          <w:rtl/>
        </w:rPr>
        <w:t xml:space="preserve">   </w:t>
      </w:r>
      <w:r w:rsidRPr="00A56C34">
        <w:rPr>
          <w:b/>
          <w:bCs/>
          <w:sz w:val="28"/>
          <w:szCs w:val="28"/>
        </w:rPr>
        <w:t xml:space="preserve">Q </w:t>
      </w:r>
    </w:p>
    <w:p w:rsidR="0073610B" w:rsidRDefault="0073610B" w:rsidP="0073610B">
      <w:pPr>
        <w:spacing w:after="0"/>
        <w:jc w:val="both"/>
        <w:rPr>
          <w:b/>
          <w:bCs/>
          <w:rtl/>
        </w:rPr>
      </w:pPr>
    </w:p>
    <w:p w:rsidR="0073610B" w:rsidRPr="00E13CE5" w:rsidRDefault="0073610B" w:rsidP="0073610B">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وتوضح المعادلة رقم (2)</w:t>
      </w:r>
      <w:r w:rsidRPr="00E13CE5">
        <w:rPr>
          <w:rFonts w:ascii="Simplified Arabic" w:hAnsi="Simplified Arabic" w:cs="Simplified Arabic"/>
          <w:sz w:val="28"/>
          <w:szCs w:val="28"/>
          <w:rtl/>
        </w:rPr>
        <w:t xml:space="preserve"> أن سعر السلعة يساوي الإيراد الحدي الناتج عن بيعها. ويمكن الآن التوصل إلى قرار المنشأة المتعلق بالاستمرار في الإنتاج أو التوقف عن الإنتاج كما يلي:</w:t>
      </w:r>
    </w:p>
    <w:p w:rsidR="0073610B" w:rsidRPr="00E13CE5" w:rsidRDefault="0073610B" w:rsidP="0073610B">
      <w:pPr>
        <w:numPr>
          <w:ilvl w:val="0"/>
          <w:numId w:val="42"/>
        </w:numPr>
        <w:bidi/>
        <w:spacing w:after="0" w:line="240" w:lineRule="auto"/>
        <w:jc w:val="both"/>
        <w:rPr>
          <w:rFonts w:ascii="Simplified Arabic" w:hAnsi="Simplified Arabic" w:cs="Simplified Arabic"/>
          <w:sz w:val="28"/>
          <w:szCs w:val="28"/>
          <w:rtl/>
        </w:rPr>
      </w:pPr>
      <w:r w:rsidRPr="00E13CE5">
        <w:rPr>
          <w:rFonts w:ascii="Simplified Arabic" w:hAnsi="Simplified Arabic" w:cs="Simplified Arabic"/>
          <w:sz w:val="28"/>
          <w:szCs w:val="28"/>
          <w:rtl/>
        </w:rPr>
        <w:t>إذا كان (</w:t>
      </w:r>
      <w:r w:rsidRPr="00E13CE5">
        <w:rPr>
          <w:rFonts w:ascii="Simplified Arabic" w:hAnsi="Simplified Arabic" w:cs="Simplified Arabic"/>
          <w:sz w:val="28"/>
          <w:szCs w:val="28"/>
        </w:rPr>
        <w:t>P &gt; AVC</w:t>
      </w:r>
      <w:r w:rsidRPr="00E13CE5">
        <w:rPr>
          <w:rFonts w:ascii="Simplified Arabic" w:hAnsi="Simplified Arabic" w:cs="Simplified Arabic"/>
          <w:sz w:val="28"/>
          <w:szCs w:val="28"/>
          <w:rtl/>
        </w:rPr>
        <w:t>)، فإن المنشأة تستمر في الإنتاج.</w:t>
      </w:r>
    </w:p>
    <w:p w:rsidR="0073610B" w:rsidRPr="00E13CE5" w:rsidRDefault="0073610B" w:rsidP="0073610B">
      <w:pPr>
        <w:numPr>
          <w:ilvl w:val="0"/>
          <w:numId w:val="42"/>
        </w:numPr>
        <w:bidi/>
        <w:spacing w:after="0" w:line="240" w:lineRule="auto"/>
        <w:jc w:val="both"/>
        <w:rPr>
          <w:rFonts w:ascii="Simplified Arabic" w:hAnsi="Simplified Arabic" w:cs="Simplified Arabic"/>
          <w:sz w:val="28"/>
          <w:szCs w:val="28"/>
          <w:rtl/>
        </w:rPr>
      </w:pPr>
      <w:r w:rsidRPr="00E13CE5">
        <w:rPr>
          <w:rFonts w:ascii="Simplified Arabic" w:hAnsi="Simplified Arabic" w:cs="Simplified Arabic"/>
          <w:sz w:val="28"/>
          <w:szCs w:val="28"/>
          <w:rtl/>
        </w:rPr>
        <w:t>إذا كان (</w:t>
      </w:r>
      <w:r w:rsidRPr="00E13CE5">
        <w:rPr>
          <w:rFonts w:ascii="Simplified Arabic" w:hAnsi="Simplified Arabic" w:cs="Simplified Arabic"/>
          <w:sz w:val="28"/>
          <w:szCs w:val="28"/>
        </w:rPr>
        <w:t>P &lt; AVC</w:t>
      </w:r>
      <w:r w:rsidRPr="00E13CE5">
        <w:rPr>
          <w:rFonts w:ascii="Simplified Arabic" w:hAnsi="Simplified Arabic" w:cs="Simplified Arabic"/>
          <w:sz w:val="28"/>
          <w:szCs w:val="28"/>
          <w:rtl/>
        </w:rPr>
        <w:t>)، فإن المنشأة تتوقف عن الإنتاج.</w:t>
      </w:r>
    </w:p>
    <w:p w:rsidR="0073610B" w:rsidRPr="00E13CE5" w:rsidRDefault="0073610B" w:rsidP="0073610B">
      <w:pPr>
        <w:numPr>
          <w:ilvl w:val="0"/>
          <w:numId w:val="42"/>
        </w:numPr>
        <w:bidi/>
        <w:spacing w:after="0" w:line="240" w:lineRule="auto"/>
        <w:jc w:val="both"/>
        <w:rPr>
          <w:rFonts w:ascii="Simplified Arabic" w:hAnsi="Simplified Arabic" w:cs="Simplified Arabic"/>
          <w:sz w:val="28"/>
          <w:szCs w:val="28"/>
        </w:rPr>
      </w:pPr>
      <w:r w:rsidRPr="00E13CE5">
        <w:rPr>
          <w:rFonts w:ascii="Simplified Arabic" w:hAnsi="Simplified Arabic" w:cs="Simplified Arabic"/>
          <w:sz w:val="28"/>
          <w:szCs w:val="28"/>
          <w:rtl/>
        </w:rPr>
        <w:t>إذا كان (</w:t>
      </w:r>
      <w:r w:rsidRPr="00E13CE5">
        <w:rPr>
          <w:rFonts w:ascii="Simplified Arabic" w:hAnsi="Simplified Arabic" w:cs="Simplified Arabic"/>
          <w:sz w:val="28"/>
          <w:szCs w:val="28"/>
        </w:rPr>
        <w:t>P = AVC</w:t>
      </w:r>
      <w:r w:rsidRPr="00E13CE5">
        <w:rPr>
          <w:rFonts w:ascii="Simplified Arabic" w:hAnsi="Simplified Arabic" w:cs="Simplified Arabic"/>
          <w:sz w:val="28"/>
          <w:szCs w:val="28"/>
          <w:rtl/>
        </w:rPr>
        <w:t>)، وهذا ما يسمى بـ"سعر الإغلاق" (</w:t>
      </w:r>
      <w:r w:rsidRPr="00E13CE5">
        <w:rPr>
          <w:rFonts w:ascii="Simplified Arabic" w:hAnsi="Simplified Arabic" w:cs="Simplified Arabic"/>
          <w:sz w:val="28"/>
          <w:szCs w:val="28"/>
        </w:rPr>
        <w:t>Shut-Down Price</w:t>
      </w:r>
      <w:r w:rsidRPr="00E13CE5">
        <w:rPr>
          <w:rFonts w:ascii="Simplified Arabic" w:hAnsi="Simplified Arabic" w:cs="Simplified Arabic"/>
          <w:sz w:val="28"/>
          <w:szCs w:val="28"/>
          <w:rtl/>
        </w:rPr>
        <w:t>)، وهو السعر الذي تقوم المنشأة بمقارنته مع سعر السوق، فإذا وصل سعر السوق إلى سعر الإغلاق الخاص بالمنشأة، تتوقف المنشأة عن الإنتاج. أي أن سعر الإغلاق هو أقل سعر يمكن أن تتعامل المنشأة به وتستمر في الإنتاج.</w:t>
      </w:r>
    </w:p>
    <w:p w:rsidR="0073610B" w:rsidRPr="000902DB" w:rsidRDefault="0073610B" w:rsidP="0073610B">
      <w:pPr>
        <w:bidi/>
        <w:spacing w:before="240"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3</w:t>
      </w:r>
      <w:r>
        <w:rPr>
          <w:rFonts w:ascii="Simplified Arabic" w:hAnsi="Simplified Arabic" w:cs="Simplified Arabic" w:hint="cs"/>
          <w:b/>
          <w:bCs/>
          <w:sz w:val="28"/>
          <w:szCs w:val="28"/>
          <w:rtl/>
        </w:rPr>
        <w:t>.</w:t>
      </w:r>
      <w:r w:rsidRPr="000902DB">
        <w:rPr>
          <w:rFonts w:ascii="Simplified Arabic" w:hAnsi="Simplified Arabic" w:cs="Simplified Arabic"/>
          <w:b/>
          <w:bCs/>
          <w:sz w:val="28"/>
          <w:szCs w:val="28"/>
          <w:rtl/>
        </w:rPr>
        <w:t xml:space="preserve"> الطريقة الحدية:</w:t>
      </w:r>
    </w:p>
    <w:p w:rsidR="0073610B" w:rsidRDefault="0073610B" w:rsidP="0073610B">
      <w:pPr>
        <w:bidi/>
        <w:spacing w:before="240" w:after="0" w:line="240" w:lineRule="auto"/>
        <w:jc w:val="both"/>
        <w:rPr>
          <w:rFonts w:ascii="Simplified Arabic" w:hAnsi="Simplified Arabic" w:cs="Simplified Arabic"/>
          <w:sz w:val="28"/>
          <w:szCs w:val="28"/>
          <w:rtl/>
        </w:rPr>
      </w:pPr>
      <w:r w:rsidRPr="00E13CE5">
        <w:rPr>
          <w:rFonts w:ascii="Simplified Arabic" w:hAnsi="Simplified Arabic" w:cs="Simplified Arabic"/>
          <w:sz w:val="28"/>
          <w:szCs w:val="28"/>
          <w:rtl/>
        </w:rPr>
        <w:t xml:space="preserve">عندما تقوم المنشأة بزيادة حجم إنتاجها (مستوى أعلى من </w:t>
      </w:r>
      <w:r w:rsidRPr="00E13CE5">
        <w:rPr>
          <w:rFonts w:ascii="Simplified Arabic" w:hAnsi="Simplified Arabic" w:cs="Simplified Arabic"/>
          <w:sz w:val="28"/>
          <w:szCs w:val="28"/>
        </w:rPr>
        <w:t>Q</w:t>
      </w:r>
      <w:r w:rsidRPr="00E13CE5">
        <w:rPr>
          <w:rFonts w:ascii="Simplified Arabic" w:hAnsi="Simplified Arabic" w:cs="Simplified Arabic"/>
          <w:sz w:val="28"/>
          <w:szCs w:val="28"/>
          <w:rtl/>
        </w:rPr>
        <w:t xml:space="preserve">)، فإن هناك </w:t>
      </w:r>
      <w:r>
        <w:rPr>
          <w:rFonts w:ascii="Simplified Arabic" w:hAnsi="Simplified Arabic" w:cs="Simplified Arabic"/>
          <w:sz w:val="28"/>
          <w:szCs w:val="28"/>
          <w:rtl/>
        </w:rPr>
        <w:t>إرتفاع</w:t>
      </w:r>
      <w:r w:rsidRPr="00E13CE5">
        <w:rPr>
          <w:rFonts w:ascii="Simplified Arabic" w:hAnsi="Simplified Arabic" w:cs="Simplified Arabic"/>
          <w:sz w:val="28"/>
          <w:szCs w:val="28"/>
          <w:rtl/>
        </w:rPr>
        <w:t>اً في الإيراد الكلي (</w:t>
      </w:r>
      <w:r w:rsidRPr="00E13CE5">
        <w:rPr>
          <w:rFonts w:ascii="Simplified Arabic" w:hAnsi="Simplified Arabic" w:cs="Simplified Arabic"/>
          <w:sz w:val="28"/>
          <w:szCs w:val="28"/>
        </w:rPr>
        <w:t>TR=PxQ</w:t>
      </w:r>
      <w:r w:rsidRPr="00E13CE5">
        <w:rPr>
          <w:rFonts w:ascii="Simplified Arabic" w:hAnsi="Simplified Arabic" w:cs="Simplified Arabic"/>
          <w:sz w:val="28"/>
          <w:szCs w:val="28"/>
          <w:rtl/>
        </w:rPr>
        <w:t>)</w:t>
      </w:r>
      <w:r w:rsidRPr="001F5967">
        <w:rPr>
          <w:rFonts w:ascii="Simplified Arabic" w:hAnsi="Simplified Arabic" w:cs="Simplified Arabic"/>
          <w:sz w:val="28"/>
          <w:szCs w:val="28"/>
          <w:rtl/>
        </w:rPr>
        <w:t xml:space="preserve"> </w:t>
      </w:r>
      <w:r w:rsidRPr="00E13CE5">
        <w:rPr>
          <w:rFonts w:ascii="Simplified Arabic" w:hAnsi="Simplified Arabic" w:cs="Simplified Arabic"/>
          <w:sz w:val="28"/>
          <w:szCs w:val="28"/>
          <w:rtl/>
        </w:rPr>
        <w:t>الذي تحصل عليه، إلا أن ذلك سيكون مصحوباً ب</w:t>
      </w:r>
      <w:r>
        <w:rPr>
          <w:rFonts w:ascii="Simplified Arabic" w:hAnsi="Simplified Arabic" w:cs="Simplified Arabic"/>
          <w:sz w:val="28"/>
          <w:szCs w:val="28"/>
          <w:rtl/>
        </w:rPr>
        <w:t>إرتفاع</w:t>
      </w:r>
      <w:r w:rsidRPr="00E13CE5">
        <w:rPr>
          <w:rFonts w:ascii="Simplified Arabic" w:hAnsi="Simplified Arabic" w:cs="Simplified Arabic"/>
          <w:sz w:val="28"/>
          <w:szCs w:val="28"/>
          <w:rtl/>
        </w:rPr>
        <w:t xml:space="preserve"> في التكلفة الكلية (</w:t>
      </w:r>
      <w:r w:rsidRPr="00E13CE5">
        <w:rPr>
          <w:rFonts w:ascii="Simplified Arabic" w:hAnsi="Simplified Arabic" w:cs="Simplified Arabic"/>
          <w:sz w:val="28"/>
          <w:szCs w:val="28"/>
        </w:rPr>
        <w:t>TC</w:t>
      </w:r>
      <w:r w:rsidRPr="00E13CE5">
        <w:rPr>
          <w:rFonts w:ascii="Simplified Arabic" w:hAnsi="Simplified Arabic" w:cs="Simplified Arabic"/>
          <w:sz w:val="28"/>
          <w:szCs w:val="28"/>
          <w:rtl/>
        </w:rPr>
        <w:t>) أيضاً. إذاً، عندما تقرر المنشأة زيادة إنتاجها بمقدار وحدة واحدة مثلاً، تقوم المنشأة بمقارنة مقدار الزيادة في التكلفة الكلية الناجمة عن زيادة الإنتاج بوحدة واحدة (</w:t>
      </w:r>
      <w:r w:rsidRPr="00E13CE5">
        <w:rPr>
          <w:rFonts w:ascii="Simplified Arabic" w:hAnsi="Simplified Arabic" w:cs="Simplified Arabic"/>
          <w:sz w:val="28"/>
          <w:szCs w:val="28"/>
        </w:rPr>
        <w:t>MC</w:t>
      </w:r>
      <w:r w:rsidRPr="00E13CE5">
        <w:rPr>
          <w:rFonts w:ascii="Simplified Arabic" w:hAnsi="Simplified Arabic" w:cs="Simplified Arabic"/>
          <w:sz w:val="28"/>
          <w:szCs w:val="28"/>
          <w:rtl/>
        </w:rPr>
        <w:t>)، مع مقدار الزيادة في الإيراد الكلي الناتج عن زيادة الإنتاج بوحدة واحدة (</w:t>
      </w:r>
      <w:r w:rsidRPr="00E13CE5">
        <w:rPr>
          <w:rFonts w:ascii="Simplified Arabic" w:hAnsi="Simplified Arabic" w:cs="Simplified Arabic"/>
          <w:sz w:val="28"/>
          <w:szCs w:val="28"/>
        </w:rPr>
        <w:t>MR</w:t>
      </w:r>
      <w:r w:rsidRPr="00E13CE5">
        <w:rPr>
          <w:rFonts w:ascii="Simplified Arabic" w:hAnsi="Simplified Arabic" w:cs="Simplified Arabic"/>
          <w:sz w:val="28"/>
          <w:szCs w:val="28"/>
          <w:rtl/>
        </w:rPr>
        <w:t>)، أو:</w:t>
      </w:r>
    </w:p>
    <w:p w:rsidR="0073610B" w:rsidRDefault="0073610B" w:rsidP="0073610B">
      <w:pPr>
        <w:spacing w:after="0" w:line="240" w:lineRule="auto"/>
        <w:jc w:val="both"/>
        <w:rPr>
          <w:b/>
          <w:bCs/>
        </w:rPr>
      </w:pPr>
    </w:p>
    <w:p w:rsidR="0073610B" w:rsidRDefault="0073610B" w:rsidP="0073610B">
      <w:pPr>
        <w:spacing w:after="0" w:line="240" w:lineRule="auto"/>
        <w:jc w:val="both"/>
        <w:rPr>
          <w:b/>
          <w:bCs/>
          <w:rtl/>
        </w:rPr>
      </w:pPr>
      <w:r>
        <w:rPr>
          <w:b/>
          <w:bCs/>
        </w:rPr>
        <w:t xml:space="preserve">                                                    </w:t>
      </w:r>
      <w:r>
        <w:rPr>
          <w:rFonts w:hint="cs"/>
          <w:b/>
          <w:bCs/>
          <w:rtl/>
        </w:rPr>
        <w:t xml:space="preserve">          </w:t>
      </w:r>
      <w:r>
        <w:rPr>
          <w:b/>
          <w:bCs/>
        </w:rPr>
        <w:t xml:space="preserve">   ∆TC             </w:t>
      </w:r>
      <w:r>
        <w:rPr>
          <w:b/>
          <w:bCs/>
        </w:rPr>
        <w:tab/>
        <w:t xml:space="preserve">           ∆TR</w:t>
      </w:r>
    </w:p>
    <w:p w:rsidR="0073610B" w:rsidRDefault="00A9086C" w:rsidP="0073610B">
      <w:pPr>
        <w:spacing w:after="0" w:line="240" w:lineRule="auto"/>
        <w:jc w:val="both"/>
        <w:rPr>
          <w:b/>
          <w:bCs/>
        </w:rPr>
      </w:pPr>
      <w:r>
        <w:rPr>
          <w:b/>
          <w:bCs/>
          <w:noProof/>
        </w:rPr>
        <w:pict>
          <v:line id="_x0000_s1594" style="position:absolute;left:0;text-align:left;z-index:251947008" from="162pt,6.05pt" to="190.2pt,6.05pt"/>
        </w:pict>
      </w:r>
      <w:r>
        <w:rPr>
          <w:b/>
          <w:bCs/>
          <w:noProof/>
        </w:rPr>
        <w:pict>
          <v:line id="_x0000_s1595" style="position:absolute;left:0;text-align:left;z-index:251948032" from="279pt,6.05pt" to="307pt,6.05pt"/>
        </w:pict>
      </w:r>
      <w:r w:rsidR="0073610B">
        <w:rPr>
          <w:rFonts w:hint="cs"/>
          <w:b/>
          <w:bCs/>
          <w:rtl/>
        </w:rPr>
        <w:t xml:space="preserve">                                         </w:t>
      </w:r>
      <w:r w:rsidR="0073610B">
        <w:rPr>
          <w:b/>
          <w:bCs/>
        </w:rPr>
        <w:t xml:space="preserve">MC =                   </w:t>
      </w:r>
      <w:r w:rsidR="0073610B">
        <w:rPr>
          <w:rFonts w:hint="cs"/>
          <w:b/>
          <w:bCs/>
          <w:rtl/>
        </w:rPr>
        <w:t xml:space="preserve">      </w:t>
      </w:r>
      <w:r w:rsidR="0073610B">
        <w:rPr>
          <w:b/>
          <w:bCs/>
        </w:rPr>
        <w:t xml:space="preserve"> ,        MR =</w:t>
      </w:r>
      <w:r w:rsidR="0073610B">
        <w:rPr>
          <w:rFonts w:hint="cs"/>
          <w:b/>
          <w:bCs/>
          <w:rtl/>
        </w:rPr>
        <w:tab/>
      </w:r>
      <w:r w:rsidR="0073610B">
        <w:rPr>
          <w:rFonts w:hint="cs"/>
          <w:b/>
          <w:bCs/>
          <w:rtl/>
        </w:rPr>
        <w:tab/>
        <w:t xml:space="preserve">              </w:t>
      </w:r>
      <w:r w:rsidR="0073610B">
        <w:rPr>
          <w:b/>
          <w:bCs/>
        </w:rPr>
        <w:t xml:space="preserve">  - - - (3)     </w:t>
      </w:r>
    </w:p>
    <w:p w:rsidR="0073610B" w:rsidRPr="00CB16E7" w:rsidRDefault="0073610B" w:rsidP="0073610B">
      <w:pPr>
        <w:spacing w:after="0" w:line="240" w:lineRule="auto"/>
        <w:jc w:val="both"/>
        <w:rPr>
          <w:b/>
          <w:bCs/>
        </w:rPr>
      </w:pPr>
      <w:r>
        <w:rPr>
          <w:b/>
          <w:bCs/>
        </w:rPr>
        <w:t xml:space="preserve">                     </w:t>
      </w:r>
      <w:r>
        <w:rPr>
          <w:b/>
          <w:bCs/>
        </w:rPr>
        <w:tab/>
      </w:r>
      <w:r>
        <w:rPr>
          <w:b/>
          <w:bCs/>
        </w:rPr>
        <w:tab/>
      </w:r>
      <w:r>
        <w:rPr>
          <w:rFonts w:hint="cs"/>
          <w:b/>
          <w:bCs/>
          <w:rtl/>
        </w:rPr>
        <w:t xml:space="preserve">              </w:t>
      </w:r>
      <w:r>
        <w:rPr>
          <w:b/>
          <w:bCs/>
        </w:rPr>
        <w:t xml:space="preserve">      ∆Q </w:t>
      </w:r>
      <w:r>
        <w:rPr>
          <w:b/>
          <w:bCs/>
        </w:rPr>
        <w:tab/>
      </w:r>
      <w:r>
        <w:rPr>
          <w:b/>
          <w:bCs/>
        </w:rPr>
        <w:tab/>
        <w:t xml:space="preserve">     </w:t>
      </w:r>
      <w:r>
        <w:rPr>
          <w:rFonts w:hint="cs"/>
          <w:b/>
          <w:bCs/>
          <w:rtl/>
        </w:rPr>
        <w:t xml:space="preserve">      </w:t>
      </w:r>
      <w:r>
        <w:rPr>
          <w:b/>
          <w:bCs/>
        </w:rPr>
        <w:t xml:space="preserve"> ∆Q</w:t>
      </w:r>
    </w:p>
    <w:p w:rsidR="0073610B" w:rsidRDefault="0073610B" w:rsidP="0073610B">
      <w:pPr>
        <w:spacing w:after="0"/>
        <w:rPr>
          <w:b/>
          <w:bCs/>
          <w:rtl/>
        </w:rPr>
      </w:pPr>
    </w:p>
    <w:p w:rsidR="0073610B" w:rsidRPr="00E13CE5" w:rsidRDefault="0073610B" w:rsidP="0073610B">
      <w:pPr>
        <w:bidi/>
        <w:spacing w:after="0" w:line="240" w:lineRule="auto"/>
        <w:jc w:val="both"/>
        <w:rPr>
          <w:rFonts w:ascii="Simplified Arabic" w:hAnsi="Simplified Arabic" w:cs="Simplified Arabic"/>
          <w:sz w:val="28"/>
          <w:szCs w:val="28"/>
          <w:rtl/>
        </w:rPr>
      </w:pPr>
      <w:r w:rsidRPr="00E13CE5">
        <w:rPr>
          <w:rFonts w:ascii="Simplified Arabic" w:hAnsi="Simplified Arabic" w:cs="Simplified Arabic"/>
          <w:sz w:val="28"/>
          <w:szCs w:val="28"/>
          <w:rtl/>
        </w:rPr>
        <w:t>ويتحدد قرار المنشأة بالإنتاج أو التوقف كما يلي:</w:t>
      </w:r>
    </w:p>
    <w:p w:rsidR="0073610B" w:rsidRPr="00E13CE5" w:rsidRDefault="0073610B" w:rsidP="0073610B">
      <w:pPr>
        <w:numPr>
          <w:ilvl w:val="0"/>
          <w:numId w:val="43"/>
        </w:numPr>
        <w:bidi/>
        <w:spacing w:after="0" w:line="240" w:lineRule="auto"/>
        <w:jc w:val="both"/>
        <w:rPr>
          <w:rFonts w:ascii="Simplified Arabic" w:hAnsi="Simplified Arabic" w:cs="Simplified Arabic"/>
          <w:sz w:val="28"/>
          <w:szCs w:val="28"/>
        </w:rPr>
      </w:pPr>
      <w:r w:rsidRPr="00E13CE5">
        <w:rPr>
          <w:rFonts w:ascii="Simplified Arabic" w:hAnsi="Simplified Arabic" w:cs="Simplified Arabic"/>
          <w:sz w:val="28"/>
          <w:szCs w:val="28"/>
          <w:rtl/>
        </w:rPr>
        <w:t>إذا كان (</w:t>
      </w:r>
      <w:r w:rsidRPr="00E13CE5">
        <w:rPr>
          <w:rFonts w:ascii="Simplified Arabic" w:hAnsi="Simplified Arabic" w:cs="Simplified Arabic"/>
          <w:sz w:val="28"/>
          <w:szCs w:val="28"/>
        </w:rPr>
        <w:t>MR &gt; MC</w:t>
      </w:r>
      <w:r w:rsidRPr="00E13CE5">
        <w:rPr>
          <w:rFonts w:ascii="Simplified Arabic" w:hAnsi="Simplified Arabic" w:cs="Simplified Arabic"/>
          <w:sz w:val="28"/>
          <w:szCs w:val="28"/>
          <w:rtl/>
        </w:rPr>
        <w:t>)، فإن المنشأة تستمر في الإنتاج.</w:t>
      </w:r>
    </w:p>
    <w:p w:rsidR="0073610B" w:rsidRPr="00E13CE5" w:rsidRDefault="0073610B" w:rsidP="0073610B">
      <w:pPr>
        <w:numPr>
          <w:ilvl w:val="0"/>
          <w:numId w:val="43"/>
        </w:numPr>
        <w:bidi/>
        <w:spacing w:after="0" w:line="240" w:lineRule="auto"/>
        <w:jc w:val="both"/>
        <w:rPr>
          <w:rFonts w:ascii="Simplified Arabic" w:hAnsi="Simplified Arabic" w:cs="Simplified Arabic"/>
          <w:sz w:val="28"/>
          <w:szCs w:val="28"/>
        </w:rPr>
      </w:pPr>
      <w:r w:rsidRPr="00E13CE5">
        <w:rPr>
          <w:rFonts w:ascii="Simplified Arabic" w:hAnsi="Simplified Arabic" w:cs="Simplified Arabic"/>
          <w:sz w:val="28"/>
          <w:szCs w:val="28"/>
          <w:rtl/>
        </w:rPr>
        <w:t>إذا كان (</w:t>
      </w:r>
      <w:r w:rsidRPr="00E13CE5">
        <w:rPr>
          <w:rFonts w:ascii="Simplified Arabic" w:hAnsi="Simplified Arabic" w:cs="Simplified Arabic"/>
          <w:sz w:val="28"/>
          <w:szCs w:val="28"/>
        </w:rPr>
        <w:t>MR &lt; MC</w:t>
      </w:r>
      <w:r w:rsidRPr="00E13CE5">
        <w:rPr>
          <w:rFonts w:ascii="Simplified Arabic" w:hAnsi="Simplified Arabic" w:cs="Simplified Arabic"/>
          <w:sz w:val="28"/>
          <w:szCs w:val="28"/>
          <w:rtl/>
        </w:rPr>
        <w:t>)، فإن المنشأة تتوقف عن الإنتاج.</w:t>
      </w:r>
    </w:p>
    <w:p w:rsidR="0073610B" w:rsidRPr="00E13CE5" w:rsidRDefault="0073610B" w:rsidP="0073610B">
      <w:pPr>
        <w:numPr>
          <w:ilvl w:val="0"/>
          <w:numId w:val="43"/>
        </w:numPr>
        <w:bidi/>
        <w:spacing w:after="0" w:line="240" w:lineRule="auto"/>
        <w:jc w:val="both"/>
        <w:rPr>
          <w:rFonts w:ascii="Simplified Arabic" w:hAnsi="Simplified Arabic" w:cs="Simplified Arabic"/>
          <w:sz w:val="28"/>
          <w:szCs w:val="28"/>
        </w:rPr>
      </w:pPr>
      <w:r w:rsidRPr="00E13CE5">
        <w:rPr>
          <w:rFonts w:ascii="Simplified Arabic" w:hAnsi="Simplified Arabic" w:cs="Simplified Arabic"/>
          <w:sz w:val="28"/>
          <w:szCs w:val="28"/>
          <w:rtl/>
        </w:rPr>
        <w:t>إذا كان (</w:t>
      </w:r>
      <w:r w:rsidRPr="00E13CE5">
        <w:rPr>
          <w:rFonts w:ascii="Simplified Arabic" w:hAnsi="Simplified Arabic" w:cs="Simplified Arabic"/>
          <w:sz w:val="28"/>
          <w:szCs w:val="28"/>
        </w:rPr>
        <w:t>MR = MC</w:t>
      </w:r>
      <w:r w:rsidRPr="00E13CE5">
        <w:rPr>
          <w:rFonts w:ascii="Simplified Arabic" w:hAnsi="Simplified Arabic" w:cs="Simplified Arabic"/>
          <w:sz w:val="28"/>
          <w:szCs w:val="28"/>
          <w:rtl/>
        </w:rPr>
        <w:t>)، فإن هذا هو وضع التوازن، وهو مستوى تعظيم الأرباح (</w:t>
      </w:r>
      <w:r w:rsidRPr="00E13CE5">
        <w:rPr>
          <w:rFonts w:ascii="Simplified Arabic" w:hAnsi="Simplified Arabic" w:cs="Simplified Arabic"/>
          <w:sz w:val="28"/>
          <w:szCs w:val="28"/>
        </w:rPr>
        <w:t>Profit Maximization</w:t>
      </w:r>
      <w:r w:rsidRPr="00E13CE5">
        <w:rPr>
          <w:rFonts w:ascii="Simplified Arabic" w:hAnsi="Simplified Arabic" w:cs="Simplified Arabic"/>
          <w:sz w:val="28"/>
          <w:szCs w:val="28"/>
          <w:rtl/>
        </w:rPr>
        <w:t xml:space="preserve">). </w:t>
      </w:r>
    </w:p>
    <w:p w:rsidR="0073610B" w:rsidRPr="00E13CE5" w:rsidRDefault="0073610B" w:rsidP="0073610B">
      <w:pPr>
        <w:bidi/>
        <w:spacing w:after="0" w:line="240" w:lineRule="auto"/>
        <w:jc w:val="both"/>
        <w:rPr>
          <w:rFonts w:ascii="Simplified Arabic" w:hAnsi="Simplified Arabic" w:cs="Simplified Arabic"/>
          <w:sz w:val="28"/>
          <w:szCs w:val="28"/>
          <w:rtl/>
        </w:rPr>
      </w:pPr>
      <w:r w:rsidRPr="00E13CE5">
        <w:rPr>
          <w:rFonts w:ascii="Simplified Arabic" w:hAnsi="Simplified Arabic" w:cs="Simplified Arabic"/>
          <w:sz w:val="28"/>
          <w:szCs w:val="28"/>
          <w:rtl/>
        </w:rPr>
        <w:lastRenderedPageBreak/>
        <w:t>ويعني شرط التوازن (</w:t>
      </w:r>
      <w:r w:rsidRPr="00E13CE5">
        <w:rPr>
          <w:rFonts w:ascii="Simplified Arabic" w:hAnsi="Simplified Arabic" w:cs="Simplified Arabic"/>
          <w:sz w:val="28"/>
          <w:szCs w:val="28"/>
        </w:rPr>
        <w:t>MR=MC</w:t>
      </w:r>
      <w:r w:rsidRPr="00E13CE5">
        <w:rPr>
          <w:rFonts w:ascii="Simplified Arabic" w:hAnsi="Simplified Arabic" w:cs="Simplified Arabic"/>
          <w:sz w:val="28"/>
          <w:szCs w:val="28"/>
          <w:rtl/>
        </w:rPr>
        <w:t xml:space="preserve">)، أن الإيراد الإضافي الذي تحصل عليه المنشأة نتيجة زيادة الإنتاج بوحدة واحدة، يساوي التكلفة الإضافية التي تدفعها المنشأة نتيجة زيادة الإنتاج. ومن ثم، فلا يوجد دافع لدى المنشأة نحو زيادة أو تخفيض الكمية المنتجة، حيث أن هذه الكمية هي الكمية الوحيدة التي تعظم أرباح المنشأة. </w:t>
      </w:r>
    </w:p>
    <w:p w:rsidR="0073610B" w:rsidRPr="00B654CB" w:rsidRDefault="0073610B" w:rsidP="0073610B">
      <w:pPr>
        <w:bidi/>
        <w:spacing w:after="0" w:line="240" w:lineRule="auto"/>
        <w:jc w:val="both"/>
        <w:rPr>
          <w:b/>
          <w:bCs/>
          <w:rtl/>
        </w:rPr>
      </w:pPr>
      <w:r w:rsidRPr="00E13CE5">
        <w:rPr>
          <w:rFonts w:ascii="Simplified Arabic" w:hAnsi="Simplified Arabic" w:cs="Simplified Arabic"/>
          <w:sz w:val="28"/>
          <w:szCs w:val="28"/>
          <w:rtl/>
        </w:rPr>
        <w:t>من المعادلة رقم (3) أعلاه الخاصة بالإيراد الحدي (</w:t>
      </w:r>
      <w:r w:rsidRPr="00E13CE5">
        <w:rPr>
          <w:rFonts w:ascii="Simplified Arabic" w:hAnsi="Simplified Arabic" w:cs="Simplified Arabic"/>
          <w:sz w:val="28"/>
          <w:szCs w:val="28"/>
        </w:rPr>
        <w:t>MR</w:t>
      </w:r>
      <w:r w:rsidRPr="00E13CE5">
        <w:rPr>
          <w:rFonts w:ascii="Simplified Arabic" w:hAnsi="Simplified Arabic" w:cs="Simplified Arabic"/>
          <w:sz w:val="28"/>
          <w:szCs w:val="28"/>
          <w:rtl/>
        </w:rPr>
        <w:t>)، نقوم بقسمة طرفي المعادلة على (</w:t>
      </w:r>
      <w:r w:rsidRPr="00E13CE5">
        <w:rPr>
          <w:rFonts w:ascii="Simplified Arabic" w:cs="Simplified Arabic"/>
          <w:sz w:val="28"/>
          <w:szCs w:val="28"/>
        </w:rPr>
        <w:t>∆</w:t>
      </w:r>
      <w:r w:rsidRPr="00E13CE5">
        <w:rPr>
          <w:rFonts w:ascii="Simplified Arabic" w:hAnsi="Simplified Arabic" w:cs="Simplified Arabic"/>
          <w:sz w:val="28"/>
          <w:szCs w:val="28"/>
        </w:rPr>
        <w:t>Q</w:t>
      </w:r>
      <w:r w:rsidRPr="00E13CE5">
        <w:rPr>
          <w:rFonts w:ascii="Simplified Arabic" w:hAnsi="Simplified Arabic" w:cs="Simplified Arabic"/>
          <w:sz w:val="28"/>
          <w:szCs w:val="28"/>
          <w:rtl/>
        </w:rPr>
        <w:t>)</w:t>
      </w:r>
      <w:r w:rsidRPr="00E13CE5">
        <w:rPr>
          <w:rFonts w:ascii="Simplified Arabic" w:hAnsi="Simplified Arabic" w:cs="Simplified Arabic"/>
          <w:sz w:val="28"/>
          <w:szCs w:val="28"/>
        </w:rPr>
        <w:t xml:space="preserve"> </w:t>
      </w:r>
      <w:r w:rsidRPr="00E13CE5">
        <w:rPr>
          <w:rFonts w:ascii="Simplified Arabic" w:hAnsi="Simplified Arabic" w:cs="Simplified Arabic"/>
          <w:sz w:val="28"/>
          <w:szCs w:val="28"/>
          <w:rtl/>
        </w:rPr>
        <w:t xml:space="preserve"> ومن ثم نحصل على النتيجة التالية:</w:t>
      </w:r>
    </w:p>
    <w:p w:rsidR="0073610B" w:rsidRPr="00EF1D8D" w:rsidRDefault="0073610B" w:rsidP="0073610B">
      <w:pPr>
        <w:spacing w:line="360" w:lineRule="auto"/>
        <w:rPr>
          <w:b/>
          <w:bCs/>
          <w:sz w:val="28"/>
          <w:szCs w:val="28"/>
        </w:rPr>
      </w:pPr>
      <w:r w:rsidRPr="00EF1D8D">
        <w:rPr>
          <w:b/>
          <w:bCs/>
          <w:sz w:val="28"/>
          <w:szCs w:val="28"/>
        </w:rPr>
        <w:t xml:space="preserve">                   MR = P          - - - (4)</w:t>
      </w:r>
    </w:p>
    <w:p w:rsidR="0073610B" w:rsidRPr="00E13CE5" w:rsidRDefault="0073610B" w:rsidP="0073610B">
      <w:pPr>
        <w:bidi/>
        <w:spacing w:after="0" w:line="240" w:lineRule="auto"/>
        <w:jc w:val="both"/>
        <w:rPr>
          <w:rFonts w:ascii="Simplified Arabic" w:hAnsi="Simplified Arabic" w:cs="Simplified Arabic"/>
          <w:sz w:val="28"/>
          <w:szCs w:val="28"/>
          <w:rtl/>
        </w:rPr>
      </w:pPr>
      <w:r w:rsidRPr="00E13CE5">
        <w:rPr>
          <w:rFonts w:ascii="Simplified Arabic" w:hAnsi="Simplified Arabic" w:cs="Simplified Arabic"/>
          <w:sz w:val="28"/>
          <w:szCs w:val="28"/>
          <w:rtl/>
        </w:rPr>
        <w:t>أي أن الإيراد الحدي يساوي سعر السلعة، أو أن الإيراد الإضافي الذي تحصل عليه المنشأة جراء بيع السلعة، يساوي دائماً سعر السلعة. وباستخدام المعادلة رقم (4) يمكن تحديد قرار المنشأة كما يلي:</w:t>
      </w:r>
    </w:p>
    <w:p w:rsidR="0073610B" w:rsidRPr="00EF1D8D" w:rsidRDefault="0073610B" w:rsidP="0073610B">
      <w:pPr>
        <w:pStyle w:val="ListParagraph"/>
        <w:numPr>
          <w:ilvl w:val="0"/>
          <w:numId w:val="47"/>
        </w:numPr>
        <w:bidi/>
        <w:spacing w:after="0" w:line="240" w:lineRule="auto"/>
        <w:jc w:val="both"/>
        <w:rPr>
          <w:rFonts w:ascii="Simplified Arabic" w:hAnsi="Simplified Arabic" w:cs="Simplified Arabic"/>
          <w:sz w:val="28"/>
          <w:szCs w:val="28"/>
          <w:rtl/>
        </w:rPr>
      </w:pPr>
      <w:r w:rsidRPr="00EF1D8D">
        <w:rPr>
          <w:rFonts w:ascii="Simplified Arabic" w:hAnsi="Simplified Arabic" w:cs="Simplified Arabic"/>
          <w:sz w:val="28"/>
          <w:szCs w:val="28"/>
          <w:rtl/>
        </w:rPr>
        <w:t>إذا كان (</w:t>
      </w:r>
      <w:r w:rsidRPr="00EF1D8D">
        <w:rPr>
          <w:rFonts w:ascii="Simplified Arabic" w:hAnsi="Simplified Arabic" w:cs="Simplified Arabic"/>
          <w:sz w:val="28"/>
          <w:szCs w:val="28"/>
        </w:rPr>
        <w:t>P &gt; MC</w:t>
      </w:r>
      <w:r w:rsidRPr="00EF1D8D">
        <w:rPr>
          <w:rFonts w:ascii="Simplified Arabic" w:hAnsi="Simplified Arabic" w:cs="Simplified Arabic"/>
          <w:sz w:val="28"/>
          <w:szCs w:val="28"/>
          <w:rtl/>
        </w:rPr>
        <w:t>)، فإن المنشأة تستمر في الإنتاج.</w:t>
      </w:r>
    </w:p>
    <w:p w:rsidR="0073610B" w:rsidRPr="00EF1D8D" w:rsidRDefault="0073610B" w:rsidP="0073610B">
      <w:pPr>
        <w:pStyle w:val="ListParagraph"/>
        <w:numPr>
          <w:ilvl w:val="0"/>
          <w:numId w:val="47"/>
        </w:numPr>
        <w:bidi/>
        <w:spacing w:after="0" w:line="240" w:lineRule="auto"/>
        <w:jc w:val="both"/>
        <w:rPr>
          <w:rFonts w:ascii="Simplified Arabic" w:hAnsi="Simplified Arabic" w:cs="Simplified Arabic"/>
          <w:sz w:val="28"/>
          <w:szCs w:val="28"/>
        </w:rPr>
      </w:pPr>
      <w:r w:rsidRPr="00EF1D8D">
        <w:rPr>
          <w:rFonts w:ascii="Simplified Arabic" w:hAnsi="Simplified Arabic" w:cs="Simplified Arabic"/>
          <w:sz w:val="28"/>
          <w:szCs w:val="28"/>
          <w:rtl/>
        </w:rPr>
        <w:t>إذا كان (</w:t>
      </w:r>
      <w:r w:rsidRPr="00EF1D8D">
        <w:rPr>
          <w:rFonts w:ascii="Simplified Arabic" w:hAnsi="Simplified Arabic" w:cs="Simplified Arabic"/>
          <w:sz w:val="28"/>
          <w:szCs w:val="28"/>
        </w:rPr>
        <w:t>P &lt; MC</w:t>
      </w:r>
      <w:r w:rsidRPr="00EF1D8D">
        <w:rPr>
          <w:rFonts w:ascii="Simplified Arabic" w:hAnsi="Simplified Arabic" w:cs="Simplified Arabic"/>
          <w:sz w:val="28"/>
          <w:szCs w:val="28"/>
          <w:rtl/>
        </w:rPr>
        <w:t>)، فإن المنشأة تتوقف عن الإنتاج.</w:t>
      </w:r>
    </w:p>
    <w:p w:rsidR="0073610B" w:rsidRPr="00EF1D8D" w:rsidRDefault="0073610B" w:rsidP="0073610B">
      <w:pPr>
        <w:pStyle w:val="ListParagraph"/>
        <w:numPr>
          <w:ilvl w:val="0"/>
          <w:numId w:val="47"/>
        </w:numPr>
        <w:bidi/>
        <w:spacing w:after="0" w:line="240" w:lineRule="auto"/>
        <w:jc w:val="both"/>
        <w:rPr>
          <w:rFonts w:ascii="Simplified Arabic" w:hAnsi="Simplified Arabic" w:cs="Simplified Arabic"/>
          <w:sz w:val="28"/>
          <w:szCs w:val="28"/>
          <w:rtl/>
        </w:rPr>
      </w:pPr>
      <w:r w:rsidRPr="00EF1D8D">
        <w:rPr>
          <w:rFonts w:ascii="Simplified Arabic" w:hAnsi="Simplified Arabic" w:cs="Simplified Arabic"/>
          <w:sz w:val="28"/>
          <w:szCs w:val="28"/>
          <w:rtl/>
        </w:rPr>
        <w:t>إذا كان (</w:t>
      </w:r>
      <w:r w:rsidRPr="00EF1D8D">
        <w:rPr>
          <w:rFonts w:ascii="Simplified Arabic" w:hAnsi="Simplified Arabic" w:cs="Simplified Arabic"/>
          <w:sz w:val="28"/>
          <w:szCs w:val="28"/>
        </w:rPr>
        <w:t>P = MC</w:t>
      </w:r>
      <w:r w:rsidRPr="00EF1D8D">
        <w:rPr>
          <w:rFonts w:ascii="Simplified Arabic" w:hAnsi="Simplified Arabic" w:cs="Simplified Arabic"/>
          <w:sz w:val="28"/>
          <w:szCs w:val="28"/>
          <w:rtl/>
        </w:rPr>
        <w:t>)، فإن هذا هو وضع ا</w:t>
      </w:r>
      <w:r>
        <w:rPr>
          <w:rFonts w:ascii="Simplified Arabic" w:hAnsi="Simplified Arabic" w:cs="Simplified Arabic"/>
          <w:sz w:val="28"/>
          <w:szCs w:val="28"/>
          <w:rtl/>
        </w:rPr>
        <w:t>لتوازن وهو مستوى تعظيم الأرباح</w:t>
      </w:r>
      <w:r w:rsidRPr="00EF1D8D">
        <w:rPr>
          <w:rFonts w:ascii="Simplified Arabic" w:hAnsi="Simplified Arabic" w:cs="Simplified Arabic"/>
          <w:sz w:val="28"/>
          <w:szCs w:val="28"/>
          <w:rtl/>
        </w:rPr>
        <w:t>.</w:t>
      </w:r>
    </w:p>
    <w:p w:rsidR="0073610B" w:rsidRPr="00E13CE5" w:rsidRDefault="0073610B" w:rsidP="0073610B">
      <w:pPr>
        <w:bidi/>
        <w:spacing w:after="0" w:line="240" w:lineRule="auto"/>
        <w:jc w:val="both"/>
        <w:rPr>
          <w:rFonts w:ascii="Simplified Arabic" w:hAnsi="Simplified Arabic" w:cs="Simplified Arabic"/>
          <w:sz w:val="28"/>
          <w:szCs w:val="28"/>
          <w:rtl/>
        </w:rPr>
      </w:pPr>
      <w:r w:rsidRPr="00E13CE5">
        <w:rPr>
          <w:rFonts w:ascii="Simplified Arabic" w:hAnsi="Simplified Arabic" w:cs="Simplified Arabic"/>
          <w:sz w:val="28"/>
          <w:szCs w:val="28"/>
          <w:rtl/>
        </w:rPr>
        <w:t>ويشترط في وضع التوازن أن يكون (</w:t>
      </w:r>
      <w:r w:rsidRPr="00E13CE5">
        <w:rPr>
          <w:rFonts w:ascii="Simplified Arabic" w:hAnsi="Simplified Arabic" w:cs="Simplified Arabic"/>
          <w:sz w:val="28"/>
          <w:szCs w:val="28"/>
        </w:rPr>
        <w:t>P = MC</w:t>
      </w:r>
      <w:r w:rsidRPr="00E13CE5">
        <w:rPr>
          <w:rFonts w:ascii="Simplified Arabic" w:hAnsi="Simplified Arabic" w:cs="Simplified Arabic"/>
          <w:sz w:val="28"/>
          <w:szCs w:val="28"/>
          <w:rtl/>
        </w:rPr>
        <w:t>) عند أدنى مستوى لمنحنى (</w:t>
      </w:r>
      <w:r w:rsidRPr="00E13CE5">
        <w:rPr>
          <w:rFonts w:ascii="Simplified Arabic" w:hAnsi="Simplified Arabic" w:cs="Simplified Arabic"/>
          <w:sz w:val="28"/>
          <w:szCs w:val="28"/>
        </w:rPr>
        <w:t>AVC</w:t>
      </w:r>
      <w:r w:rsidRPr="00E13CE5">
        <w:rPr>
          <w:rFonts w:ascii="Simplified Arabic" w:hAnsi="Simplified Arabic" w:cs="Simplified Arabic"/>
          <w:sz w:val="28"/>
          <w:szCs w:val="28"/>
          <w:rtl/>
        </w:rPr>
        <w:t>).</w:t>
      </w:r>
    </w:p>
    <w:p w:rsidR="0073610B" w:rsidRDefault="0073610B" w:rsidP="0073610B">
      <w:pPr>
        <w:bidi/>
        <w:spacing w:after="0" w:line="240" w:lineRule="auto"/>
        <w:jc w:val="both"/>
        <w:rPr>
          <w:b/>
          <w:bCs/>
          <w:sz w:val="28"/>
          <w:szCs w:val="28"/>
          <w:rtl/>
        </w:rPr>
      </w:pPr>
      <w:r w:rsidRPr="00E13CE5">
        <w:rPr>
          <w:rFonts w:ascii="Simplified Arabic" w:hAnsi="Simplified Arabic" w:cs="Simplified Arabic"/>
          <w:sz w:val="28"/>
          <w:szCs w:val="28"/>
          <w:rtl/>
        </w:rPr>
        <w:t>ويوضح الجدول التالي هيكل التكاليف الخاص بمنشأة تعمل في سوق المنافسة الكاملة</w:t>
      </w:r>
    </w:p>
    <w:p w:rsidR="0073610B" w:rsidRPr="00B654CB" w:rsidRDefault="0073610B" w:rsidP="0073610B">
      <w:pPr>
        <w:bidi/>
        <w:spacing w:line="360" w:lineRule="auto"/>
        <w:jc w:val="both"/>
        <w:rPr>
          <w:b/>
          <w:bCs/>
          <w:sz w:val="28"/>
          <w:szCs w:val="28"/>
          <w:rtl/>
        </w:rPr>
      </w:pPr>
    </w:p>
    <w:p w:rsidR="0073610B" w:rsidRPr="00EF1D8D" w:rsidRDefault="0073610B" w:rsidP="0073610B">
      <w:pPr>
        <w:bidi/>
        <w:spacing w:after="0"/>
        <w:jc w:val="both"/>
        <w:rPr>
          <w:rFonts w:ascii="Simplified Arabic" w:hAnsi="Simplified Arabic" w:cs="Simplified Arabic"/>
          <w:b/>
          <w:bCs/>
          <w:sz w:val="28"/>
          <w:szCs w:val="28"/>
          <w:rtl/>
        </w:rPr>
      </w:pPr>
      <w:r w:rsidRPr="00EF1D8D">
        <w:rPr>
          <w:rFonts w:ascii="Simplified Arabic" w:hAnsi="Simplified Arabic" w:cs="Simplified Arabic"/>
          <w:b/>
          <w:bCs/>
          <w:sz w:val="28"/>
          <w:szCs w:val="28"/>
          <w:rtl/>
        </w:rPr>
        <w:t>جدول (7.1)</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97"/>
        <w:gridCol w:w="1197"/>
        <w:gridCol w:w="1197"/>
        <w:gridCol w:w="1197"/>
        <w:gridCol w:w="1197"/>
        <w:gridCol w:w="1197"/>
        <w:gridCol w:w="1197"/>
      </w:tblGrid>
      <w:tr w:rsidR="0073610B" w:rsidRPr="001B0476" w:rsidTr="0024146B">
        <w:tc>
          <w:tcPr>
            <w:tcW w:w="625" w:type="pct"/>
          </w:tcPr>
          <w:p w:rsidR="0073610B" w:rsidRPr="001B0476" w:rsidRDefault="0073610B" w:rsidP="0024146B">
            <w:pPr>
              <w:bidi/>
              <w:spacing w:after="0" w:line="240" w:lineRule="auto"/>
              <w:jc w:val="both"/>
              <w:rPr>
                <w:b/>
                <w:bCs/>
              </w:rPr>
            </w:pPr>
            <w:r w:rsidRPr="001B0476">
              <w:rPr>
                <w:b/>
                <w:bCs/>
              </w:rPr>
              <w:t>P</w:t>
            </w:r>
          </w:p>
        </w:tc>
        <w:tc>
          <w:tcPr>
            <w:tcW w:w="625" w:type="pct"/>
          </w:tcPr>
          <w:p w:rsidR="0073610B" w:rsidRPr="001B0476" w:rsidRDefault="0073610B" w:rsidP="0024146B">
            <w:pPr>
              <w:bidi/>
              <w:spacing w:after="0" w:line="240" w:lineRule="auto"/>
              <w:jc w:val="both"/>
              <w:rPr>
                <w:b/>
                <w:bCs/>
                <w:rtl/>
              </w:rPr>
            </w:pPr>
            <w:r w:rsidRPr="001B0476">
              <w:rPr>
                <w:b/>
                <w:bCs/>
              </w:rPr>
              <w:t>Q</w:t>
            </w:r>
          </w:p>
        </w:tc>
        <w:tc>
          <w:tcPr>
            <w:tcW w:w="625" w:type="pct"/>
          </w:tcPr>
          <w:p w:rsidR="0073610B" w:rsidRPr="001B0476" w:rsidRDefault="0073610B" w:rsidP="0024146B">
            <w:pPr>
              <w:bidi/>
              <w:spacing w:after="0" w:line="240" w:lineRule="auto"/>
              <w:jc w:val="both"/>
              <w:rPr>
                <w:b/>
                <w:bCs/>
                <w:rtl/>
              </w:rPr>
            </w:pPr>
            <w:r w:rsidRPr="001B0476">
              <w:rPr>
                <w:b/>
                <w:bCs/>
              </w:rPr>
              <w:t>TR</w:t>
            </w:r>
          </w:p>
        </w:tc>
        <w:tc>
          <w:tcPr>
            <w:tcW w:w="625" w:type="pct"/>
          </w:tcPr>
          <w:p w:rsidR="0073610B" w:rsidRPr="001B0476" w:rsidRDefault="0073610B" w:rsidP="0024146B">
            <w:pPr>
              <w:bidi/>
              <w:spacing w:after="0" w:line="240" w:lineRule="auto"/>
              <w:jc w:val="both"/>
              <w:rPr>
                <w:b/>
                <w:bCs/>
                <w:rtl/>
              </w:rPr>
            </w:pPr>
            <w:r w:rsidRPr="001B0476">
              <w:rPr>
                <w:b/>
                <w:bCs/>
              </w:rPr>
              <w:t>TC</w:t>
            </w:r>
          </w:p>
        </w:tc>
        <w:tc>
          <w:tcPr>
            <w:tcW w:w="625" w:type="pct"/>
          </w:tcPr>
          <w:p w:rsidR="0073610B" w:rsidRPr="001B0476" w:rsidRDefault="0073610B" w:rsidP="0024146B">
            <w:pPr>
              <w:bidi/>
              <w:spacing w:after="0" w:line="240" w:lineRule="auto"/>
              <w:jc w:val="both"/>
              <w:rPr>
                <w:b/>
                <w:bCs/>
                <w:rtl/>
              </w:rPr>
            </w:pPr>
            <w:r w:rsidRPr="001B0476">
              <w:rPr>
                <w:b/>
                <w:bCs/>
              </w:rPr>
              <w:t>MR</w:t>
            </w:r>
          </w:p>
        </w:tc>
        <w:tc>
          <w:tcPr>
            <w:tcW w:w="625" w:type="pct"/>
          </w:tcPr>
          <w:p w:rsidR="0073610B" w:rsidRPr="001B0476" w:rsidRDefault="0073610B" w:rsidP="0024146B">
            <w:pPr>
              <w:bidi/>
              <w:spacing w:after="0" w:line="240" w:lineRule="auto"/>
              <w:jc w:val="both"/>
              <w:rPr>
                <w:b/>
                <w:bCs/>
                <w:rtl/>
              </w:rPr>
            </w:pPr>
            <w:r w:rsidRPr="001B0476">
              <w:rPr>
                <w:b/>
                <w:bCs/>
              </w:rPr>
              <w:t>MC</w:t>
            </w:r>
          </w:p>
        </w:tc>
        <w:tc>
          <w:tcPr>
            <w:tcW w:w="625" w:type="pct"/>
          </w:tcPr>
          <w:p w:rsidR="0073610B" w:rsidRPr="001B0476" w:rsidRDefault="0073610B" w:rsidP="0024146B">
            <w:pPr>
              <w:bidi/>
              <w:spacing w:after="0" w:line="240" w:lineRule="auto"/>
              <w:jc w:val="both"/>
              <w:rPr>
                <w:b/>
                <w:bCs/>
                <w:rtl/>
              </w:rPr>
            </w:pPr>
            <w:r w:rsidRPr="001B0476">
              <w:rPr>
                <w:b/>
                <w:bCs/>
              </w:rPr>
              <w:t>AR</w:t>
            </w:r>
          </w:p>
        </w:tc>
        <w:tc>
          <w:tcPr>
            <w:tcW w:w="625" w:type="pct"/>
          </w:tcPr>
          <w:p w:rsidR="0073610B" w:rsidRPr="001B0476" w:rsidRDefault="0073610B" w:rsidP="0024146B">
            <w:pPr>
              <w:bidi/>
              <w:spacing w:after="0" w:line="240" w:lineRule="auto"/>
              <w:jc w:val="both"/>
              <w:rPr>
                <w:b/>
                <w:bCs/>
                <w:rtl/>
              </w:rPr>
            </w:pPr>
            <w:r w:rsidRPr="001B0476">
              <w:rPr>
                <w:b/>
                <w:bCs/>
              </w:rPr>
              <w:t>TR - TC</w:t>
            </w:r>
          </w:p>
        </w:tc>
      </w:tr>
      <w:tr w:rsidR="0073610B" w:rsidRPr="001B0476" w:rsidTr="0024146B">
        <w:tc>
          <w:tcPr>
            <w:tcW w:w="625" w:type="pct"/>
          </w:tcPr>
          <w:p w:rsidR="0073610B" w:rsidRPr="001B0476" w:rsidRDefault="0073610B" w:rsidP="0024146B">
            <w:pPr>
              <w:bidi/>
              <w:spacing w:after="0" w:line="240" w:lineRule="auto"/>
              <w:rPr>
                <w:b/>
                <w:bCs/>
                <w:rtl/>
              </w:rPr>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0</w:t>
            </w:r>
          </w:p>
        </w:tc>
        <w:tc>
          <w:tcPr>
            <w:tcW w:w="625" w:type="pct"/>
          </w:tcPr>
          <w:p w:rsidR="0073610B" w:rsidRPr="001B0476" w:rsidRDefault="0073610B" w:rsidP="0024146B">
            <w:pPr>
              <w:bidi/>
              <w:spacing w:after="0" w:line="240" w:lineRule="auto"/>
              <w:rPr>
                <w:b/>
                <w:bCs/>
                <w:rtl/>
              </w:rPr>
            </w:pPr>
            <w:r w:rsidRPr="001B0476">
              <w:rPr>
                <w:b/>
                <w:bCs/>
              </w:rPr>
              <w:t>0</w:t>
            </w:r>
          </w:p>
        </w:tc>
        <w:tc>
          <w:tcPr>
            <w:tcW w:w="625" w:type="pct"/>
          </w:tcPr>
          <w:p w:rsidR="0073610B" w:rsidRPr="001B0476" w:rsidRDefault="0073610B" w:rsidP="0024146B">
            <w:pPr>
              <w:bidi/>
              <w:spacing w:after="0" w:line="240" w:lineRule="auto"/>
              <w:rPr>
                <w:b/>
                <w:bCs/>
                <w:rtl/>
              </w:rPr>
            </w:pPr>
            <w:r w:rsidRPr="001B0476">
              <w:rPr>
                <w:b/>
                <w:bCs/>
              </w:rPr>
              <w:t>10</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- 10</w:t>
            </w:r>
          </w:p>
        </w:tc>
      </w:tr>
      <w:tr w:rsidR="0073610B" w:rsidRPr="001B0476" w:rsidTr="0024146B">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1</w:t>
            </w:r>
          </w:p>
        </w:tc>
        <w:tc>
          <w:tcPr>
            <w:tcW w:w="625" w:type="pct"/>
          </w:tcPr>
          <w:p w:rsidR="0073610B" w:rsidRPr="001B0476" w:rsidRDefault="0073610B" w:rsidP="0024146B">
            <w:pPr>
              <w:bidi/>
              <w:spacing w:after="0" w:line="240" w:lineRule="auto"/>
              <w:rPr>
                <w:b/>
                <w:bCs/>
                <w:rtl/>
              </w:rPr>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20</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10</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30</w:t>
            </w:r>
          </w:p>
        </w:tc>
      </w:tr>
      <w:tr w:rsidR="0073610B" w:rsidRPr="001B0476" w:rsidTr="0024146B">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2</w:t>
            </w:r>
          </w:p>
        </w:tc>
        <w:tc>
          <w:tcPr>
            <w:tcW w:w="625" w:type="pct"/>
          </w:tcPr>
          <w:p w:rsidR="0073610B" w:rsidRPr="001B0476" w:rsidRDefault="0073610B" w:rsidP="0024146B">
            <w:pPr>
              <w:bidi/>
              <w:spacing w:after="0" w:line="240" w:lineRule="auto"/>
              <w:rPr>
                <w:b/>
                <w:bCs/>
                <w:rtl/>
              </w:rPr>
            </w:pPr>
            <w:r w:rsidRPr="001B0476">
              <w:rPr>
                <w:b/>
                <w:bCs/>
              </w:rPr>
              <w:t>100</w:t>
            </w:r>
          </w:p>
        </w:tc>
        <w:tc>
          <w:tcPr>
            <w:tcW w:w="625" w:type="pct"/>
          </w:tcPr>
          <w:p w:rsidR="0073610B" w:rsidRPr="001B0476" w:rsidRDefault="0073610B" w:rsidP="0024146B">
            <w:pPr>
              <w:bidi/>
              <w:spacing w:after="0" w:line="240" w:lineRule="auto"/>
              <w:rPr>
                <w:b/>
                <w:bCs/>
                <w:rtl/>
              </w:rPr>
            </w:pPr>
            <w:r w:rsidRPr="001B0476">
              <w:rPr>
                <w:b/>
                <w:bCs/>
              </w:rPr>
              <w:t>25</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5</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75</w:t>
            </w:r>
          </w:p>
        </w:tc>
      </w:tr>
      <w:tr w:rsidR="0073610B" w:rsidRPr="001B0476" w:rsidTr="0024146B">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3</w:t>
            </w:r>
          </w:p>
        </w:tc>
        <w:tc>
          <w:tcPr>
            <w:tcW w:w="625" w:type="pct"/>
          </w:tcPr>
          <w:p w:rsidR="0073610B" w:rsidRPr="001B0476" w:rsidRDefault="0073610B" w:rsidP="0024146B">
            <w:pPr>
              <w:bidi/>
              <w:spacing w:after="0" w:line="240" w:lineRule="auto"/>
              <w:rPr>
                <w:b/>
                <w:bCs/>
                <w:rtl/>
              </w:rPr>
            </w:pPr>
            <w:r w:rsidRPr="001B0476">
              <w:rPr>
                <w:b/>
                <w:bCs/>
              </w:rPr>
              <w:t>150</w:t>
            </w:r>
          </w:p>
        </w:tc>
        <w:tc>
          <w:tcPr>
            <w:tcW w:w="625" w:type="pct"/>
          </w:tcPr>
          <w:p w:rsidR="0073610B" w:rsidRPr="001B0476" w:rsidRDefault="0073610B" w:rsidP="0024146B">
            <w:pPr>
              <w:bidi/>
              <w:spacing w:after="0" w:line="240" w:lineRule="auto"/>
              <w:rPr>
                <w:b/>
                <w:bCs/>
                <w:rtl/>
              </w:rPr>
            </w:pPr>
            <w:r w:rsidRPr="001B0476">
              <w:rPr>
                <w:b/>
                <w:bCs/>
              </w:rPr>
              <w:t>45</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20</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105</w:t>
            </w:r>
          </w:p>
        </w:tc>
      </w:tr>
      <w:tr w:rsidR="0073610B" w:rsidRPr="001B0476" w:rsidTr="0024146B">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4</w:t>
            </w:r>
          </w:p>
        </w:tc>
        <w:tc>
          <w:tcPr>
            <w:tcW w:w="625" w:type="pct"/>
          </w:tcPr>
          <w:p w:rsidR="0073610B" w:rsidRPr="001B0476" w:rsidRDefault="0073610B" w:rsidP="0024146B">
            <w:pPr>
              <w:bidi/>
              <w:spacing w:after="0" w:line="240" w:lineRule="auto"/>
              <w:rPr>
                <w:b/>
                <w:bCs/>
                <w:rtl/>
              </w:rPr>
            </w:pPr>
            <w:r w:rsidRPr="001B0476">
              <w:rPr>
                <w:b/>
                <w:bCs/>
              </w:rPr>
              <w:t>200</w:t>
            </w:r>
          </w:p>
        </w:tc>
        <w:tc>
          <w:tcPr>
            <w:tcW w:w="625" w:type="pct"/>
          </w:tcPr>
          <w:p w:rsidR="0073610B" w:rsidRPr="001B0476" w:rsidRDefault="0073610B" w:rsidP="0024146B">
            <w:pPr>
              <w:bidi/>
              <w:spacing w:after="0" w:line="240" w:lineRule="auto"/>
              <w:rPr>
                <w:b/>
                <w:bCs/>
                <w:rtl/>
              </w:rPr>
            </w:pPr>
            <w:r w:rsidRPr="001B0476">
              <w:rPr>
                <w:b/>
                <w:bCs/>
              </w:rPr>
              <w:t>95</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50</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105</w:t>
            </w:r>
          </w:p>
        </w:tc>
      </w:tr>
      <w:tr w:rsidR="0073610B" w:rsidRPr="001B0476" w:rsidTr="0024146B">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5</w:t>
            </w:r>
          </w:p>
        </w:tc>
        <w:tc>
          <w:tcPr>
            <w:tcW w:w="625" w:type="pct"/>
          </w:tcPr>
          <w:p w:rsidR="0073610B" w:rsidRPr="001B0476" w:rsidRDefault="0073610B" w:rsidP="0024146B">
            <w:pPr>
              <w:bidi/>
              <w:spacing w:after="0" w:line="240" w:lineRule="auto"/>
              <w:rPr>
                <w:b/>
                <w:bCs/>
                <w:rtl/>
              </w:rPr>
            </w:pPr>
            <w:r w:rsidRPr="001B0476">
              <w:rPr>
                <w:b/>
                <w:bCs/>
              </w:rPr>
              <w:t>250</w:t>
            </w:r>
          </w:p>
        </w:tc>
        <w:tc>
          <w:tcPr>
            <w:tcW w:w="625" w:type="pct"/>
          </w:tcPr>
          <w:p w:rsidR="0073610B" w:rsidRPr="001B0476" w:rsidRDefault="0073610B" w:rsidP="0024146B">
            <w:pPr>
              <w:bidi/>
              <w:spacing w:after="0" w:line="240" w:lineRule="auto"/>
              <w:rPr>
                <w:b/>
                <w:bCs/>
                <w:rtl/>
              </w:rPr>
            </w:pPr>
            <w:r w:rsidRPr="001B0476">
              <w:rPr>
                <w:b/>
                <w:bCs/>
              </w:rPr>
              <w:t>185</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90</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65</w:t>
            </w:r>
          </w:p>
        </w:tc>
      </w:tr>
      <w:tr w:rsidR="0073610B" w:rsidRPr="001B0476" w:rsidTr="0024146B">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6</w:t>
            </w:r>
          </w:p>
        </w:tc>
        <w:tc>
          <w:tcPr>
            <w:tcW w:w="625" w:type="pct"/>
          </w:tcPr>
          <w:p w:rsidR="0073610B" w:rsidRPr="001B0476" w:rsidRDefault="0073610B" w:rsidP="0024146B">
            <w:pPr>
              <w:bidi/>
              <w:spacing w:after="0" w:line="240" w:lineRule="auto"/>
              <w:rPr>
                <w:b/>
                <w:bCs/>
                <w:rtl/>
              </w:rPr>
            </w:pPr>
            <w:r w:rsidRPr="001B0476">
              <w:rPr>
                <w:b/>
                <w:bCs/>
              </w:rPr>
              <w:t>300</w:t>
            </w:r>
          </w:p>
        </w:tc>
        <w:tc>
          <w:tcPr>
            <w:tcW w:w="625" w:type="pct"/>
          </w:tcPr>
          <w:p w:rsidR="0073610B" w:rsidRPr="001B0476" w:rsidRDefault="0073610B" w:rsidP="0024146B">
            <w:pPr>
              <w:bidi/>
              <w:spacing w:after="0" w:line="240" w:lineRule="auto"/>
              <w:rPr>
                <w:b/>
                <w:bCs/>
                <w:rtl/>
              </w:rPr>
            </w:pPr>
            <w:r w:rsidRPr="001B0476">
              <w:rPr>
                <w:b/>
                <w:bCs/>
              </w:rPr>
              <w:t>355</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170</w:t>
            </w:r>
          </w:p>
        </w:tc>
        <w:tc>
          <w:tcPr>
            <w:tcW w:w="625" w:type="pct"/>
          </w:tcPr>
          <w:p w:rsidR="0073610B" w:rsidRDefault="0073610B" w:rsidP="0024146B">
            <w:pPr>
              <w:spacing w:after="0" w:line="240" w:lineRule="auto"/>
            </w:pPr>
            <w:r w:rsidRPr="001B0476">
              <w:rPr>
                <w:b/>
                <w:bCs/>
              </w:rPr>
              <w:t>50</w:t>
            </w:r>
          </w:p>
        </w:tc>
        <w:tc>
          <w:tcPr>
            <w:tcW w:w="625" w:type="pct"/>
          </w:tcPr>
          <w:p w:rsidR="0073610B" w:rsidRPr="001B0476" w:rsidRDefault="0073610B" w:rsidP="0024146B">
            <w:pPr>
              <w:bidi/>
              <w:spacing w:after="0" w:line="240" w:lineRule="auto"/>
              <w:rPr>
                <w:b/>
                <w:bCs/>
                <w:rtl/>
              </w:rPr>
            </w:pPr>
            <w:r w:rsidRPr="001B0476">
              <w:rPr>
                <w:b/>
                <w:bCs/>
              </w:rPr>
              <w:t>- 55</w:t>
            </w:r>
          </w:p>
        </w:tc>
      </w:tr>
    </w:tbl>
    <w:p w:rsidR="0073610B" w:rsidRDefault="0073610B" w:rsidP="0073610B">
      <w:pPr>
        <w:bidi/>
        <w:spacing w:after="0"/>
        <w:jc w:val="both"/>
        <w:rPr>
          <w:b/>
          <w:bCs/>
          <w:rtl/>
        </w:rPr>
      </w:pPr>
    </w:p>
    <w:p w:rsidR="0073610B" w:rsidRPr="0079231B" w:rsidRDefault="0073610B" w:rsidP="0073610B">
      <w:pPr>
        <w:bidi/>
        <w:spacing w:after="0" w:line="240" w:lineRule="auto"/>
        <w:jc w:val="both"/>
        <w:rPr>
          <w:rFonts w:ascii="Simplified Arabic" w:hAnsi="Simplified Arabic" w:cs="Simplified Arabic"/>
          <w:sz w:val="28"/>
          <w:szCs w:val="28"/>
          <w:rtl/>
        </w:rPr>
      </w:pPr>
      <w:r w:rsidRPr="00BF5E21">
        <w:rPr>
          <w:rFonts w:ascii="Simplified Arabic" w:hAnsi="Simplified Arabic" w:cs="Simplified Arabic"/>
          <w:sz w:val="28"/>
          <w:szCs w:val="28"/>
          <w:rtl/>
        </w:rPr>
        <w:t>وللتوصل إلى التوازن، نقوم بتطبيق شرط تعظيم الأرباح (</w:t>
      </w:r>
      <w:r w:rsidRPr="00BF5E21">
        <w:rPr>
          <w:rFonts w:ascii="Simplified Arabic" w:hAnsi="Simplified Arabic" w:cs="Simplified Arabic"/>
          <w:sz w:val="28"/>
          <w:szCs w:val="28"/>
        </w:rPr>
        <w:t>MR = MC</w:t>
      </w:r>
      <w:r w:rsidRPr="00BF5E21">
        <w:rPr>
          <w:rFonts w:ascii="Simplified Arabic" w:hAnsi="Simplified Arabic" w:cs="Simplified Arabic"/>
          <w:sz w:val="28"/>
          <w:szCs w:val="28"/>
          <w:rtl/>
        </w:rPr>
        <w:t>)، وفي سوق المنافسة فإننا يمكن أن نعبر عن شرط التوازن كما يلي:</w:t>
      </w:r>
    </w:p>
    <w:p w:rsidR="0073610B" w:rsidRPr="0079231B" w:rsidRDefault="0073610B" w:rsidP="0073610B">
      <w:pPr>
        <w:bidi/>
        <w:spacing w:after="0" w:line="240" w:lineRule="auto"/>
        <w:rPr>
          <w:rFonts w:ascii="Simplified Arabic" w:hAnsi="Simplified Arabic" w:cs="Simplified Arabic"/>
          <w:sz w:val="28"/>
          <w:szCs w:val="28"/>
          <w:rtl/>
        </w:rPr>
      </w:pPr>
      <w:r w:rsidRPr="0079231B">
        <w:rPr>
          <w:rFonts w:ascii="Simplified Arabic" w:hAnsi="Simplified Arabic" w:cs="Simplified Arabic"/>
          <w:sz w:val="28"/>
          <w:szCs w:val="28"/>
          <w:rtl/>
        </w:rPr>
        <w:t>(</w:t>
      </w:r>
      <w:r w:rsidRPr="0079231B">
        <w:rPr>
          <w:rFonts w:ascii="Simplified Arabic" w:hAnsi="Simplified Arabic" w:cs="Simplified Arabic"/>
          <w:sz w:val="28"/>
          <w:szCs w:val="28"/>
        </w:rPr>
        <w:t>P = MC</w:t>
      </w:r>
      <w:r w:rsidRPr="0079231B">
        <w:rPr>
          <w:rFonts w:ascii="Simplified Arabic" w:hAnsi="Simplified Arabic" w:cs="Simplified Arabic"/>
          <w:sz w:val="28"/>
          <w:szCs w:val="28"/>
          <w:rtl/>
        </w:rPr>
        <w:t>)</w:t>
      </w:r>
    </w:p>
    <w:p w:rsidR="0073610B" w:rsidRPr="00EF1D8D" w:rsidRDefault="0073610B" w:rsidP="0073610B">
      <w:pPr>
        <w:bidi/>
        <w:spacing w:after="0" w:line="240" w:lineRule="auto"/>
        <w:jc w:val="both"/>
        <w:rPr>
          <w:rFonts w:ascii="Simplified Arabic" w:hAnsi="Simplified Arabic" w:cs="Simplified Arabic"/>
          <w:sz w:val="28"/>
          <w:szCs w:val="28"/>
        </w:rPr>
      </w:pPr>
      <w:r w:rsidRPr="0079231B">
        <w:rPr>
          <w:rFonts w:ascii="Simplified Arabic" w:hAnsi="Simplified Arabic" w:cs="Simplified Arabic"/>
          <w:sz w:val="28"/>
          <w:szCs w:val="28"/>
          <w:rtl/>
        </w:rPr>
        <w:t>ويتحقق التوازن عند كمية إنتاج تساوي (</w:t>
      </w:r>
      <w:r w:rsidRPr="0079231B">
        <w:rPr>
          <w:rFonts w:ascii="Simplified Arabic" w:hAnsi="Simplified Arabic" w:cs="Simplified Arabic"/>
          <w:sz w:val="28"/>
          <w:szCs w:val="28"/>
        </w:rPr>
        <w:t>Q = 4</w:t>
      </w:r>
      <w:r w:rsidRPr="0079231B">
        <w:rPr>
          <w:rFonts w:ascii="Simplified Arabic" w:hAnsi="Simplified Arabic" w:cs="Simplified Arabic"/>
          <w:sz w:val="28"/>
          <w:szCs w:val="28"/>
          <w:rtl/>
        </w:rPr>
        <w:t>) وحدات. وتجدر الإشارة إلى أن إنتاج (4) وحدات، يحقق للمنشأة أكبر فرق بين إجمالي الإيرادات وإجمالي التكلفة.</w:t>
      </w:r>
      <w:r>
        <w:rPr>
          <w:rFonts w:ascii="Simplified Arabic" w:hAnsi="Simplified Arabic" w:cs="Simplified Arabic"/>
          <w:sz w:val="28"/>
          <w:szCs w:val="28"/>
        </w:rPr>
        <w:t xml:space="preserve"> </w:t>
      </w:r>
      <w:r w:rsidRPr="00EF1D8D">
        <w:rPr>
          <w:rFonts w:hint="cs"/>
          <w:sz w:val="28"/>
          <w:szCs w:val="28"/>
          <w:rtl/>
        </w:rPr>
        <w:t>ويوضح الشكل أدناه وضع التوازن بيانياً.</w:t>
      </w:r>
    </w:p>
    <w:p w:rsidR="0073610B" w:rsidRDefault="0073610B" w:rsidP="0073610B">
      <w:pPr>
        <w:tabs>
          <w:tab w:val="left" w:pos="6165"/>
        </w:tabs>
        <w:bidi/>
        <w:spacing w:after="0" w:line="240" w:lineRule="auto"/>
        <w:jc w:val="both"/>
        <w:rPr>
          <w:rFonts w:ascii="Simplified Arabic" w:hAnsi="Simplified Arabic" w:cs="Simplified Arabic"/>
          <w:b/>
          <w:bCs/>
          <w:sz w:val="28"/>
          <w:szCs w:val="28"/>
        </w:rPr>
      </w:pPr>
    </w:p>
    <w:p w:rsidR="0073610B" w:rsidRPr="005535C8" w:rsidRDefault="0073610B" w:rsidP="0073610B">
      <w:pPr>
        <w:tabs>
          <w:tab w:val="left" w:pos="6165"/>
        </w:tabs>
        <w:bidi/>
        <w:spacing w:after="0" w:line="240" w:lineRule="auto"/>
        <w:jc w:val="both"/>
        <w:rPr>
          <w:rFonts w:ascii="Simplified Arabic" w:hAnsi="Simplified Arabic" w:cs="Simplified Arabic"/>
          <w:b/>
          <w:bCs/>
          <w:sz w:val="28"/>
          <w:szCs w:val="28"/>
          <w:rtl/>
        </w:rPr>
      </w:pPr>
      <w:r w:rsidRPr="005535C8">
        <w:rPr>
          <w:rFonts w:ascii="Simplified Arabic" w:hAnsi="Simplified Arabic" w:cs="Simplified Arabic"/>
          <w:b/>
          <w:bCs/>
          <w:sz w:val="28"/>
          <w:szCs w:val="28"/>
          <w:rtl/>
        </w:rPr>
        <w:lastRenderedPageBreak/>
        <w:t>الرسم البياني لتوازن المنشأة التنافسية</w:t>
      </w:r>
    </w:p>
    <w:p w:rsidR="0073610B" w:rsidRDefault="0073610B" w:rsidP="0073610B">
      <w:pPr>
        <w:bidi/>
        <w:spacing w:after="0" w:line="240" w:lineRule="auto"/>
        <w:jc w:val="both"/>
        <w:rPr>
          <w:b/>
          <w:bCs/>
          <w:sz w:val="28"/>
          <w:szCs w:val="28"/>
          <w:rtl/>
        </w:rPr>
      </w:pPr>
    </w:p>
    <w:p w:rsidR="0073610B" w:rsidRPr="00AA44DE" w:rsidRDefault="0073610B" w:rsidP="0073610B">
      <w:pPr>
        <w:bidi/>
        <w:spacing w:after="0" w:line="240" w:lineRule="auto"/>
        <w:jc w:val="both"/>
        <w:rPr>
          <w:b/>
          <w:bCs/>
          <w:sz w:val="28"/>
          <w:szCs w:val="28"/>
          <w:rtl/>
        </w:rPr>
      </w:pPr>
    </w:p>
    <w:p w:rsidR="0073610B" w:rsidRPr="000F6617" w:rsidRDefault="00A9086C" w:rsidP="0073610B">
      <w:pPr>
        <w:bidi/>
        <w:spacing w:after="0" w:line="240" w:lineRule="auto"/>
        <w:jc w:val="both"/>
      </w:pPr>
      <w:r>
        <w:rPr>
          <w:noProof/>
        </w:rPr>
        <w:pict>
          <v:rect id="_x0000_s1664" style="position:absolute;left:0;text-align:left;margin-left:18pt;margin-top:6.35pt;width:365.1pt;height:222.75pt;z-index:-251297792" strokeweight="1.5pt"/>
        </w:pict>
      </w:r>
    </w:p>
    <w:p w:rsidR="0073610B" w:rsidRPr="00BF5E21" w:rsidRDefault="0073610B" w:rsidP="0073610B">
      <w:pPr>
        <w:spacing w:after="0" w:line="240" w:lineRule="auto"/>
        <w:ind w:firstLine="720"/>
        <w:jc w:val="both"/>
        <w:rPr>
          <w:b/>
          <w:bCs/>
        </w:rPr>
      </w:pPr>
      <w:r>
        <w:t xml:space="preserve"> </w:t>
      </w:r>
      <w:r w:rsidRPr="00BF5E21">
        <w:rPr>
          <w:b/>
          <w:bCs/>
        </w:rPr>
        <w:t xml:space="preserve"> </w:t>
      </w:r>
      <w:r>
        <w:rPr>
          <w:rFonts w:hint="cs"/>
          <w:b/>
          <w:bCs/>
          <w:rtl/>
        </w:rPr>
        <w:t xml:space="preserve">  </w:t>
      </w:r>
      <w:r w:rsidRPr="00BF5E21">
        <w:rPr>
          <w:b/>
          <w:bCs/>
        </w:rPr>
        <w:t xml:space="preserve"> Costs  </w:t>
      </w:r>
      <w:r>
        <w:t xml:space="preserve">          </w:t>
      </w:r>
      <w:r>
        <w:tab/>
      </w:r>
      <w:r>
        <w:tab/>
      </w:r>
      <w:r>
        <w:rPr>
          <w:rFonts w:hint="cs"/>
          <w:rtl/>
        </w:rPr>
        <w:t xml:space="preserve">      </w:t>
      </w:r>
      <w:r>
        <w:tab/>
      </w:r>
      <w:r w:rsidRPr="00BF5E21">
        <w:rPr>
          <w:b/>
          <w:bCs/>
        </w:rPr>
        <w:t xml:space="preserve">   </w:t>
      </w:r>
      <w:r>
        <w:rPr>
          <w:rFonts w:hint="cs"/>
          <w:b/>
          <w:bCs/>
          <w:rtl/>
        </w:rPr>
        <w:t xml:space="preserve">    </w:t>
      </w:r>
      <w:r w:rsidRPr="00BF5E21">
        <w:rPr>
          <w:b/>
          <w:bCs/>
        </w:rPr>
        <w:t>MC</w:t>
      </w:r>
    </w:p>
    <w:p w:rsidR="0073610B" w:rsidRPr="00BF5E21" w:rsidRDefault="00A9086C" w:rsidP="0073610B">
      <w:pPr>
        <w:bidi/>
        <w:spacing w:after="0" w:line="240" w:lineRule="auto"/>
        <w:rPr>
          <w:b/>
          <w:bCs/>
        </w:rPr>
      </w:pPr>
      <w:r>
        <w:rPr>
          <w:b/>
          <w:bCs/>
          <w:noProof/>
        </w:rPr>
        <w:pict>
          <v:line id="_x0000_s1596" style="position:absolute;left:0;text-align:left;z-index:251949056" from="63pt,5.75pt" to="63pt,177.15pt" strokeweight="1.5pt"/>
        </w:pict>
      </w:r>
      <w:r>
        <w:rPr>
          <w:b/>
          <w:bCs/>
          <w:noProof/>
        </w:rPr>
        <w:pict>
          <v:shape id="_x0000_s1601" type="#_x0000_t19" style="position:absolute;left:0;text-align:left;margin-left:135pt;margin-top:5.75pt;width:1in;height:2in;flip:y;z-index:251954176" strokecolor="red" strokeweight="2.25pt"/>
        </w:pict>
      </w:r>
    </w:p>
    <w:p w:rsidR="0073610B" w:rsidRPr="00BF5E21" w:rsidRDefault="00A9086C" w:rsidP="0073610B">
      <w:pPr>
        <w:bidi/>
        <w:spacing w:after="0" w:line="240" w:lineRule="auto"/>
        <w:rPr>
          <w:b/>
          <w:bCs/>
        </w:rPr>
      </w:pPr>
      <w:r>
        <w:rPr>
          <w:b/>
          <w:bCs/>
          <w:noProof/>
        </w:rPr>
        <w:pict>
          <v:shape id="_x0000_s1600" type="#_x0000_t19" style="position:absolute;left:0;text-align:left;margin-left:117pt;margin-top:9.95pt;width:135pt;height:90pt;rotation:9371510fd;z-index:251953152" strokecolor="green" strokeweight="1.5pt"/>
        </w:pict>
      </w:r>
    </w:p>
    <w:p w:rsidR="0073610B" w:rsidRPr="00BF5E21" w:rsidRDefault="0073610B" w:rsidP="0073610B">
      <w:pPr>
        <w:bidi/>
        <w:spacing w:after="0" w:line="240" w:lineRule="auto"/>
        <w:rPr>
          <w:b/>
          <w:bCs/>
        </w:rPr>
      </w:pPr>
    </w:p>
    <w:p w:rsidR="0073610B" w:rsidRPr="00BF5E21" w:rsidRDefault="00A9086C" w:rsidP="0073610B">
      <w:pPr>
        <w:bidi/>
        <w:spacing w:after="0" w:line="240" w:lineRule="auto"/>
        <w:rPr>
          <w:b/>
          <w:bCs/>
        </w:rPr>
      </w:pPr>
      <w:r>
        <w:rPr>
          <w:b/>
          <w:bCs/>
          <w:noProof/>
        </w:rPr>
        <w:pict>
          <v:shape id="_x0000_s1599" type="#_x0000_t19" style="position:absolute;left:0;text-align:left;margin-left:126pt;margin-top:8.95pt;width:135pt;height:90pt;rotation:8991636fd;z-index:251952128" strokecolor="lime" strokeweight="1.5pt"/>
        </w:pict>
      </w:r>
    </w:p>
    <w:p w:rsidR="0073610B" w:rsidRPr="00BF5E21" w:rsidRDefault="0073610B" w:rsidP="0073610B">
      <w:pPr>
        <w:spacing w:after="0" w:line="240" w:lineRule="auto"/>
        <w:rPr>
          <w:b/>
          <w:bCs/>
        </w:rPr>
      </w:pPr>
      <w:r w:rsidRPr="00BF5E21">
        <w:rPr>
          <w:b/>
          <w:bCs/>
        </w:rPr>
        <w:tab/>
      </w:r>
      <w:r w:rsidRPr="00BF5E21">
        <w:rPr>
          <w:b/>
          <w:bCs/>
        </w:rPr>
        <w:tab/>
      </w:r>
      <w:r w:rsidRPr="00BF5E21">
        <w:rPr>
          <w:b/>
          <w:bCs/>
        </w:rPr>
        <w:tab/>
        <w:t xml:space="preserve">    ATC</w:t>
      </w:r>
      <w:r w:rsidRPr="00BF5E21">
        <w:rPr>
          <w:b/>
          <w:bCs/>
        </w:rPr>
        <w:tab/>
      </w:r>
    </w:p>
    <w:p w:rsidR="0073610B" w:rsidRPr="00BF5E21" w:rsidRDefault="0073610B" w:rsidP="0073610B">
      <w:pPr>
        <w:bidi/>
        <w:spacing w:after="0" w:line="240" w:lineRule="auto"/>
        <w:rPr>
          <w:b/>
          <w:bCs/>
        </w:rPr>
      </w:pPr>
    </w:p>
    <w:p w:rsidR="0073610B" w:rsidRPr="00BF5E21" w:rsidRDefault="0073610B" w:rsidP="0073610B">
      <w:pPr>
        <w:spacing w:after="0" w:line="240" w:lineRule="auto"/>
        <w:rPr>
          <w:b/>
          <w:bCs/>
        </w:rPr>
      </w:pPr>
      <w:r w:rsidRPr="00BF5E21">
        <w:rPr>
          <w:b/>
          <w:bCs/>
        </w:rPr>
        <w:t xml:space="preserve"> </w:t>
      </w:r>
      <w:r w:rsidRPr="00BF5E21">
        <w:rPr>
          <w:b/>
          <w:bCs/>
        </w:rPr>
        <w:tab/>
      </w:r>
      <w:r w:rsidRPr="00BF5E21">
        <w:rPr>
          <w:b/>
          <w:bCs/>
        </w:rPr>
        <w:tab/>
      </w:r>
      <w:r w:rsidRPr="00BF5E21">
        <w:rPr>
          <w:b/>
          <w:bCs/>
        </w:rPr>
        <w:tab/>
        <w:t xml:space="preserve">   AVC</w:t>
      </w:r>
      <w:r w:rsidRPr="00BF5E21">
        <w:rPr>
          <w:b/>
          <w:bCs/>
        </w:rPr>
        <w:tab/>
      </w:r>
    </w:p>
    <w:p w:rsidR="0073610B" w:rsidRPr="00BF5E21" w:rsidRDefault="0073610B" w:rsidP="0073610B">
      <w:pPr>
        <w:bidi/>
        <w:spacing w:after="0" w:line="240" w:lineRule="auto"/>
        <w:rPr>
          <w:b/>
          <w:bCs/>
        </w:rPr>
      </w:pPr>
    </w:p>
    <w:p w:rsidR="0073610B" w:rsidRPr="00BF5E21" w:rsidRDefault="0073610B" w:rsidP="0073610B">
      <w:pPr>
        <w:spacing w:after="0" w:line="240" w:lineRule="auto"/>
        <w:rPr>
          <w:b/>
          <w:bCs/>
        </w:rPr>
      </w:pPr>
    </w:p>
    <w:p w:rsidR="0073610B" w:rsidRPr="00BF5E21" w:rsidRDefault="00A9086C" w:rsidP="0073610B">
      <w:pPr>
        <w:tabs>
          <w:tab w:val="left" w:pos="7590"/>
        </w:tabs>
        <w:spacing w:after="0" w:line="240" w:lineRule="auto"/>
        <w:rPr>
          <w:b/>
          <w:bCs/>
          <w:rtl/>
        </w:rPr>
      </w:pPr>
      <w:r>
        <w:rPr>
          <w:b/>
          <w:bCs/>
          <w:noProof/>
          <w:rtl/>
        </w:rPr>
        <w:pict>
          <v:line id="_x0000_s1602" style="position:absolute;left:0;text-align:left;z-index:251955200" from="174.55pt,7.55pt" to="174.55pt,56.3pt" strokeweight="1pt">
            <v:stroke dashstyle="1 1"/>
          </v:line>
        </w:pict>
      </w:r>
      <w:r>
        <w:rPr>
          <w:b/>
          <w:bCs/>
          <w:noProof/>
          <w:rtl/>
        </w:rPr>
        <w:pict>
          <v:line id="_x0000_s1598" style="position:absolute;left:0;text-align:left;z-index:251951104" from="63pt,7.55pt" to="270pt,7.55pt" strokecolor="#36f" strokeweight="2.25pt"/>
        </w:pict>
      </w:r>
      <w:r>
        <w:rPr>
          <w:b/>
          <w:bCs/>
          <w:noProof/>
          <w:rtl/>
        </w:rPr>
        <w:pict>
          <v:oval id="_x0000_s1603" style="position:absolute;left:0;text-align:left;margin-left:153pt;margin-top:7.55pt;width:18pt;height:18pt;z-index:-251360256" strokeweight="1.5pt"/>
        </w:pict>
      </w:r>
      <w:r w:rsidR="0073610B" w:rsidRPr="00BF5E21">
        <w:rPr>
          <w:b/>
          <w:bCs/>
        </w:rPr>
        <w:t xml:space="preserve">                 </w:t>
      </w:r>
      <w:r w:rsidR="0073610B" w:rsidRPr="00BF5E21">
        <w:rPr>
          <w:rFonts w:ascii="Simplified Arabic" w:hAnsi="Simplified Arabic" w:cs="Simplified Arabic"/>
          <w:b/>
          <w:bCs/>
          <w:sz w:val="32"/>
          <w:szCs w:val="32"/>
        </w:rPr>
        <w:t xml:space="preserve"> </w:t>
      </w:r>
      <w:r w:rsidR="0073610B" w:rsidRPr="00BF5E21">
        <w:rPr>
          <w:rFonts w:ascii="Simplified Arabic" w:hAnsi="Simplified Arabic" w:cs="Simplified Arabic"/>
          <w:b/>
          <w:bCs/>
          <w:sz w:val="32"/>
          <w:szCs w:val="32"/>
          <w:vertAlign w:val="superscript"/>
        </w:rPr>
        <w:t>P</w:t>
      </w:r>
      <w:r w:rsidR="0073610B" w:rsidRPr="00BF5E21">
        <w:rPr>
          <w:rFonts w:ascii="Simplified Arabic" w:hAnsi="Simplified Arabic" w:cs="Simplified Arabic"/>
          <w:b/>
          <w:bCs/>
          <w:sz w:val="32"/>
          <w:szCs w:val="32"/>
        </w:rPr>
        <w:t xml:space="preserve"> </w:t>
      </w:r>
      <w:r w:rsidR="0073610B" w:rsidRPr="00BF5E21">
        <w:rPr>
          <w:b/>
          <w:bCs/>
        </w:rPr>
        <w:t xml:space="preserve"> </w:t>
      </w:r>
      <w:r w:rsidR="0073610B" w:rsidRPr="00BF5E21">
        <w:rPr>
          <w:rFonts w:hint="cs"/>
          <w:b/>
          <w:bCs/>
          <w:rtl/>
        </w:rPr>
        <w:t xml:space="preserve">                            </w:t>
      </w:r>
      <w:r w:rsidR="0073610B" w:rsidRPr="00BF5E21">
        <w:rPr>
          <w:b/>
          <w:bCs/>
        </w:rPr>
        <w:t xml:space="preserve">                                                     P= MR=AR</w:t>
      </w:r>
      <w:r w:rsidR="0073610B" w:rsidRPr="00BF5E21">
        <w:rPr>
          <w:b/>
          <w:bCs/>
          <w:vertAlign w:val="superscript"/>
        </w:rPr>
        <w:tab/>
        <w:t xml:space="preserve">       </w:t>
      </w:r>
      <w:r w:rsidR="0073610B" w:rsidRPr="00BF5E21">
        <w:rPr>
          <w:b/>
          <w:bCs/>
        </w:rPr>
        <w:tab/>
      </w:r>
      <w:r w:rsidR="0073610B" w:rsidRPr="00BF5E21">
        <w:rPr>
          <w:b/>
          <w:bCs/>
        </w:rPr>
        <w:tab/>
      </w:r>
      <w:r w:rsidR="0073610B" w:rsidRPr="00BF5E21">
        <w:rPr>
          <w:b/>
          <w:bCs/>
        </w:rPr>
        <w:tab/>
      </w:r>
    </w:p>
    <w:p w:rsidR="0073610B" w:rsidRDefault="0073610B" w:rsidP="0073610B">
      <w:pPr>
        <w:tabs>
          <w:tab w:val="left" w:pos="7590"/>
        </w:tabs>
        <w:spacing w:after="0" w:line="240" w:lineRule="auto"/>
        <w:rPr>
          <w:rtl/>
        </w:rPr>
      </w:pPr>
    </w:p>
    <w:p w:rsidR="0073610B" w:rsidRDefault="0073610B" w:rsidP="0073610B">
      <w:pPr>
        <w:tabs>
          <w:tab w:val="left" w:pos="7590"/>
        </w:tabs>
        <w:spacing w:after="0" w:line="240" w:lineRule="auto"/>
        <w:rPr>
          <w:vertAlign w:val="superscript"/>
        </w:rPr>
      </w:pPr>
      <w:r>
        <w:tab/>
      </w:r>
      <w:r>
        <w:rPr>
          <w:rtl/>
        </w:rPr>
        <w:tab/>
      </w:r>
      <w:r>
        <w:t xml:space="preserve"> </w:t>
      </w:r>
      <w:r>
        <w:rPr>
          <w:vertAlign w:val="superscript"/>
        </w:rPr>
        <w:t xml:space="preserve">  </w:t>
      </w:r>
    </w:p>
    <w:p w:rsidR="0073610B" w:rsidRDefault="00A9086C" w:rsidP="0073610B">
      <w:pPr>
        <w:spacing w:after="0" w:line="240" w:lineRule="auto"/>
        <w:ind w:left="2880"/>
        <w:jc w:val="both"/>
        <w:rPr>
          <w:rFonts w:ascii="Simplified Arabic" w:hAnsi="Simplified Arabic" w:cs="Simplified Arabic"/>
          <w:b/>
          <w:bCs/>
          <w:sz w:val="28"/>
          <w:szCs w:val="28"/>
          <w:rtl/>
        </w:rPr>
      </w:pPr>
      <w:r>
        <w:rPr>
          <w:rFonts w:ascii="Simplified Arabic" w:hAnsi="Simplified Arabic" w:cs="Simplified Arabic"/>
          <w:b/>
          <w:bCs/>
          <w:noProof/>
          <w:sz w:val="28"/>
          <w:szCs w:val="28"/>
          <w:rtl/>
        </w:rPr>
        <w:pict>
          <v:line id="_x0000_s1597" style="position:absolute;left:0;text-align:left;z-index:251950080" from="63pt,3.6pt" to="306pt,3.6pt" strokeweight="1.5pt"/>
        </w:pict>
      </w:r>
      <w:r w:rsidR="0073610B">
        <w:rPr>
          <w:rFonts w:ascii="Simplified Arabic" w:hAnsi="Simplified Arabic" w:cs="Simplified Arabic"/>
          <w:b/>
          <w:bCs/>
          <w:sz w:val="28"/>
          <w:szCs w:val="28"/>
        </w:rPr>
        <w:t xml:space="preserve">   </w:t>
      </w:r>
      <w:r w:rsidR="0073610B" w:rsidRPr="0079231B">
        <w:rPr>
          <w:rFonts w:ascii="Simplified Arabic" w:hAnsi="Simplified Arabic" w:cs="Simplified Arabic"/>
          <w:b/>
          <w:bCs/>
          <w:sz w:val="28"/>
          <w:szCs w:val="28"/>
        </w:rPr>
        <w:t xml:space="preserve">  </w:t>
      </w:r>
      <w:r w:rsidR="0073610B">
        <w:rPr>
          <w:rFonts w:ascii="Simplified Arabic" w:hAnsi="Simplified Arabic" w:cs="Simplified Arabic"/>
          <w:b/>
          <w:bCs/>
          <w:sz w:val="28"/>
          <w:szCs w:val="28"/>
        </w:rPr>
        <w:t>Q</w:t>
      </w:r>
      <w:r w:rsidR="0073610B">
        <w:rPr>
          <w:rFonts w:ascii="Simplified Arabic" w:hAnsi="Simplified Arabic" w:cs="Simplified Arabic"/>
          <w:b/>
          <w:bCs/>
          <w:sz w:val="28"/>
          <w:szCs w:val="28"/>
          <w:vertAlign w:val="superscript"/>
        </w:rPr>
        <w:t>*</w:t>
      </w:r>
      <w:r w:rsidR="0073610B" w:rsidRPr="0079231B">
        <w:rPr>
          <w:rFonts w:ascii="Simplified Arabic" w:hAnsi="Simplified Arabic" w:cs="Simplified Arabic"/>
          <w:b/>
          <w:bCs/>
          <w:sz w:val="28"/>
          <w:szCs w:val="28"/>
        </w:rPr>
        <w:t xml:space="preserve"> </w:t>
      </w:r>
      <w:r w:rsidR="0073610B">
        <w:rPr>
          <w:rFonts w:ascii="Simplified Arabic" w:hAnsi="Simplified Arabic" w:cs="Simplified Arabic"/>
          <w:b/>
          <w:bCs/>
          <w:sz w:val="28"/>
          <w:szCs w:val="28"/>
        </w:rPr>
        <w:tab/>
      </w:r>
      <w:r w:rsidR="0073610B" w:rsidRPr="0079231B">
        <w:rPr>
          <w:rFonts w:ascii="Simplified Arabic" w:hAnsi="Simplified Arabic" w:cs="Simplified Arabic"/>
          <w:b/>
          <w:bCs/>
          <w:sz w:val="28"/>
          <w:szCs w:val="28"/>
        </w:rPr>
        <w:t xml:space="preserve">                     </w:t>
      </w:r>
      <w:r w:rsidR="0073610B" w:rsidRPr="00BF5E21">
        <w:rPr>
          <w:rFonts w:ascii="Simplified Arabic" w:hAnsi="Simplified Arabic" w:cs="Simplified Arabic"/>
          <w:b/>
          <w:bCs/>
          <w:sz w:val="28"/>
          <w:szCs w:val="28"/>
        </w:rPr>
        <w:t>Q</w:t>
      </w:r>
    </w:p>
    <w:p w:rsidR="0073610B" w:rsidRDefault="0073610B" w:rsidP="0073610B">
      <w:pPr>
        <w:tabs>
          <w:tab w:val="left" w:pos="6165"/>
        </w:tabs>
        <w:bidi/>
        <w:spacing w:after="0" w:line="240" w:lineRule="auto"/>
        <w:rPr>
          <w:rFonts w:ascii="Simplified Arabic" w:hAnsi="Simplified Arabic" w:cs="Simplified Arabic"/>
          <w:b/>
          <w:bCs/>
          <w:sz w:val="28"/>
          <w:szCs w:val="28"/>
          <w:rtl/>
        </w:rPr>
      </w:pPr>
    </w:p>
    <w:p w:rsidR="0073610B" w:rsidRDefault="0073610B" w:rsidP="0073610B">
      <w:pPr>
        <w:tabs>
          <w:tab w:val="left" w:pos="6165"/>
        </w:tabs>
        <w:bidi/>
        <w:spacing w:after="0" w:line="240" w:lineRule="auto"/>
        <w:jc w:val="both"/>
        <w:rPr>
          <w:rFonts w:ascii="Simplified Arabic" w:hAnsi="Simplified Arabic" w:cs="Simplified Arabic"/>
          <w:sz w:val="28"/>
          <w:szCs w:val="28"/>
          <w:rtl/>
        </w:rPr>
      </w:pPr>
    </w:p>
    <w:p w:rsidR="004D349B" w:rsidRDefault="004D349B" w:rsidP="0073610B">
      <w:pPr>
        <w:tabs>
          <w:tab w:val="left" w:pos="6165"/>
        </w:tabs>
        <w:bidi/>
        <w:spacing w:after="0" w:line="240" w:lineRule="auto"/>
        <w:jc w:val="both"/>
        <w:rPr>
          <w:rFonts w:ascii="Simplified Arabic" w:hAnsi="Simplified Arabic" w:cs="Simplified Arabic"/>
          <w:sz w:val="28"/>
          <w:szCs w:val="28"/>
          <w:rtl/>
        </w:rPr>
      </w:pPr>
    </w:p>
    <w:p w:rsidR="004D349B" w:rsidRDefault="004D349B" w:rsidP="004D349B">
      <w:pPr>
        <w:tabs>
          <w:tab w:val="left" w:pos="6165"/>
        </w:tabs>
        <w:bidi/>
        <w:spacing w:after="0" w:line="240" w:lineRule="auto"/>
        <w:jc w:val="both"/>
        <w:rPr>
          <w:rFonts w:ascii="Simplified Arabic" w:hAnsi="Simplified Arabic" w:cs="Simplified Arabic"/>
          <w:sz w:val="28"/>
          <w:szCs w:val="28"/>
          <w:rtl/>
        </w:rPr>
      </w:pPr>
    </w:p>
    <w:p w:rsidR="004D349B" w:rsidRDefault="004D349B" w:rsidP="004D349B">
      <w:pPr>
        <w:tabs>
          <w:tab w:val="left" w:pos="6165"/>
        </w:tabs>
        <w:bidi/>
        <w:spacing w:after="0" w:line="240" w:lineRule="auto"/>
        <w:jc w:val="both"/>
        <w:rPr>
          <w:rFonts w:ascii="Simplified Arabic" w:hAnsi="Simplified Arabic" w:cs="Simplified Arabic"/>
          <w:sz w:val="28"/>
          <w:szCs w:val="28"/>
          <w:rtl/>
        </w:rPr>
      </w:pPr>
    </w:p>
    <w:p w:rsidR="004D349B" w:rsidRDefault="004D349B" w:rsidP="004D349B">
      <w:pPr>
        <w:tabs>
          <w:tab w:val="left" w:pos="6165"/>
        </w:tabs>
        <w:bidi/>
        <w:spacing w:after="0" w:line="240" w:lineRule="auto"/>
        <w:jc w:val="both"/>
        <w:rPr>
          <w:rFonts w:ascii="Simplified Arabic" w:hAnsi="Simplified Arabic" w:cs="Simplified Arabic"/>
          <w:sz w:val="28"/>
          <w:szCs w:val="28"/>
          <w:rtl/>
        </w:rPr>
      </w:pPr>
    </w:p>
    <w:p w:rsidR="004D349B" w:rsidRDefault="004D349B" w:rsidP="004D349B">
      <w:pPr>
        <w:tabs>
          <w:tab w:val="left" w:pos="6165"/>
        </w:tabs>
        <w:bidi/>
        <w:spacing w:after="0" w:line="240" w:lineRule="auto"/>
        <w:jc w:val="both"/>
        <w:rPr>
          <w:rFonts w:ascii="Simplified Arabic" w:hAnsi="Simplified Arabic" w:cs="Simplified Arabic"/>
          <w:sz w:val="28"/>
          <w:szCs w:val="28"/>
          <w:rtl/>
        </w:rPr>
      </w:pPr>
    </w:p>
    <w:p w:rsidR="004D349B" w:rsidRDefault="004D349B" w:rsidP="004D349B">
      <w:pPr>
        <w:tabs>
          <w:tab w:val="left" w:pos="6165"/>
        </w:tabs>
        <w:bidi/>
        <w:spacing w:after="0" w:line="240" w:lineRule="auto"/>
        <w:jc w:val="both"/>
        <w:rPr>
          <w:rFonts w:ascii="Simplified Arabic" w:hAnsi="Simplified Arabic" w:cs="Simplified Arabic"/>
          <w:sz w:val="28"/>
          <w:szCs w:val="28"/>
          <w:rtl/>
        </w:rPr>
      </w:pPr>
    </w:p>
    <w:p w:rsidR="004D349B" w:rsidRDefault="004D349B" w:rsidP="004D349B">
      <w:pPr>
        <w:tabs>
          <w:tab w:val="left" w:pos="6165"/>
        </w:tabs>
        <w:bidi/>
        <w:spacing w:after="0" w:line="240" w:lineRule="auto"/>
        <w:jc w:val="both"/>
        <w:rPr>
          <w:rFonts w:ascii="Simplified Arabic" w:hAnsi="Simplified Arabic" w:cs="Simplified Arabic"/>
          <w:sz w:val="28"/>
          <w:szCs w:val="28"/>
          <w:rtl/>
        </w:rPr>
      </w:pPr>
    </w:p>
    <w:p w:rsidR="004D349B" w:rsidRDefault="004D349B" w:rsidP="004D349B">
      <w:pPr>
        <w:tabs>
          <w:tab w:val="left" w:pos="6165"/>
        </w:tabs>
        <w:bidi/>
        <w:spacing w:after="0" w:line="240" w:lineRule="auto"/>
        <w:jc w:val="both"/>
        <w:rPr>
          <w:rFonts w:ascii="Simplified Arabic" w:hAnsi="Simplified Arabic" w:cs="Simplified Arabic"/>
          <w:sz w:val="28"/>
          <w:szCs w:val="28"/>
          <w:rtl/>
        </w:rPr>
      </w:pPr>
    </w:p>
    <w:p w:rsidR="004D349B" w:rsidRDefault="004D349B" w:rsidP="004D349B">
      <w:pPr>
        <w:tabs>
          <w:tab w:val="left" w:pos="6165"/>
        </w:tabs>
        <w:bidi/>
        <w:spacing w:after="0" w:line="240" w:lineRule="auto"/>
        <w:jc w:val="both"/>
        <w:rPr>
          <w:rFonts w:ascii="Simplified Arabic" w:hAnsi="Simplified Arabic" w:cs="Simplified Arabic"/>
          <w:sz w:val="28"/>
          <w:szCs w:val="28"/>
          <w:rtl/>
        </w:rPr>
      </w:pPr>
    </w:p>
    <w:p w:rsidR="004D349B" w:rsidRDefault="004D349B" w:rsidP="004D349B">
      <w:pPr>
        <w:tabs>
          <w:tab w:val="left" w:pos="6165"/>
        </w:tabs>
        <w:bidi/>
        <w:spacing w:after="0" w:line="240" w:lineRule="auto"/>
        <w:jc w:val="both"/>
        <w:rPr>
          <w:rFonts w:ascii="Simplified Arabic" w:hAnsi="Simplified Arabic" w:cs="Simplified Arabic"/>
          <w:sz w:val="28"/>
          <w:szCs w:val="28"/>
          <w:rtl/>
        </w:rPr>
      </w:pPr>
    </w:p>
    <w:p w:rsidR="004D349B" w:rsidRDefault="004D349B" w:rsidP="004D349B">
      <w:pPr>
        <w:tabs>
          <w:tab w:val="left" w:pos="6165"/>
        </w:tabs>
        <w:bidi/>
        <w:spacing w:after="0" w:line="240" w:lineRule="auto"/>
        <w:jc w:val="both"/>
        <w:rPr>
          <w:rFonts w:ascii="Simplified Arabic" w:hAnsi="Simplified Arabic" w:cs="Simplified Arabic"/>
          <w:sz w:val="28"/>
          <w:szCs w:val="28"/>
          <w:rtl/>
        </w:rPr>
      </w:pPr>
    </w:p>
    <w:p w:rsidR="004D349B" w:rsidRDefault="004D349B" w:rsidP="004D349B">
      <w:pPr>
        <w:tabs>
          <w:tab w:val="left" w:pos="6165"/>
        </w:tabs>
        <w:bidi/>
        <w:spacing w:after="0" w:line="240" w:lineRule="auto"/>
        <w:jc w:val="both"/>
        <w:rPr>
          <w:rFonts w:ascii="Simplified Arabic" w:hAnsi="Simplified Arabic" w:cs="Simplified Arabic"/>
          <w:sz w:val="28"/>
          <w:szCs w:val="28"/>
          <w:rtl/>
        </w:rPr>
      </w:pPr>
    </w:p>
    <w:p w:rsidR="004D349B" w:rsidRDefault="004D349B" w:rsidP="004D349B">
      <w:pPr>
        <w:tabs>
          <w:tab w:val="left" w:pos="6165"/>
        </w:tabs>
        <w:bidi/>
        <w:spacing w:after="0" w:line="240" w:lineRule="auto"/>
        <w:jc w:val="both"/>
        <w:rPr>
          <w:rFonts w:ascii="Simplified Arabic" w:hAnsi="Simplified Arabic" w:cs="Simplified Arabic"/>
          <w:sz w:val="28"/>
          <w:szCs w:val="28"/>
          <w:rtl/>
        </w:rPr>
      </w:pPr>
    </w:p>
    <w:p w:rsidR="0073610B" w:rsidRPr="005535C8" w:rsidRDefault="0073610B" w:rsidP="004D349B">
      <w:pPr>
        <w:tabs>
          <w:tab w:val="left" w:pos="6165"/>
        </w:tabs>
        <w:bidi/>
        <w:spacing w:after="0" w:line="240" w:lineRule="auto"/>
        <w:jc w:val="both"/>
        <w:rPr>
          <w:rFonts w:ascii="Simplified Arabic" w:hAnsi="Simplified Arabic" w:cs="Simplified Arabic"/>
          <w:sz w:val="28"/>
          <w:szCs w:val="28"/>
          <w:rtl/>
        </w:rPr>
      </w:pPr>
      <w:r w:rsidRPr="005535C8">
        <w:rPr>
          <w:rFonts w:ascii="Simplified Arabic" w:hAnsi="Simplified Arabic" w:cs="Simplified Arabic"/>
          <w:sz w:val="28"/>
          <w:szCs w:val="28"/>
          <w:rtl/>
        </w:rPr>
        <w:lastRenderedPageBreak/>
        <w:t>يوضح الشكل التالي حالات مختلفة لمنشأة تنافسية:</w:t>
      </w:r>
    </w:p>
    <w:p w:rsidR="0073610B" w:rsidRPr="002741AF" w:rsidRDefault="00A9086C" w:rsidP="0073610B">
      <w:pPr>
        <w:tabs>
          <w:tab w:val="left" w:pos="6165"/>
        </w:tabs>
        <w:bidi/>
        <w:spacing w:after="0" w:line="240" w:lineRule="auto"/>
        <w:jc w:val="both"/>
        <w:rPr>
          <w:rtl/>
        </w:rPr>
      </w:pPr>
      <w:r>
        <w:rPr>
          <w:b/>
          <w:bCs/>
          <w:noProof/>
          <w:rtl/>
        </w:rPr>
        <w:pict>
          <v:line id="_x0000_s1626" style="position:absolute;left:0;text-align:left;z-index:251979776" from="243pt,396pt" to="396pt,396pt" strokecolor="#3cc" strokeweight="1.5pt"/>
        </w:pict>
      </w:r>
      <w:r>
        <w:rPr>
          <w:b/>
          <w:bCs/>
          <w:noProof/>
          <w:rtl/>
        </w:rPr>
        <w:pict>
          <v:line id="_x0000_s1612" style="position:absolute;left:0;text-align:left;z-index:251965440" from="36pt,369pt" to="189pt,369pt" strokecolor="#3cc" strokeweight="1.5pt"/>
        </w:pict>
      </w:r>
      <w:r>
        <w:rPr>
          <w:b/>
          <w:bCs/>
          <w:noProof/>
          <w:rtl/>
        </w:rPr>
        <w:pict>
          <v:line id="_x0000_s1606" style="position:absolute;left:0;text-align:left;z-index:251959296" from="243pt,198pt" to="405pt,198pt" strokeweight="1.5pt"/>
        </w:pict>
      </w:r>
      <w:r>
        <w:rPr>
          <w:b/>
          <w:bCs/>
          <w:noProof/>
          <w:rtl/>
        </w:rPr>
        <w:pict>
          <v:line id="_x0000_s1610" style="position:absolute;left:0;text-align:left;z-index:251963392" from="243pt,153pt" to="396pt,153pt" strokecolor="#3cc" strokeweight="1.5pt"/>
        </w:pict>
      </w:r>
      <w:r>
        <w:rPr>
          <w:b/>
          <w:bCs/>
          <w:noProof/>
          <w:rtl/>
        </w:rPr>
        <w:pict>
          <v:line id="_x0000_s1609" style="position:absolute;left:0;text-align:left;z-index:251962368" from="243pt,54pt" to="243pt,198pt" strokeweight="1.5pt"/>
        </w:pict>
      </w:r>
      <w:r>
        <w:rPr>
          <w:b/>
          <w:bCs/>
          <w:noProof/>
          <w:rtl/>
        </w:rPr>
        <w:pict>
          <v:shape id="_x0000_s1619" type="#_x0000_t19" style="position:absolute;left:0;text-align:left;margin-left:81pt;margin-top:81pt;width:36pt;height:108pt;flip:y;z-index:251972608" strokecolor="red" strokeweight="1.5pt"/>
        </w:pict>
      </w:r>
      <w:r>
        <w:rPr>
          <w:b/>
          <w:bCs/>
          <w:noProof/>
          <w:rtl/>
        </w:rPr>
        <w:pict>
          <v:line id="_x0000_s1605" style="position:absolute;left:0;text-align:left;z-index:251958272" from="36pt,198pt" to="198pt,198pt" strokeweight="1.5pt"/>
        </w:pict>
      </w:r>
      <w:r>
        <w:rPr>
          <w:b/>
          <w:bCs/>
          <w:noProof/>
          <w:rtl/>
        </w:rPr>
        <w:pict>
          <v:line id="_x0000_s1604" style="position:absolute;left:0;text-align:left;z-index:251957248" from="36pt,54pt" to="36pt,198pt" strokeweight="1.5pt"/>
        </w:pict>
      </w:r>
      <w:r>
        <w:rPr>
          <w:b/>
          <w:bCs/>
          <w:noProof/>
          <w:rtl/>
        </w:rPr>
        <w:pict>
          <v:shape id="_x0000_s1616" type="#_x0000_t19" style="position:absolute;left:0;text-align:left;margin-left:270pt;margin-top:13.2pt;width:126pt;height:108pt;rotation:8802474fd;z-index:251969536" strokecolor="green" strokeweight="2.25pt"/>
        </w:pict>
      </w:r>
      <w:r>
        <w:rPr>
          <w:b/>
          <w:bCs/>
          <w:noProof/>
          <w:rtl/>
        </w:rPr>
        <w:pict>
          <v:shape id="_x0000_s1614" type="#_x0000_t19" style="position:absolute;left:0;text-align:left;margin-left:1in;margin-top:17.4pt;width:126pt;height:108pt;rotation:8802474fd;z-index:251967488" strokecolor="green" strokeweight="2.25pt"/>
        </w:pict>
      </w:r>
    </w:p>
    <w:p w:rsidR="0073610B" w:rsidRPr="002741AF" w:rsidRDefault="00A9086C" w:rsidP="0073610B">
      <w:pPr>
        <w:spacing w:after="0" w:line="240" w:lineRule="auto"/>
        <w:rPr>
          <w:rtl/>
        </w:rPr>
      </w:pPr>
      <w:r>
        <w:rPr>
          <w:b/>
          <w:bCs/>
          <w:noProof/>
          <w:rtl/>
        </w:rPr>
        <w:pict>
          <v:shape id="_x0000_s1618" type="#_x0000_t19" style="position:absolute;left:0;text-align:left;margin-left:270pt;margin-top:21.6pt;width:126pt;height:108pt;rotation:8307671fd;z-index:251971584" strokecolor="lime" strokeweight="2.25pt"/>
        </w:pict>
      </w:r>
      <w:r w:rsidR="0073610B">
        <w:t xml:space="preserve">   Costs</w:t>
      </w:r>
      <w:r w:rsidR="0073610B">
        <w:tab/>
      </w:r>
      <w:r w:rsidR="0073610B">
        <w:tab/>
      </w:r>
      <w:r w:rsidR="0073610B">
        <w:tab/>
      </w:r>
      <w:r w:rsidR="0073610B">
        <w:tab/>
      </w:r>
      <w:r w:rsidR="0073610B">
        <w:tab/>
      </w:r>
      <w:r w:rsidR="0073610B">
        <w:tab/>
        <w:t>Costs</w:t>
      </w:r>
      <w:r w:rsidR="0073610B">
        <w:tab/>
      </w:r>
    </w:p>
    <w:p w:rsidR="0073610B" w:rsidRPr="002741AF" w:rsidRDefault="00A9086C" w:rsidP="0073610B">
      <w:pPr>
        <w:bidi/>
        <w:spacing w:after="0" w:line="240" w:lineRule="auto"/>
        <w:rPr>
          <w:rtl/>
        </w:rPr>
      </w:pPr>
      <w:r>
        <w:rPr>
          <w:b/>
          <w:bCs/>
          <w:noProof/>
          <w:rtl/>
        </w:rPr>
        <w:pict>
          <v:shape id="_x0000_s1613" type="#_x0000_t19" style="position:absolute;left:0;text-align:left;margin-left:1in;margin-top:16.8pt;width:126pt;height:108pt;rotation:8307671fd;z-index:251966464" strokecolor="lime" strokeweight="2.25pt"/>
        </w:pict>
      </w:r>
    </w:p>
    <w:p w:rsidR="0073610B" w:rsidRPr="002741AF" w:rsidRDefault="00A9086C" w:rsidP="0073610B">
      <w:pPr>
        <w:spacing w:after="0" w:line="240" w:lineRule="auto"/>
        <w:rPr>
          <w:rtl/>
        </w:rPr>
      </w:pPr>
      <w:r>
        <w:rPr>
          <w:b/>
          <w:bCs/>
          <w:noProof/>
          <w:rtl/>
        </w:rPr>
        <w:pict>
          <v:shape id="_x0000_s1621" type="#_x0000_t19" style="position:absolute;left:0;text-align:left;margin-left:279pt;margin-top:12pt;width:36pt;height:108pt;flip:y;z-index:251974656" strokecolor="red" strokeweight="1.5pt"/>
        </w:pict>
      </w:r>
      <w:r w:rsidR="0073610B">
        <w:t xml:space="preserve">                                   </w:t>
      </w:r>
      <w:r w:rsidR="0073610B" w:rsidRPr="00CE0CF3">
        <w:rPr>
          <w:color w:val="FF0000"/>
          <w:vertAlign w:val="subscript"/>
        </w:rPr>
        <w:t>MC</w:t>
      </w:r>
      <w:r w:rsidR="0073610B">
        <w:t xml:space="preserve">                                  </w:t>
      </w:r>
      <w:r w:rsidR="0073610B">
        <w:tab/>
      </w:r>
      <w:r w:rsidR="0073610B">
        <w:tab/>
        <w:t xml:space="preserve">     </w:t>
      </w:r>
      <w:r w:rsidR="0073610B" w:rsidRPr="00CE0CF3">
        <w:rPr>
          <w:color w:val="FF0000"/>
          <w:vertAlign w:val="subscript"/>
        </w:rPr>
        <w:t>MC</w:t>
      </w:r>
      <w:r w:rsidR="0073610B">
        <w:tab/>
      </w:r>
      <w:r w:rsidR="0073610B">
        <w:tab/>
      </w:r>
      <w:r w:rsidR="0073610B" w:rsidRPr="00AE4C4D">
        <w:rPr>
          <w:vertAlign w:val="superscript"/>
        </w:rPr>
        <w:t xml:space="preserve">     </w:t>
      </w:r>
      <w:r w:rsidR="0073610B">
        <w:rPr>
          <w:vertAlign w:val="superscript"/>
        </w:rPr>
        <w:t xml:space="preserve">        </w:t>
      </w:r>
      <w:r w:rsidR="0073610B" w:rsidRPr="00AE4C4D">
        <w:rPr>
          <w:vertAlign w:val="superscript"/>
        </w:rPr>
        <w:t xml:space="preserve">    </w:t>
      </w:r>
      <w:r w:rsidR="0073610B" w:rsidRPr="00AE4C4D">
        <w:rPr>
          <w:color w:val="008000"/>
          <w:vertAlign w:val="superscript"/>
        </w:rPr>
        <w:t>ATC</w:t>
      </w:r>
    </w:p>
    <w:p w:rsidR="0073610B" w:rsidRPr="00AE4C4D" w:rsidRDefault="0073610B" w:rsidP="0073610B">
      <w:pPr>
        <w:spacing w:after="0" w:line="240" w:lineRule="auto"/>
        <w:rPr>
          <w:color w:val="008000"/>
          <w:vertAlign w:val="superscript"/>
          <w:rtl/>
        </w:rPr>
      </w:pPr>
      <w:r>
        <w:t xml:space="preserve">                                </w:t>
      </w:r>
      <w:r>
        <w:tab/>
      </w:r>
      <w:r>
        <w:tab/>
      </w:r>
      <w:r>
        <w:tab/>
        <w:t xml:space="preserve">       </w:t>
      </w:r>
      <w:r w:rsidRPr="00AE4C4D">
        <w:rPr>
          <w:color w:val="008000"/>
          <w:vertAlign w:val="superscript"/>
        </w:rPr>
        <w:t>ATC</w:t>
      </w:r>
      <w:r w:rsidRPr="00AE4C4D">
        <w:rPr>
          <w:color w:val="008000"/>
          <w:vertAlign w:val="superscript"/>
        </w:rPr>
        <w:tab/>
      </w:r>
      <w:r w:rsidRPr="00AE4C4D">
        <w:rPr>
          <w:color w:val="008000"/>
          <w:vertAlign w:val="superscript"/>
        </w:rPr>
        <w:tab/>
      </w:r>
      <w:r w:rsidRPr="00AE4C4D">
        <w:rPr>
          <w:color w:val="008000"/>
          <w:vertAlign w:val="superscript"/>
        </w:rPr>
        <w:tab/>
      </w:r>
      <w:r w:rsidRPr="00AE4C4D">
        <w:rPr>
          <w:color w:val="008000"/>
          <w:vertAlign w:val="superscript"/>
        </w:rPr>
        <w:tab/>
      </w:r>
      <w:r w:rsidRPr="00AE4C4D">
        <w:rPr>
          <w:color w:val="008000"/>
          <w:vertAlign w:val="superscript"/>
        </w:rPr>
        <w:tab/>
      </w:r>
      <w:r w:rsidRPr="00AE4C4D">
        <w:rPr>
          <w:color w:val="008000"/>
          <w:vertAlign w:val="superscript"/>
        </w:rPr>
        <w:tab/>
      </w:r>
    </w:p>
    <w:p w:rsidR="0073610B" w:rsidRPr="002741AF" w:rsidRDefault="00A9086C" w:rsidP="0073610B">
      <w:pPr>
        <w:spacing w:after="0" w:line="240" w:lineRule="auto"/>
        <w:rPr>
          <w:rtl/>
        </w:rPr>
      </w:pPr>
      <w:r>
        <w:rPr>
          <w:b/>
          <w:bCs/>
          <w:noProof/>
          <w:vertAlign w:val="subscript"/>
          <w:rtl/>
        </w:rPr>
        <w:pict>
          <v:line id="_x0000_s1611" style="position:absolute;left:0;text-align:left;z-index:251964416" from="36pt,11.4pt" to="189pt,11.4pt" strokecolor="#3cc" strokeweight="1.5pt"/>
        </w:pict>
      </w:r>
      <w:r w:rsidR="0073610B" w:rsidRPr="00CE0CF3">
        <w:rPr>
          <w:vertAlign w:val="subscript"/>
        </w:rPr>
        <w:t xml:space="preserve">    </w:t>
      </w:r>
      <w:r w:rsidR="0073610B">
        <w:rPr>
          <w:vertAlign w:val="subscript"/>
        </w:rPr>
        <w:t xml:space="preserve">     </w:t>
      </w:r>
      <w:r w:rsidR="0073610B" w:rsidRPr="00CE0CF3">
        <w:rPr>
          <w:vertAlign w:val="subscript"/>
        </w:rPr>
        <w:t xml:space="preserve">    P</w:t>
      </w:r>
      <w:r w:rsidR="0073610B">
        <w:t xml:space="preserve"> </w:t>
      </w:r>
      <w:r w:rsidR="0073610B">
        <w:tab/>
      </w:r>
      <w:r w:rsidR="0073610B">
        <w:tab/>
      </w:r>
      <w:r w:rsidR="0073610B">
        <w:tab/>
      </w:r>
      <w:r w:rsidR="0073610B">
        <w:tab/>
      </w:r>
      <w:r w:rsidR="0073610B">
        <w:tab/>
        <w:t xml:space="preserve">            </w:t>
      </w:r>
      <w:r w:rsidR="0073610B" w:rsidRPr="00CE0CF3">
        <w:rPr>
          <w:color w:val="00FF00"/>
          <w:vertAlign w:val="subscript"/>
        </w:rPr>
        <w:t>AVC</w:t>
      </w:r>
      <w:r w:rsidR="0073610B">
        <w:rPr>
          <w:vertAlign w:val="superscript"/>
        </w:rPr>
        <w:t xml:space="preserve">                     </w:t>
      </w:r>
      <w:r w:rsidR="0073610B">
        <w:rPr>
          <w:vertAlign w:val="superscript"/>
        </w:rPr>
        <w:tab/>
      </w:r>
      <w:r w:rsidR="0073610B">
        <w:rPr>
          <w:vertAlign w:val="superscript"/>
        </w:rPr>
        <w:tab/>
      </w:r>
      <w:r w:rsidR="0073610B">
        <w:rPr>
          <w:vertAlign w:val="superscript"/>
        </w:rPr>
        <w:tab/>
        <w:t xml:space="preserve">                 </w:t>
      </w:r>
      <w:r w:rsidR="0073610B" w:rsidRPr="00CE0CF3">
        <w:rPr>
          <w:color w:val="00FF00"/>
          <w:vertAlign w:val="superscript"/>
        </w:rPr>
        <w:t>AVC</w:t>
      </w:r>
      <w:r w:rsidR="0073610B">
        <w:rPr>
          <w:vertAlign w:val="superscript"/>
        </w:rPr>
        <w:t xml:space="preserve"> </w:t>
      </w:r>
      <w:r w:rsidR="0073610B">
        <w:rPr>
          <w:vertAlign w:val="superscript"/>
        </w:rPr>
        <w:tab/>
      </w:r>
      <w:r w:rsidR="0073610B">
        <w:t xml:space="preserve">             </w:t>
      </w:r>
      <w:r w:rsidR="0073610B">
        <w:tab/>
      </w:r>
      <w:r w:rsidR="0073610B">
        <w:tab/>
        <w:t xml:space="preserve">                        </w:t>
      </w:r>
    </w:p>
    <w:p w:rsidR="0073610B" w:rsidRPr="002741AF" w:rsidRDefault="0073610B" w:rsidP="0073610B">
      <w:pPr>
        <w:bidi/>
        <w:spacing w:after="0" w:line="240" w:lineRule="auto"/>
        <w:rPr>
          <w:rtl/>
        </w:rPr>
      </w:pPr>
    </w:p>
    <w:p w:rsidR="0073610B" w:rsidRPr="002741AF" w:rsidRDefault="0073610B" w:rsidP="0073610B">
      <w:pPr>
        <w:bidi/>
        <w:spacing w:after="0" w:line="240" w:lineRule="auto"/>
        <w:rPr>
          <w:rtl/>
        </w:rPr>
      </w:pPr>
    </w:p>
    <w:p w:rsidR="0073610B" w:rsidRDefault="0073610B" w:rsidP="0073610B">
      <w:pPr>
        <w:spacing w:after="0" w:line="240" w:lineRule="auto"/>
        <w:rPr>
          <w:rtl/>
        </w:rPr>
      </w:pPr>
      <w:r>
        <w:t xml:space="preserve">            </w:t>
      </w:r>
    </w:p>
    <w:p w:rsidR="0073610B" w:rsidRDefault="0073610B" w:rsidP="0073610B">
      <w:pPr>
        <w:spacing w:after="0" w:line="240" w:lineRule="auto"/>
        <w:rPr>
          <w:rtl/>
        </w:rPr>
      </w:pPr>
    </w:p>
    <w:p w:rsidR="0073610B" w:rsidRPr="00CE0CF3" w:rsidRDefault="0073610B" w:rsidP="0073610B">
      <w:pPr>
        <w:spacing w:after="0" w:line="240" w:lineRule="auto"/>
        <w:rPr>
          <w:vertAlign w:val="superscript"/>
          <w:rtl/>
        </w:rPr>
      </w:pPr>
      <w:r w:rsidRPr="00CE0CF3">
        <w:rPr>
          <w:vertAlign w:val="superscript"/>
        </w:rPr>
        <w:t>P</w:t>
      </w:r>
      <w:r w:rsidRPr="00CE0CF3">
        <w:rPr>
          <w:vertAlign w:val="superscript"/>
        </w:rPr>
        <w:tab/>
      </w:r>
    </w:p>
    <w:p w:rsidR="0073610B" w:rsidRPr="002741AF" w:rsidRDefault="0073610B" w:rsidP="0073610B">
      <w:pPr>
        <w:bidi/>
        <w:spacing w:after="0" w:line="240" w:lineRule="auto"/>
        <w:rPr>
          <w:rtl/>
        </w:rPr>
      </w:pPr>
    </w:p>
    <w:p w:rsidR="0073610B" w:rsidRPr="002741AF" w:rsidRDefault="0073610B" w:rsidP="0073610B">
      <w:pPr>
        <w:bidi/>
        <w:spacing w:after="0" w:line="240" w:lineRule="auto"/>
        <w:rPr>
          <w:rtl/>
        </w:rPr>
      </w:pPr>
    </w:p>
    <w:p w:rsidR="0073610B" w:rsidRDefault="0073610B" w:rsidP="0073610B">
      <w:pPr>
        <w:bidi/>
        <w:spacing w:after="0" w:line="240" w:lineRule="auto"/>
        <w:rPr>
          <w:rtl/>
        </w:rPr>
      </w:pPr>
    </w:p>
    <w:p w:rsidR="0073610B" w:rsidRDefault="0073610B" w:rsidP="0073610B">
      <w:pPr>
        <w:bidi/>
        <w:spacing w:after="0" w:line="240" w:lineRule="auto"/>
        <w:rPr>
          <w:rtl/>
        </w:rPr>
      </w:pPr>
    </w:p>
    <w:p w:rsidR="0073610B" w:rsidRDefault="0073610B" w:rsidP="0073610B">
      <w:pPr>
        <w:tabs>
          <w:tab w:val="left" w:pos="6840"/>
        </w:tabs>
        <w:spacing w:after="0" w:line="240" w:lineRule="auto"/>
        <w:rPr>
          <w:b/>
          <w:bCs/>
          <w:rtl/>
        </w:rPr>
      </w:pPr>
      <w:r w:rsidRPr="002741AF">
        <w:rPr>
          <w:b/>
          <w:bCs/>
        </w:rPr>
        <w:t xml:space="preserve">                                (A)                         </w:t>
      </w:r>
      <w:r>
        <w:rPr>
          <w:b/>
          <w:bCs/>
        </w:rPr>
        <w:t xml:space="preserve">          </w:t>
      </w:r>
      <w:r w:rsidRPr="002741AF">
        <w:rPr>
          <w:b/>
          <w:bCs/>
        </w:rPr>
        <w:t xml:space="preserve">                                  (B)</w:t>
      </w:r>
    </w:p>
    <w:p w:rsidR="0073610B" w:rsidRPr="002741AF" w:rsidRDefault="00A9086C" w:rsidP="0073610B">
      <w:pPr>
        <w:spacing w:after="0" w:line="240" w:lineRule="auto"/>
        <w:rPr>
          <w:rtl/>
        </w:rPr>
      </w:pPr>
      <w:r>
        <w:rPr>
          <w:b/>
          <w:bCs/>
          <w:noProof/>
          <w:rtl/>
        </w:rPr>
        <w:pict>
          <v:shape id="_x0000_s1627" type="#_x0000_t19" style="position:absolute;left:0;text-align:left;margin-left:270pt;margin-top:18.45pt;width:126pt;height:108pt;rotation:8802474fd;z-index:251980800" strokecolor="green" strokeweight="2.25pt"/>
        </w:pict>
      </w:r>
    </w:p>
    <w:p w:rsidR="0073610B" w:rsidRDefault="0073610B" w:rsidP="0073610B">
      <w:pPr>
        <w:spacing w:after="0" w:line="240" w:lineRule="auto"/>
        <w:rPr>
          <w:rtl/>
        </w:rPr>
      </w:pPr>
    </w:p>
    <w:p w:rsidR="0073610B" w:rsidRDefault="00A9086C" w:rsidP="0073610B">
      <w:pPr>
        <w:spacing w:after="0" w:line="240" w:lineRule="auto"/>
      </w:pPr>
      <w:r>
        <w:rPr>
          <w:b/>
          <w:bCs/>
          <w:noProof/>
        </w:rPr>
        <w:pict>
          <v:shape id="_x0000_s1615" type="#_x0000_t19" style="position:absolute;left:0;text-align:left;margin-left:63pt;margin-top:12.65pt;width:126pt;height:108pt;rotation:8802474fd;z-index:251968512" strokecolor="green" strokeweight="2.25pt"/>
        </w:pict>
      </w:r>
    </w:p>
    <w:p w:rsidR="0073610B" w:rsidRPr="002741AF" w:rsidRDefault="00A9086C" w:rsidP="0073610B">
      <w:pPr>
        <w:spacing w:after="0" w:line="240" w:lineRule="auto"/>
        <w:jc w:val="both"/>
        <w:rPr>
          <w:rtl/>
        </w:rPr>
      </w:pPr>
      <w:r>
        <w:rPr>
          <w:b/>
          <w:bCs/>
          <w:noProof/>
          <w:rtl/>
        </w:rPr>
        <w:pict>
          <v:shape id="_x0000_s1617" type="#_x0000_t19" style="position:absolute;left:0;text-align:left;margin-left:270pt;margin-top:16.8pt;width:126pt;height:108pt;rotation:8307671fd;z-index:251970560" strokecolor="lime" strokeweight="2.25pt"/>
        </w:pict>
      </w:r>
      <w:r w:rsidR="0073610B">
        <w:t xml:space="preserve">         Costs</w:t>
      </w:r>
      <w:r w:rsidR="0073610B">
        <w:tab/>
      </w:r>
      <w:r w:rsidR="0073610B">
        <w:tab/>
      </w:r>
      <w:r w:rsidR="0073610B">
        <w:tab/>
      </w:r>
      <w:r w:rsidR="0073610B">
        <w:tab/>
      </w:r>
      <w:r w:rsidR="0073610B">
        <w:tab/>
        <w:t xml:space="preserve">   Costs</w:t>
      </w:r>
      <w:r w:rsidR="0073610B">
        <w:tab/>
      </w:r>
    </w:p>
    <w:p w:rsidR="0073610B" w:rsidRPr="00CE0CF3" w:rsidRDefault="00A9086C" w:rsidP="0073610B">
      <w:pPr>
        <w:spacing w:after="0" w:line="240" w:lineRule="auto"/>
        <w:rPr>
          <w:color w:val="FF0000"/>
          <w:vertAlign w:val="superscript"/>
          <w:rtl/>
        </w:rPr>
      </w:pPr>
      <w:r>
        <w:rPr>
          <w:b/>
          <w:bCs/>
          <w:noProof/>
          <w:rtl/>
        </w:rPr>
        <w:pict>
          <v:line id="_x0000_s1623" style="position:absolute;left:0;text-align:left;z-index:251976704" from="243pt,1.3pt" to="243pt,145.3pt" strokeweight="1.5pt"/>
        </w:pict>
      </w:r>
      <w:r>
        <w:rPr>
          <w:b/>
          <w:bCs/>
          <w:noProof/>
          <w:rtl/>
        </w:rPr>
        <w:pict>
          <v:line id="_x0000_s1608" style="position:absolute;left:0;text-align:left;z-index:251961344" from="36pt,2.45pt" to="36pt,146.45pt" strokeweight="1.5pt"/>
        </w:pict>
      </w:r>
      <w:r>
        <w:rPr>
          <w:b/>
          <w:bCs/>
          <w:noProof/>
          <w:rtl/>
        </w:rPr>
        <w:pict>
          <v:shape id="_x0000_s1624" type="#_x0000_t19" style="position:absolute;left:0;text-align:left;margin-left:279pt;margin-top:2.45pt;width:36pt;height:108pt;flip:y;z-index:251977728" strokecolor="red" strokeweight="1.5pt"/>
        </w:pict>
      </w:r>
      <w:r w:rsidR="0073610B">
        <w:tab/>
      </w:r>
      <w:r w:rsidR="0073610B">
        <w:tab/>
      </w:r>
      <w:r w:rsidR="0073610B">
        <w:tab/>
      </w:r>
      <w:r w:rsidR="0073610B">
        <w:tab/>
      </w:r>
      <w:r w:rsidR="0073610B">
        <w:tab/>
      </w:r>
      <w:r w:rsidR="0073610B">
        <w:tab/>
      </w:r>
      <w:r w:rsidR="0073610B">
        <w:tab/>
        <w:t xml:space="preserve">    </w:t>
      </w:r>
      <w:r w:rsidR="0073610B">
        <w:tab/>
        <w:t xml:space="preserve">    </w:t>
      </w:r>
      <w:r w:rsidR="0073610B" w:rsidRPr="00CE0CF3">
        <w:rPr>
          <w:color w:val="FF0000"/>
          <w:vertAlign w:val="superscript"/>
        </w:rPr>
        <w:t>MC</w:t>
      </w:r>
      <w:r w:rsidR="0073610B" w:rsidRPr="00CE0CF3">
        <w:rPr>
          <w:color w:val="FF0000"/>
          <w:vertAlign w:val="superscript"/>
        </w:rPr>
        <w:tab/>
      </w:r>
      <w:r w:rsidR="0073610B">
        <w:rPr>
          <w:color w:val="FF0000"/>
          <w:vertAlign w:val="superscript"/>
        </w:rPr>
        <w:tab/>
      </w:r>
      <w:r w:rsidR="0073610B">
        <w:rPr>
          <w:color w:val="FF0000"/>
          <w:vertAlign w:val="superscript"/>
        </w:rPr>
        <w:tab/>
        <w:t xml:space="preserve">  </w:t>
      </w:r>
      <w:r w:rsidR="0073610B" w:rsidRPr="00CE0CF3">
        <w:rPr>
          <w:color w:val="008000"/>
          <w:vertAlign w:val="superscript"/>
        </w:rPr>
        <w:t>ATC</w:t>
      </w:r>
      <w:r w:rsidR="0073610B">
        <w:rPr>
          <w:color w:val="FF0000"/>
          <w:vertAlign w:val="superscript"/>
        </w:rPr>
        <w:tab/>
      </w:r>
    </w:p>
    <w:p w:rsidR="0073610B" w:rsidRPr="00CE0CF3" w:rsidRDefault="00A9086C" w:rsidP="0073610B">
      <w:pPr>
        <w:spacing w:after="0" w:line="240" w:lineRule="auto"/>
        <w:rPr>
          <w:color w:val="FF0000"/>
          <w:vertAlign w:val="superscript"/>
          <w:rtl/>
        </w:rPr>
      </w:pPr>
      <w:r>
        <w:rPr>
          <w:b/>
          <w:bCs/>
          <w:noProof/>
          <w:rtl/>
        </w:rPr>
        <w:pict>
          <v:shape id="_x0000_s1625" type="#_x0000_t19" style="position:absolute;left:0;text-align:left;margin-left:67.6pt;margin-top:16pt;width:126pt;height:108pt;rotation:8307671fd;z-index:251978752" strokecolor="lime" strokeweight="2.25pt"/>
        </w:pict>
      </w:r>
      <w:r w:rsidR="0073610B">
        <w:t xml:space="preserve">                                 </w:t>
      </w:r>
      <w:r w:rsidR="0073610B" w:rsidRPr="00CE0CF3">
        <w:rPr>
          <w:color w:val="FF0000"/>
          <w:vertAlign w:val="superscript"/>
        </w:rPr>
        <w:t>MC</w:t>
      </w:r>
      <w:r w:rsidR="0073610B">
        <w:rPr>
          <w:color w:val="FF0000"/>
          <w:vertAlign w:val="superscript"/>
        </w:rPr>
        <w:t xml:space="preserve">                       </w:t>
      </w:r>
      <w:r w:rsidR="0073610B">
        <w:rPr>
          <w:color w:val="FF0000"/>
          <w:vertAlign w:val="superscript"/>
        </w:rPr>
        <w:tab/>
        <w:t xml:space="preserve">     </w:t>
      </w:r>
      <w:r w:rsidR="0073610B" w:rsidRPr="00CE0CF3">
        <w:rPr>
          <w:color w:val="008000"/>
          <w:vertAlign w:val="superscript"/>
        </w:rPr>
        <w:t>ATC</w:t>
      </w:r>
      <w:r w:rsidR="0073610B">
        <w:rPr>
          <w:color w:val="FF0000"/>
          <w:vertAlign w:val="superscript"/>
        </w:rPr>
        <w:tab/>
      </w:r>
      <w:r w:rsidR="0073610B">
        <w:rPr>
          <w:color w:val="FF0000"/>
          <w:vertAlign w:val="superscript"/>
        </w:rPr>
        <w:tab/>
      </w:r>
      <w:r w:rsidR="0073610B">
        <w:rPr>
          <w:color w:val="FF0000"/>
          <w:vertAlign w:val="superscript"/>
        </w:rPr>
        <w:tab/>
      </w:r>
      <w:r w:rsidR="0073610B">
        <w:rPr>
          <w:color w:val="FF0000"/>
          <w:vertAlign w:val="superscript"/>
        </w:rPr>
        <w:tab/>
      </w:r>
      <w:r w:rsidR="0073610B">
        <w:rPr>
          <w:color w:val="FF0000"/>
          <w:vertAlign w:val="superscript"/>
        </w:rPr>
        <w:tab/>
      </w:r>
      <w:r w:rsidR="0073610B">
        <w:rPr>
          <w:color w:val="FF0000"/>
          <w:vertAlign w:val="superscript"/>
        </w:rPr>
        <w:tab/>
        <w:t xml:space="preserve">         </w:t>
      </w:r>
      <w:r w:rsidR="0073610B" w:rsidRPr="00CE0CF3">
        <w:rPr>
          <w:color w:val="00FF00"/>
          <w:vertAlign w:val="subscript"/>
        </w:rPr>
        <w:t>AVC</w:t>
      </w:r>
    </w:p>
    <w:p w:rsidR="0073610B" w:rsidRPr="002741AF" w:rsidRDefault="00A9086C" w:rsidP="0073610B">
      <w:pPr>
        <w:spacing w:after="0" w:line="240" w:lineRule="auto"/>
        <w:rPr>
          <w:rtl/>
        </w:rPr>
      </w:pPr>
      <w:r>
        <w:rPr>
          <w:b/>
          <w:bCs/>
          <w:noProof/>
          <w:rtl/>
        </w:rPr>
        <w:pict>
          <v:shape id="_x0000_s1620" type="#_x0000_t19" style="position:absolute;left:0;text-align:left;margin-left:90pt;margin-top:2.55pt;width:36pt;height:108pt;flip:y;z-index:251973632" strokecolor="red" strokeweight="1.5pt"/>
        </w:pict>
      </w:r>
    </w:p>
    <w:p w:rsidR="0073610B" w:rsidRDefault="0073610B" w:rsidP="0073610B">
      <w:pPr>
        <w:spacing w:after="0" w:line="240" w:lineRule="auto"/>
        <w:rPr>
          <w:rtl/>
        </w:rPr>
      </w:pPr>
      <w:r>
        <w:t xml:space="preserve">            </w:t>
      </w:r>
      <w:r>
        <w:tab/>
      </w:r>
    </w:p>
    <w:p w:rsidR="0073610B" w:rsidRPr="00CE0CF3" w:rsidRDefault="0073610B" w:rsidP="0073610B">
      <w:pPr>
        <w:spacing w:after="0" w:line="240" w:lineRule="auto"/>
        <w:rPr>
          <w:color w:val="00FF00"/>
          <w:vertAlign w:val="subscript"/>
          <w:rtl/>
        </w:rPr>
      </w:pPr>
      <w:r>
        <w:rPr>
          <w:rFonts w:hint="cs"/>
          <w:rtl/>
        </w:rPr>
        <w:t xml:space="preserve"> </w:t>
      </w:r>
      <w:r w:rsidRPr="00CE0CF3">
        <w:rPr>
          <w:color w:val="00FF00"/>
          <w:vertAlign w:val="subscript"/>
        </w:rPr>
        <w:t>AVC</w:t>
      </w:r>
      <w:r w:rsidRPr="00CE0CF3">
        <w:rPr>
          <w:color w:val="00FF00"/>
          <w:vertAlign w:val="subscript"/>
        </w:rPr>
        <w:tab/>
      </w:r>
    </w:p>
    <w:p w:rsidR="0073610B" w:rsidRDefault="0073610B" w:rsidP="0073610B">
      <w:pPr>
        <w:spacing w:after="0" w:line="240" w:lineRule="auto"/>
        <w:rPr>
          <w:rtl/>
        </w:rPr>
      </w:pPr>
      <w:r>
        <w:tab/>
      </w:r>
      <w:r>
        <w:tab/>
      </w:r>
      <w:r>
        <w:tab/>
      </w:r>
    </w:p>
    <w:p w:rsidR="0073610B" w:rsidRDefault="0073610B" w:rsidP="0073610B">
      <w:pPr>
        <w:spacing w:after="0" w:line="240" w:lineRule="auto"/>
        <w:rPr>
          <w:rtl/>
        </w:rPr>
      </w:pPr>
    </w:p>
    <w:p w:rsidR="0073610B" w:rsidRDefault="0073610B" w:rsidP="0073610B">
      <w:pPr>
        <w:spacing w:after="0" w:line="240" w:lineRule="auto"/>
        <w:rPr>
          <w:rtl/>
        </w:rPr>
      </w:pPr>
    </w:p>
    <w:p w:rsidR="0073610B" w:rsidRPr="002741AF" w:rsidRDefault="0073610B" w:rsidP="0073610B">
      <w:pPr>
        <w:spacing w:after="0" w:line="240" w:lineRule="auto"/>
        <w:rPr>
          <w:rtl/>
        </w:rPr>
      </w:pPr>
      <w:r>
        <w:tab/>
      </w:r>
      <w:r>
        <w:tab/>
      </w:r>
      <w:r>
        <w:tab/>
      </w:r>
    </w:p>
    <w:p w:rsidR="0073610B" w:rsidRDefault="0073610B" w:rsidP="0073610B">
      <w:pPr>
        <w:spacing w:after="0" w:line="240" w:lineRule="auto"/>
        <w:ind w:left="4320"/>
        <w:jc w:val="both"/>
        <w:rPr>
          <w:vertAlign w:val="subscript"/>
          <w:rtl/>
        </w:rPr>
      </w:pPr>
      <w:r>
        <w:rPr>
          <w:rFonts w:hint="cs"/>
          <w:rtl/>
        </w:rPr>
        <w:t xml:space="preserve">    </w:t>
      </w:r>
      <w:r>
        <w:t xml:space="preserve"> </w:t>
      </w:r>
      <w:r w:rsidRPr="00CE0CF3">
        <w:rPr>
          <w:vertAlign w:val="subscript"/>
        </w:rPr>
        <w:t>P</w:t>
      </w:r>
    </w:p>
    <w:p w:rsidR="0073610B" w:rsidRDefault="0073610B" w:rsidP="0073610B">
      <w:pPr>
        <w:spacing w:after="0" w:line="240" w:lineRule="auto"/>
        <w:ind w:left="4320"/>
        <w:jc w:val="both"/>
        <w:rPr>
          <w:vertAlign w:val="subscript"/>
          <w:rtl/>
        </w:rPr>
      </w:pPr>
    </w:p>
    <w:p w:rsidR="0073610B" w:rsidRPr="00CE0CF3" w:rsidRDefault="00A9086C" w:rsidP="0073610B">
      <w:pPr>
        <w:spacing w:after="0" w:line="240" w:lineRule="auto"/>
        <w:ind w:left="4320"/>
        <w:jc w:val="both"/>
        <w:rPr>
          <w:vertAlign w:val="subscript"/>
          <w:rtl/>
        </w:rPr>
      </w:pPr>
      <w:r>
        <w:rPr>
          <w:b/>
          <w:bCs/>
          <w:noProof/>
          <w:rtl/>
        </w:rPr>
        <w:pict>
          <v:line id="_x0000_s1622" style="position:absolute;left:0;text-align:left;z-index:251975680" from="243pt,3.05pt" to="405pt,3.05pt" strokeweight="1.5pt"/>
        </w:pict>
      </w:r>
      <w:r>
        <w:rPr>
          <w:b/>
          <w:bCs/>
          <w:noProof/>
          <w:rtl/>
        </w:rPr>
        <w:pict>
          <v:line id="_x0000_s1607" style="position:absolute;left:0;text-align:left;z-index:251960320" from="36pt,4.2pt" to="198pt,4.2pt" strokeweight="1.5pt"/>
        </w:pict>
      </w:r>
      <w:r w:rsidR="0073610B" w:rsidRPr="00CE0CF3">
        <w:rPr>
          <w:vertAlign w:val="subscript"/>
        </w:rPr>
        <w:tab/>
      </w:r>
    </w:p>
    <w:p w:rsidR="0073610B" w:rsidRPr="006838C6" w:rsidRDefault="0073610B" w:rsidP="0073610B">
      <w:pPr>
        <w:numPr>
          <w:ilvl w:val="0"/>
          <w:numId w:val="44"/>
        </w:numPr>
        <w:tabs>
          <w:tab w:val="left" w:pos="2250"/>
        </w:tabs>
        <w:spacing w:after="0" w:line="240" w:lineRule="auto"/>
        <w:jc w:val="left"/>
        <w:rPr>
          <w:rFonts w:ascii="Simplified Arabic" w:hAnsi="Simplified Arabic" w:cs="Simplified Arabic"/>
          <w:sz w:val="28"/>
          <w:szCs w:val="28"/>
        </w:rPr>
      </w:pPr>
      <w:r w:rsidRPr="006838C6">
        <w:rPr>
          <w:rFonts w:ascii="Simplified Arabic" w:hAnsi="Simplified Arabic" w:cs="Simplified Arabic"/>
          <w:sz w:val="28"/>
          <w:szCs w:val="28"/>
        </w:rPr>
        <w:t>(D)</w:t>
      </w:r>
    </w:p>
    <w:p w:rsidR="0073610B" w:rsidRPr="006838C6" w:rsidRDefault="0073610B" w:rsidP="0073610B">
      <w:pPr>
        <w:tabs>
          <w:tab w:val="left" w:pos="2250"/>
        </w:tabs>
        <w:spacing w:after="0" w:line="240" w:lineRule="auto"/>
        <w:ind w:left="2250"/>
        <w:rPr>
          <w:rFonts w:ascii="Simplified Arabic" w:hAnsi="Simplified Arabic" w:cs="Simplified Arabic"/>
          <w:sz w:val="28"/>
          <w:szCs w:val="28"/>
        </w:rPr>
      </w:pPr>
    </w:p>
    <w:p w:rsidR="0073610B" w:rsidRPr="006838C6" w:rsidRDefault="0073610B" w:rsidP="0073610B">
      <w:pPr>
        <w:tabs>
          <w:tab w:val="right" w:pos="0"/>
          <w:tab w:val="left" w:pos="2250"/>
        </w:tabs>
        <w:bidi/>
        <w:spacing w:after="0" w:line="240" w:lineRule="auto"/>
        <w:jc w:val="both"/>
        <w:rPr>
          <w:rFonts w:ascii="Simplified Arabic" w:hAnsi="Simplified Arabic" w:cs="Simplified Arabic"/>
          <w:sz w:val="28"/>
          <w:szCs w:val="28"/>
          <w:rtl/>
        </w:rPr>
      </w:pPr>
    </w:p>
    <w:p w:rsidR="0073610B" w:rsidRDefault="0073610B" w:rsidP="0073610B">
      <w:pPr>
        <w:tabs>
          <w:tab w:val="right" w:pos="0"/>
          <w:tab w:val="left" w:pos="2250"/>
        </w:tabs>
        <w:bidi/>
        <w:spacing w:line="240" w:lineRule="auto"/>
        <w:jc w:val="both"/>
        <w:rPr>
          <w:rFonts w:ascii="Simplified Arabic" w:hAnsi="Simplified Arabic" w:cs="Simplified Arabic"/>
          <w:sz w:val="28"/>
          <w:szCs w:val="28"/>
          <w:rtl/>
        </w:rPr>
      </w:pPr>
    </w:p>
    <w:p w:rsidR="0073610B" w:rsidRDefault="0073610B" w:rsidP="0073610B">
      <w:pPr>
        <w:tabs>
          <w:tab w:val="right" w:pos="0"/>
          <w:tab w:val="left" w:pos="2250"/>
        </w:tabs>
        <w:bidi/>
        <w:spacing w:line="240" w:lineRule="auto"/>
        <w:jc w:val="both"/>
        <w:rPr>
          <w:rFonts w:ascii="Simplified Arabic" w:hAnsi="Simplified Arabic" w:cs="Simplified Arabic"/>
          <w:sz w:val="28"/>
          <w:szCs w:val="28"/>
          <w:rtl/>
        </w:rPr>
      </w:pPr>
    </w:p>
    <w:p w:rsidR="0073610B" w:rsidRDefault="0073610B" w:rsidP="0073610B">
      <w:pPr>
        <w:tabs>
          <w:tab w:val="right" w:pos="0"/>
          <w:tab w:val="left" w:pos="2250"/>
        </w:tabs>
        <w:bidi/>
        <w:spacing w:line="240" w:lineRule="auto"/>
        <w:jc w:val="both"/>
        <w:rPr>
          <w:rFonts w:ascii="Simplified Arabic" w:hAnsi="Simplified Arabic" w:cs="Simplified Arabic"/>
          <w:sz w:val="28"/>
          <w:szCs w:val="28"/>
          <w:rtl/>
        </w:rPr>
      </w:pPr>
    </w:p>
    <w:p w:rsidR="0073610B" w:rsidRDefault="0073610B" w:rsidP="0073610B">
      <w:pPr>
        <w:tabs>
          <w:tab w:val="right" w:pos="0"/>
          <w:tab w:val="left" w:pos="2250"/>
        </w:tabs>
        <w:bidi/>
        <w:spacing w:line="240" w:lineRule="auto"/>
        <w:jc w:val="both"/>
        <w:rPr>
          <w:rFonts w:ascii="Simplified Arabic" w:hAnsi="Simplified Arabic" w:cs="Simplified Arabic"/>
          <w:sz w:val="28"/>
          <w:szCs w:val="28"/>
          <w:rtl/>
        </w:rPr>
      </w:pPr>
    </w:p>
    <w:p w:rsidR="0073610B" w:rsidRPr="006838C6" w:rsidRDefault="0073610B" w:rsidP="0073610B">
      <w:pPr>
        <w:tabs>
          <w:tab w:val="right" w:pos="0"/>
          <w:tab w:val="left" w:pos="2250"/>
        </w:tabs>
        <w:bidi/>
        <w:spacing w:line="240" w:lineRule="auto"/>
        <w:jc w:val="both"/>
        <w:rPr>
          <w:rFonts w:ascii="Simplified Arabic" w:hAnsi="Simplified Arabic" w:cs="Simplified Arabic"/>
          <w:sz w:val="28"/>
          <w:szCs w:val="28"/>
          <w:rtl/>
        </w:rPr>
      </w:pPr>
      <w:r w:rsidRPr="006838C6">
        <w:rPr>
          <w:rFonts w:ascii="Simplified Arabic" w:hAnsi="Simplified Arabic" w:cs="Simplified Arabic"/>
          <w:sz w:val="28"/>
          <w:szCs w:val="28"/>
          <w:rtl/>
        </w:rPr>
        <w:lastRenderedPageBreak/>
        <w:t>(</w:t>
      </w:r>
      <w:r w:rsidRPr="006838C6">
        <w:rPr>
          <w:rFonts w:ascii="Simplified Arabic" w:hAnsi="Simplified Arabic" w:cs="Simplified Arabic"/>
          <w:sz w:val="28"/>
          <w:szCs w:val="28"/>
        </w:rPr>
        <w:t>A</w:t>
      </w:r>
      <w:r w:rsidRPr="006838C6">
        <w:rPr>
          <w:rFonts w:ascii="Simplified Arabic" w:hAnsi="Simplified Arabic" w:cs="Simplified Arabic"/>
          <w:sz w:val="28"/>
          <w:szCs w:val="28"/>
          <w:rtl/>
        </w:rPr>
        <w:t>) السعر التنافسي أعلى من سعر الإغلاق ولذلك تستمر المنشأة في الإنتاج. أما بالنسبة للأرباح، فطالما كان السعر التنافسي أعلى من نقطة التعادل تحقق المنشأة أرباحاً اقتصادية.</w:t>
      </w:r>
    </w:p>
    <w:p w:rsidR="0073610B" w:rsidRPr="006838C6" w:rsidRDefault="0073610B" w:rsidP="0073610B">
      <w:pPr>
        <w:tabs>
          <w:tab w:val="right" w:pos="0"/>
          <w:tab w:val="left" w:pos="2250"/>
        </w:tabs>
        <w:bidi/>
        <w:spacing w:line="240" w:lineRule="auto"/>
        <w:jc w:val="both"/>
        <w:rPr>
          <w:rFonts w:ascii="Simplified Arabic" w:hAnsi="Simplified Arabic" w:cs="Simplified Arabic"/>
          <w:sz w:val="28"/>
          <w:szCs w:val="28"/>
          <w:rtl/>
        </w:rPr>
      </w:pPr>
      <w:r w:rsidRPr="006838C6">
        <w:rPr>
          <w:rFonts w:ascii="Simplified Arabic" w:hAnsi="Simplified Arabic" w:cs="Simplified Arabic"/>
          <w:sz w:val="28"/>
          <w:szCs w:val="28"/>
          <w:rtl/>
        </w:rPr>
        <w:t>(</w:t>
      </w:r>
      <w:r w:rsidRPr="006838C6">
        <w:rPr>
          <w:rFonts w:ascii="Simplified Arabic" w:hAnsi="Simplified Arabic" w:cs="Simplified Arabic"/>
          <w:sz w:val="28"/>
          <w:szCs w:val="28"/>
        </w:rPr>
        <w:t>B</w:t>
      </w:r>
      <w:r w:rsidRPr="006838C6">
        <w:rPr>
          <w:rFonts w:ascii="Simplified Arabic" w:hAnsi="Simplified Arabic" w:cs="Simplified Arabic"/>
          <w:sz w:val="28"/>
          <w:szCs w:val="28"/>
          <w:rtl/>
        </w:rPr>
        <w:t>) السعر التنافسي يساوي سعر الإغلاق ولذلك تستطيع المنشأة الاستمرار أو التوقف عن الإنتاج. أما بالنسبة للأرباح، فالسعر التنافسي أقل من نقطة التعادل وبالتالي لا تحقق المنشأة أرباحاً اقتصادية بل تغطي فقط التكاليف المتغيرة وتدفع التكاليف الثابتة.</w:t>
      </w:r>
    </w:p>
    <w:p w:rsidR="0073610B" w:rsidRPr="006838C6" w:rsidRDefault="0073610B" w:rsidP="0073610B">
      <w:pPr>
        <w:tabs>
          <w:tab w:val="right" w:pos="0"/>
          <w:tab w:val="left" w:pos="2250"/>
        </w:tabs>
        <w:bidi/>
        <w:spacing w:line="240" w:lineRule="auto"/>
        <w:jc w:val="both"/>
        <w:rPr>
          <w:rFonts w:ascii="Simplified Arabic" w:hAnsi="Simplified Arabic" w:cs="Simplified Arabic"/>
          <w:sz w:val="28"/>
          <w:szCs w:val="28"/>
          <w:rtl/>
        </w:rPr>
      </w:pPr>
      <w:r w:rsidRPr="006838C6">
        <w:rPr>
          <w:rFonts w:ascii="Simplified Arabic" w:hAnsi="Simplified Arabic" w:cs="Simplified Arabic"/>
          <w:sz w:val="28"/>
          <w:szCs w:val="28"/>
          <w:rtl/>
        </w:rPr>
        <w:t>(</w:t>
      </w:r>
      <w:r w:rsidRPr="006838C6">
        <w:rPr>
          <w:rFonts w:ascii="Simplified Arabic" w:hAnsi="Simplified Arabic" w:cs="Simplified Arabic"/>
          <w:sz w:val="28"/>
          <w:szCs w:val="28"/>
        </w:rPr>
        <w:t>C</w:t>
      </w:r>
      <w:r w:rsidRPr="006838C6">
        <w:rPr>
          <w:rFonts w:ascii="Simplified Arabic" w:hAnsi="Simplified Arabic" w:cs="Simplified Arabic"/>
          <w:sz w:val="28"/>
          <w:szCs w:val="28"/>
          <w:rtl/>
        </w:rPr>
        <w:t>) السعر التنافسي أعلى من سعر الإغلاق ولذلك تستمر المنشأة في الإنتاج. أما بالنسبة للأرباح، فالسعر التنافسي أقل من نقطة التعادل وبذلك لا تحقق المنشأة أرباحاً اقتصادية. تقوم المنشأة بتغطية التكاليف المتغيرة وجزء من التكاليف الثابتة.</w:t>
      </w:r>
    </w:p>
    <w:p w:rsidR="0073610B" w:rsidRPr="006838C6" w:rsidRDefault="0073610B" w:rsidP="0073610B">
      <w:pPr>
        <w:tabs>
          <w:tab w:val="right" w:pos="0"/>
          <w:tab w:val="left" w:pos="2250"/>
        </w:tabs>
        <w:bidi/>
        <w:spacing w:line="240" w:lineRule="auto"/>
        <w:jc w:val="both"/>
        <w:rPr>
          <w:rFonts w:ascii="Simplified Arabic" w:hAnsi="Simplified Arabic" w:cs="Simplified Arabic"/>
          <w:sz w:val="28"/>
          <w:szCs w:val="28"/>
          <w:rtl/>
        </w:rPr>
      </w:pPr>
      <w:r w:rsidRPr="006838C6">
        <w:rPr>
          <w:rFonts w:ascii="Simplified Arabic" w:hAnsi="Simplified Arabic" w:cs="Simplified Arabic"/>
          <w:sz w:val="28"/>
          <w:szCs w:val="28"/>
          <w:rtl/>
        </w:rPr>
        <w:t>(</w:t>
      </w:r>
      <w:r w:rsidRPr="006838C6">
        <w:rPr>
          <w:rFonts w:ascii="Simplified Arabic" w:hAnsi="Simplified Arabic" w:cs="Simplified Arabic"/>
          <w:sz w:val="28"/>
          <w:szCs w:val="28"/>
        </w:rPr>
        <w:t>D</w:t>
      </w:r>
      <w:r w:rsidRPr="006838C6">
        <w:rPr>
          <w:rFonts w:ascii="Simplified Arabic" w:hAnsi="Simplified Arabic" w:cs="Simplified Arabic"/>
          <w:sz w:val="28"/>
          <w:szCs w:val="28"/>
          <w:rtl/>
        </w:rPr>
        <w:t xml:space="preserve">) السعر التنافسي أقل من سعر الإغلاق ولذلك تتوقف المنشأة عن الإنتاج. أما بالنسبة للأرباح، فلا تحقق المنشأة أرباحاً اقتصادية وتتحمل فقط التكاليف الثابتة.   </w:t>
      </w:r>
    </w:p>
    <w:p w:rsidR="0073610B" w:rsidRPr="00566354" w:rsidRDefault="0073610B" w:rsidP="0073610B">
      <w:pPr>
        <w:tabs>
          <w:tab w:val="right" w:pos="0"/>
          <w:tab w:val="left" w:pos="2250"/>
        </w:tabs>
        <w:bidi/>
        <w:spacing w:line="240" w:lineRule="auto"/>
        <w:jc w:val="both"/>
        <w:rPr>
          <w:rFonts w:ascii="Simplified Arabic" w:hAnsi="Simplified Arabic" w:cs="Simplified Arabic"/>
          <w:b/>
          <w:bCs/>
          <w:sz w:val="28"/>
          <w:szCs w:val="28"/>
          <w:rtl/>
        </w:rPr>
      </w:pPr>
      <w:r w:rsidRPr="00566354">
        <w:rPr>
          <w:rFonts w:ascii="Simplified Arabic" w:hAnsi="Simplified Arabic" w:cs="Simplified Arabic"/>
          <w:b/>
          <w:bCs/>
          <w:sz w:val="28"/>
          <w:szCs w:val="28"/>
          <w:rtl/>
        </w:rPr>
        <w:t>سلوك المنشأة التنافسية في المدى الطويل:</w:t>
      </w:r>
    </w:p>
    <w:p w:rsidR="0073610B" w:rsidRPr="006838C6" w:rsidRDefault="0073610B" w:rsidP="0073610B">
      <w:pPr>
        <w:tabs>
          <w:tab w:val="right" w:pos="900"/>
          <w:tab w:val="left" w:pos="2250"/>
        </w:tabs>
        <w:bidi/>
        <w:spacing w:line="240" w:lineRule="auto"/>
        <w:jc w:val="both"/>
        <w:rPr>
          <w:rFonts w:ascii="Simplified Arabic" w:hAnsi="Simplified Arabic" w:cs="Simplified Arabic"/>
          <w:sz w:val="28"/>
          <w:szCs w:val="28"/>
          <w:rtl/>
        </w:rPr>
      </w:pPr>
      <w:r w:rsidRPr="006838C6">
        <w:rPr>
          <w:rFonts w:ascii="Simplified Arabic" w:hAnsi="Simplified Arabic" w:cs="Simplified Arabic"/>
          <w:sz w:val="28"/>
          <w:szCs w:val="28"/>
          <w:rtl/>
        </w:rPr>
        <w:t xml:space="preserve">لا تستطيع المنشأة العاملة في المدى القصير التحكم وبصورة كاملة في عناصر الإنتاج المستخدمة، وبالتالي فقد لا تستطيع بعض المنشات التوسع في حجم إنتاجها، أو الدخول إلى سوق سلعة ما (طالما كان هناك عنصر إنتاجي ثابت). أما في المدى الطويل، فتستطيع المنشأة وبحرية كاملة </w:t>
      </w:r>
      <w:r>
        <w:rPr>
          <w:rFonts w:ascii="Simplified Arabic" w:hAnsi="Simplified Arabic" w:cs="Simplified Arabic" w:hint="cs"/>
          <w:sz w:val="28"/>
          <w:szCs w:val="28"/>
          <w:rtl/>
        </w:rPr>
        <w:t>إ</w:t>
      </w:r>
      <w:r w:rsidRPr="006838C6">
        <w:rPr>
          <w:rFonts w:ascii="Simplified Arabic" w:hAnsi="Simplified Arabic" w:cs="Simplified Arabic"/>
          <w:sz w:val="28"/>
          <w:szCs w:val="28"/>
          <w:rtl/>
        </w:rPr>
        <w:t xml:space="preserve">ختيار التوليفة المناسبة من عناصر الإنتاج، ومن ثم تستطيع التوسع في حجم إنتاجها، وبالتالي يتوفر للمنشأة إمكانية الدخول إلى أسواق السلع المختلفة. </w:t>
      </w:r>
    </w:p>
    <w:p w:rsidR="0073610B" w:rsidRPr="006838C6" w:rsidRDefault="0073610B" w:rsidP="0073610B">
      <w:pPr>
        <w:tabs>
          <w:tab w:val="right" w:pos="0"/>
          <w:tab w:val="left" w:pos="225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Pr="006838C6">
        <w:rPr>
          <w:rFonts w:ascii="Simplified Arabic" w:hAnsi="Simplified Arabic" w:cs="Simplified Arabic"/>
          <w:sz w:val="28"/>
          <w:szCs w:val="28"/>
          <w:rtl/>
        </w:rPr>
        <w:t>ن الدافع الرئيسي وراء دخول من</w:t>
      </w:r>
      <w:r>
        <w:rPr>
          <w:rFonts w:ascii="Simplified Arabic" w:hAnsi="Simplified Arabic" w:cs="Simplified Arabic"/>
          <w:sz w:val="28"/>
          <w:szCs w:val="28"/>
          <w:rtl/>
        </w:rPr>
        <w:t>شات جديدة إلى السوق هو وجود منش</w:t>
      </w:r>
      <w:r>
        <w:rPr>
          <w:rFonts w:ascii="Simplified Arabic" w:hAnsi="Simplified Arabic" w:cs="Simplified Arabic" w:hint="cs"/>
          <w:sz w:val="28"/>
          <w:szCs w:val="28"/>
          <w:rtl/>
        </w:rPr>
        <w:t>آ</w:t>
      </w:r>
      <w:r w:rsidRPr="006838C6">
        <w:rPr>
          <w:rFonts w:ascii="Simplified Arabic" w:hAnsi="Simplified Arabic" w:cs="Simplified Arabic"/>
          <w:sz w:val="28"/>
          <w:szCs w:val="28"/>
          <w:rtl/>
        </w:rPr>
        <w:t>ت تحقق أرباحاً في هذا السوق. فلنفترض أن سوق سلعة ما كان في وضع توازن كما هو موضح في الشكل (</w:t>
      </w:r>
      <w:r w:rsidRPr="006838C6">
        <w:rPr>
          <w:rFonts w:ascii="Simplified Arabic" w:hAnsi="Simplified Arabic" w:cs="Simplified Arabic"/>
          <w:sz w:val="28"/>
          <w:szCs w:val="28"/>
        </w:rPr>
        <w:t>A</w:t>
      </w:r>
      <w:r w:rsidRPr="006838C6">
        <w:rPr>
          <w:rFonts w:ascii="Simplified Arabic" w:hAnsi="Simplified Arabic" w:cs="Simplified Arabic"/>
          <w:sz w:val="28"/>
          <w:szCs w:val="28"/>
          <w:rtl/>
        </w:rPr>
        <w:t>)</w:t>
      </w:r>
      <w:r>
        <w:rPr>
          <w:rFonts w:ascii="Simplified Arabic" w:hAnsi="Simplified Arabic" w:cs="Simplified Arabic" w:hint="cs"/>
          <w:sz w:val="28"/>
          <w:szCs w:val="28"/>
          <w:rtl/>
        </w:rPr>
        <w:t xml:space="preserve"> أدناه</w:t>
      </w:r>
      <w:r w:rsidRPr="006838C6">
        <w:rPr>
          <w:rFonts w:ascii="Simplified Arabic" w:hAnsi="Simplified Arabic" w:cs="Simplified Arabic"/>
          <w:sz w:val="28"/>
          <w:szCs w:val="28"/>
          <w:rtl/>
        </w:rPr>
        <w:t>. في هذه الحالة، فإن المنشأة التوازنية تنتج تلك الكمية التي يتحقق فيها شرط التوازن (</w:t>
      </w:r>
      <w:r w:rsidRPr="006838C6">
        <w:rPr>
          <w:rFonts w:ascii="Simplified Arabic" w:hAnsi="Simplified Arabic" w:cs="Simplified Arabic"/>
          <w:sz w:val="28"/>
          <w:szCs w:val="28"/>
        </w:rPr>
        <w:t>P=MC</w:t>
      </w:r>
      <w:r w:rsidRPr="006838C6">
        <w:rPr>
          <w:rFonts w:ascii="Simplified Arabic" w:hAnsi="Simplified Arabic" w:cs="Simplified Arabic"/>
          <w:sz w:val="28"/>
          <w:szCs w:val="28"/>
          <w:rtl/>
        </w:rPr>
        <w:t xml:space="preserve">). لنفترض الآن أن سعر السلعة قد </w:t>
      </w:r>
      <w:r>
        <w:rPr>
          <w:rFonts w:ascii="Simplified Arabic" w:hAnsi="Simplified Arabic" w:cs="Simplified Arabic" w:hint="cs"/>
          <w:sz w:val="28"/>
          <w:szCs w:val="28"/>
          <w:rtl/>
        </w:rPr>
        <w:t>إرتفع</w:t>
      </w:r>
      <w:r w:rsidRPr="006838C6">
        <w:rPr>
          <w:rFonts w:ascii="Simplified Arabic" w:hAnsi="Simplified Arabic" w:cs="Simplified Arabic"/>
          <w:sz w:val="28"/>
          <w:szCs w:val="28"/>
          <w:rtl/>
        </w:rPr>
        <w:t xml:space="preserve"> نتيجة ل</w:t>
      </w:r>
      <w:r>
        <w:rPr>
          <w:rFonts w:ascii="Simplified Arabic" w:hAnsi="Simplified Arabic" w:cs="Simplified Arabic"/>
          <w:sz w:val="28"/>
          <w:szCs w:val="28"/>
          <w:rtl/>
        </w:rPr>
        <w:t>إرتفاع</w:t>
      </w:r>
      <w:r w:rsidRPr="006838C6">
        <w:rPr>
          <w:rFonts w:ascii="Simplified Arabic" w:hAnsi="Simplified Arabic" w:cs="Simplified Arabic"/>
          <w:sz w:val="28"/>
          <w:szCs w:val="28"/>
          <w:rtl/>
        </w:rPr>
        <w:t xml:space="preserve"> الطلب على هذه السلعة. في هذه الحالة، تبدأ المنش</w:t>
      </w:r>
      <w:r>
        <w:rPr>
          <w:rFonts w:ascii="Simplified Arabic" w:hAnsi="Simplified Arabic" w:cs="Simplified Arabic" w:hint="cs"/>
          <w:sz w:val="28"/>
          <w:szCs w:val="28"/>
          <w:rtl/>
        </w:rPr>
        <w:t>آ</w:t>
      </w:r>
      <w:r w:rsidRPr="006838C6">
        <w:rPr>
          <w:rFonts w:ascii="Simplified Arabic" w:hAnsi="Simplified Arabic" w:cs="Simplified Arabic"/>
          <w:sz w:val="28"/>
          <w:szCs w:val="28"/>
          <w:rtl/>
        </w:rPr>
        <w:t>ت بتحقيق أرباح اقتصادية حيث أن (</w:t>
      </w:r>
      <w:r w:rsidRPr="006838C6">
        <w:rPr>
          <w:rFonts w:ascii="Simplified Arabic" w:hAnsi="Simplified Arabic" w:cs="Simplified Arabic"/>
          <w:sz w:val="28"/>
          <w:szCs w:val="28"/>
        </w:rPr>
        <w:t>P &gt; MC</w:t>
      </w:r>
      <w:r w:rsidRPr="006838C6">
        <w:rPr>
          <w:rFonts w:ascii="Simplified Arabic" w:hAnsi="Simplified Arabic" w:cs="Simplified Arabic"/>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Pr>
          <w:rFonts w:ascii="Simplified Arabic" w:hAnsi="Simplified Arabic" w:cs="Simplified Arabic"/>
          <w:sz w:val="28"/>
          <w:szCs w:val="28"/>
          <w:rtl/>
        </w:rPr>
        <w:t>ن وجود هذه الأرباح سيدفع منش</w:t>
      </w:r>
      <w:r>
        <w:rPr>
          <w:rFonts w:ascii="Simplified Arabic" w:hAnsi="Simplified Arabic" w:cs="Simplified Arabic" w:hint="cs"/>
          <w:sz w:val="28"/>
          <w:szCs w:val="28"/>
          <w:rtl/>
        </w:rPr>
        <w:t>آ</w:t>
      </w:r>
      <w:r w:rsidRPr="006838C6">
        <w:rPr>
          <w:rFonts w:ascii="Simplified Arabic" w:hAnsi="Simplified Arabic" w:cs="Simplified Arabic"/>
          <w:sz w:val="28"/>
          <w:szCs w:val="28"/>
          <w:rtl/>
        </w:rPr>
        <w:t xml:space="preserve">ت جديدة إلى الدخول إلى سوق السلعة وجني هذه الأرباح. وكلما </w:t>
      </w:r>
      <w:r>
        <w:rPr>
          <w:rFonts w:ascii="Simplified Arabic" w:hAnsi="Simplified Arabic" w:cs="Simplified Arabic"/>
          <w:sz w:val="28"/>
          <w:szCs w:val="28"/>
          <w:rtl/>
        </w:rPr>
        <w:t>إرتفع</w:t>
      </w:r>
      <w:r w:rsidRPr="006838C6">
        <w:rPr>
          <w:rFonts w:ascii="Simplified Arabic" w:hAnsi="Simplified Arabic" w:cs="Simplified Arabic"/>
          <w:sz w:val="28"/>
          <w:szCs w:val="28"/>
          <w:rtl/>
        </w:rPr>
        <w:t xml:space="preserve"> عدد المنشات العاملة في السوق، كلما </w:t>
      </w:r>
      <w:r>
        <w:rPr>
          <w:rFonts w:ascii="Simplified Arabic" w:hAnsi="Simplified Arabic" w:cs="Simplified Arabic"/>
          <w:sz w:val="28"/>
          <w:szCs w:val="28"/>
          <w:rtl/>
        </w:rPr>
        <w:t>إرتفع</w:t>
      </w:r>
      <w:r w:rsidRPr="006838C6">
        <w:rPr>
          <w:rFonts w:ascii="Simplified Arabic" w:hAnsi="Simplified Arabic" w:cs="Simplified Arabic"/>
          <w:sz w:val="28"/>
          <w:szCs w:val="28"/>
          <w:rtl/>
        </w:rPr>
        <w:t xml:space="preserve">ت الكمية المنتجة من السلعة والتي تؤدي إلى </w:t>
      </w:r>
      <w:r>
        <w:rPr>
          <w:rFonts w:ascii="Simplified Arabic" w:hAnsi="Simplified Arabic" w:cs="Simplified Arabic" w:hint="cs"/>
          <w:sz w:val="28"/>
          <w:szCs w:val="28"/>
          <w:rtl/>
        </w:rPr>
        <w:t>إ</w:t>
      </w:r>
      <w:r w:rsidRPr="006838C6">
        <w:rPr>
          <w:rFonts w:ascii="Simplified Arabic" w:hAnsi="Simplified Arabic" w:cs="Simplified Arabic"/>
          <w:sz w:val="28"/>
          <w:szCs w:val="28"/>
          <w:rtl/>
        </w:rPr>
        <w:t xml:space="preserve">نخفاض سعر السلعة. وبالطبع فإن </w:t>
      </w:r>
      <w:r>
        <w:rPr>
          <w:rFonts w:ascii="Simplified Arabic" w:hAnsi="Simplified Arabic" w:cs="Simplified Arabic" w:hint="cs"/>
          <w:sz w:val="28"/>
          <w:szCs w:val="28"/>
          <w:rtl/>
        </w:rPr>
        <w:t>إ</w:t>
      </w:r>
      <w:r w:rsidRPr="006838C6">
        <w:rPr>
          <w:rFonts w:ascii="Simplified Arabic" w:hAnsi="Simplified Arabic" w:cs="Simplified Arabic"/>
          <w:sz w:val="28"/>
          <w:szCs w:val="28"/>
          <w:rtl/>
        </w:rPr>
        <w:t xml:space="preserve">نخفاض سعر السلعة، سيعمل على </w:t>
      </w:r>
      <w:r>
        <w:rPr>
          <w:rFonts w:ascii="Simplified Arabic" w:hAnsi="Simplified Arabic" w:cs="Simplified Arabic" w:hint="cs"/>
          <w:sz w:val="28"/>
          <w:szCs w:val="28"/>
          <w:rtl/>
        </w:rPr>
        <w:t>إ</w:t>
      </w:r>
      <w:r w:rsidRPr="006838C6">
        <w:rPr>
          <w:rFonts w:ascii="Simplified Arabic" w:hAnsi="Simplified Arabic" w:cs="Simplified Arabic"/>
          <w:sz w:val="28"/>
          <w:szCs w:val="28"/>
          <w:rtl/>
        </w:rPr>
        <w:t>نخفاض الأرباح التي تحصل عليها كل منشأة. وتستمر هذه العملية إلى أن يصل السعر لمستوى التكلفة الحدية (</w:t>
      </w:r>
      <w:r w:rsidRPr="006838C6">
        <w:rPr>
          <w:rFonts w:ascii="Simplified Arabic" w:hAnsi="Simplified Arabic" w:cs="Simplified Arabic"/>
          <w:sz w:val="28"/>
          <w:szCs w:val="28"/>
        </w:rPr>
        <w:t>P = MC</w:t>
      </w:r>
      <w:r w:rsidRPr="006838C6">
        <w:rPr>
          <w:rFonts w:ascii="Simplified Arabic" w:hAnsi="Simplified Arabic" w:cs="Simplified Arabic"/>
          <w:sz w:val="28"/>
          <w:szCs w:val="28"/>
          <w:rtl/>
        </w:rPr>
        <w:t xml:space="preserve">)، وتختفي الأرباح وبالتالي لا يوجد دافع لدخول منشات جديدة إلى السوق. </w:t>
      </w:r>
    </w:p>
    <w:p w:rsidR="0073610B" w:rsidRPr="006838C6" w:rsidRDefault="0073610B" w:rsidP="0073610B">
      <w:pPr>
        <w:tabs>
          <w:tab w:val="right" w:pos="0"/>
          <w:tab w:val="left" w:pos="2250"/>
        </w:tabs>
        <w:bidi/>
        <w:spacing w:line="240" w:lineRule="auto"/>
        <w:jc w:val="both"/>
        <w:rPr>
          <w:rFonts w:ascii="Simplified Arabic" w:hAnsi="Simplified Arabic" w:cs="Simplified Arabic"/>
          <w:sz w:val="28"/>
          <w:szCs w:val="28"/>
          <w:rtl/>
        </w:rPr>
      </w:pPr>
      <w:r w:rsidRPr="006838C6">
        <w:rPr>
          <w:rFonts w:ascii="Simplified Arabic" w:hAnsi="Simplified Arabic" w:cs="Simplified Arabic"/>
          <w:sz w:val="28"/>
          <w:szCs w:val="28"/>
          <w:rtl/>
        </w:rPr>
        <w:lastRenderedPageBreak/>
        <w:t xml:space="preserve">أما في حالة وجود خسائر، أي أن </w:t>
      </w:r>
      <w:r w:rsidRPr="006838C6">
        <w:rPr>
          <w:rFonts w:ascii="Simplified Arabic" w:hAnsi="Simplified Arabic" w:cs="Simplified Arabic"/>
          <w:sz w:val="28"/>
          <w:szCs w:val="28"/>
        </w:rPr>
        <w:t>P &lt; MC)</w:t>
      </w:r>
      <w:r w:rsidRPr="006838C6">
        <w:rPr>
          <w:rFonts w:ascii="Simplified Arabic" w:hAnsi="Simplified Arabic" w:cs="Simplified Arabic"/>
          <w:sz w:val="28"/>
          <w:szCs w:val="28"/>
          <w:rtl/>
        </w:rPr>
        <w:t>) في سوق السلعة كما هو موضح في الشكل رقم (</w:t>
      </w:r>
      <w:r w:rsidRPr="006838C6">
        <w:rPr>
          <w:rFonts w:ascii="Simplified Arabic" w:hAnsi="Simplified Arabic" w:cs="Simplified Arabic"/>
          <w:sz w:val="28"/>
          <w:szCs w:val="28"/>
        </w:rPr>
        <w:t>B</w:t>
      </w:r>
      <w:r w:rsidRPr="006838C6">
        <w:rPr>
          <w:rFonts w:ascii="Simplified Arabic" w:hAnsi="Simplified Arabic" w:cs="Simplified Arabic"/>
          <w:sz w:val="28"/>
          <w:szCs w:val="28"/>
          <w:rtl/>
        </w:rPr>
        <w:t xml:space="preserve">)، فإن هذه الخسائر ستدفع بعض المنشات العاملة إلى الخروج من السوق. وكلما انخفض عدد المنشات العاملة في السوق، كلما </w:t>
      </w:r>
      <w:r>
        <w:rPr>
          <w:rFonts w:ascii="Simplified Arabic" w:hAnsi="Simplified Arabic" w:cs="Simplified Arabic" w:hint="cs"/>
          <w:sz w:val="28"/>
          <w:szCs w:val="28"/>
          <w:rtl/>
        </w:rPr>
        <w:t>إ</w:t>
      </w:r>
      <w:r w:rsidRPr="006838C6">
        <w:rPr>
          <w:rFonts w:ascii="Simplified Arabic" w:hAnsi="Simplified Arabic" w:cs="Simplified Arabic"/>
          <w:sz w:val="28"/>
          <w:szCs w:val="28"/>
          <w:rtl/>
        </w:rPr>
        <w:t>نخفض حجم الإنتاج الكلي مما يدفع سعر السلعة لل</w:t>
      </w:r>
      <w:r>
        <w:rPr>
          <w:rFonts w:ascii="Simplified Arabic" w:hAnsi="Simplified Arabic" w:cs="Simplified Arabic"/>
          <w:sz w:val="28"/>
          <w:szCs w:val="28"/>
          <w:rtl/>
        </w:rPr>
        <w:t>إرتفاع</w:t>
      </w:r>
      <w:r w:rsidRPr="006838C6">
        <w:rPr>
          <w:rFonts w:ascii="Simplified Arabic" w:hAnsi="Simplified Arabic" w:cs="Simplified Arabic"/>
          <w:sz w:val="28"/>
          <w:szCs w:val="28"/>
          <w:rtl/>
        </w:rPr>
        <w:t>، وتبدأ المنشات بتقليص حجم الخسائر. ويستمر خروج المنشات من السوق إلى أن يتعادل كل من سعر السلعة والتكلفة الحدية (</w:t>
      </w:r>
      <w:r w:rsidRPr="006838C6">
        <w:rPr>
          <w:rFonts w:ascii="Simplified Arabic" w:hAnsi="Simplified Arabic" w:cs="Simplified Arabic"/>
          <w:sz w:val="28"/>
          <w:szCs w:val="28"/>
        </w:rPr>
        <w:t>P=MC</w:t>
      </w:r>
      <w:r w:rsidRPr="006838C6">
        <w:rPr>
          <w:rFonts w:ascii="Simplified Arabic" w:hAnsi="Simplified Arabic" w:cs="Simplified Arabic"/>
          <w:sz w:val="28"/>
          <w:szCs w:val="28"/>
          <w:rtl/>
        </w:rPr>
        <w:t xml:space="preserve">) وتختفي الخسائر. إذاً، تكون الأرباح الاقتصادية للمنشأة العاملة في المدى الطويل مساوية للصفر دائماً، ويكون الوضع التوازني الوحيد للمنشأة العاملة في المدى الطويل هو شرط التوازن: </w:t>
      </w:r>
    </w:p>
    <w:p w:rsidR="0073610B" w:rsidRPr="006838C6" w:rsidRDefault="0073610B" w:rsidP="0073610B">
      <w:pPr>
        <w:tabs>
          <w:tab w:val="right" w:pos="0"/>
          <w:tab w:val="left" w:pos="2250"/>
        </w:tabs>
        <w:bidi/>
        <w:spacing w:line="240" w:lineRule="auto"/>
        <w:rPr>
          <w:rFonts w:ascii="Simplified Arabic" w:hAnsi="Simplified Arabic" w:cs="Simplified Arabic"/>
          <w:sz w:val="28"/>
          <w:szCs w:val="28"/>
          <w:rtl/>
        </w:rPr>
      </w:pPr>
      <w:r w:rsidRPr="006838C6">
        <w:rPr>
          <w:rFonts w:ascii="Simplified Arabic" w:hAnsi="Simplified Arabic" w:cs="Simplified Arabic"/>
          <w:sz w:val="28"/>
          <w:szCs w:val="28"/>
        </w:rPr>
        <w:t>P = MC</w:t>
      </w:r>
    </w:p>
    <w:p w:rsidR="0073610B" w:rsidRDefault="0073610B" w:rsidP="0073610B">
      <w:pPr>
        <w:tabs>
          <w:tab w:val="right" w:pos="0"/>
          <w:tab w:val="left" w:pos="2250"/>
        </w:tabs>
        <w:bidi/>
        <w:spacing w:line="240" w:lineRule="auto"/>
        <w:jc w:val="both"/>
        <w:rPr>
          <w:b/>
          <w:bCs/>
          <w:rtl/>
        </w:rPr>
      </w:pPr>
      <w:r w:rsidRPr="006838C6">
        <w:rPr>
          <w:rFonts w:ascii="Simplified Arabic" w:hAnsi="Simplified Arabic" w:cs="Simplified Arabic"/>
          <w:sz w:val="28"/>
          <w:szCs w:val="28"/>
          <w:rtl/>
        </w:rPr>
        <w:t>أما في المدى القصير، وبسبب ثبات بعض عناصر الإنتاج فقد لا تستطيع بعض المنشات الدخول إلى أسواق جديدة، وبالتالي يصبح بإمكان بعض المنشات الاستمرار في جني الأرباح.</w:t>
      </w:r>
      <w:r w:rsidRPr="00E72307">
        <w:rPr>
          <w:rFonts w:hint="cs"/>
          <w:b/>
          <w:bCs/>
          <w:sz w:val="28"/>
          <w:szCs w:val="28"/>
          <w:rtl/>
        </w:rPr>
        <w:t xml:space="preserve">  </w:t>
      </w:r>
      <w:r>
        <w:rPr>
          <w:rFonts w:hint="cs"/>
          <w:b/>
          <w:bCs/>
          <w:rtl/>
        </w:rPr>
        <w:t xml:space="preserve"> </w:t>
      </w:r>
    </w:p>
    <w:p w:rsidR="0073610B" w:rsidRPr="002741AF" w:rsidRDefault="00A9086C" w:rsidP="0073610B">
      <w:pPr>
        <w:tabs>
          <w:tab w:val="right" w:pos="0"/>
          <w:tab w:val="left" w:pos="2250"/>
        </w:tabs>
        <w:spacing w:after="0" w:line="240" w:lineRule="auto"/>
        <w:jc w:val="both"/>
        <w:rPr>
          <w:b/>
          <w:bCs/>
          <w:rtl/>
        </w:rPr>
      </w:pPr>
      <w:r>
        <w:rPr>
          <w:b/>
          <w:bCs/>
          <w:noProof/>
          <w:rtl/>
        </w:rPr>
        <w:pict>
          <v:shape id="_x0000_s1644" type="#_x0000_t19" style="position:absolute;left:0;text-align:left;margin-left:252pt;margin-top:22.2pt;width:108pt;height:90pt;rotation:8201840fd;z-index:251998208" strokecolor="blue" strokeweight="2.25pt"/>
        </w:pict>
      </w:r>
      <w:r>
        <w:rPr>
          <w:b/>
          <w:bCs/>
          <w:noProof/>
          <w:rtl/>
        </w:rPr>
        <w:pict>
          <v:shape id="_x0000_s1641" type="#_x0000_t19" style="position:absolute;left:0;text-align:left;margin-left:63pt;margin-top:22.2pt;width:108pt;height:90pt;rotation:8201840fd;z-index:251995136" strokecolor="#36f" strokeweight="2.25pt"/>
        </w:pict>
      </w:r>
      <w:r w:rsidR="0073610B">
        <w:rPr>
          <w:b/>
          <w:bCs/>
        </w:rPr>
        <w:t xml:space="preserve"> Costs     </w:t>
      </w:r>
      <w:r w:rsidR="0073610B">
        <w:rPr>
          <w:b/>
          <w:bCs/>
        </w:rPr>
        <w:tab/>
      </w:r>
      <w:r w:rsidR="0073610B">
        <w:rPr>
          <w:b/>
          <w:bCs/>
        </w:rPr>
        <w:tab/>
      </w:r>
      <w:r w:rsidR="0073610B">
        <w:rPr>
          <w:b/>
          <w:bCs/>
        </w:rPr>
        <w:tab/>
        <w:t xml:space="preserve">     Costs</w:t>
      </w:r>
    </w:p>
    <w:p w:rsidR="0073610B" w:rsidRDefault="00A9086C" w:rsidP="0073610B">
      <w:pPr>
        <w:spacing w:after="0" w:line="240" w:lineRule="auto"/>
        <w:rPr>
          <w:b/>
          <w:bCs/>
          <w:color w:val="FF0000"/>
          <w:vertAlign w:val="subscript"/>
          <w:rtl/>
        </w:rPr>
      </w:pPr>
      <w:r>
        <w:rPr>
          <w:b/>
          <w:bCs/>
          <w:noProof/>
          <w:rtl/>
        </w:rPr>
        <w:pict>
          <v:line id="_x0000_s1629" style="position:absolute;left:0;text-align:left;z-index:251982848" from="225pt,1.6pt" to="225pt,157.95pt" strokeweight="1.5pt"/>
        </w:pict>
      </w:r>
      <w:r>
        <w:rPr>
          <w:b/>
          <w:bCs/>
          <w:noProof/>
          <w:rtl/>
        </w:rPr>
        <w:pict>
          <v:line id="_x0000_s1628" style="position:absolute;left:0;text-align:left;z-index:251981824" from="36pt,1.6pt" to="36pt,157.95pt" strokeweight="1.5pt"/>
        </w:pict>
      </w:r>
      <w:r>
        <w:rPr>
          <w:b/>
          <w:bCs/>
          <w:noProof/>
          <w:rtl/>
        </w:rPr>
        <w:pict>
          <v:shape id="_x0000_s1645" type="#_x0000_t19" style="position:absolute;left:0;text-align:left;margin-left:252pt;margin-top:26.4pt;width:108pt;height:90pt;rotation:8201840fd;z-index:251999232" strokecolor="#396" strokeweight="2.25pt"/>
        </w:pict>
      </w:r>
      <w:r>
        <w:rPr>
          <w:b/>
          <w:bCs/>
          <w:noProof/>
          <w:rtl/>
        </w:rPr>
        <w:pict>
          <v:shape id="_x0000_s1650" type="#_x0000_t19" style="position:absolute;left:0;text-align:left;margin-left:270pt;margin-top:17.4pt;width:36pt;height:126pt;flip:y;z-index:252004352" strokecolor="red" strokeweight="2.25pt"/>
        </w:pict>
      </w:r>
      <w:r>
        <w:rPr>
          <w:b/>
          <w:bCs/>
          <w:noProof/>
          <w:rtl/>
        </w:rPr>
        <w:pict>
          <v:shape id="_x0000_s1648" type="#_x0000_t19" style="position:absolute;left:0;text-align:left;margin-left:1in;margin-top:17.4pt;width:36pt;height:126pt;flip:y;z-index:252002304" strokecolor="red" strokeweight="2.25pt"/>
        </w:pict>
      </w:r>
      <w:r>
        <w:rPr>
          <w:b/>
          <w:bCs/>
          <w:noProof/>
          <w:rtl/>
        </w:rPr>
        <w:pict>
          <v:shape id="_x0000_s1640" type="#_x0000_t19" style="position:absolute;left:0;text-align:left;margin-left:63pt;margin-top:26.4pt;width:108pt;height:90pt;rotation:8201840fd;z-index:251994112" strokecolor="#396" strokeweight="2.25pt"/>
        </w:pict>
      </w:r>
      <w:r w:rsidR="0073610B">
        <w:rPr>
          <w:b/>
          <w:bCs/>
        </w:rPr>
        <w:t xml:space="preserve">                                  </w:t>
      </w:r>
      <w:r w:rsidR="0073610B" w:rsidRPr="00752A64">
        <w:rPr>
          <w:b/>
          <w:bCs/>
          <w:color w:val="FF0000"/>
          <w:vertAlign w:val="subscript"/>
        </w:rPr>
        <w:t>MC</w:t>
      </w:r>
      <w:r w:rsidR="0073610B">
        <w:rPr>
          <w:b/>
          <w:bCs/>
          <w:color w:val="FF0000"/>
          <w:vertAlign w:val="subscript"/>
        </w:rPr>
        <w:t xml:space="preserve"> </w:t>
      </w:r>
      <w:r w:rsidR="0073610B">
        <w:rPr>
          <w:b/>
          <w:bCs/>
          <w:color w:val="FF0000"/>
          <w:vertAlign w:val="subscript"/>
        </w:rPr>
        <w:tab/>
      </w:r>
      <w:r w:rsidR="0073610B">
        <w:rPr>
          <w:b/>
          <w:bCs/>
          <w:color w:val="FF0000"/>
          <w:vertAlign w:val="subscript"/>
        </w:rPr>
        <w:tab/>
      </w:r>
      <w:r w:rsidR="0073610B">
        <w:rPr>
          <w:b/>
          <w:bCs/>
          <w:color w:val="FF0000"/>
          <w:vertAlign w:val="subscript"/>
        </w:rPr>
        <w:tab/>
      </w:r>
      <w:r w:rsidR="0073610B">
        <w:rPr>
          <w:b/>
          <w:bCs/>
          <w:color w:val="FF0000"/>
          <w:vertAlign w:val="subscript"/>
        </w:rPr>
        <w:tab/>
      </w:r>
      <w:r w:rsidR="0073610B">
        <w:rPr>
          <w:b/>
          <w:bCs/>
          <w:color w:val="FF0000"/>
          <w:vertAlign w:val="subscript"/>
        </w:rPr>
        <w:tab/>
        <w:t xml:space="preserve">    MC</w:t>
      </w:r>
    </w:p>
    <w:p w:rsidR="0073610B" w:rsidRDefault="0073610B" w:rsidP="0073610B">
      <w:pPr>
        <w:spacing w:after="0" w:line="240" w:lineRule="auto"/>
        <w:rPr>
          <w:rtl/>
        </w:rPr>
      </w:pPr>
    </w:p>
    <w:p w:rsidR="0073610B" w:rsidRDefault="0073610B" w:rsidP="0073610B">
      <w:pPr>
        <w:tabs>
          <w:tab w:val="left" w:pos="3570"/>
        </w:tabs>
        <w:spacing w:after="0" w:line="240" w:lineRule="auto"/>
        <w:rPr>
          <w:b/>
          <w:bCs/>
          <w:color w:val="0000FF"/>
          <w:vertAlign w:val="subscript"/>
          <w:rtl/>
        </w:rPr>
      </w:pPr>
      <w:r>
        <w:t xml:space="preserve">                                                    </w:t>
      </w:r>
      <w:r>
        <w:rPr>
          <w:rFonts w:hint="cs"/>
          <w:rtl/>
        </w:rPr>
        <w:tab/>
      </w:r>
      <w:r>
        <w:t xml:space="preserve">   </w:t>
      </w:r>
      <w:r w:rsidRPr="00752A64">
        <w:rPr>
          <w:b/>
          <w:bCs/>
          <w:color w:val="0000FF"/>
          <w:vertAlign w:val="subscript"/>
        </w:rPr>
        <w:t>ATC</w:t>
      </w:r>
      <w:r>
        <w:rPr>
          <w:b/>
          <w:bCs/>
          <w:color w:val="0000FF"/>
          <w:vertAlign w:val="subscript"/>
        </w:rPr>
        <w:tab/>
        <w:t xml:space="preserve">                                                                  </w:t>
      </w:r>
      <w:r>
        <w:rPr>
          <w:rFonts w:hint="cs"/>
          <w:b/>
          <w:bCs/>
          <w:color w:val="0000FF"/>
          <w:vertAlign w:val="subscript"/>
          <w:rtl/>
        </w:rPr>
        <w:tab/>
      </w:r>
      <w:r>
        <w:rPr>
          <w:rFonts w:hint="cs"/>
          <w:b/>
          <w:bCs/>
          <w:color w:val="0000FF"/>
          <w:vertAlign w:val="subscript"/>
          <w:rtl/>
        </w:rPr>
        <w:tab/>
        <w:t xml:space="preserve">       </w:t>
      </w:r>
      <w:r>
        <w:rPr>
          <w:b/>
          <w:bCs/>
          <w:color w:val="0000FF"/>
          <w:vertAlign w:val="subscript"/>
        </w:rPr>
        <w:t xml:space="preserve">  ATC</w:t>
      </w:r>
      <w:r w:rsidRPr="00752A64">
        <w:rPr>
          <w:b/>
          <w:bCs/>
          <w:color w:val="0000FF"/>
          <w:vertAlign w:val="subscript"/>
        </w:rPr>
        <w:tab/>
      </w:r>
      <w:r w:rsidRPr="00752A64">
        <w:rPr>
          <w:b/>
          <w:bCs/>
          <w:color w:val="0000FF"/>
          <w:vertAlign w:val="subscript"/>
        </w:rPr>
        <w:tab/>
      </w:r>
      <w:r w:rsidRPr="00752A64">
        <w:rPr>
          <w:b/>
          <w:bCs/>
          <w:color w:val="0000FF"/>
          <w:vertAlign w:val="subscript"/>
        </w:rPr>
        <w:tab/>
      </w:r>
    </w:p>
    <w:p w:rsidR="0073610B" w:rsidRDefault="00A9086C" w:rsidP="0073610B">
      <w:pPr>
        <w:tabs>
          <w:tab w:val="left" w:pos="3570"/>
        </w:tabs>
        <w:spacing w:after="0" w:line="240" w:lineRule="auto"/>
        <w:jc w:val="both"/>
        <w:rPr>
          <w:b/>
          <w:bCs/>
          <w:color w:val="339966"/>
          <w:vertAlign w:val="superscript"/>
          <w:rtl/>
        </w:rPr>
      </w:pPr>
      <w:r>
        <w:rPr>
          <w:b/>
          <w:bCs/>
          <w:noProof/>
          <w:rtl/>
        </w:rPr>
        <w:pict>
          <v:line id="_x0000_s1633" style="position:absolute;left:0;text-align:left;z-index:251986944" from="225pt,7.2pt" to="369pt,7.2pt" strokeweight="2.25pt"/>
        </w:pict>
      </w:r>
      <w:r>
        <w:rPr>
          <w:noProof/>
          <w:rtl/>
        </w:rPr>
        <w:pict>
          <v:line id="_x0000_s1659" style="position:absolute;left:0;text-align:left;flip:y;z-index:252013568" from="351pt,7.2pt" to="351pt,52.2pt">
            <v:stroke startarrow="block"/>
          </v:line>
        </w:pict>
      </w:r>
      <w:r>
        <w:rPr>
          <w:noProof/>
          <w:rtl/>
        </w:rPr>
        <w:pict>
          <v:line id="_x0000_s1656" style="position:absolute;left:0;text-align:left;flip:y;z-index:252010496" from="234pt,7.2pt" to="234pt,52.2pt">
            <v:stroke startarrow="block"/>
          </v:line>
        </w:pict>
      </w:r>
      <w:r>
        <w:rPr>
          <w:noProof/>
          <w:rtl/>
        </w:rPr>
        <w:pict>
          <v:line id="_x0000_s1655" style="position:absolute;left:0;text-align:left;flip:y;z-index:252009472" from="162pt,7.2pt" to="162pt,52.2pt">
            <v:stroke endarrow="block"/>
          </v:line>
        </w:pict>
      </w:r>
      <w:r>
        <w:rPr>
          <w:b/>
          <w:bCs/>
          <w:noProof/>
          <w:rtl/>
        </w:rPr>
        <w:pict>
          <v:line id="_x0000_s1654" style="position:absolute;left:0;text-align:left;flip:y;z-index:252008448" from="45pt,7.2pt" to="45pt,52.2pt">
            <v:stroke endarrow="block"/>
          </v:line>
        </w:pict>
      </w:r>
      <w:r>
        <w:rPr>
          <w:b/>
          <w:bCs/>
          <w:noProof/>
          <w:rtl/>
        </w:rPr>
        <w:pict>
          <v:line id="_x0000_s1653" style="position:absolute;left:0;text-align:left;z-index:252007424" from="36pt,7.2pt" to="180pt,7.2pt" strokeweight="2.25pt">
            <v:stroke dashstyle="1 1"/>
          </v:line>
        </w:pict>
      </w:r>
      <w:r w:rsidR="0073610B">
        <w:t xml:space="preserve">   </w:t>
      </w:r>
      <w:r w:rsidR="0073610B" w:rsidRPr="00032B99">
        <w:rPr>
          <w:b/>
          <w:bCs/>
          <w:vertAlign w:val="superscript"/>
        </w:rPr>
        <w:t>P1</w:t>
      </w:r>
      <w:r w:rsidR="0073610B">
        <w:tab/>
        <w:t xml:space="preserve">  </w:t>
      </w:r>
      <w:r w:rsidR="0073610B" w:rsidRPr="00752A64">
        <w:rPr>
          <w:b/>
          <w:bCs/>
          <w:color w:val="339966"/>
          <w:vertAlign w:val="superscript"/>
        </w:rPr>
        <w:t>AVC</w:t>
      </w:r>
      <w:r w:rsidR="0073610B">
        <w:rPr>
          <w:b/>
          <w:bCs/>
          <w:color w:val="339966"/>
          <w:vertAlign w:val="superscript"/>
        </w:rPr>
        <w:t xml:space="preserve">      </w:t>
      </w:r>
      <w:r w:rsidR="0073610B" w:rsidRPr="00F37B7A">
        <w:rPr>
          <w:b/>
          <w:bCs/>
          <w:color w:val="000000"/>
          <w:vertAlign w:val="subscript"/>
        </w:rPr>
        <w:t>P</w:t>
      </w:r>
      <w:r w:rsidR="0073610B">
        <w:rPr>
          <w:b/>
          <w:bCs/>
          <w:color w:val="000000"/>
          <w:vertAlign w:val="subscript"/>
        </w:rPr>
        <w:t>1</w:t>
      </w:r>
      <w:r w:rsidR="0073610B">
        <w:rPr>
          <w:b/>
          <w:bCs/>
          <w:color w:val="339966"/>
          <w:vertAlign w:val="superscript"/>
        </w:rPr>
        <w:t xml:space="preserve">                                                                      </w:t>
      </w:r>
      <w:r w:rsidR="0073610B">
        <w:rPr>
          <w:rFonts w:hint="cs"/>
          <w:b/>
          <w:bCs/>
          <w:color w:val="339966"/>
          <w:vertAlign w:val="superscript"/>
          <w:rtl/>
        </w:rPr>
        <w:tab/>
      </w:r>
      <w:r w:rsidR="0073610B">
        <w:rPr>
          <w:rFonts w:hint="cs"/>
          <w:b/>
          <w:bCs/>
          <w:color w:val="339966"/>
          <w:vertAlign w:val="superscript"/>
          <w:rtl/>
        </w:rPr>
        <w:tab/>
        <w:t xml:space="preserve">  </w:t>
      </w:r>
      <w:r w:rsidR="0073610B">
        <w:rPr>
          <w:b/>
          <w:bCs/>
          <w:color w:val="339966"/>
          <w:vertAlign w:val="superscript"/>
        </w:rPr>
        <w:t xml:space="preserve">       AVC</w:t>
      </w:r>
    </w:p>
    <w:p w:rsidR="0073610B" w:rsidRPr="00752A64" w:rsidRDefault="0073610B" w:rsidP="0073610B">
      <w:pPr>
        <w:spacing w:after="0" w:line="240" w:lineRule="auto"/>
        <w:rPr>
          <w:rtl/>
        </w:rPr>
      </w:pPr>
    </w:p>
    <w:p w:rsidR="0073610B" w:rsidRDefault="0073610B" w:rsidP="0073610B">
      <w:pPr>
        <w:spacing w:after="0" w:line="240" w:lineRule="auto"/>
        <w:jc w:val="both"/>
        <w:rPr>
          <w:b/>
          <w:bCs/>
          <w:vertAlign w:val="subscript"/>
          <w:rtl/>
        </w:rPr>
      </w:pPr>
      <w:r w:rsidRPr="00752A64">
        <w:rPr>
          <w:b/>
          <w:bCs/>
          <w:vertAlign w:val="subscript"/>
        </w:rPr>
        <w:t>P</w:t>
      </w:r>
      <w:r>
        <w:rPr>
          <w:b/>
          <w:bCs/>
          <w:vertAlign w:val="subscript"/>
        </w:rPr>
        <w:t xml:space="preserve">o      </w:t>
      </w:r>
      <w:r>
        <w:rPr>
          <w:rFonts w:hint="cs"/>
          <w:b/>
          <w:bCs/>
          <w:vertAlign w:val="subscript"/>
          <w:rtl/>
        </w:rPr>
        <w:t xml:space="preserve">                         </w:t>
      </w:r>
      <w:r>
        <w:rPr>
          <w:b/>
          <w:bCs/>
          <w:vertAlign w:val="subscript"/>
        </w:rPr>
        <w:t xml:space="preserve">                                                                             </w:t>
      </w:r>
      <w:r>
        <w:rPr>
          <w:rFonts w:hint="cs"/>
          <w:b/>
          <w:bCs/>
          <w:vertAlign w:val="subscript"/>
          <w:rtl/>
        </w:rPr>
        <w:t xml:space="preserve">     </w:t>
      </w:r>
      <w:r>
        <w:rPr>
          <w:b/>
          <w:bCs/>
          <w:vertAlign w:val="subscript"/>
        </w:rPr>
        <w:t xml:space="preserve">  Po</w:t>
      </w:r>
    </w:p>
    <w:p w:rsidR="0073610B" w:rsidRPr="00F37B7A" w:rsidRDefault="00A9086C" w:rsidP="0073610B">
      <w:pPr>
        <w:spacing w:after="0" w:line="240" w:lineRule="auto"/>
        <w:rPr>
          <w:rtl/>
        </w:rPr>
      </w:pPr>
      <w:r>
        <w:rPr>
          <w:b/>
          <w:bCs/>
          <w:noProof/>
          <w:rtl/>
        </w:rPr>
        <w:pict>
          <v:line id="_x0000_s1632" style="position:absolute;left:0;text-align:left;z-index:251985920" from="36pt,11.95pt" to="171pt,11.95pt" strokeweight="2.25pt"/>
        </w:pict>
      </w:r>
    </w:p>
    <w:p w:rsidR="0073610B" w:rsidRPr="00F37B7A" w:rsidRDefault="00A9086C" w:rsidP="0073610B">
      <w:pPr>
        <w:spacing w:after="0" w:line="240" w:lineRule="auto"/>
        <w:jc w:val="both"/>
        <w:rPr>
          <w:rtl/>
        </w:rPr>
      </w:pPr>
      <w:r>
        <w:rPr>
          <w:noProof/>
          <w:rtl/>
        </w:rPr>
        <w:pict>
          <v:line id="_x0000_s1652" style="position:absolute;left:0;text-align:left;z-index:252006400" from="225pt,.05pt" to="5in,.05pt" strokeweight="2.25pt">
            <v:stroke dashstyle="1 1"/>
          </v:line>
        </w:pict>
      </w:r>
    </w:p>
    <w:p w:rsidR="0073610B" w:rsidRPr="00F37B7A" w:rsidRDefault="0073610B" w:rsidP="0073610B">
      <w:pPr>
        <w:spacing w:after="0" w:line="240" w:lineRule="auto"/>
        <w:rPr>
          <w:rtl/>
        </w:rPr>
      </w:pPr>
    </w:p>
    <w:p w:rsidR="0073610B" w:rsidRPr="00F37B7A" w:rsidRDefault="0073610B" w:rsidP="0073610B">
      <w:pPr>
        <w:spacing w:after="0" w:line="240" w:lineRule="auto"/>
        <w:rPr>
          <w:rtl/>
        </w:rPr>
      </w:pPr>
    </w:p>
    <w:p w:rsidR="0073610B" w:rsidRPr="00F37B7A" w:rsidRDefault="0073610B" w:rsidP="0073610B">
      <w:pPr>
        <w:spacing w:after="0" w:line="240" w:lineRule="auto"/>
        <w:rPr>
          <w:rtl/>
        </w:rPr>
      </w:pPr>
    </w:p>
    <w:p w:rsidR="0073610B" w:rsidRPr="00F37B7A" w:rsidRDefault="0073610B" w:rsidP="0073610B">
      <w:pPr>
        <w:spacing w:after="0" w:line="240" w:lineRule="auto"/>
        <w:rPr>
          <w:rtl/>
        </w:rPr>
      </w:pPr>
    </w:p>
    <w:p w:rsidR="0073610B" w:rsidRPr="003147FB" w:rsidRDefault="00A9086C" w:rsidP="0073610B">
      <w:pPr>
        <w:spacing w:after="0" w:line="240" w:lineRule="auto"/>
        <w:rPr>
          <w:b/>
          <w:bCs/>
        </w:rPr>
      </w:pPr>
      <w:r>
        <w:rPr>
          <w:b/>
          <w:bCs/>
          <w:noProof/>
        </w:rPr>
        <w:pict>
          <v:line id="_x0000_s1630" style="position:absolute;left:0;text-align:left;z-index:251983872" from="36pt,-.35pt" to="189pt,-.35pt" strokeweight="1.5pt"/>
        </w:pict>
      </w:r>
      <w:r>
        <w:rPr>
          <w:b/>
          <w:bCs/>
          <w:noProof/>
        </w:rPr>
        <w:pict>
          <v:line id="_x0000_s1631" style="position:absolute;left:0;text-align:left;z-index:251984896" from="225pt,-.35pt" to="378pt,-.35pt" strokeweight="1.5pt"/>
        </w:pict>
      </w:r>
      <w:r w:rsidR="0073610B">
        <w:t xml:space="preserve">                            </w:t>
      </w:r>
      <w:r w:rsidR="0073610B" w:rsidRPr="003147FB">
        <w:rPr>
          <w:b/>
          <w:bCs/>
        </w:rPr>
        <w:t>(A)</w:t>
      </w:r>
      <w:r w:rsidR="0073610B">
        <w:rPr>
          <w:b/>
          <w:bCs/>
        </w:rPr>
        <w:t xml:space="preserve">   </w:t>
      </w:r>
      <w:r w:rsidR="0073610B">
        <w:rPr>
          <w:b/>
          <w:bCs/>
        </w:rPr>
        <w:tab/>
      </w:r>
      <w:r w:rsidR="0073610B">
        <w:rPr>
          <w:b/>
          <w:bCs/>
        </w:rPr>
        <w:tab/>
      </w:r>
      <w:r w:rsidR="0073610B">
        <w:rPr>
          <w:b/>
          <w:bCs/>
        </w:rPr>
        <w:tab/>
      </w:r>
      <w:r w:rsidR="0073610B">
        <w:rPr>
          <w:b/>
          <w:bCs/>
        </w:rPr>
        <w:tab/>
      </w:r>
      <w:r w:rsidR="0073610B">
        <w:rPr>
          <w:b/>
          <w:bCs/>
        </w:rPr>
        <w:tab/>
        <w:t>(B)</w:t>
      </w:r>
    </w:p>
    <w:p w:rsidR="0073610B" w:rsidRDefault="0073610B" w:rsidP="0073610B">
      <w:pPr>
        <w:spacing w:after="0" w:line="240" w:lineRule="auto"/>
        <w:rPr>
          <w:rtl/>
        </w:rPr>
      </w:pPr>
    </w:p>
    <w:p w:rsidR="0073610B" w:rsidRDefault="00A9086C" w:rsidP="0073610B">
      <w:pPr>
        <w:spacing w:after="0" w:line="240" w:lineRule="auto"/>
        <w:rPr>
          <w:rtl/>
        </w:rPr>
      </w:pPr>
      <w:r>
        <w:rPr>
          <w:b/>
          <w:bCs/>
          <w:noProof/>
          <w:rtl/>
        </w:rPr>
        <w:pict>
          <v:shape id="_x0000_s1646" type="#_x0000_t19" style="position:absolute;left:0;text-align:left;margin-left:252pt;margin-top:21.6pt;width:108pt;height:90pt;rotation:8201840fd;z-index:252000256" strokecolor="blue" strokeweight="2.25pt"/>
        </w:pict>
      </w:r>
      <w:r>
        <w:rPr>
          <w:b/>
          <w:bCs/>
          <w:noProof/>
          <w:rtl/>
        </w:rPr>
        <w:pict>
          <v:shape id="_x0000_s1642" type="#_x0000_t19" style="position:absolute;left:0;text-align:left;margin-left:63pt;margin-top:21.6pt;width:108pt;height:90pt;rotation:8201840fd;z-index:251996160" strokecolor="blue" strokeweight="2.25pt"/>
        </w:pict>
      </w:r>
    </w:p>
    <w:p w:rsidR="0073610B" w:rsidRDefault="00A9086C" w:rsidP="0073610B">
      <w:pPr>
        <w:spacing w:after="0" w:line="240" w:lineRule="auto"/>
        <w:jc w:val="both"/>
        <w:rPr>
          <w:b/>
          <w:bCs/>
          <w:rtl/>
        </w:rPr>
      </w:pPr>
      <w:r>
        <w:rPr>
          <w:b/>
          <w:bCs/>
          <w:noProof/>
          <w:rtl/>
        </w:rPr>
        <w:pict>
          <v:line id="_x0000_s1638" style="position:absolute;left:0;text-align:left;z-index:251992064" from="36pt,106.8pt" to="171pt,106.8pt" strokeweight="2.25pt"/>
        </w:pict>
      </w:r>
      <w:r>
        <w:rPr>
          <w:b/>
          <w:bCs/>
          <w:noProof/>
          <w:rtl/>
        </w:rPr>
        <w:pict>
          <v:shape id="_x0000_s1643" type="#_x0000_t19" style="position:absolute;left:0;text-align:left;margin-left:63pt;margin-top:25.8pt;width:108pt;height:90pt;rotation:8201840fd;z-index:251997184" strokecolor="#396" strokeweight="2.25pt"/>
        </w:pict>
      </w:r>
      <w:r>
        <w:rPr>
          <w:b/>
          <w:bCs/>
          <w:noProof/>
          <w:rtl/>
        </w:rPr>
        <w:pict>
          <v:shape id="_x0000_s1647" type="#_x0000_t19" style="position:absolute;left:0;text-align:left;margin-left:252pt;margin-top:25.8pt;width:108pt;height:90pt;rotation:8201840fd;z-index:252001280" strokecolor="#396" strokeweight="2.25pt"/>
        </w:pict>
      </w:r>
      <w:r>
        <w:rPr>
          <w:b/>
          <w:bCs/>
          <w:noProof/>
          <w:rtl/>
        </w:rPr>
        <w:pict>
          <v:shape id="_x0000_s1649" type="#_x0000_t19" style="position:absolute;left:0;text-align:left;margin-left:261pt;margin-top:16.8pt;width:36pt;height:126pt;flip:y;z-index:252003328" strokecolor="red" strokeweight="2.25pt"/>
        </w:pict>
      </w:r>
      <w:r>
        <w:rPr>
          <w:b/>
          <w:bCs/>
          <w:noProof/>
          <w:rtl/>
        </w:rPr>
        <w:pict>
          <v:shape id="_x0000_s1651" type="#_x0000_t19" style="position:absolute;left:0;text-align:left;margin-left:1in;margin-top:16.8pt;width:36pt;height:126pt;flip:y;z-index:252005376" strokecolor="red" strokeweight="2.25pt"/>
        </w:pict>
      </w:r>
      <w:r w:rsidR="0073610B">
        <w:t xml:space="preserve"> </w:t>
      </w:r>
      <w:r w:rsidR="0073610B" w:rsidRPr="00F37B7A">
        <w:rPr>
          <w:b/>
          <w:bCs/>
        </w:rPr>
        <w:t>Costs</w:t>
      </w:r>
      <w:r w:rsidR="0073610B">
        <w:rPr>
          <w:b/>
          <w:bCs/>
        </w:rPr>
        <w:tab/>
      </w:r>
      <w:r w:rsidR="0073610B">
        <w:rPr>
          <w:b/>
          <w:bCs/>
        </w:rPr>
        <w:tab/>
        <w:t xml:space="preserve">         </w:t>
      </w:r>
      <w:r w:rsidR="0073610B" w:rsidRPr="00C94880">
        <w:rPr>
          <w:b/>
          <w:bCs/>
          <w:color w:val="FF0000"/>
          <w:vertAlign w:val="subscript"/>
        </w:rPr>
        <w:t>MC</w:t>
      </w:r>
      <w:r w:rsidR="0073610B">
        <w:rPr>
          <w:b/>
          <w:bCs/>
        </w:rPr>
        <w:tab/>
      </w:r>
      <w:r w:rsidR="0073610B">
        <w:rPr>
          <w:b/>
          <w:bCs/>
        </w:rPr>
        <w:tab/>
        <w:t xml:space="preserve">    Costs</w:t>
      </w:r>
      <w:r w:rsidR="0073610B">
        <w:rPr>
          <w:b/>
          <w:bCs/>
        </w:rPr>
        <w:tab/>
        <w:t xml:space="preserve">          </w:t>
      </w:r>
      <w:r w:rsidR="0073610B">
        <w:rPr>
          <w:rFonts w:hint="cs"/>
          <w:b/>
          <w:bCs/>
          <w:rtl/>
        </w:rPr>
        <w:tab/>
      </w:r>
      <w:r w:rsidR="0073610B">
        <w:rPr>
          <w:rFonts w:hint="cs"/>
          <w:b/>
          <w:bCs/>
          <w:rtl/>
        </w:rPr>
        <w:tab/>
      </w:r>
      <w:r w:rsidR="0073610B">
        <w:rPr>
          <w:rFonts w:hint="cs"/>
          <w:b/>
          <w:bCs/>
          <w:rtl/>
        </w:rPr>
        <w:tab/>
      </w:r>
      <w:r w:rsidR="0073610B">
        <w:rPr>
          <w:b/>
          <w:bCs/>
        </w:rPr>
        <w:t xml:space="preserve">  </w:t>
      </w:r>
      <w:r w:rsidR="0073610B" w:rsidRPr="00C94880">
        <w:rPr>
          <w:b/>
          <w:bCs/>
          <w:color w:val="FF0000"/>
          <w:vertAlign w:val="subscript"/>
        </w:rPr>
        <w:t>MC</w:t>
      </w:r>
    </w:p>
    <w:p w:rsidR="0073610B" w:rsidRDefault="00A9086C" w:rsidP="0073610B">
      <w:pPr>
        <w:spacing w:after="0" w:line="240" w:lineRule="auto"/>
        <w:rPr>
          <w:rtl/>
        </w:rPr>
      </w:pPr>
      <w:r>
        <w:rPr>
          <w:b/>
          <w:bCs/>
          <w:noProof/>
          <w:rtl/>
        </w:rPr>
        <w:pict>
          <v:line id="_x0000_s1637" style="position:absolute;left:0;text-align:left;z-index:251991040" from="225pt,10.5pt" to="225pt,169.9pt" strokeweight="1.5pt"/>
        </w:pict>
      </w:r>
    </w:p>
    <w:p w:rsidR="0073610B" w:rsidRDefault="00A9086C" w:rsidP="0073610B">
      <w:pPr>
        <w:tabs>
          <w:tab w:val="left" w:pos="3540"/>
        </w:tabs>
        <w:spacing w:after="0" w:line="240" w:lineRule="auto"/>
        <w:rPr>
          <w:color w:val="0000FF"/>
          <w:vertAlign w:val="subscript"/>
          <w:rtl/>
        </w:rPr>
      </w:pPr>
      <w:r>
        <w:rPr>
          <w:b/>
          <w:bCs/>
          <w:noProof/>
          <w:rtl/>
        </w:rPr>
        <w:pict>
          <v:line id="_x0000_s1636" style="position:absolute;left:0;text-align:left;z-index:251990016" from="36pt,10.05pt" to="36pt,157.25pt" strokeweight="1.5pt"/>
        </w:pict>
      </w:r>
      <w:r w:rsidR="0073610B">
        <w:t xml:space="preserve">                      </w:t>
      </w:r>
      <w:r w:rsidR="0073610B">
        <w:rPr>
          <w:rFonts w:hint="cs"/>
          <w:rtl/>
        </w:rPr>
        <w:t xml:space="preserve">                  </w:t>
      </w:r>
      <w:r w:rsidR="0073610B">
        <w:t xml:space="preserve"> </w:t>
      </w:r>
      <w:r w:rsidR="0073610B" w:rsidRPr="00941B8F">
        <w:rPr>
          <w:color w:val="0000FF"/>
          <w:vertAlign w:val="subscript"/>
        </w:rPr>
        <w:t>ATC</w:t>
      </w:r>
      <w:r w:rsidR="0073610B">
        <w:rPr>
          <w:color w:val="0000FF"/>
          <w:vertAlign w:val="subscript"/>
        </w:rPr>
        <w:t xml:space="preserve">                                                                 </w:t>
      </w:r>
      <w:r w:rsidR="0073610B">
        <w:rPr>
          <w:rFonts w:hint="cs"/>
          <w:color w:val="0000FF"/>
          <w:vertAlign w:val="subscript"/>
          <w:rtl/>
        </w:rPr>
        <w:tab/>
        <w:t xml:space="preserve">                     </w:t>
      </w:r>
      <w:r w:rsidR="0073610B">
        <w:rPr>
          <w:color w:val="0000FF"/>
          <w:vertAlign w:val="subscript"/>
        </w:rPr>
        <w:t xml:space="preserve">  </w:t>
      </w:r>
      <w:r w:rsidR="0073610B" w:rsidRPr="00941B8F">
        <w:rPr>
          <w:color w:val="0000FF"/>
          <w:vertAlign w:val="subscript"/>
        </w:rPr>
        <w:t>ATC</w:t>
      </w:r>
    </w:p>
    <w:p w:rsidR="0073610B" w:rsidRDefault="0073610B" w:rsidP="0073610B">
      <w:pPr>
        <w:spacing w:after="0" w:line="240" w:lineRule="auto"/>
        <w:rPr>
          <w:rtl/>
        </w:rPr>
      </w:pPr>
    </w:p>
    <w:p w:rsidR="0073610B" w:rsidRDefault="0073610B" w:rsidP="0073610B">
      <w:pPr>
        <w:tabs>
          <w:tab w:val="left" w:pos="3765"/>
        </w:tabs>
        <w:spacing w:after="0" w:line="240" w:lineRule="auto"/>
        <w:rPr>
          <w:rtl/>
        </w:rPr>
      </w:pPr>
      <w:r>
        <w:t xml:space="preserve">                                               </w:t>
      </w:r>
      <w:r w:rsidRPr="00752A64">
        <w:rPr>
          <w:b/>
          <w:bCs/>
          <w:color w:val="339966"/>
          <w:vertAlign w:val="superscript"/>
        </w:rPr>
        <w:t>AVC</w:t>
      </w:r>
      <w:r>
        <w:rPr>
          <w:b/>
          <w:bCs/>
          <w:color w:val="339966"/>
          <w:vertAlign w:val="superscript"/>
        </w:rPr>
        <w:t xml:space="preserve">     </w:t>
      </w:r>
      <w:r>
        <w:rPr>
          <w:b/>
          <w:bCs/>
          <w:color w:val="339966"/>
          <w:vertAlign w:val="superscript"/>
        </w:rPr>
        <w:tab/>
      </w:r>
      <w:r>
        <w:rPr>
          <w:b/>
          <w:bCs/>
          <w:color w:val="339966"/>
          <w:vertAlign w:val="superscript"/>
        </w:rPr>
        <w:tab/>
      </w:r>
      <w:r>
        <w:rPr>
          <w:b/>
          <w:bCs/>
          <w:color w:val="339966"/>
          <w:vertAlign w:val="superscript"/>
        </w:rPr>
        <w:tab/>
      </w:r>
      <w:r>
        <w:rPr>
          <w:b/>
          <w:bCs/>
          <w:color w:val="339966"/>
          <w:vertAlign w:val="superscript"/>
        </w:rPr>
        <w:tab/>
      </w:r>
      <w:r>
        <w:rPr>
          <w:b/>
          <w:bCs/>
          <w:color w:val="339966"/>
          <w:vertAlign w:val="superscript"/>
        </w:rPr>
        <w:tab/>
        <w:t xml:space="preserve">    </w:t>
      </w:r>
      <w:r w:rsidRPr="00941B8F">
        <w:rPr>
          <w:b/>
          <w:bCs/>
          <w:color w:val="339966"/>
          <w:vertAlign w:val="superscript"/>
        </w:rPr>
        <w:t xml:space="preserve"> </w:t>
      </w:r>
      <w:r w:rsidRPr="00752A64">
        <w:rPr>
          <w:b/>
          <w:bCs/>
          <w:color w:val="339966"/>
          <w:vertAlign w:val="superscript"/>
        </w:rPr>
        <w:t>AVC</w:t>
      </w:r>
    </w:p>
    <w:p w:rsidR="0073610B" w:rsidRPr="00941B8F" w:rsidRDefault="0073610B" w:rsidP="0073610B">
      <w:pPr>
        <w:spacing w:after="0" w:line="240" w:lineRule="auto"/>
        <w:rPr>
          <w:rtl/>
        </w:rPr>
      </w:pPr>
    </w:p>
    <w:p w:rsidR="0073610B" w:rsidRDefault="0073610B" w:rsidP="0073610B">
      <w:pPr>
        <w:spacing w:after="0" w:line="240" w:lineRule="auto"/>
        <w:jc w:val="both"/>
        <w:rPr>
          <w:rtl/>
        </w:rPr>
      </w:pPr>
    </w:p>
    <w:p w:rsidR="0073610B" w:rsidRDefault="0073610B" w:rsidP="0073610B">
      <w:pPr>
        <w:spacing w:after="0" w:line="240" w:lineRule="auto"/>
        <w:jc w:val="both"/>
        <w:rPr>
          <w:rtl/>
        </w:rPr>
      </w:pPr>
    </w:p>
    <w:p w:rsidR="0073610B" w:rsidRDefault="00A9086C" w:rsidP="0073610B">
      <w:pPr>
        <w:spacing w:after="0" w:line="240" w:lineRule="auto"/>
        <w:jc w:val="both"/>
        <w:rPr>
          <w:b/>
          <w:bCs/>
          <w:vertAlign w:val="subscript"/>
          <w:rtl/>
        </w:rPr>
      </w:pPr>
      <w:r>
        <w:rPr>
          <w:noProof/>
          <w:rtl/>
        </w:rPr>
        <w:pict>
          <v:line id="_x0000_s1658" style="position:absolute;left:0;text-align:left;flip:y;z-index:252012544" from="351pt,10.25pt" to="351pt,55.25pt">
            <v:stroke endarrow="block"/>
          </v:line>
        </w:pict>
      </w:r>
      <w:r>
        <w:rPr>
          <w:noProof/>
          <w:rtl/>
        </w:rPr>
        <w:pict>
          <v:line id="_x0000_s1657" style="position:absolute;left:0;text-align:left;flip:y;z-index:252011520" from="234pt,10.25pt" to="234pt,55.25pt">
            <v:stroke endarrow="block"/>
          </v:line>
        </w:pict>
      </w:r>
      <w:r>
        <w:rPr>
          <w:b/>
          <w:bCs/>
          <w:noProof/>
          <w:rtl/>
        </w:rPr>
        <w:pict>
          <v:line id="_x0000_s1663" style="position:absolute;left:0;text-align:left;z-index:252017664" from="225pt,10.25pt" to="5in,10.25pt" strokeweight="2.25pt">
            <v:stroke dashstyle="1 1"/>
          </v:line>
        </w:pict>
      </w:r>
      <w:r>
        <w:rPr>
          <w:noProof/>
          <w:rtl/>
        </w:rPr>
        <w:pict>
          <v:line id="_x0000_s1661" style="position:absolute;left:0;text-align:left;flip:y;z-index:252015616" from="162pt,10.25pt" to="162pt,55.25pt">
            <v:stroke startarrow="block"/>
          </v:line>
        </w:pict>
      </w:r>
      <w:r>
        <w:rPr>
          <w:noProof/>
          <w:rtl/>
        </w:rPr>
        <w:pict>
          <v:line id="_x0000_s1660" style="position:absolute;left:0;text-align:left;flip:y;z-index:252014592" from="45pt,10.25pt" to="45pt,55.25pt">
            <v:stroke startarrow="block"/>
          </v:line>
        </w:pict>
      </w:r>
      <w:r w:rsidR="0073610B">
        <w:t xml:space="preserve"> </w:t>
      </w:r>
      <w:r w:rsidR="0073610B" w:rsidRPr="00941B8F">
        <w:rPr>
          <w:b/>
          <w:bCs/>
          <w:vertAlign w:val="subscript"/>
        </w:rPr>
        <w:t>Po</w:t>
      </w:r>
      <w:r w:rsidR="0073610B">
        <w:rPr>
          <w:b/>
          <w:bCs/>
          <w:vertAlign w:val="subscript"/>
        </w:rPr>
        <w:tab/>
      </w:r>
      <w:r w:rsidR="0073610B">
        <w:rPr>
          <w:b/>
          <w:bCs/>
          <w:vertAlign w:val="subscript"/>
        </w:rPr>
        <w:tab/>
      </w:r>
      <w:r w:rsidR="0073610B">
        <w:rPr>
          <w:b/>
          <w:bCs/>
          <w:vertAlign w:val="subscript"/>
        </w:rPr>
        <w:tab/>
      </w:r>
      <w:r w:rsidR="0073610B">
        <w:rPr>
          <w:b/>
          <w:bCs/>
          <w:vertAlign w:val="subscript"/>
        </w:rPr>
        <w:tab/>
      </w:r>
      <w:r w:rsidR="0073610B">
        <w:rPr>
          <w:b/>
          <w:bCs/>
          <w:vertAlign w:val="subscript"/>
        </w:rPr>
        <w:tab/>
        <w:t xml:space="preserve">                Po</w:t>
      </w:r>
      <w:r w:rsidR="0073610B">
        <w:rPr>
          <w:b/>
          <w:bCs/>
          <w:vertAlign w:val="subscript"/>
        </w:rPr>
        <w:tab/>
      </w:r>
    </w:p>
    <w:p w:rsidR="0073610B" w:rsidRDefault="0073610B" w:rsidP="0073610B">
      <w:pPr>
        <w:spacing w:after="0" w:line="240" w:lineRule="auto"/>
        <w:rPr>
          <w:rtl/>
        </w:rPr>
      </w:pPr>
    </w:p>
    <w:p w:rsidR="0073610B" w:rsidRPr="003147FB" w:rsidRDefault="0073610B" w:rsidP="0073610B">
      <w:pPr>
        <w:spacing w:after="0" w:line="240" w:lineRule="auto"/>
        <w:rPr>
          <w:rtl/>
        </w:rPr>
      </w:pPr>
      <w:r>
        <w:t xml:space="preserve"> </w:t>
      </w:r>
    </w:p>
    <w:p w:rsidR="0073610B" w:rsidRPr="008074E7" w:rsidRDefault="0073610B" w:rsidP="0073610B">
      <w:pPr>
        <w:spacing w:after="0" w:line="240" w:lineRule="auto"/>
        <w:rPr>
          <w:b/>
          <w:bCs/>
          <w:vertAlign w:val="superscript"/>
          <w:rtl/>
        </w:rPr>
      </w:pPr>
      <w:r>
        <w:t xml:space="preserve">        </w:t>
      </w:r>
      <w:r>
        <w:rPr>
          <w:b/>
          <w:bCs/>
          <w:vertAlign w:val="superscript"/>
        </w:rPr>
        <w:t xml:space="preserve">                      </w:t>
      </w:r>
    </w:p>
    <w:p w:rsidR="0073610B" w:rsidRDefault="00A9086C" w:rsidP="0073610B">
      <w:pPr>
        <w:spacing w:after="0" w:line="240" w:lineRule="auto"/>
        <w:jc w:val="both"/>
      </w:pPr>
      <w:r>
        <w:rPr>
          <w:b/>
          <w:bCs/>
          <w:noProof/>
        </w:rPr>
        <w:pict>
          <v:line id="_x0000_s1662" style="position:absolute;left:0;text-align:left;z-index:252016640" from="36pt,3.85pt" to="171pt,3.85pt" strokeweight="2.25pt">
            <v:stroke dashstyle="1 1"/>
          </v:line>
        </w:pict>
      </w:r>
      <w:r>
        <w:rPr>
          <w:b/>
          <w:bCs/>
          <w:noProof/>
        </w:rPr>
        <w:pict>
          <v:line id="_x0000_s1639" style="position:absolute;left:0;text-align:left;z-index:251993088" from="225pt,3.85pt" to="5in,3.85pt" strokeweight="2.25pt"/>
        </w:pict>
      </w:r>
      <w:r w:rsidR="0073610B">
        <w:t xml:space="preserve">  </w:t>
      </w:r>
      <w:r w:rsidR="0073610B" w:rsidRPr="008074E7">
        <w:rPr>
          <w:b/>
          <w:bCs/>
          <w:vertAlign w:val="superscript"/>
        </w:rPr>
        <w:t>P1</w:t>
      </w:r>
      <w:r w:rsidR="0073610B">
        <w:rPr>
          <w:b/>
          <w:bCs/>
          <w:vertAlign w:val="superscript"/>
        </w:rPr>
        <w:t xml:space="preserve"> </w:t>
      </w:r>
      <w:r w:rsidR="0073610B">
        <w:rPr>
          <w:b/>
          <w:bCs/>
          <w:vertAlign w:val="superscript"/>
        </w:rPr>
        <w:tab/>
      </w:r>
      <w:r w:rsidR="0073610B">
        <w:rPr>
          <w:b/>
          <w:bCs/>
          <w:vertAlign w:val="superscript"/>
        </w:rPr>
        <w:tab/>
      </w:r>
      <w:r w:rsidR="0073610B">
        <w:rPr>
          <w:b/>
          <w:bCs/>
          <w:vertAlign w:val="superscript"/>
        </w:rPr>
        <w:tab/>
      </w:r>
      <w:r w:rsidR="0073610B">
        <w:rPr>
          <w:b/>
          <w:bCs/>
          <w:vertAlign w:val="superscript"/>
        </w:rPr>
        <w:tab/>
      </w:r>
      <w:r w:rsidR="0073610B">
        <w:rPr>
          <w:b/>
          <w:bCs/>
          <w:vertAlign w:val="superscript"/>
        </w:rPr>
        <w:tab/>
        <w:t xml:space="preserve">                P1</w:t>
      </w:r>
      <w:r w:rsidR="0073610B">
        <w:t xml:space="preserve">                           </w:t>
      </w:r>
      <w:r w:rsidR="0073610B">
        <w:rPr>
          <w:rFonts w:hint="cs"/>
          <w:rtl/>
        </w:rPr>
        <w:t xml:space="preserve"> </w:t>
      </w:r>
    </w:p>
    <w:p w:rsidR="0073610B" w:rsidRPr="003147FB" w:rsidRDefault="00A9086C" w:rsidP="0073610B">
      <w:pPr>
        <w:tabs>
          <w:tab w:val="left" w:pos="2250"/>
        </w:tabs>
        <w:spacing w:after="0" w:line="240" w:lineRule="auto"/>
        <w:rPr>
          <w:b/>
          <w:bCs/>
        </w:rPr>
      </w:pPr>
      <w:r>
        <w:rPr>
          <w:b/>
          <w:bCs/>
          <w:noProof/>
        </w:rPr>
        <w:pict>
          <v:line id="_x0000_s1635" style="position:absolute;left:0;text-align:left;z-index:251988992" from="225pt,14.2pt" to="378pt,14.2pt" strokeweight="1.5pt"/>
        </w:pict>
      </w:r>
      <w:r>
        <w:rPr>
          <w:b/>
          <w:bCs/>
          <w:noProof/>
        </w:rPr>
        <w:pict>
          <v:line id="_x0000_s1634" style="position:absolute;left:0;text-align:left;z-index:251987968" from="36pt,14.2pt" to="189pt,14.2pt" strokeweight="1.5pt"/>
        </w:pict>
      </w:r>
      <w:r w:rsidR="0073610B">
        <w:t xml:space="preserve">                          </w:t>
      </w:r>
      <w:r w:rsidR="0073610B" w:rsidRPr="003147FB">
        <w:rPr>
          <w:b/>
          <w:bCs/>
        </w:rPr>
        <w:t>(C)</w:t>
      </w:r>
      <w:r w:rsidR="0073610B">
        <w:rPr>
          <w:b/>
          <w:bCs/>
        </w:rPr>
        <w:t xml:space="preserve">               </w:t>
      </w:r>
      <w:r w:rsidR="0073610B">
        <w:rPr>
          <w:b/>
          <w:bCs/>
        </w:rPr>
        <w:tab/>
      </w:r>
      <w:r w:rsidR="0073610B">
        <w:rPr>
          <w:b/>
          <w:bCs/>
        </w:rPr>
        <w:tab/>
      </w:r>
      <w:r w:rsidR="0073610B">
        <w:rPr>
          <w:b/>
          <w:bCs/>
        </w:rPr>
        <w:tab/>
      </w:r>
      <w:r w:rsidR="0073610B">
        <w:rPr>
          <w:b/>
          <w:bCs/>
        </w:rPr>
        <w:tab/>
      </w:r>
      <w:r w:rsidR="0073610B">
        <w:rPr>
          <w:b/>
          <w:bCs/>
        </w:rPr>
        <w:tab/>
        <w:t>(D)</w:t>
      </w:r>
    </w:p>
    <w:p w:rsidR="0073610B" w:rsidRPr="00F73625" w:rsidRDefault="0073610B" w:rsidP="0073610B">
      <w:pPr>
        <w:tabs>
          <w:tab w:val="left" w:pos="2250"/>
        </w:tabs>
        <w:bidi/>
        <w:spacing w:after="0" w:line="240" w:lineRule="auto"/>
        <w:jc w:val="both"/>
        <w:rPr>
          <w:rFonts w:ascii="Simplified Arabic" w:hAnsi="Simplified Arabic" w:cs="Simplified Arabic"/>
          <w:sz w:val="28"/>
          <w:szCs w:val="28"/>
          <w:rtl/>
        </w:rPr>
      </w:pPr>
      <w:r w:rsidRPr="00F73625">
        <w:rPr>
          <w:rFonts w:ascii="Simplified Arabic" w:hAnsi="Simplified Arabic" w:cs="Simplified Arabic"/>
          <w:sz w:val="28"/>
          <w:szCs w:val="28"/>
          <w:rtl/>
        </w:rPr>
        <w:lastRenderedPageBreak/>
        <w:t>يتحقق توازن المنشأة كما في الشكل (</w:t>
      </w:r>
      <w:r w:rsidRPr="00F73625">
        <w:rPr>
          <w:rFonts w:ascii="Simplified Arabic" w:hAnsi="Simplified Arabic" w:cs="Simplified Arabic"/>
          <w:sz w:val="28"/>
          <w:szCs w:val="28"/>
        </w:rPr>
        <w:t>A</w:t>
      </w:r>
      <w:r w:rsidRPr="00F73625">
        <w:rPr>
          <w:rFonts w:ascii="Simplified Arabic" w:hAnsi="Simplified Arabic" w:cs="Simplified Arabic"/>
          <w:sz w:val="28"/>
          <w:szCs w:val="28"/>
          <w:rtl/>
        </w:rPr>
        <w:t>)، عند تحقق الشرط (</w:t>
      </w:r>
      <w:r w:rsidRPr="00F73625">
        <w:rPr>
          <w:rFonts w:ascii="Simplified Arabic" w:hAnsi="Simplified Arabic" w:cs="Simplified Arabic"/>
          <w:sz w:val="28"/>
          <w:szCs w:val="28"/>
        </w:rPr>
        <w:t xml:space="preserve">Po = MC </w:t>
      </w:r>
      <w:r w:rsidRPr="00F73625">
        <w:rPr>
          <w:rFonts w:ascii="Simplified Arabic" w:hAnsi="Simplified Arabic" w:cs="Simplified Arabic"/>
          <w:sz w:val="28"/>
          <w:szCs w:val="28"/>
          <w:rtl/>
        </w:rPr>
        <w:t xml:space="preserve"> عند أدنى </w:t>
      </w:r>
      <w:r w:rsidRPr="00F73625">
        <w:rPr>
          <w:rFonts w:ascii="Simplified Arabic" w:hAnsi="Simplified Arabic" w:cs="Simplified Arabic"/>
          <w:sz w:val="28"/>
          <w:szCs w:val="28"/>
        </w:rPr>
        <w:t>AVC</w:t>
      </w:r>
      <w:r w:rsidRPr="00F73625">
        <w:rPr>
          <w:rFonts w:ascii="Simplified Arabic" w:hAnsi="Simplified Arabic" w:cs="Simplified Arabic"/>
          <w:sz w:val="28"/>
          <w:szCs w:val="28"/>
          <w:rtl/>
        </w:rPr>
        <w:t xml:space="preserve">). وعند </w:t>
      </w:r>
      <w:r>
        <w:rPr>
          <w:rFonts w:ascii="Simplified Arabic" w:hAnsi="Simplified Arabic" w:cs="Simplified Arabic"/>
          <w:sz w:val="28"/>
          <w:szCs w:val="28"/>
          <w:rtl/>
        </w:rPr>
        <w:t>إرتفاع</w:t>
      </w:r>
      <w:r w:rsidRPr="00F73625">
        <w:rPr>
          <w:rFonts w:ascii="Simplified Arabic" w:hAnsi="Simplified Arabic" w:cs="Simplified Arabic"/>
          <w:sz w:val="28"/>
          <w:szCs w:val="28"/>
          <w:rtl/>
        </w:rPr>
        <w:t xml:space="preserve"> السعر من (</w:t>
      </w:r>
      <w:r w:rsidRPr="00F73625">
        <w:rPr>
          <w:rFonts w:ascii="Simplified Arabic" w:hAnsi="Simplified Arabic" w:cs="Simplified Arabic"/>
          <w:sz w:val="28"/>
          <w:szCs w:val="28"/>
        </w:rPr>
        <w:t>Po</w:t>
      </w:r>
      <w:r w:rsidRPr="00F73625">
        <w:rPr>
          <w:rFonts w:ascii="Simplified Arabic" w:hAnsi="Simplified Arabic" w:cs="Simplified Arabic"/>
          <w:sz w:val="28"/>
          <w:szCs w:val="28"/>
          <w:rtl/>
        </w:rPr>
        <w:t xml:space="preserve"> إلى </w:t>
      </w:r>
      <w:r w:rsidRPr="00F73625">
        <w:rPr>
          <w:rFonts w:ascii="Simplified Arabic" w:hAnsi="Simplified Arabic" w:cs="Simplified Arabic"/>
          <w:sz w:val="28"/>
          <w:szCs w:val="28"/>
        </w:rPr>
        <w:t>P1</w:t>
      </w:r>
      <w:r w:rsidRPr="00F73625">
        <w:rPr>
          <w:rFonts w:ascii="Simplified Arabic" w:hAnsi="Simplified Arabic" w:cs="Simplified Arabic"/>
          <w:sz w:val="28"/>
          <w:szCs w:val="28"/>
          <w:rtl/>
        </w:rPr>
        <w:t xml:space="preserve">)، تبدأ المنشأة بتحقيق أرباح اقتصادية، وهذا يدفع منشات جديدة للدخول إلى سوق السلعة. </w:t>
      </w:r>
      <w:r>
        <w:rPr>
          <w:rFonts w:ascii="Simplified Arabic" w:hAnsi="Simplified Arabic" w:cs="Simplified Arabic" w:hint="cs"/>
          <w:sz w:val="28"/>
          <w:szCs w:val="28"/>
          <w:rtl/>
        </w:rPr>
        <w:t>إ</w:t>
      </w:r>
      <w:r w:rsidRPr="00F73625">
        <w:rPr>
          <w:rFonts w:ascii="Simplified Arabic" w:hAnsi="Simplified Arabic" w:cs="Simplified Arabic"/>
          <w:sz w:val="28"/>
          <w:szCs w:val="28"/>
          <w:rtl/>
        </w:rPr>
        <w:t xml:space="preserve">ن دخول هذه المنشات الجديدة يعني </w:t>
      </w:r>
      <w:r>
        <w:rPr>
          <w:rFonts w:ascii="Simplified Arabic" w:hAnsi="Simplified Arabic" w:cs="Simplified Arabic"/>
          <w:sz w:val="28"/>
          <w:szCs w:val="28"/>
          <w:rtl/>
        </w:rPr>
        <w:t>إرتفاع</w:t>
      </w:r>
      <w:r w:rsidRPr="00F73625">
        <w:rPr>
          <w:rFonts w:ascii="Simplified Arabic" w:hAnsi="Simplified Arabic" w:cs="Simplified Arabic"/>
          <w:sz w:val="28"/>
          <w:szCs w:val="28"/>
          <w:rtl/>
        </w:rPr>
        <w:t xml:space="preserve"> حجم الإنتاج في السوق مما يعمل على انخفاض السعر. وتستمر هذه العملية إلى أن يعود السعر إلى مستواه السابق في الشكل (</w:t>
      </w:r>
      <w:r w:rsidRPr="00F73625">
        <w:rPr>
          <w:rFonts w:ascii="Simplified Arabic" w:hAnsi="Simplified Arabic" w:cs="Simplified Arabic"/>
          <w:sz w:val="28"/>
          <w:szCs w:val="28"/>
        </w:rPr>
        <w:t>B</w:t>
      </w:r>
      <w:r w:rsidRPr="00F73625">
        <w:rPr>
          <w:rFonts w:ascii="Simplified Arabic" w:hAnsi="Simplified Arabic" w:cs="Simplified Arabic"/>
          <w:sz w:val="28"/>
          <w:szCs w:val="28"/>
          <w:rtl/>
        </w:rPr>
        <w:t>) من (</w:t>
      </w:r>
      <w:r w:rsidRPr="00F73625">
        <w:rPr>
          <w:rFonts w:ascii="Simplified Arabic" w:hAnsi="Simplified Arabic" w:cs="Simplified Arabic"/>
          <w:sz w:val="28"/>
          <w:szCs w:val="28"/>
        </w:rPr>
        <w:t>P1</w:t>
      </w:r>
      <w:r w:rsidRPr="00F73625">
        <w:rPr>
          <w:rFonts w:ascii="Simplified Arabic" w:hAnsi="Simplified Arabic" w:cs="Simplified Arabic"/>
          <w:sz w:val="28"/>
          <w:szCs w:val="28"/>
          <w:rtl/>
        </w:rPr>
        <w:t xml:space="preserve"> إلى </w:t>
      </w:r>
      <w:r w:rsidRPr="00F73625">
        <w:rPr>
          <w:rFonts w:ascii="Simplified Arabic" w:hAnsi="Simplified Arabic" w:cs="Simplified Arabic"/>
          <w:sz w:val="28"/>
          <w:szCs w:val="28"/>
        </w:rPr>
        <w:t>Po</w:t>
      </w:r>
      <w:r w:rsidRPr="00F73625">
        <w:rPr>
          <w:rFonts w:ascii="Simplified Arabic" w:hAnsi="Simplified Arabic" w:cs="Simplified Arabic"/>
          <w:sz w:val="28"/>
          <w:szCs w:val="28"/>
          <w:rtl/>
        </w:rPr>
        <w:t xml:space="preserve">)، وتتلاشى الأرباح الاقتصادية. </w:t>
      </w:r>
    </w:p>
    <w:p w:rsidR="0073610B" w:rsidRPr="00F73625" w:rsidRDefault="0073610B" w:rsidP="0073610B">
      <w:pPr>
        <w:tabs>
          <w:tab w:val="left" w:pos="2250"/>
        </w:tabs>
        <w:bidi/>
        <w:spacing w:after="0" w:line="240" w:lineRule="auto"/>
        <w:jc w:val="both"/>
        <w:rPr>
          <w:rFonts w:ascii="Simplified Arabic" w:hAnsi="Simplified Arabic" w:cs="Simplified Arabic"/>
          <w:sz w:val="28"/>
          <w:szCs w:val="28"/>
          <w:rtl/>
        </w:rPr>
      </w:pPr>
      <w:r w:rsidRPr="00F73625">
        <w:rPr>
          <w:rFonts w:ascii="Simplified Arabic" w:hAnsi="Simplified Arabic" w:cs="Simplified Arabic"/>
          <w:sz w:val="28"/>
          <w:szCs w:val="28"/>
          <w:rtl/>
        </w:rPr>
        <w:t>من جهة أخرى، يتحقق توازن المنشأة كما في الشكل (</w:t>
      </w:r>
      <w:r w:rsidRPr="00F73625">
        <w:rPr>
          <w:rFonts w:ascii="Simplified Arabic" w:hAnsi="Simplified Arabic" w:cs="Simplified Arabic"/>
          <w:sz w:val="28"/>
          <w:szCs w:val="28"/>
        </w:rPr>
        <w:t>C</w:t>
      </w:r>
      <w:r w:rsidRPr="00F73625">
        <w:rPr>
          <w:rFonts w:ascii="Simplified Arabic" w:hAnsi="Simplified Arabic" w:cs="Simplified Arabic"/>
          <w:sz w:val="28"/>
          <w:szCs w:val="28"/>
          <w:rtl/>
        </w:rPr>
        <w:t>) عند تحقق الشرط (</w:t>
      </w:r>
      <w:r w:rsidRPr="00F73625">
        <w:rPr>
          <w:rFonts w:ascii="Simplified Arabic" w:hAnsi="Simplified Arabic" w:cs="Simplified Arabic"/>
          <w:sz w:val="28"/>
          <w:szCs w:val="28"/>
        </w:rPr>
        <w:t xml:space="preserve">Po = MC </w:t>
      </w:r>
      <w:r w:rsidRPr="00F73625">
        <w:rPr>
          <w:rFonts w:ascii="Simplified Arabic" w:hAnsi="Simplified Arabic" w:cs="Simplified Arabic"/>
          <w:sz w:val="28"/>
          <w:szCs w:val="28"/>
          <w:rtl/>
        </w:rPr>
        <w:t xml:space="preserve"> عند أدنى </w:t>
      </w:r>
      <w:r w:rsidRPr="00F73625">
        <w:rPr>
          <w:rFonts w:ascii="Simplified Arabic" w:hAnsi="Simplified Arabic" w:cs="Simplified Arabic"/>
          <w:sz w:val="28"/>
          <w:szCs w:val="28"/>
        </w:rPr>
        <w:t>AVC</w:t>
      </w:r>
      <w:r w:rsidRPr="00F73625">
        <w:rPr>
          <w:rFonts w:ascii="Simplified Arabic" w:hAnsi="Simplified Arabic" w:cs="Simplified Arabic"/>
          <w:sz w:val="28"/>
          <w:szCs w:val="28"/>
          <w:rtl/>
        </w:rPr>
        <w:t>).</w:t>
      </w:r>
      <w:r w:rsidRPr="00F73625">
        <w:rPr>
          <w:rFonts w:ascii="Simplified Arabic" w:hAnsi="Simplified Arabic" w:cs="Simplified Arabic"/>
          <w:sz w:val="28"/>
          <w:szCs w:val="28"/>
        </w:rPr>
        <w:t xml:space="preserve"> </w:t>
      </w:r>
      <w:r w:rsidRPr="00F73625">
        <w:rPr>
          <w:rFonts w:ascii="Simplified Arabic" w:hAnsi="Simplified Arabic" w:cs="Simplified Arabic"/>
          <w:sz w:val="28"/>
          <w:szCs w:val="28"/>
          <w:rtl/>
        </w:rPr>
        <w:t xml:space="preserve"> وعند انخفاض السعر من </w:t>
      </w:r>
      <w:r w:rsidRPr="00F73625">
        <w:rPr>
          <w:rFonts w:ascii="Simplified Arabic" w:hAnsi="Simplified Arabic" w:cs="Simplified Arabic"/>
          <w:sz w:val="28"/>
          <w:szCs w:val="28"/>
        </w:rPr>
        <w:t>Po</w:t>
      </w:r>
      <w:r w:rsidRPr="00F73625">
        <w:rPr>
          <w:rFonts w:ascii="Simplified Arabic" w:hAnsi="Simplified Arabic" w:cs="Simplified Arabic"/>
          <w:sz w:val="28"/>
          <w:szCs w:val="28"/>
          <w:rtl/>
        </w:rPr>
        <w:t xml:space="preserve"> إلى </w:t>
      </w:r>
      <w:r w:rsidRPr="00F73625">
        <w:rPr>
          <w:rFonts w:ascii="Simplified Arabic" w:hAnsi="Simplified Arabic" w:cs="Simplified Arabic"/>
          <w:sz w:val="28"/>
          <w:szCs w:val="28"/>
        </w:rPr>
        <w:t>P1</w:t>
      </w:r>
      <w:r w:rsidRPr="00F73625">
        <w:rPr>
          <w:rFonts w:ascii="Simplified Arabic" w:hAnsi="Simplified Arabic" w:cs="Simplified Arabic"/>
          <w:sz w:val="28"/>
          <w:szCs w:val="28"/>
          <w:rtl/>
        </w:rPr>
        <w:t>، تبدأ المنشأة بتحقيق خسائر مما يدفع بعض المنشات العاملة إلى الخروج من سوق السلعة. أن خروج هذه المنشات يعني انخفاض حجم الإنتاج، مما يعمل على رفع سعر السلعة. وتستمر هذه العملية إلى أن يرتفع السعر إلى مستواه السابق في الشكل (</w:t>
      </w:r>
      <w:r w:rsidRPr="00F73625">
        <w:rPr>
          <w:rFonts w:ascii="Simplified Arabic" w:hAnsi="Simplified Arabic" w:cs="Simplified Arabic"/>
          <w:sz w:val="28"/>
          <w:szCs w:val="28"/>
        </w:rPr>
        <w:t>D</w:t>
      </w:r>
      <w:r w:rsidRPr="00F73625">
        <w:rPr>
          <w:rFonts w:ascii="Simplified Arabic" w:hAnsi="Simplified Arabic" w:cs="Simplified Arabic"/>
          <w:sz w:val="28"/>
          <w:szCs w:val="28"/>
          <w:rtl/>
        </w:rPr>
        <w:t>) من (</w:t>
      </w:r>
      <w:r w:rsidRPr="00F73625">
        <w:rPr>
          <w:rFonts w:ascii="Simplified Arabic" w:hAnsi="Simplified Arabic" w:cs="Simplified Arabic"/>
          <w:sz w:val="28"/>
          <w:szCs w:val="28"/>
        </w:rPr>
        <w:t>P1</w:t>
      </w:r>
      <w:r w:rsidRPr="00F73625">
        <w:rPr>
          <w:rFonts w:ascii="Simplified Arabic" w:hAnsi="Simplified Arabic" w:cs="Simplified Arabic"/>
          <w:sz w:val="28"/>
          <w:szCs w:val="28"/>
          <w:rtl/>
        </w:rPr>
        <w:t xml:space="preserve"> إلى </w:t>
      </w:r>
      <w:r w:rsidRPr="00F73625">
        <w:rPr>
          <w:rFonts w:ascii="Simplified Arabic" w:hAnsi="Simplified Arabic" w:cs="Simplified Arabic"/>
          <w:sz w:val="28"/>
          <w:szCs w:val="28"/>
        </w:rPr>
        <w:t>Po</w:t>
      </w:r>
      <w:r w:rsidRPr="00F73625">
        <w:rPr>
          <w:rFonts w:ascii="Simplified Arabic" w:hAnsi="Simplified Arabic" w:cs="Simplified Arabic"/>
          <w:sz w:val="28"/>
          <w:szCs w:val="28"/>
          <w:rtl/>
        </w:rPr>
        <w:t>) وتتلاشى الخسائر.</w:t>
      </w:r>
    </w:p>
    <w:p w:rsidR="0073610B" w:rsidRPr="001A5D48" w:rsidRDefault="0073610B" w:rsidP="0073610B">
      <w:pPr>
        <w:bidi/>
        <w:spacing w:before="240"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Pr="001A5D48">
        <w:rPr>
          <w:rFonts w:ascii="Simplified Arabic" w:hAnsi="Simplified Arabic" w:cs="Simplified Arabic"/>
          <w:b/>
          <w:bCs/>
          <w:sz w:val="28"/>
          <w:szCs w:val="28"/>
          <w:rtl/>
        </w:rPr>
        <w:t xml:space="preserve">. </w:t>
      </w:r>
      <w:r w:rsidRPr="001A5D48">
        <w:rPr>
          <w:rFonts w:ascii="Simplified Arabic" w:hAnsi="Simplified Arabic" w:cs="Simplified Arabic"/>
          <w:b/>
          <w:bCs/>
          <w:sz w:val="28"/>
          <w:szCs w:val="28"/>
          <w:rtl/>
          <w:lang w:bidi="ar-KW"/>
        </w:rPr>
        <w:t>الاحتكار التام</w:t>
      </w:r>
    </w:p>
    <w:p w:rsidR="0073610B" w:rsidRPr="001A5D48" w:rsidRDefault="0073610B" w:rsidP="0073610B">
      <w:pPr>
        <w:bidi/>
        <w:spacing w:after="0" w:line="240" w:lineRule="auto"/>
        <w:jc w:val="both"/>
        <w:rPr>
          <w:rFonts w:ascii="Simplified Arabic" w:hAnsi="Simplified Arabic" w:cs="Simplified Arabic"/>
          <w:sz w:val="28"/>
          <w:szCs w:val="28"/>
        </w:rPr>
      </w:pPr>
      <w:r w:rsidRPr="001A5D48">
        <w:rPr>
          <w:rFonts w:ascii="Simplified Arabic" w:hAnsi="Simplified Arabic" w:cs="Simplified Arabic"/>
          <w:sz w:val="28"/>
          <w:szCs w:val="28"/>
        </w:rPr>
        <w:t xml:space="preserve"> </w:t>
      </w:r>
      <w:r w:rsidRPr="001A5D48">
        <w:rPr>
          <w:rFonts w:ascii="Simplified Arabic" w:hAnsi="Simplified Arabic" w:cs="Simplified Arabic"/>
          <w:sz w:val="28"/>
          <w:szCs w:val="28"/>
          <w:rtl/>
        </w:rPr>
        <w:t>يعتبر سوق سلعة ما سوق احتكار تام إذا تميز السوق بالخصائص التالية:</w:t>
      </w:r>
      <w:r w:rsidRPr="001A5D48">
        <w:rPr>
          <w:rFonts w:ascii="Simplified Arabic" w:hAnsi="Simplified Arabic" w:cs="Simplified Arabic"/>
          <w:sz w:val="28"/>
          <w:szCs w:val="28"/>
        </w:rPr>
        <w:t xml:space="preserve"> </w:t>
      </w:r>
    </w:p>
    <w:p w:rsidR="0073610B" w:rsidRPr="001A5D48" w:rsidRDefault="0073610B" w:rsidP="0073610B">
      <w:pPr>
        <w:bidi/>
        <w:spacing w:after="0" w:line="240" w:lineRule="auto"/>
        <w:jc w:val="both"/>
        <w:rPr>
          <w:rFonts w:ascii="Simplified Arabic" w:hAnsi="Simplified Arabic" w:cs="Simplified Arabic"/>
          <w:sz w:val="28"/>
          <w:szCs w:val="28"/>
        </w:rPr>
      </w:pPr>
      <w:r w:rsidRPr="001A5D48">
        <w:rPr>
          <w:rFonts w:ascii="Simplified Arabic" w:hAnsi="Simplified Arabic" w:cs="Simplified Arabic"/>
          <w:sz w:val="28"/>
          <w:szCs w:val="28"/>
          <w:rtl/>
        </w:rPr>
        <w:t xml:space="preserve">1- وجود منتج أو بائع وحيد في السوق: إن هذا المحتكر يمثل سوق السلعة. فعندما يقوم المحتكر برفع الكمية المعروضة من السلعة، فإن سعر السلعة سوف ينخفض. أما عندما يقوم المحتكر بتخفيض الكمية المعروضة فإن سعر السلعة سوف يرتفع. ويعتبر المحتكر صانعاً للسعر، وليس مستقبلاً للسعر كما في سوق المنافسة الكاملة. </w:t>
      </w:r>
    </w:p>
    <w:p w:rsidR="0073610B" w:rsidRPr="001A5D48" w:rsidRDefault="0073610B" w:rsidP="0073610B">
      <w:pPr>
        <w:bidi/>
        <w:spacing w:line="240" w:lineRule="auto"/>
        <w:jc w:val="both"/>
        <w:rPr>
          <w:rFonts w:ascii="Simplified Arabic" w:hAnsi="Simplified Arabic" w:cs="Simplified Arabic"/>
          <w:sz w:val="28"/>
          <w:szCs w:val="28"/>
        </w:rPr>
      </w:pPr>
      <w:r w:rsidRPr="001A5D48">
        <w:rPr>
          <w:rFonts w:ascii="Simplified Arabic" w:hAnsi="Simplified Arabic" w:cs="Simplified Arabic"/>
          <w:sz w:val="28"/>
          <w:szCs w:val="28"/>
          <w:rtl/>
        </w:rPr>
        <w:t>2- عدم وجود بدائل قريبة لسلعة المحتكر: ما يميز السلعة التي يقوم المحتكر بإنتاجها أو بيعها هو عدم وجود بدائل قريبة للسلعة، وبالتالي تكون مرونة الطلب السعرية لسلعة المحتكر مرونة منخفضة جداً، ويكون معامل المرونة مقارباً للصفر.</w:t>
      </w:r>
      <w:r w:rsidRPr="001A5D48">
        <w:rPr>
          <w:rFonts w:ascii="Simplified Arabic" w:hAnsi="Simplified Arabic" w:cs="Simplified Arabic"/>
          <w:sz w:val="28"/>
          <w:szCs w:val="28"/>
        </w:rPr>
        <w:t xml:space="preserve"> </w:t>
      </w:r>
    </w:p>
    <w:p w:rsidR="0073610B" w:rsidRPr="001A5D48" w:rsidRDefault="0073610B" w:rsidP="0073610B">
      <w:pPr>
        <w:bidi/>
        <w:spacing w:line="240" w:lineRule="auto"/>
        <w:jc w:val="both"/>
        <w:rPr>
          <w:rFonts w:ascii="Simplified Arabic" w:hAnsi="Simplified Arabic" w:cs="Simplified Arabic"/>
          <w:sz w:val="28"/>
          <w:szCs w:val="28"/>
        </w:rPr>
      </w:pPr>
      <w:r w:rsidRPr="001A5D48">
        <w:rPr>
          <w:rFonts w:ascii="Simplified Arabic" w:hAnsi="Simplified Arabic" w:cs="Simplified Arabic"/>
          <w:sz w:val="28"/>
          <w:szCs w:val="28"/>
          <w:rtl/>
        </w:rPr>
        <w:t>3- وجود عوائق تمنع دخول منتجين جدد إلى سوق: قد تكون هذه العوائق عوائق قانونية (براءات الاختراع والامتياز)، عوائق حكومية (قوانين محلية)، عوائق إنتاجية (ملكية طريقة الإنتاج أو ملكية عناصر الإنتاج)، عوائق تقنية (التكنولوجيا المستخدمة في عملية الإنتاج)، أو عوائق طبيعية.</w:t>
      </w:r>
    </w:p>
    <w:p w:rsidR="0073610B" w:rsidRPr="00C814FB" w:rsidRDefault="0073610B" w:rsidP="0073610B">
      <w:pPr>
        <w:bidi/>
        <w:spacing w:after="0" w:line="240" w:lineRule="auto"/>
        <w:jc w:val="both"/>
        <w:rPr>
          <w:rFonts w:ascii="Simplified Arabic" w:hAnsi="Simplified Arabic" w:cs="Simplified Arabic"/>
          <w:b/>
          <w:bCs/>
          <w:sz w:val="28"/>
          <w:szCs w:val="28"/>
          <w:rtl/>
        </w:rPr>
      </w:pPr>
      <w:r w:rsidRPr="00C814FB">
        <w:rPr>
          <w:rFonts w:ascii="Simplified Arabic" w:hAnsi="Simplified Arabic" w:cs="Simplified Arabic"/>
          <w:b/>
          <w:bCs/>
          <w:sz w:val="28"/>
          <w:szCs w:val="28"/>
          <w:rtl/>
        </w:rPr>
        <w:t>توازن المحتكر في المدى القصير:</w:t>
      </w:r>
    </w:p>
    <w:p w:rsidR="0073610B" w:rsidRPr="00C814FB" w:rsidRDefault="0073610B" w:rsidP="0073610B">
      <w:pPr>
        <w:bidi/>
        <w:spacing w:after="0"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t>باستخدام المعلومات الخاصة بمنشأة احتكارية والموضحة في الجدول رقم (8.1)، يمكن التوصل إلى توازن المحتكر كما يلي:</w:t>
      </w:r>
    </w:p>
    <w:p w:rsidR="0073610B" w:rsidRDefault="0073610B" w:rsidP="0073610B">
      <w:pPr>
        <w:bidi/>
        <w:spacing w:after="0" w:line="360" w:lineRule="auto"/>
        <w:jc w:val="both"/>
        <w:rPr>
          <w:b/>
          <w:bCs/>
          <w:sz w:val="28"/>
          <w:szCs w:val="28"/>
          <w:rtl/>
        </w:rPr>
      </w:pPr>
    </w:p>
    <w:p w:rsidR="0073610B" w:rsidRPr="00B06285" w:rsidRDefault="0073610B" w:rsidP="0073610B">
      <w:pPr>
        <w:bidi/>
        <w:spacing w:after="0" w:line="360" w:lineRule="auto"/>
        <w:jc w:val="both"/>
        <w:rPr>
          <w:b/>
          <w:bCs/>
          <w:sz w:val="28"/>
          <w:szCs w:val="28"/>
          <w:rtl/>
        </w:rPr>
      </w:pPr>
      <w:r w:rsidRPr="00B06285">
        <w:rPr>
          <w:rFonts w:hint="cs"/>
          <w:b/>
          <w:bCs/>
          <w:sz w:val="28"/>
          <w:szCs w:val="28"/>
          <w:rtl/>
        </w:rPr>
        <w:lastRenderedPageBreak/>
        <w:t>جدول (7.2)</w:t>
      </w:r>
    </w:p>
    <w:p w:rsidR="0073610B" w:rsidRPr="00B06285" w:rsidRDefault="0073610B" w:rsidP="0073610B">
      <w:pPr>
        <w:bidi/>
        <w:spacing w:after="0" w:line="360" w:lineRule="auto"/>
        <w:jc w:val="both"/>
        <w:rPr>
          <w:b/>
          <w:bCs/>
          <w:sz w:val="28"/>
          <w:szCs w:val="28"/>
          <w:rtl/>
        </w:rPr>
      </w:pPr>
      <w:r w:rsidRPr="00B06285">
        <w:rPr>
          <w:rFonts w:hint="cs"/>
          <w:b/>
          <w:bCs/>
          <w:sz w:val="28"/>
          <w:szCs w:val="28"/>
          <w:rtl/>
        </w:rPr>
        <w:t>هيكل التكاليف الخاص بمنشأة احتكارية</w:t>
      </w:r>
    </w:p>
    <w:tbl>
      <w:tblPr>
        <w:bidiVisual/>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68"/>
        <w:gridCol w:w="1368"/>
        <w:gridCol w:w="1368"/>
        <w:gridCol w:w="1368"/>
        <w:gridCol w:w="1368"/>
        <w:gridCol w:w="1369"/>
      </w:tblGrid>
      <w:tr w:rsidR="0073610B" w:rsidRPr="001B0476" w:rsidTr="0024146B">
        <w:tc>
          <w:tcPr>
            <w:tcW w:w="665" w:type="pct"/>
          </w:tcPr>
          <w:p w:rsidR="0073610B" w:rsidRPr="001B0476" w:rsidRDefault="0073610B" w:rsidP="0024146B">
            <w:pPr>
              <w:spacing w:after="0" w:line="240" w:lineRule="auto"/>
              <w:rPr>
                <w:b/>
                <w:bCs/>
                <w:rtl/>
              </w:rPr>
            </w:pPr>
            <w:r w:rsidRPr="001B0476">
              <w:rPr>
                <w:b/>
                <w:bCs/>
              </w:rPr>
              <w:t>TR – TC</w:t>
            </w:r>
          </w:p>
        </w:tc>
        <w:tc>
          <w:tcPr>
            <w:tcW w:w="722" w:type="pct"/>
          </w:tcPr>
          <w:p w:rsidR="0073610B" w:rsidRPr="001B0476" w:rsidRDefault="0073610B" w:rsidP="0024146B">
            <w:pPr>
              <w:spacing w:line="240" w:lineRule="auto"/>
              <w:rPr>
                <w:b/>
                <w:bCs/>
                <w:rtl/>
              </w:rPr>
            </w:pPr>
            <w:r w:rsidRPr="001B0476">
              <w:rPr>
                <w:b/>
                <w:bCs/>
              </w:rPr>
              <w:t>MR</w:t>
            </w:r>
          </w:p>
        </w:tc>
        <w:tc>
          <w:tcPr>
            <w:tcW w:w="722" w:type="pct"/>
          </w:tcPr>
          <w:p w:rsidR="0073610B" w:rsidRPr="001B0476" w:rsidRDefault="0073610B" w:rsidP="0024146B">
            <w:pPr>
              <w:spacing w:line="240" w:lineRule="auto"/>
              <w:rPr>
                <w:b/>
                <w:bCs/>
                <w:rtl/>
              </w:rPr>
            </w:pPr>
            <w:r w:rsidRPr="001B0476">
              <w:rPr>
                <w:b/>
                <w:bCs/>
              </w:rPr>
              <w:t>MC</w:t>
            </w:r>
          </w:p>
        </w:tc>
        <w:tc>
          <w:tcPr>
            <w:tcW w:w="722" w:type="pct"/>
          </w:tcPr>
          <w:p w:rsidR="0073610B" w:rsidRPr="001B0476" w:rsidRDefault="0073610B" w:rsidP="0024146B">
            <w:pPr>
              <w:spacing w:line="240" w:lineRule="auto"/>
              <w:rPr>
                <w:b/>
                <w:bCs/>
                <w:rtl/>
              </w:rPr>
            </w:pPr>
            <w:r w:rsidRPr="001B0476">
              <w:rPr>
                <w:b/>
                <w:bCs/>
              </w:rPr>
              <w:t>TR</w:t>
            </w:r>
          </w:p>
        </w:tc>
        <w:tc>
          <w:tcPr>
            <w:tcW w:w="722" w:type="pct"/>
          </w:tcPr>
          <w:p w:rsidR="0073610B" w:rsidRPr="001B0476" w:rsidRDefault="0073610B" w:rsidP="0024146B">
            <w:pPr>
              <w:spacing w:line="240" w:lineRule="auto"/>
              <w:rPr>
                <w:b/>
                <w:bCs/>
                <w:rtl/>
              </w:rPr>
            </w:pPr>
            <w:r w:rsidRPr="001B0476">
              <w:rPr>
                <w:b/>
                <w:bCs/>
              </w:rPr>
              <w:t>TC</w:t>
            </w:r>
          </w:p>
        </w:tc>
        <w:tc>
          <w:tcPr>
            <w:tcW w:w="722" w:type="pct"/>
          </w:tcPr>
          <w:p w:rsidR="0073610B" w:rsidRPr="001B0476" w:rsidRDefault="0073610B" w:rsidP="0024146B">
            <w:pPr>
              <w:spacing w:line="240" w:lineRule="auto"/>
              <w:rPr>
                <w:b/>
                <w:bCs/>
                <w:rtl/>
              </w:rPr>
            </w:pPr>
            <w:r w:rsidRPr="001B0476">
              <w:rPr>
                <w:b/>
                <w:bCs/>
              </w:rPr>
              <w:t>Q</w:t>
            </w:r>
            <w:r w:rsidRPr="001B0476">
              <w:rPr>
                <w:b/>
                <w:bCs/>
                <w:vertAlign w:val="subscript"/>
              </w:rPr>
              <w:t>d</w:t>
            </w:r>
          </w:p>
        </w:tc>
        <w:tc>
          <w:tcPr>
            <w:tcW w:w="723" w:type="pct"/>
          </w:tcPr>
          <w:p w:rsidR="0073610B" w:rsidRPr="001B0476" w:rsidRDefault="0073610B" w:rsidP="0024146B">
            <w:pPr>
              <w:spacing w:line="240" w:lineRule="auto"/>
              <w:rPr>
                <w:b/>
                <w:bCs/>
                <w:rtl/>
              </w:rPr>
            </w:pPr>
            <w:r w:rsidRPr="001B0476">
              <w:rPr>
                <w:b/>
                <w:bCs/>
              </w:rPr>
              <w:t>P</w:t>
            </w:r>
          </w:p>
        </w:tc>
      </w:tr>
      <w:tr w:rsidR="0073610B" w:rsidRPr="001B0476" w:rsidTr="0024146B">
        <w:tc>
          <w:tcPr>
            <w:tcW w:w="665" w:type="pct"/>
          </w:tcPr>
          <w:p w:rsidR="0073610B" w:rsidRPr="00B06285" w:rsidRDefault="0073610B" w:rsidP="0024146B">
            <w:pPr>
              <w:spacing w:line="240" w:lineRule="auto"/>
              <w:rPr>
                <w:rtl/>
              </w:rPr>
            </w:pPr>
            <w:r w:rsidRPr="00B06285">
              <w:t>- 50</w:t>
            </w:r>
          </w:p>
        </w:tc>
        <w:tc>
          <w:tcPr>
            <w:tcW w:w="722" w:type="pct"/>
          </w:tcPr>
          <w:p w:rsidR="0073610B" w:rsidRPr="00B06285" w:rsidRDefault="0073610B" w:rsidP="0024146B">
            <w:pPr>
              <w:spacing w:line="240" w:lineRule="auto"/>
              <w:rPr>
                <w:rtl/>
              </w:rPr>
            </w:pPr>
            <w:r w:rsidRPr="00B06285">
              <w:t>--</w:t>
            </w:r>
          </w:p>
        </w:tc>
        <w:tc>
          <w:tcPr>
            <w:tcW w:w="722" w:type="pct"/>
          </w:tcPr>
          <w:p w:rsidR="0073610B" w:rsidRPr="00B06285" w:rsidRDefault="0073610B" w:rsidP="0024146B">
            <w:pPr>
              <w:spacing w:line="240" w:lineRule="auto"/>
              <w:rPr>
                <w:rtl/>
              </w:rPr>
            </w:pPr>
            <w:r w:rsidRPr="00B06285">
              <w:t>0</w:t>
            </w:r>
          </w:p>
        </w:tc>
        <w:tc>
          <w:tcPr>
            <w:tcW w:w="722" w:type="pct"/>
          </w:tcPr>
          <w:p w:rsidR="0073610B" w:rsidRPr="00B06285" w:rsidRDefault="0073610B" w:rsidP="0024146B">
            <w:pPr>
              <w:spacing w:line="240" w:lineRule="auto"/>
              <w:rPr>
                <w:rtl/>
              </w:rPr>
            </w:pPr>
            <w:r w:rsidRPr="00B06285">
              <w:t>0</w:t>
            </w:r>
          </w:p>
        </w:tc>
        <w:tc>
          <w:tcPr>
            <w:tcW w:w="722" w:type="pct"/>
          </w:tcPr>
          <w:p w:rsidR="0073610B" w:rsidRPr="00B06285" w:rsidRDefault="0073610B" w:rsidP="0024146B">
            <w:pPr>
              <w:spacing w:line="240" w:lineRule="auto"/>
              <w:rPr>
                <w:rtl/>
              </w:rPr>
            </w:pPr>
            <w:r w:rsidRPr="00B06285">
              <w:t>50</w:t>
            </w:r>
          </w:p>
        </w:tc>
        <w:tc>
          <w:tcPr>
            <w:tcW w:w="722" w:type="pct"/>
          </w:tcPr>
          <w:p w:rsidR="0073610B" w:rsidRPr="00B06285" w:rsidRDefault="0073610B" w:rsidP="0024146B">
            <w:pPr>
              <w:spacing w:line="240" w:lineRule="auto"/>
              <w:rPr>
                <w:rtl/>
              </w:rPr>
            </w:pPr>
            <w:r w:rsidRPr="00B06285">
              <w:t>0</w:t>
            </w:r>
          </w:p>
        </w:tc>
        <w:tc>
          <w:tcPr>
            <w:tcW w:w="723" w:type="pct"/>
          </w:tcPr>
          <w:p w:rsidR="0073610B" w:rsidRPr="00B06285" w:rsidRDefault="0073610B" w:rsidP="0024146B">
            <w:pPr>
              <w:spacing w:line="240" w:lineRule="auto"/>
              <w:rPr>
                <w:rtl/>
              </w:rPr>
            </w:pPr>
            <w:r w:rsidRPr="00B06285">
              <w:t>40</w:t>
            </w:r>
          </w:p>
        </w:tc>
      </w:tr>
      <w:tr w:rsidR="0073610B" w:rsidRPr="001B0476" w:rsidTr="0024146B">
        <w:tc>
          <w:tcPr>
            <w:tcW w:w="665" w:type="pct"/>
          </w:tcPr>
          <w:p w:rsidR="0073610B" w:rsidRPr="00B06285" w:rsidRDefault="0073610B" w:rsidP="0024146B">
            <w:pPr>
              <w:spacing w:line="240" w:lineRule="auto"/>
              <w:rPr>
                <w:rtl/>
              </w:rPr>
            </w:pPr>
            <w:r w:rsidRPr="00B06285">
              <w:t>- 18</w:t>
            </w:r>
          </w:p>
        </w:tc>
        <w:tc>
          <w:tcPr>
            <w:tcW w:w="722" w:type="pct"/>
          </w:tcPr>
          <w:p w:rsidR="0073610B" w:rsidRPr="00B06285" w:rsidRDefault="0073610B" w:rsidP="0024146B">
            <w:pPr>
              <w:spacing w:line="240" w:lineRule="auto"/>
              <w:rPr>
                <w:rtl/>
              </w:rPr>
            </w:pPr>
            <w:r w:rsidRPr="00B06285">
              <w:t>38</w:t>
            </w:r>
          </w:p>
        </w:tc>
        <w:tc>
          <w:tcPr>
            <w:tcW w:w="722" w:type="pct"/>
          </w:tcPr>
          <w:p w:rsidR="0073610B" w:rsidRPr="00B06285" w:rsidRDefault="0073610B" w:rsidP="0024146B">
            <w:pPr>
              <w:spacing w:line="240" w:lineRule="auto"/>
              <w:rPr>
                <w:rtl/>
              </w:rPr>
            </w:pPr>
            <w:r w:rsidRPr="00B06285">
              <w:t>6</w:t>
            </w:r>
          </w:p>
        </w:tc>
        <w:tc>
          <w:tcPr>
            <w:tcW w:w="722" w:type="pct"/>
          </w:tcPr>
          <w:p w:rsidR="0073610B" w:rsidRPr="00B06285" w:rsidRDefault="0073610B" w:rsidP="0024146B">
            <w:pPr>
              <w:spacing w:line="240" w:lineRule="auto"/>
              <w:rPr>
                <w:rtl/>
              </w:rPr>
            </w:pPr>
            <w:r w:rsidRPr="00B06285">
              <w:t>38</w:t>
            </w:r>
          </w:p>
        </w:tc>
        <w:tc>
          <w:tcPr>
            <w:tcW w:w="722" w:type="pct"/>
          </w:tcPr>
          <w:p w:rsidR="0073610B" w:rsidRPr="00B06285" w:rsidRDefault="0073610B" w:rsidP="0024146B">
            <w:pPr>
              <w:spacing w:line="240" w:lineRule="auto"/>
              <w:rPr>
                <w:rtl/>
              </w:rPr>
            </w:pPr>
            <w:r w:rsidRPr="00B06285">
              <w:t>56</w:t>
            </w:r>
          </w:p>
        </w:tc>
        <w:tc>
          <w:tcPr>
            <w:tcW w:w="722" w:type="pct"/>
          </w:tcPr>
          <w:p w:rsidR="0073610B" w:rsidRPr="00B06285" w:rsidRDefault="0073610B" w:rsidP="0024146B">
            <w:pPr>
              <w:spacing w:line="240" w:lineRule="auto"/>
              <w:rPr>
                <w:rtl/>
              </w:rPr>
            </w:pPr>
            <w:r w:rsidRPr="00B06285">
              <w:t>1</w:t>
            </w:r>
          </w:p>
        </w:tc>
        <w:tc>
          <w:tcPr>
            <w:tcW w:w="723" w:type="pct"/>
          </w:tcPr>
          <w:p w:rsidR="0073610B" w:rsidRPr="00B06285" w:rsidRDefault="0073610B" w:rsidP="0024146B">
            <w:pPr>
              <w:spacing w:line="240" w:lineRule="auto"/>
              <w:rPr>
                <w:rtl/>
              </w:rPr>
            </w:pPr>
            <w:r w:rsidRPr="00B06285">
              <w:t>38</w:t>
            </w:r>
          </w:p>
        </w:tc>
      </w:tr>
      <w:tr w:rsidR="0073610B" w:rsidRPr="001B0476" w:rsidTr="0024146B">
        <w:tc>
          <w:tcPr>
            <w:tcW w:w="665" w:type="pct"/>
          </w:tcPr>
          <w:p w:rsidR="0073610B" w:rsidRPr="00B06285" w:rsidRDefault="0073610B" w:rsidP="0024146B">
            <w:pPr>
              <w:spacing w:line="240" w:lineRule="auto"/>
              <w:rPr>
                <w:rtl/>
              </w:rPr>
            </w:pPr>
            <w:r w:rsidRPr="00B06285">
              <w:t>6</w:t>
            </w:r>
          </w:p>
        </w:tc>
        <w:tc>
          <w:tcPr>
            <w:tcW w:w="722" w:type="pct"/>
          </w:tcPr>
          <w:p w:rsidR="0073610B" w:rsidRPr="00B06285" w:rsidRDefault="0073610B" w:rsidP="0024146B">
            <w:pPr>
              <w:spacing w:line="240" w:lineRule="auto"/>
              <w:rPr>
                <w:rtl/>
              </w:rPr>
            </w:pPr>
            <w:r w:rsidRPr="00B06285">
              <w:t>34</w:t>
            </w:r>
          </w:p>
        </w:tc>
        <w:tc>
          <w:tcPr>
            <w:tcW w:w="722" w:type="pct"/>
          </w:tcPr>
          <w:p w:rsidR="0073610B" w:rsidRPr="00B06285" w:rsidRDefault="0073610B" w:rsidP="0024146B">
            <w:pPr>
              <w:spacing w:line="240" w:lineRule="auto"/>
              <w:rPr>
                <w:rtl/>
              </w:rPr>
            </w:pPr>
            <w:r w:rsidRPr="00B06285">
              <w:t>10</w:t>
            </w:r>
          </w:p>
        </w:tc>
        <w:tc>
          <w:tcPr>
            <w:tcW w:w="722" w:type="pct"/>
          </w:tcPr>
          <w:p w:rsidR="0073610B" w:rsidRPr="00B06285" w:rsidRDefault="0073610B" w:rsidP="0024146B">
            <w:pPr>
              <w:spacing w:line="240" w:lineRule="auto"/>
              <w:rPr>
                <w:rtl/>
              </w:rPr>
            </w:pPr>
            <w:r w:rsidRPr="00B06285">
              <w:t>72</w:t>
            </w:r>
          </w:p>
        </w:tc>
        <w:tc>
          <w:tcPr>
            <w:tcW w:w="722" w:type="pct"/>
          </w:tcPr>
          <w:p w:rsidR="0073610B" w:rsidRPr="00B06285" w:rsidRDefault="0073610B" w:rsidP="0024146B">
            <w:pPr>
              <w:spacing w:line="240" w:lineRule="auto"/>
              <w:rPr>
                <w:rtl/>
              </w:rPr>
            </w:pPr>
            <w:r w:rsidRPr="00B06285">
              <w:t>66</w:t>
            </w:r>
          </w:p>
        </w:tc>
        <w:tc>
          <w:tcPr>
            <w:tcW w:w="722" w:type="pct"/>
          </w:tcPr>
          <w:p w:rsidR="0073610B" w:rsidRPr="00B06285" w:rsidRDefault="0073610B" w:rsidP="0024146B">
            <w:pPr>
              <w:spacing w:line="240" w:lineRule="auto"/>
              <w:rPr>
                <w:rtl/>
              </w:rPr>
            </w:pPr>
            <w:r w:rsidRPr="00B06285">
              <w:t>2</w:t>
            </w:r>
          </w:p>
        </w:tc>
        <w:tc>
          <w:tcPr>
            <w:tcW w:w="723" w:type="pct"/>
          </w:tcPr>
          <w:p w:rsidR="0073610B" w:rsidRPr="00B06285" w:rsidRDefault="0073610B" w:rsidP="0024146B">
            <w:pPr>
              <w:spacing w:line="240" w:lineRule="auto"/>
              <w:rPr>
                <w:rtl/>
              </w:rPr>
            </w:pPr>
            <w:r w:rsidRPr="00B06285">
              <w:t>36</w:t>
            </w:r>
          </w:p>
        </w:tc>
      </w:tr>
      <w:tr w:rsidR="0073610B" w:rsidRPr="001B0476" w:rsidTr="0024146B">
        <w:tc>
          <w:tcPr>
            <w:tcW w:w="665" w:type="pct"/>
          </w:tcPr>
          <w:p w:rsidR="0073610B" w:rsidRPr="00B06285" w:rsidRDefault="0073610B" w:rsidP="0024146B">
            <w:pPr>
              <w:spacing w:line="240" w:lineRule="auto"/>
              <w:rPr>
                <w:rtl/>
              </w:rPr>
            </w:pPr>
            <w:r w:rsidRPr="00B06285">
              <w:t>22</w:t>
            </w:r>
          </w:p>
        </w:tc>
        <w:tc>
          <w:tcPr>
            <w:tcW w:w="722" w:type="pct"/>
          </w:tcPr>
          <w:p w:rsidR="0073610B" w:rsidRPr="00B06285" w:rsidRDefault="0073610B" w:rsidP="0024146B">
            <w:pPr>
              <w:spacing w:line="240" w:lineRule="auto"/>
              <w:rPr>
                <w:rtl/>
              </w:rPr>
            </w:pPr>
            <w:r w:rsidRPr="00B06285">
              <w:t>30</w:t>
            </w:r>
          </w:p>
        </w:tc>
        <w:tc>
          <w:tcPr>
            <w:tcW w:w="722" w:type="pct"/>
          </w:tcPr>
          <w:p w:rsidR="0073610B" w:rsidRPr="00B06285" w:rsidRDefault="0073610B" w:rsidP="0024146B">
            <w:pPr>
              <w:spacing w:line="240" w:lineRule="auto"/>
              <w:rPr>
                <w:rtl/>
              </w:rPr>
            </w:pPr>
            <w:r w:rsidRPr="00B06285">
              <w:t>14</w:t>
            </w:r>
          </w:p>
        </w:tc>
        <w:tc>
          <w:tcPr>
            <w:tcW w:w="722" w:type="pct"/>
          </w:tcPr>
          <w:p w:rsidR="0073610B" w:rsidRPr="00B06285" w:rsidRDefault="0073610B" w:rsidP="0024146B">
            <w:pPr>
              <w:spacing w:line="240" w:lineRule="auto"/>
              <w:rPr>
                <w:rtl/>
              </w:rPr>
            </w:pPr>
            <w:r w:rsidRPr="00B06285">
              <w:t>102</w:t>
            </w:r>
          </w:p>
        </w:tc>
        <w:tc>
          <w:tcPr>
            <w:tcW w:w="722" w:type="pct"/>
          </w:tcPr>
          <w:p w:rsidR="0073610B" w:rsidRPr="00B06285" w:rsidRDefault="0073610B" w:rsidP="0024146B">
            <w:pPr>
              <w:spacing w:line="240" w:lineRule="auto"/>
              <w:rPr>
                <w:rtl/>
              </w:rPr>
            </w:pPr>
            <w:r w:rsidRPr="00B06285">
              <w:t>80</w:t>
            </w:r>
          </w:p>
        </w:tc>
        <w:tc>
          <w:tcPr>
            <w:tcW w:w="722" w:type="pct"/>
          </w:tcPr>
          <w:p w:rsidR="0073610B" w:rsidRPr="00B06285" w:rsidRDefault="0073610B" w:rsidP="0024146B">
            <w:pPr>
              <w:spacing w:line="240" w:lineRule="auto"/>
              <w:rPr>
                <w:rtl/>
              </w:rPr>
            </w:pPr>
            <w:r w:rsidRPr="00B06285">
              <w:t>3</w:t>
            </w:r>
          </w:p>
        </w:tc>
        <w:tc>
          <w:tcPr>
            <w:tcW w:w="723" w:type="pct"/>
          </w:tcPr>
          <w:p w:rsidR="0073610B" w:rsidRPr="00B06285" w:rsidRDefault="0073610B" w:rsidP="0024146B">
            <w:pPr>
              <w:spacing w:line="240" w:lineRule="auto"/>
              <w:rPr>
                <w:rtl/>
              </w:rPr>
            </w:pPr>
            <w:r w:rsidRPr="00B06285">
              <w:t>34</w:t>
            </w:r>
          </w:p>
        </w:tc>
      </w:tr>
      <w:tr w:rsidR="0073610B" w:rsidRPr="001B0476" w:rsidTr="0024146B">
        <w:tc>
          <w:tcPr>
            <w:tcW w:w="665" w:type="pct"/>
          </w:tcPr>
          <w:p w:rsidR="0073610B" w:rsidRPr="00B06285" w:rsidRDefault="0073610B" w:rsidP="0024146B">
            <w:pPr>
              <w:spacing w:line="240" w:lineRule="auto"/>
              <w:rPr>
                <w:rtl/>
              </w:rPr>
            </w:pPr>
            <w:r w:rsidRPr="00B06285">
              <w:t>29</w:t>
            </w:r>
          </w:p>
        </w:tc>
        <w:tc>
          <w:tcPr>
            <w:tcW w:w="722" w:type="pct"/>
          </w:tcPr>
          <w:p w:rsidR="0073610B" w:rsidRPr="00B06285" w:rsidRDefault="0073610B" w:rsidP="0024146B">
            <w:pPr>
              <w:spacing w:line="240" w:lineRule="auto"/>
              <w:rPr>
                <w:rtl/>
              </w:rPr>
            </w:pPr>
            <w:r w:rsidRPr="00B06285">
              <w:t>26</w:t>
            </w:r>
          </w:p>
        </w:tc>
        <w:tc>
          <w:tcPr>
            <w:tcW w:w="722" w:type="pct"/>
          </w:tcPr>
          <w:p w:rsidR="0073610B" w:rsidRPr="00B06285" w:rsidRDefault="0073610B" w:rsidP="0024146B">
            <w:pPr>
              <w:spacing w:line="240" w:lineRule="auto"/>
              <w:rPr>
                <w:rtl/>
              </w:rPr>
            </w:pPr>
            <w:r w:rsidRPr="00B06285">
              <w:t>19</w:t>
            </w:r>
          </w:p>
        </w:tc>
        <w:tc>
          <w:tcPr>
            <w:tcW w:w="722" w:type="pct"/>
          </w:tcPr>
          <w:p w:rsidR="0073610B" w:rsidRPr="00B06285" w:rsidRDefault="0073610B" w:rsidP="0024146B">
            <w:pPr>
              <w:spacing w:line="240" w:lineRule="auto"/>
              <w:rPr>
                <w:rtl/>
              </w:rPr>
            </w:pPr>
            <w:r w:rsidRPr="00B06285">
              <w:t>128</w:t>
            </w:r>
          </w:p>
        </w:tc>
        <w:tc>
          <w:tcPr>
            <w:tcW w:w="722" w:type="pct"/>
          </w:tcPr>
          <w:p w:rsidR="0073610B" w:rsidRPr="00B06285" w:rsidRDefault="0073610B" w:rsidP="0024146B">
            <w:pPr>
              <w:spacing w:line="240" w:lineRule="auto"/>
              <w:rPr>
                <w:rtl/>
              </w:rPr>
            </w:pPr>
            <w:r w:rsidRPr="00B06285">
              <w:t>99</w:t>
            </w:r>
          </w:p>
        </w:tc>
        <w:tc>
          <w:tcPr>
            <w:tcW w:w="722" w:type="pct"/>
          </w:tcPr>
          <w:p w:rsidR="0073610B" w:rsidRPr="00B06285" w:rsidRDefault="0073610B" w:rsidP="0024146B">
            <w:pPr>
              <w:spacing w:line="240" w:lineRule="auto"/>
              <w:rPr>
                <w:rtl/>
              </w:rPr>
            </w:pPr>
            <w:r w:rsidRPr="00B06285">
              <w:t>4</w:t>
            </w:r>
          </w:p>
        </w:tc>
        <w:tc>
          <w:tcPr>
            <w:tcW w:w="723" w:type="pct"/>
          </w:tcPr>
          <w:p w:rsidR="0073610B" w:rsidRPr="00B06285" w:rsidRDefault="0073610B" w:rsidP="0024146B">
            <w:pPr>
              <w:spacing w:line="240" w:lineRule="auto"/>
              <w:rPr>
                <w:rtl/>
              </w:rPr>
            </w:pPr>
            <w:r w:rsidRPr="00B06285">
              <w:t>32</w:t>
            </w:r>
          </w:p>
        </w:tc>
      </w:tr>
      <w:tr w:rsidR="0073610B" w:rsidRPr="001B0476" w:rsidTr="0024146B">
        <w:tc>
          <w:tcPr>
            <w:tcW w:w="665" w:type="pct"/>
          </w:tcPr>
          <w:p w:rsidR="0073610B" w:rsidRPr="00C70BAB" w:rsidRDefault="0073610B" w:rsidP="0024146B">
            <w:pPr>
              <w:spacing w:line="240" w:lineRule="auto"/>
              <w:rPr>
                <w:b/>
                <w:bCs/>
                <w:u w:val="single"/>
                <w:rtl/>
              </w:rPr>
            </w:pPr>
            <w:r w:rsidRPr="00C70BAB">
              <w:rPr>
                <w:b/>
                <w:bCs/>
                <w:u w:val="single"/>
              </w:rPr>
              <w:t>30</w:t>
            </w:r>
          </w:p>
        </w:tc>
        <w:tc>
          <w:tcPr>
            <w:tcW w:w="722" w:type="pct"/>
          </w:tcPr>
          <w:p w:rsidR="0073610B" w:rsidRPr="00C70BAB" w:rsidRDefault="0073610B" w:rsidP="0024146B">
            <w:pPr>
              <w:spacing w:line="240" w:lineRule="auto"/>
              <w:rPr>
                <w:b/>
                <w:bCs/>
                <w:u w:val="single"/>
                <w:rtl/>
              </w:rPr>
            </w:pPr>
            <w:r w:rsidRPr="00C70BAB">
              <w:rPr>
                <w:b/>
                <w:bCs/>
                <w:u w:val="single"/>
              </w:rPr>
              <w:t>22</w:t>
            </w:r>
          </w:p>
        </w:tc>
        <w:tc>
          <w:tcPr>
            <w:tcW w:w="722" w:type="pct"/>
          </w:tcPr>
          <w:p w:rsidR="0073610B" w:rsidRPr="00C70BAB" w:rsidRDefault="0073610B" w:rsidP="0024146B">
            <w:pPr>
              <w:spacing w:line="240" w:lineRule="auto"/>
              <w:rPr>
                <w:b/>
                <w:bCs/>
                <w:u w:val="single"/>
                <w:rtl/>
              </w:rPr>
            </w:pPr>
            <w:r w:rsidRPr="00C70BAB">
              <w:rPr>
                <w:b/>
                <w:bCs/>
                <w:u w:val="single"/>
              </w:rPr>
              <w:t>22</w:t>
            </w:r>
          </w:p>
        </w:tc>
        <w:tc>
          <w:tcPr>
            <w:tcW w:w="722" w:type="pct"/>
          </w:tcPr>
          <w:p w:rsidR="0073610B" w:rsidRPr="00C70BAB" w:rsidRDefault="0073610B" w:rsidP="0024146B">
            <w:pPr>
              <w:spacing w:line="240" w:lineRule="auto"/>
              <w:rPr>
                <w:b/>
                <w:bCs/>
                <w:u w:val="single"/>
                <w:rtl/>
              </w:rPr>
            </w:pPr>
            <w:r w:rsidRPr="00C70BAB">
              <w:rPr>
                <w:b/>
                <w:bCs/>
                <w:u w:val="single"/>
              </w:rPr>
              <w:t>150</w:t>
            </w:r>
          </w:p>
        </w:tc>
        <w:tc>
          <w:tcPr>
            <w:tcW w:w="722" w:type="pct"/>
          </w:tcPr>
          <w:p w:rsidR="0073610B" w:rsidRPr="00C70BAB" w:rsidRDefault="0073610B" w:rsidP="0024146B">
            <w:pPr>
              <w:spacing w:line="240" w:lineRule="auto"/>
              <w:rPr>
                <w:b/>
                <w:bCs/>
                <w:u w:val="single"/>
                <w:rtl/>
              </w:rPr>
            </w:pPr>
            <w:r w:rsidRPr="00C70BAB">
              <w:rPr>
                <w:b/>
                <w:bCs/>
                <w:u w:val="single"/>
              </w:rPr>
              <w:t>120</w:t>
            </w:r>
          </w:p>
        </w:tc>
        <w:tc>
          <w:tcPr>
            <w:tcW w:w="722" w:type="pct"/>
          </w:tcPr>
          <w:p w:rsidR="0073610B" w:rsidRPr="00C70BAB" w:rsidRDefault="0073610B" w:rsidP="0024146B">
            <w:pPr>
              <w:spacing w:line="240" w:lineRule="auto"/>
              <w:rPr>
                <w:b/>
                <w:bCs/>
                <w:u w:val="single"/>
                <w:rtl/>
              </w:rPr>
            </w:pPr>
            <w:r w:rsidRPr="00C70BAB">
              <w:rPr>
                <w:b/>
                <w:bCs/>
                <w:u w:val="single"/>
              </w:rPr>
              <w:t>5</w:t>
            </w:r>
          </w:p>
        </w:tc>
        <w:tc>
          <w:tcPr>
            <w:tcW w:w="723" w:type="pct"/>
          </w:tcPr>
          <w:p w:rsidR="0073610B" w:rsidRPr="00C70BAB" w:rsidRDefault="0073610B" w:rsidP="0024146B">
            <w:pPr>
              <w:spacing w:line="240" w:lineRule="auto"/>
              <w:rPr>
                <w:b/>
                <w:bCs/>
                <w:u w:val="single"/>
                <w:rtl/>
              </w:rPr>
            </w:pPr>
            <w:r w:rsidRPr="00C70BAB">
              <w:rPr>
                <w:b/>
                <w:bCs/>
                <w:u w:val="single"/>
              </w:rPr>
              <w:t>30</w:t>
            </w:r>
          </w:p>
        </w:tc>
      </w:tr>
      <w:tr w:rsidR="0073610B" w:rsidRPr="001B0476" w:rsidTr="0024146B">
        <w:tc>
          <w:tcPr>
            <w:tcW w:w="665" w:type="pct"/>
          </w:tcPr>
          <w:p w:rsidR="0073610B" w:rsidRPr="00B06285" w:rsidRDefault="0073610B" w:rsidP="0024146B">
            <w:pPr>
              <w:spacing w:line="240" w:lineRule="auto"/>
              <w:rPr>
                <w:rtl/>
              </w:rPr>
            </w:pPr>
            <w:r w:rsidRPr="00B06285">
              <w:t>22</w:t>
            </w:r>
          </w:p>
        </w:tc>
        <w:tc>
          <w:tcPr>
            <w:tcW w:w="722" w:type="pct"/>
          </w:tcPr>
          <w:p w:rsidR="0073610B" w:rsidRPr="00B06285" w:rsidRDefault="0073610B" w:rsidP="0024146B">
            <w:pPr>
              <w:spacing w:line="240" w:lineRule="auto"/>
              <w:rPr>
                <w:rtl/>
              </w:rPr>
            </w:pPr>
            <w:r w:rsidRPr="00B06285">
              <w:t>18</w:t>
            </w:r>
          </w:p>
        </w:tc>
        <w:tc>
          <w:tcPr>
            <w:tcW w:w="722" w:type="pct"/>
          </w:tcPr>
          <w:p w:rsidR="0073610B" w:rsidRPr="00B06285" w:rsidRDefault="0073610B" w:rsidP="0024146B">
            <w:pPr>
              <w:spacing w:line="240" w:lineRule="auto"/>
              <w:rPr>
                <w:rtl/>
              </w:rPr>
            </w:pPr>
            <w:r w:rsidRPr="00B06285">
              <w:t>26</w:t>
            </w:r>
          </w:p>
        </w:tc>
        <w:tc>
          <w:tcPr>
            <w:tcW w:w="722" w:type="pct"/>
          </w:tcPr>
          <w:p w:rsidR="0073610B" w:rsidRPr="00B06285" w:rsidRDefault="0073610B" w:rsidP="0024146B">
            <w:pPr>
              <w:spacing w:line="240" w:lineRule="auto"/>
              <w:rPr>
                <w:rtl/>
              </w:rPr>
            </w:pPr>
            <w:r w:rsidRPr="00B06285">
              <w:t>168</w:t>
            </w:r>
          </w:p>
        </w:tc>
        <w:tc>
          <w:tcPr>
            <w:tcW w:w="722" w:type="pct"/>
          </w:tcPr>
          <w:p w:rsidR="0073610B" w:rsidRPr="00B06285" w:rsidRDefault="0073610B" w:rsidP="0024146B">
            <w:pPr>
              <w:spacing w:line="240" w:lineRule="auto"/>
              <w:rPr>
                <w:rtl/>
              </w:rPr>
            </w:pPr>
            <w:r w:rsidRPr="00B06285">
              <w:t>146</w:t>
            </w:r>
          </w:p>
        </w:tc>
        <w:tc>
          <w:tcPr>
            <w:tcW w:w="722" w:type="pct"/>
          </w:tcPr>
          <w:p w:rsidR="0073610B" w:rsidRPr="00B06285" w:rsidRDefault="0073610B" w:rsidP="0024146B">
            <w:pPr>
              <w:spacing w:line="240" w:lineRule="auto"/>
              <w:rPr>
                <w:rtl/>
              </w:rPr>
            </w:pPr>
            <w:r w:rsidRPr="00B06285">
              <w:t>6</w:t>
            </w:r>
          </w:p>
        </w:tc>
        <w:tc>
          <w:tcPr>
            <w:tcW w:w="723" w:type="pct"/>
          </w:tcPr>
          <w:p w:rsidR="0073610B" w:rsidRPr="00B06285" w:rsidRDefault="0073610B" w:rsidP="0024146B">
            <w:pPr>
              <w:spacing w:line="240" w:lineRule="auto"/>
              <w:rPr>
                <w:rtl/>
              </w:rPr>
            </w:pPr>
            <w:r w:rsidRPr="00B06285">
              <w:t>28</w:t>
            </w:r>
          </w:p>
        </w:tc>
      </w:tr>
      <w:tr w:rsidR="0073610B" w:rsidRPr="001B0476" w:rsidTr="0024146B">
        <w:tc>
          <w:tcPr>
            <w:tcW w:w="665" w:type="pct"/>
          </w:tcPr>
          <w:p w:rsidR="0073610B" w:rsidRPr="00B06285" w:rsidRDefault="0073610B" w:rsidP="0024146B">
            <w:pPr>
              <w:spacing w:line="240" w:lineRule="auto"/>
              <w:rPr>
                <w:rtl/>
              </w:rPr>
            </w:pPr>
            <w:r w:rsidRPr="00B06285">
              <w:t>6</w:t>
            </w:r>
          </w:p>
        </w:tc>
        <w:tc>
          <w:tcPr>
            <w:tcW w:w="722" w:type="pct"/>
          </w:tcPr>
          <w:p w:rsidR="0073610B" w:rsidRPr="00B06285" w:rsidRDefault="0073610B" w:rsidP="0024146B">
            <w:pPr>
              <w:spacing w:line="240" w:lineRule="auto"/>
              <w:rPr>
                <w:rtl/>
              </w:rPr>
            </w:pPr>
            <w:r w:rsidRPr="00B06285">
              <w:t>14</w:t>
            </w:r>
          </w:p>
        </w:tc>
        <w:tc>
          <w:tcPr>
            <w:tcW w:w="722" w:type="pct"/>
          </w:tcPr>
          <w:p w:rsidR="0073610B" w:rsidRPr="00B06285" w:rsidRDefault="0073610B" w:rsidP="0024146B">
            <w:pPr>
              <w:spacing w:line="240" w:lineRule="auto"/>
              <w:rPr>
                <w:rtl/>
              </w:rPr>
            </w:pPr>
            <w:r w:rsidRPr="00B06285">
              <w:t>30</w:t>
            </w:r>
          </w:p>
        </w:tc>
        <w:tc>
          <w:tcPr>
            <w:tcW w:w="722" w:type="pct"/>
          </w:tcPr>
          <w:p w:rsidR="0073610B" w:rsidRPr="00B06285" w:rsidRDefault="0073610B" w:rsidP="0024146B">
            <w:pPr>
              <w:spacing w:line="240" w:lineRule="auto"/>
              <w:rPr>
                <w:rtl/>
              </w:rPr>
            </w:pPr>
            <w:r w:rsidRPr="00B06285">
              <w:t>182</w:t>
            </w:r>
          </w:p>
        </w:tc>
        <w:tc>
          <w:tcPr>
            <w:tcW w:w="722" w:type="pct"/>
          </w:tcPr>
          <w:p w:rsidR="0073610B" w:rsidRPr="00B06285" w:rsidRDefault="0073610B" w:rsidP="0024146B">
            <w:pPr>
              <w:spacing w:line="240" w:lineRule="auto"/>
              <w:rPr>
                <w:rtl/>
              </w:rPr>
            </w:pPr>
            <w:r w:rsidRPr="00B06285">
              <w:t>176</w:t>
            </w:r>
          </w:p>
        </w:tc>
        <w:tc>
          <w:tcPr>
            <w:tcW w:w="722" w:type="pct"/>
          </w:tcPr>
          <w:p w:rsidR="0073610B" w:rsidRPr="00B06285" w:rsidRDefault="0073610B" w:rsidP="0024146B">
            <w:pPr>
              <w:spacing w:line="240" w:lineRule="auto"/>
              <w:rPr>
                <w:rtl/>
              </w:rPr>
            </w:pPr>
            <w:r w:rsidRPr="00B06285">
              <w:t>7</w:t>
            </w:r>
          </w:p>
        </w:tc>
        <w:tc>
          <w:tcPr>
            <w:tcW w:w="723" w:type="pct"/>
          </w:tcPr>
          <w:p w:rsidR="0073610B" w:rsidRPr="00B06285" w:rsidRDefault="0073610B" w:rsidP="0024146B">
            <w:pPr>
              <w:spacing w:line="240" w:lineRule="auto"/>
              <w:rPr>
                <w:rtl/>
              </w:rPr>
            </w:pPr>
            <w:r w:rsidRPr="00B06285">
              <w:t>26</w:t>
            </w:r>
          </w:p>
        </w:tc>
      </w:tr>
      <w:tr w:rsidR="0073610B" w:rsidRPr="001B0476" w:rsidTr="0024146B">
        <w:tc>
          <w:tcPr>
            <w:tcW w:w="665" w:type="pct"/>
          </w:tcPr>
          <w:p w:rsidR="0073610B" w:rsidRPr="00B06285" w:rsidRDefault="0073610B" w:rsidP="0024146B">
            <w:pPr>
              <w:spacing w:line="240" w:lineRule="auto"/>
              <w:rPr>
                <w:rtl/>
              </w:rPr>
            </w:pPr>
            <w:r w:rsidRPr="00B06285">
              <w:t>- 18</w:t>
            </w:r>
          </w:p>
        </w:tc>
        <w:tc>
          <w:tcPr>
            <w:tcW w:w="722" w:type="pct"/>
          </w:tcPr>
          <w:p w:rsidR="0073610B" w:rsidRPr="00B06285" w:rsidRDefault="0073610B" w:rsidP="0024146B">
            <w:pPr>
              <w:spacing w:line="240" w:lineRule="auto"/>
              <w:rPr>
                <w:rtl/>
              </w:rPr>
            </w:pPr>
            <w:r w:rsidRPr="00B06285">
              <w:t>10</w:t>
            </w:r>
          </w:p>
        </w:tc>
        <w:tc>
          <w:tcPr>
            <w:tcW w:w="722" w:type="pct"/>
          </w:tcPr>
          <w:p w:rsidR="0073610B" w:rsidRPr="00B06285" w:rsidRDefault="0073610B" w:rsidP="0024146B">
            <w:pPr>
              <w:spacing w:line="240" w:lineRule="auto"/>
              <w:rPr>
                <w:rtl/>
              </w:rPr>
            </w:pPr>
            <w:r w:rsidRPr="00B06285">
              <w:t>34</w:t>
            </w:r>
          </w:p>
        </w:tc>
        <w:tc>
          <w:tcPr>
            <w:tcW w:w="722" w:type="pct"/>
          </w:tcPr>
          <w:p w:rsidR="0073610B" w:rsidRPr="00B06285" w:rsidRDefault="0073610B" w:rsidP="0024146B">
            <w:pPr>
              <w:spacing w:line="240" w:lineRule="auto"/>
              <w:rPr>
                <w:rtl/>
              </w:rPr>
            </w:pPr>
            <w:r w:rsidRPr="00B06285">
              <w:t>192</w:t>
            </w:r>
          </w:p>
        </w:tc>
        <w:tc>
          <w:tcPr>
            <w:tcW w:w="722" w:type="pct"/>
          </w:tcPr>
          <w:p w:rsidR="0073610B" w:rsidRPr="00B06285" w:rsidRDefault="0073610B" w:rsidP="0024146B">
            <w:pPr>
              <w:spacing w:line="240" w:lineRule="auto"/>
              <w:rPr>
                <w:rtl/>
              </w:rPr>
            </w:pPr>
            <w:r w:rsidRPr="00B06285">
              <w:t>210</w:t>
            </w:r>
          </w:p>
        </w:tc>
        <w:tc>
          <w:tcPr>
            <w:tcW w:w="722" w:type="pct"/>
          </w:tcPr>
          <w:p w:rsidR="0073610B" w:rsidRPr="00B06285" w:rsidRDefault="0073610B" w:rsidP="0024146B">
            <w:pPr>
              <w:spacing w:line="240" w:lineRule="auto"/>
              <w:rPr>
                <w:rtl/>
              </w:rPr>
            </w:pPr>
            <w:r w:rsidRPr="00B06285">
              <w:t>8</w:t>
            </w:r>
          </w:p>
        </w:tc>
        <w:tc>
          <w:tcPr>
            <w:tcW w:w="723" w:type="pct"/>
          </w:tcPr>
          <w:p w:rsidR="0073610B" w:rsidRPr="00B06285" w:rsidRDefault="0073610B" w:rsidP="0024146B">
            <w:pPr>
              <w:spacing w:line="240" w:lineRule="auto"/>
            </w:pPr>
            <w:r w:rsidRPr="00B06285">
              <w:t>24</w:t>
            </w:r>
          </w:p>
        </w:tc>
      </w:tr>
    </w:tbl>
    <w:p w:rsidR="0073610B" w:rsidRDefault="0073610B" w:rsidP="0073610B">
      <w:pPr>
        <w:bidi/>
        <w:jc w:val="both"/>
        <w:rPr>
          <w:b/>
          <w:bCs/>
        </w:rPr>
      </w:pPr>
    </w:p>
    <w:p w:rsidR="0073610B" w:rsidRPr="00C70BAB" w:rsidRDefault="0073610B" w:rsidP="0073610B">
      <w:pPr>
        <w:bidi/>
        <w:spacing w:after="0" w:line="240" w:lineRule="auto"/>
        <w:jc w:val="both"/>
        <w:rPr>
          <w:rFonts w:ascii="Simplified Arabic" w:hAnsi="Simplified Arabic" w:cs="Simplified Arabic"/>
          <w:b/>
          <w:bCs/>
          <w:sz w:val="28"/>
          <w:szCs w:val="28"/>
          <w:rtl/>
        </w:rPr>
      </w:pPr>
      <w:r w:rsidRPr="00C70BAB">
        <w:rPr>
          <w:rFonts w:ascii="Simplified Arabic" w:hAnsi="Simplified Arabic" w:cs="Simplified Arabic"/>
          <w:b/>
          <w:bCs/>
          <w:sz w:val="28"/>
          <w:szCs w:val="28"/>
          <w:rtl/>
        </w:rPr>
        <w:t>توازن المحتكر:</w:t>
      </w:r>
    </w:p>
    <w:p w:rsidR="0073610B" w:rsidRPr="00C70BAB" w:rsidRDefault="0073610B" w:rsidP="0073610B">
      <w:pPr>
        <w:bidi/>
        <w:spacing w:after="0" w:line="240" w:lineRule="auto"/>
        <w:jc w:val="both"/>
        <w:rPr>
          <w:rFonts w:ascii="Simplified Arabic" w:hAnsi="Simplified Arabic" w:cs="Simplified Arabic"/>
          <w:sz w:val="28"/>
          <w:szCs w:val="28"/>
          <w:rtl/>
        </w:rPr>
      </w:pPr>
      <w:r w:rsidRPr="00C70BAB">
        <w:rPr>
          <w:rFonts w:ascii="Simplified Arabic" w:hAnsi="Simplified Arabic" w:cs="Simplified Arabic"/>
          <w:sz w:val="28"/>
          <w:szCs w:val="28"/>
          <w:rtl/>
        </w:rPr>
        <w:t>يتحقق توازن المنشأة (في سوق المنافسة أو الاحتكار)، عند المستوي الذي يتحقق فيه تساوي التكلفة الحدية مع الإيراد الحدي، أو:</w:t>
      </w:r>
    </w:p>
    <w:p w:rsidR="0073610B" w:rsidRPr="00C70BAB" w:rsidRDefault="0073610B" w:rsidP="0073610B">
      <w:pPr>
        <w:bidi/>
        <w:spacing w:after="0" w:line="240" w:lineRule="auto"/>
        <w:jc w:val="both"/>
        <w:rPr>
          <w:rFonts w:ascii="Simplified Arabic" w:hAnsi="Simplified Arabic" w:cs="Simplified Arabic"/>
          <w:b/>
          <w:bCs/>
          <w:sz w:val="28"/>
          <w:szCs w:val="28"/>
          <w:rtl/>
        </w:rPr>
      </w:pPr>
    </w:p>
    <w:p w:rsidR="0073610B" w:rsidRPr="00C70BAB" w:rsidRDefault="0073610B" w:rsidP="0073610B">
      <w:pPr>
        <w:bidi/>
        <w:spacing w:after="0" w:line="240" w:lineRule="auto"/>
        <w:rPr>
          <w:rFonts w:ascii="Simplified Arabic" w:hAnsi="Simplified Arabic" w:cs="Simplified Arabic"/>
          <w:b/>
          <w:bCs/>
          <w:sz w:val="28"/>
          <w:szCs w:val="28"/>
          <w:rtl/>
        </w:rPr>
      </w:pPr>
      <w:r w:rsidRPr="00C70BAB">
        <w:rPr>
          <w:rFonts w:ascii="Simplified Arabic" w:hAnsi="Simplified Arabic" w:cs="Simplified Arabic"/>
          <w:b/>
          <w:bCs/>
          <w:sz w:val="28"/>
          <w:szCs w:val="28"/>
        </w:rPr>
        <w:t>MR = MC</w:t>
      </w:r>
    </w:p>
    <w:p w:rsidR="0073610B" w:rsidRPr="00C70BAB" w:rsidRDefault="0073610B" w:rsidP="0073610B">
      <w:pPr>
        <w:bidi/>
        <w:spacing w:after="0" w:line="240" w:lineRule="auto"/>
        <w:jc w:val="left"/>
        <w:rPr>
          <w:rFonts w:ascii="Simplified Arabic" w:hAnsi="Simplified Arabic" w:cs="Simplified Arabic"/>
          <w:sz w:val="28"/>
          <w:szCs w:val="28"/>
        </w:rPr>
      </w:pPr>
      <w:r w:rsidRPr="00C70BAB">
        <w:rPr>
          <w:rFonts w:ascii="Simplified Arabic" w:hAnsi="Simplified Arabic" w:cs="Simplified Arabic"/>
          <w:sz w:val="28"/>
          <w:szCs w:val="28"/>
          <w:rtl/>
        </w:rPr>
        <w:t>بشرط أن يكون السعر أعلى من سعر الإغلاق.</w:t>
      </w:r>
    </w:p>
    <w:p w:rsidR="0073610B" w:rsidRPr="00C70BAB" w:rsidRDefault="0073610B" w:rsidP="0073610B">
      <w:pPr>
        <w:bidi/>
        <w:spacing w:after="0" w:line="240" w:lineRule="auto"/>
        <w:jc w:val="both"/>
        <w:rPr>
          <w:rFonts w:ascii="Simplified Arabic" w:hAnsi="Simplified Arabic" w:cs="Simplified Arabic"/>
          <w:sz w:val="28"/>
          <w:szCs w:val="28"/>
          <w:rtl/>
        </w:rPr>
      </w:pPr>
      <w:r w:rsidRPr="00C70BAB">
        <w:rPr>
          <w:rFonts w:ascii="Simplified Arabic" w:hAnsi="Simplified Arabic" w:cs="Simplified Arabic"/>
          <w:sz w:val="28"/>
          <w:szCs w:val="28"/>
          <w:rtl/>
        </w:rPr>
        <w:t>وبمراجعة الجدول ، نلاحظ أن التوازن يتحقق عند إنتاج (5) وحدات من السلعة، وبسعر توازني يساوي (30) ريال. ومن الملاحظ أن هذا التوازن يتحقق عندما يكون السعر أعلى من الإيراد المتوسط (</w:t>
      </w:r>
      <w:r w:rsidRPr="00C70BAB">
        <w:rPr>
          <w:rFonts w:ascii="Simplified Arabic" w:hAnsi="Simplified Arabic" w:cs="Simplified Arabic"/>
          <w:sz w:val="28"/>
          <w:szCs w:val="28"/>
        </w:rPr>
        <w:t>P &gt; MR</w:t>
      </w:r>
      <w:r w:rsidRPr="00C70BAB">
        <w:rPr>
          <w:rFonts w:ascii="Simplified Arabic" w:hAnsi="Simplified Arabic" w:cs="Simplified Arabic"/>
          <w:sz w:val="28"/>
          <w:szCs w:val="28"/>
          <w:rtl/>
        </w:rPr>
        <w:t>). وبشكل عام، فإن السعر الذي يواجه المنشاة الاحتكارية يكون دائماً أعلى من الإيراد المتوسط (ماعدا</w:t>
      </w:r>
      <w:r>
        <w:rPr>
          <w:rFonts w:ascii="Simplified Arabic" w:hAnsi="Simplified Arabic" w:cs="Simplified Arabic" w:hint="cs"/>
          <w:sz w:val="28"/>
          <w:szCs w:val="28"/>
          <w:rtl/>
        </w:rPr>
        <w:t xml:space="preserve"> مرحلة </w:t>
      </w:r>
      <w:r w:rsidRPr="00C70BAB">
        <w:rPr>
          <w:rFonts w:ascii="Simplified Arabic" w:hAnsi="Simplified Arabic" w:cs="Simplified Arabic"/>
          <w:sz w:val="28"/>
          <w:szCs w:val="28"/>
          <w:rtl/>
        </w:rPr>
        <w:t>إنتاج الوحدة الأولى). ويوضح الشكل</w:t>
      </w:r>
      <w:r>
        <w:rPr>
          <w:rFonts w:ascii="Simplified Arabic" w:hAnsi="Simplified Arabic" w:cs="Simplified Arabic" w:hint="cs"/>
          <w:sz w:val="28"/>
          <w:szCs w:val="28"/>
          <w:rtl/>
        </w:rPr>
        <w:t xml:space="preserve"> التالي</w:t>
      </w:r>
      <w:r w:rsidRPr="00C70BAB">
        <w:rPr>
          <w:rFonts w:ascii="Simplified Arabic" w:hAnsi="Simplified Arabic" w:cs="Simplified Arabic"/>
          <w:sz w:val="28"/>
          <w:szCs w:val="28"/>
          <w:rtl/>
        </w:rPr>
        <w:t xml:space="preserve"> توازن المنشأة الاحتكارية.</w:t>
      </w:r>
    </w:p>
    <w:p w:rsidR="0073610B" w:rsidRDefault="0073610B" w:rsidP="0073610B">
      <w:pPr>
        <w:bidi/>
        <w:spacing w:after="0" w:line="240" w:lineRule="auto"/>
        <w:jc w:val="both"/>
        <w:rPr>
          <w:rFonts w:ascii="Simplified Arabic" w:hAnsi="Simplified Arabic" w:cs="Simplified Arabic"/>
          <w:sz w:val="28"/>
          <w:szCs w:val="28"/>
          <w:rtl/>
        </w:rPr>
      </w:pPr>
    </w:p>
    <w:p w:rsidR="0073610B" w:rsidRPr="00C70BAB" w:rsidRDefault="0073610B" w:rsidP="0073610B">
      <w:pPr>
        <w:bidi/>
        <w:spacing w:after="0" w:line="240" w:lineRule="auto"/>
        <w:jc w:val="both"/>
        <w:rPr>
          <w:rFonts w:ascii="Simplified Arabic" w:hAnsi="Simplified Arabic" w:cs="Simplified Arabic"/>
          <w:sz w:val="28"/>
          <w:szCs w:val="28"/>
          <w:rtl/>
        </w:rPr>
      </w:pPr>
    </w:p>
    <w:p w:rsidR="0073610B" w:rsidRDefault="0073610B" w:rsidP="0073610B">
      <w:pPr>
        <w:bidi/>
        <w:spacing w:after="0" w:line="240" w:lineRule="auto"/>
        <w:jc w:val="both"/>
        <w:rPr>
          <w:rFonts w:ascii="Simplified Arabic" w:hAnsi="Simplified Arabic" w:cs="Simplified Arabic"/>
          <w:sz w:val="28"/>
          <w:szCs w:val="28"/>
          <w:rtl/>
        </w:rPr>
      </w:pPr>
    </w:p>
    <w:p w:rsidR="0073610B" w:rsidRPr="00B06285" w:rsidRDefault="0073610B" w:rsidP="0073610B">
      <w:pPr>
        <w:bidi/>
        <w:spacing w:after="0" w:line="240" w:lineRule="auto"/>
        <w:jc w:val="both"/>
        <w:rPr>
          <w:rFonts w:ascii="Simplified Arabic" w:hAnsi="Simplified Arabic" w:cs="Simplified Arabic"/>
          <w:sz w:val="28"/>
          <w:szCs w:val="28"/>
          <w:rtl/>
        </w:rPr>
      </w:pPr>
    </w:p>
    <w:p w:rsidR="0073610B" w:rsidRPr="00B06285" w:rsidRDefault="0073610B" w:rsidP="0073610B">
      <w:pPr>
        <w:bidi/>
        <w:spacing w:after="0" w:line="240" w:lineRule="auto"/>
        <w:jc w:val="both"/>
        <w:rPr>
          <w:rFonts w:ascii="Simplified Arabic" w:hAnsi="Simplified Arabic" w:cs="Simplified Arabic"/>
          <w:b/>
          <w:bCs/>
          <w:sz w:val="28"/>
          <w:szCs w:val="28"/>
          <w:rtl/>
        </w:rPr>
      </w:pPr>
      <w:r w:rsidRPr="00B06285">
        <w:rPr>
          <w:rFonts w:ascii="Simplified Arabic" w:hAnsi="Simplified Arabic" w:cs="Simplified Arabic"/>
          <w:b/>
          <w:bCs/>
          <w:sz w:val="28"/>
          <w:szCs w:val="28"/>
          <w:rtl/>
        </w:rPr>
        <w:lastRenderedPageBreak/>
        <w:t>شكل</w:t>
      </w:r>
      <w:r w:rsidRPr="00B06285">
        <w:rPr>
          <w:rFonts w:ascii="Simplified Arabic" w:hAnsi="Simplified Arabic" w:cs="Simplified Arabic" w:hint="cs"/>
          <w:b/>
          <w:bCs/>
          <w:sz w:val="28"/>
          <w:szCs w:val="28"/>
          <w:rtl/>
        </w:rPr>
        <w:t xml:space="preserve">: </w:t>
      </w:r>
      <w:r w:rsidRPr="00B06285">
        <w:rPr>
          <w:rFonts w:ascii="Simplified Arabic" w:hAnsi="Simplified Arabic" w:cs="Simplified Arabic"/>
          <w:b/>
          <w:bCs/>
          <w:sz w:val="28"/>
          <w:szCs w:val="28"/>
          <w:rtl/>
        </w:rPr>
        <w:t>توازن المنشاة الاحتكارية</w:t>
      </w:r>
    </w:p>
    <w:p w:rsidR="0073610B" w:rsidRDefault="0073610B" w:rsidP="0073610B">
      <w:pPr>
        <w:bidi/>
        <w:spacing w:after="0"/>
        <w:jc w:val="both"/>
        <w:rPr>
          <w:b/>
          <w:bCs/>
          <w:rtl/>
        </w:rPr>
      </w:pPr>
    </w:p>
    <w:p w:rsidR="0073610B" w:rsidRPr="00B06285" w:rsidRDefault="00A9086C" w:rsidP="0073610B">
      <w:pPr>
        <w:bidi/>
        <w:jc w:val="both"/>
        <w:rPr>
          <w:rFonts w:ascii="Century" w:hAnsi="Century"/>
          <w:b/>
          <w:bCs/>
          <w:rtl/>
        </w:rPr>
      </w:pPr>
      <w:r>
        <w:rPr>
          <w:rFonts w:ascii="Century" w:hAnsi="Century"/>
          <w:b/>
          <w:bCs/>
          <w:noProof/>
          <w:rtl/>
        </w:rPr>
        <w:pict>
          <v:rect id="_x0000_s1676" style="position:absolute;left:0;text-align:left;margin-left:45pt;margin-top:4.2pt;width:306pt;height:213.65pt;z-index:-251285504" strokeweight="1.5pt"/>
        </w:pict>
      </w:r>
      <w:r w:rsidR="0073610B">
        <w:rPr>
          <w:rFonts w:hint="cs"/>
          <w:b/>
          <w:bCs/>
          <w:rtl/>
        </w:rPr>
        <w:t xml:space="preserve"> </w:t>
      </w:r>
    </w:p>
    <w:p w:rsidR="0073610B" w:rsidRPr="00B06285" w:rsidRDefault="00A9086C" w:rsidP="0073610B">
      <w:pPr>
        <w:jc w:val="both"/>
        <w:rPr>
          <w:rFonts w:ascii="Century" w:hAnsi="Century"/>
          <w:b/>
          <w:bCs/>
          <w:rtl/>
        </w:rPr>
      </w:pPr>
      <w:r>
        <w:rPr>
          <w:rFonts w:ascii="Century" w:hAnsi="Century"/>
          <w:b/>
          <w:bCs/>
          <w:noProof/>
          <w:rtl/>
        </w:rPr>
        <w:pict>
          <v:line id="_x0000_s1675" style="position:absolute;left:0;text-align:left;flip:x;z-index:252029952" from="126pt,107.4pt" to="171pt,107.4pt" strokeweight="1.5pt">
            <v:stroke dashstyle="1 1"/>
          </v:line>
        </w:pict>
      </w:r>
      <w:r>
        <w:rPr>
          <w:rFonts w:ascii="Century" w:hAnsi="Century"/>
          <w:b/>
          <w:bCs/>
          <w:noProof/>
          <w:rtl/>
        </w:rPr>
        <w:pict>
          <v:line id="_x0000_s1674" style="position:absolute;left:0;text-align:left;flip:x;z-index:252028928" from="126pt,53.4pt" to="171pt,53.4pt" strokeweight="1.5pt">
            <v:stroke dashstyle="1 1"/>
          </v:line>
        </w:pict>
      </w:r>
      <w:r>
        <w:rPr>
          <w:rFonts w:ascii="Century" w:hAnsi="Century"/>
          <w:b/>
          <w:bCs/>
          <w:noProof/>
          <w:rtl/>
        </w:rPr>
        <w:pict>
          <v:line id="_x0000_s1673" style="position:absolute;left:0;text-align:left;flip:y;z-index:252027904" from="171pt,53.4pt" to="171pt,107.4pt" strokeweight="1.5pt">
            <v:stroke dashstyle="1 1"/>
          </v:line>
        </w:pict>
      </w:r>
      <w:r>
        <w:rPr>
          <w:rFonts w:ascii="Century" w:hAnsi="Century"/>
          <w:b/>
          <w:bCs/>
          <w:noProof/>
          <w:rtl/>
        </w:rPr>
        <w:pict>
          <v:line id="_x0000_s1672" style="position:absolute;left:0;text-align:left;z-index:252026880" from="171pt,107.4pt" to="171pt,170.4pt" strokeweight="1.5pt">
            <v:stroke dashstyle="1 1"/>
          </v:line>
        </w:pict>
      </w:r>
      <w:r>
        <w:rPr>
          <w:rFonts w:ascii="Century" w:hAnsi="Century"/>
          <w:b/>
          <w:bCs/>
          <w:noProof/>
          <w:rtl/>
        </w:rPr>
        <w:pict>
          <v:shape id="_x0000_s1671" type="#_x0000_t19" style="position:absolute;left:0;text-align:left;margin-left:153pt;margin-top:8.4pt;width:36pt;height:117pt;flip:y;z-index:252025856" strokecolor="red" strokeweight="1.5pt"/>
        </w:pict>
      </w:r>
      <w:r>
        <w:rPr>
          <w:rFonts w:ascii="Century" w:hAnsi="Century"/>
          <w:b/>
          <w:bCs/>
          <w:noProof/>
          <w:rtl/>
        </w:rPr>
        <w:pict>
          <v:line id="_x0000_s1670" style="position:absolute;left:0;text-align:left;z-index:252024832" from="126pt,17.4pt" to="189pt,143.4pt" strokecolor="#396" strokeweight="1.5pt"/>
        </w:pict>
      </w:r>
      <w:r>
        <w:rPr>
          <w:rFonts w:ascii="Century" w:hAnsi="Century"/>
          <w:b/>
          <w:bCs/>
          <w:noProof/>
          <w:rtl/>
        </w:rPr>
        <w:pict>
          <v:line id="_x0000_s1669" style="position:absolute;left:0;text-align:left;z-index:252023808" from="126pt,17.4pt" to="270pt,125.4pt" strokecolor="blue" strokeweight="1.5pt"/>
        </w:pict>
      </w:r>
      <w:r>
        <w:rPr>
          <w:rFonts w:ascii="Century" w:hAnsi="Century"/>
          <w:b/>
          <w:bCs/>
          <w:noProof/>
          <w:rtl/>
        </w:rPr>
        <w:pict>
          <v:line id="_x0000_s1668" style="position:absolute;left:0;text-align:left;z-index:252022784" from="126pt,170.4pt" to="306pt,170.4pt" strokeweight="1.5pt"/>
        </w:pict>
      </w:r>
      <w:r>
        <w:rPr>
          <w:rFonts w:ascii="Century" w:hAnsi="Century"/>
          <w:b/>
          <w:bCs/>
          <w:noProof/>
          <w:rtl/>
        </w:rPr>
        <w:pict>
          <v:line id="_x0000_s1667" style="position:absolute;left:0;text-align:left;z-index:252021760" from="126pt,8.4pt" to="126pt,170.4pt" strokeweight="1.5pt"/>
        </w:pict>
      </w:r>
      <w:r w:rsidR="0073610B" w:rsidRPr="00B06285">
        <w:rPr>
          <w:rFonts w:ascii="Century" w:hAnsi="Century"/>
          <w:b/>
          <w:bCs/>
          <w:rtl/>
        </w:rPr>
        <w:t xml:space="preserve"> </w:t>
      </w:r>
      <w:r w:rsidR="0073610B" w:rsidRPr="00B06285">
        <w:rPr>
          <w:rFonts w:ascii="Century" w:hAnsi="Century"/>
          <w:b/>
          <w:bCs/>
        </w:rPr>
        <w:t xml:space="preserve">                               Price                       </w:t>
      </w:r>
      <w:r w:rsidR="0073610B" w:rsidRPr="00B06285">
        <w:rPr>
          <w:rFonts w:ascii="Century" w:hAnsi="Century"/>
          <w:b/>
          <w:bCs/>
          <w:color w:val="FF0000"/>
        </w:rPr>
        <w:t>MC</w:t>
      </w:r>
      <w:r w:rsidR="0073610B" w:rsidRPr="00B06285">
        <w:rPr>
          <w:rFonts w:ascii="Century" w:hAnsi="Century"/>
          <w:b/>
          <w:bCs/>
        </w:rPr>
        <w:t xml:space="preserve"> </w:t>
      </w:r>
    </w:p>
    <w:p w:rsidR="0073610B" w:rsidRDefault="0073610B" w:rsidP="0073610B">
      <w:pPr>
        <w:tabs>
          <w:tab w:val="left" w:pos="2010"/>
        </w:tabs>
        <w:jc w:val="both"/>
        <w:rPr>
          <w:rFonts w:ascii="Century" w:hAnsi="Century"/>
          <w:rtl/>
        </w:rPr>
      </w:pPr>
    </w:p>
    <w:p w:rsidR="0073610B" w:rsidRPr="00B06285" w:rsidRDefault="0073610B" w:rsidP="0073610B">
      <w:pPr>
        <w:tabs>
          <w:tab w:val="left" w:pos="2010"/>
        </w:tabs>
        <w:jc w:val="both"/>
        <w:rPr>
          <w:rFonts w:ascii="Century" w:hAnsi="Century"/>
          <w:b/>
          <w:bCs/>
          <w:sz w:val="24"/>
          <w:szCs w:val="24"/>
          <w:vertAlign w:val="subscript"/>
          <w:rtl/>
        </w:rPr>
      </w:pPr>
      <w:r w:rsidRPr="00B06285">
        <w:rPr>
          <w:rFonts w:ascii="Century" w:hAnsi="Century"/>
        </w:rPr>
        <w:tab/>
        <w:t xml:space="preserve">   </w:t>
      </w:r>
      <w:r w:rsidRPr="00B06285">
        <w:rPr>
          <w:rFonts w:ascii="Century" w:hAnsi="Century"/>
          <w:b/>
          <w:bCs/>
          <w:sz w:val="24"/>
          <w:szCs w:val="24"/>
          <w:vertAlign w:val="subscript"/>
        </w:rPr>
        <w:t>30</w:t>
      </w:r>
    </w:p>
    <w:p w:rsidR="0073610B" w:rsidRPr="00B06285" w:rsidRDefault="0073610B" w:rsidP="0073610B">
      <w:pPr>
        <w:rPr>
          <w:rFonts w:ascii="Century" w:hAnsi="Century"/>
          <w:rtl/>
        </w:rPr>
      </w:pPr>
    </w:p>
    <w:p w:rsidR="0073610B" w:rsidRPr="00B06285" w:rsidRDefault="0073610B" w:rsidP="0073610B">
      <w:pPr>
        <w:tabs>
          <w:tab w:val="left" w:pos="2370"/>
        </w:tabs>
        <w:jc w:val="both"/>
        <w:rPr>
          <w:rFonts w:ascii="Century" w:hAnsi="Century"/>
          <w:b/>
          <w:bCs/>
          <w:sz w:val="24"/>
          <w:szCs w:val="24"/>
          <w:vertAlign w:val="subscript"/>
          <w:rtl/>
        </w:rPr>
      </w:pPr>
      <w:r>
        <w:rPr>
          <w:rFonts w:ascii="Century" w:hAnsi="Century" w:hint="cs"/>
          <w:rtl/>
        </w:rPr>
        <w:t xml:space="preserve">                                 </w:t>
      </w:r>
      <w:r w:rsidRPr="00B06285">
        <w:rPr>
          <w:rFonts w:ascii="Century" w:hAnsi="Century"/>
        </w:rPr>
        <w:t xml:space="preserve">   </w:t>
      </w:r>
      <w:r w:rsidRPr="00B06285">
        <w:rPr>
          <w:rFonts w:ascii="Century" w:hAnsi="Century"/>
          <w:b/>
          <w:bCs/>
          <w:sz w:val="24"/>
          <w:szCs w:val="24"/>
          <w:vertAlign w:val="subscript"/>
        </w:rPr>
        <w:t>22</w:t>
      </w:r>
    </w:p>
    <w:p w:rsidR="0073610B" w:rsidRPr="00B06285" w:rsidRDefault="0073610B" w:rsidP="0073610B">
      <w:pPr>
        <w:tabs>
          <w:tab w:val="left" w:pos="5445"/>
        </w:tabs>
        <w:rPr>
          <w:rFonts w:ascii="Century" w:hAnsi="Century"/>
          <w:b/>
          <w:bCs/>
          <w:color w:val="0000FF"/>
          <w:rtl/>
        </w:rPr>
      </w:pPr>
      <w:r>
        <w:rPr>
          <w:rFonts w:ascii="Century" w:hAnsi="Century" w:hint="cs"/>
          <w:rtl/>
        </w:rPr>
        <w:t xml:space="preserve">                             </w:t>
      </w:r>
      <w:r w:rsidRPr="00B06285">
        <w:rPr>
          <w:rFonts w:ascii="Century" w:hAnsi="Century"/>
          <w:b/>
          <w:bCs/>
          <w:color w:val="0000FF"/>
        </w:rPr>
        <w:t>D</w:t>
      </w:r>
    </w:p>
    <w:p w:rsidR="0073610B" w:rsidRPr="001F520B" w:rsidRDefault="0073610B" w:rsidP="0073610B">
      <w:pPr>
        <w:tabs>
          <w:tab w:val="left" w:pos="5490"/>
        </w:tabs>
        <w:jc w:val="both"/>
        <w:rPr>
          <w:b/>
          <w:bCs/>
          <w:rtl/>
        </w:rPr>
      </w:pPr>
      <w:r>
        <w:rPr>
          <w:rFonts w:ascii="Century" w:hAnsi="Century" w:hint="cs"/>
          <w:b/>
          <w:bCs/>
          <w:color w:val="339966"/>
          <w:rtl/>
        </w:rPr>
        <w:t xml:space="preserve">                                                              </w:t>
      </w:r>
      <w:r w:rsidRPr="00B06285">
        <w:rPr>
          <w:rFonts w:ascii="Century" w:hAnsi="Century"/>
          <w:b/>
          <w:bCs/>
          <w:color w:val="339966"/>
        </w:rPr>
        <w:t>MR</w:t>
      </w:r>
    </w:p>
    <w:p w:rsidR="0073610B" w:rsidRPr="00B06285" w:rsidRDefault="0073610B" w:rsidP="0073610B">
      <w:pPr>
        <w:tabs>
          <w:tab w:val="left" w:pos="3375"/>
        </w:tabs>
        <w:jc w:val="both"/>
        <w:rPr>
          <w:b/>
          <w:bCs/>
          <w:sz w:val="24"/>
          <w:szCs w:val="24"/>
          <w:vertAlign w:val="superscript"/>
          <w:rtl/>
        </w:rPr>
      </w:pPr>
      <w:r w:rsidRPr="00B06285">
        <w:rPr>
          <w:rFonts w:hint="cs"/>
          <w:b/>
          <w:bCs/>
          <w:sz w:val="24"/>
          <w:szCs w:val="24"/>
          <w:vertAlign w:val="superscript"/>
          <w:rtl/>
        </w:rPr>
        <w:t xml:space="preserve">                                                                             </w:t>
      </w:r>
      <w:r w:rsidRPr="00B06285">
        <w:rPr>
          <w:b/>
          <w:bCs/>
          <w:sz w:val="24"/>
          <w:szCs w:val="24"/>
          <w:vertAlign w:val="superscript"/>
        </w:rPr>
        <w:t>5</w:t>
      </w:r>
    </w:p>
    <w:p w:rsidR="0073610B" w:rsidRPr="00B06285" w:rsidRDefault="0073610B" w:rsidP="0073610B">
      <w:pPr>
        <w:bidi/>
        <w:spacing w:after="0" w:line="240" w:lineRule="auto"/>
        <w:jc w:val="both"/>
        <w:rPr>
          <w:rFonts w:ascii="Simplified Arabic" w:hAnsi="Simplified Arabic" w:cs="Simplified Arabic"/>
          <w:sz w:val="28"/>
          <w:szCs w:val="28"/>
          <w:rtl/>
        </w:rPr>
      </w:pPr>
      <w:r w:rsidRPr="00B06285">
        <w:rPr>
          <w:rFonts w:ascii="Simplified Arabic" w:hAnsi="Simplified Arabic" w:cs="Simplified Arabic"/>
          <w:sz w:val="28"/>
          <w:szCs w:val="28"/>
          <w:rtl/>
        </w:rPr>
        <w:t>يقوم المحتكر بتحديد المستوى الذي يتساوى فيه الإيراد الحدي مع التكلفة الحدية(</w:t>
      </w:r>
      <w:r w:rsidRPr="00B06285">
        <w:rPr>
          <w:rFonts w:ascii="Simplified Arabic" w:hAnsi="Simplified Arabic" w:cs="Simplified Arabic"/>
          <w:sz w:val="28"/>
          <w:szCs w:val="28"/>
        </w:rPr>
        <w:t>MC = MR = 22</w:t>
      </w:r>
      <w:r w:rsidRPr="00B06285">
        <w:rPr>
          <w:rFonts w:ascii="Simplified Arabic" w:hAnsi="Simplified Arabic" w:cs="Simplified Arabic"/>
          <w:sz w:val="28"/>
          <w:szCs w:val="28"/>
          <w:rtl/>
        </w:rPr>
        <w:t xml:space="preserve">)، حيث تكون الكمية التوازنية (5) وحدات. ويتحدد السعر من خلال منحنى الطلب، الذي يبين أقصى ما يرغب المستهلك بدفعه للحصول على (5) وحدات من السلعة، ويكون السعر التوازني (30 </w:t>
      </w:r>
      <w:r>
        <w:rPr>
          <w:rFonts w:ascii="Simplified Arabic" w:hAnsi="Simplified Arabic" w:cs="Simplified Arabic"/>
          <w:sz w:val="28"/>
          <w:szCs w:val="28"/>
          <w:rtl/>
        </w:rPr>
        <w:t>ريال</w:t>
      </w:r>
      <w:r w:rsidRPr="00B06285">
        <w:rPr>
          <w:rFonts w:ascii="Simplified Arabic" w:hAnsi="Simplified Arabic" w:cs="Simplified Arabic"/>
          <w:sz w:val="28"/>
          <w:szCs w:val="28"/>
          <w:rtl/>
        </w:rPr>
        <w:t>)، وهو أعلى من الإيراد الحدي الذي يحصل عليه المحتكر نتيجة بيع السلعة.</w:t>
      </w:r>
    </w:p>
    <w:p w:rsidR="0073610B" w:rsidRPr="00C814FB" w:rsidRDefault="0073610B" w:rsidP="0073610B">
      <w:pPr>
        <w:tabs>
          <w:tab w:val="right" w:pos="8640"/>
        </w:tabs>
        <w:bidi/>
        <w:spacing w:before="240" w:after="0" w:line="240" w:lineRule="auto"/>
        <w:jc w:val="both"/>
        <w:rPr>
          <w:rFonts w:ascii="Simplified Arabic" w:hAnsi="Simplified Arabic" w:cs="Simplified Arabic"/>
          <w:b/>
          <w:bCs/>
          <w:sz w:val="28"/>
          <w:szCs w:val="28"/>
          <w:rtl/>
        </w:rPr>
      </w:pPr>
      <w:r w:rsidRPr="00C814FB">
        <w:rPr>
          <w:rFonts w:ascii="Simplified Arabic" w:hAnsi="Simplified Arabic" w:cs="Simplified Arabic"/>
          <w:b/>
          <w:bCs/>
          <w:sz w:val="28"/>
          <w:szCs w:val="28"/>
          <w:rtl/>
        </w:rPr>
        <w:t>الاحتكار في المدى الطويل</w:t>
      </w:r>
    </w:p>
    <w:p w:rsidR="0073610B" w:rsidRPr="00C814FB" w:rsidRDefault="0073610B" w:rsidP="0073610B">
      <w:pPr>
        <w:tabs>
          <w:tab w:val="right" w:pos="8640"/>
        </w:tabs>
        <w:bidi/>
        <w:spacing w:after="0"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t xml:space="preserve">في سوق المنافسة الكاملة، فإن المنشأة التي تنتج في المدى الطويل لا تقوم بتحقيق أرباح اقتصادية وذلك لأن من خصائص سوق المنافسة إمكانية دخول منشات جديدة إلى سوق السلعة (وخروج منشات من سوق السلعة)، وبالتالي فإن وجود أرباح (أو خسائر)، سيدفع منشات جديدة إلى الدخول إلى السوق (أو الخروج من السوق)، وتستمر هذه العملية إلى أن تتلاشى الأرباح. </w:t>
      </w:r>
    </w:p>
    <w:p w:rsidR="0073610B" w:rsidRPr="00C814FB" w:rsidRDefault="0073610B" w:rsidP="0073610B">
      <w:pPr>
        <w:bidi/>
        <w:spacing w:after="0"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t>أما في سوق الاحتكار التام، فيستطيع المحتكر الاستمرار في المحافظة على الأرباح الاقتصادية في المدى الطويل، وذلك لوجود عوائق تمنع دخول منتجين جدد إلى سوق السلعة</w:t>
      </w:r>
      <w:r>
        <w:rPr>
          <w:rFonts w:ascii="Simplified Arabic" w:hAnsi="Simplified Arabic" w:cs="Simplified Arabic" w:hint="cs"/>
          <w:sz w:val="28"/>
          <w:szCs w:val="28"/>
          <w:rtl/>
        </w:rPr>
        <w:t>.</w:t>
      </w:r>
    </w:p>
    <w:p w:rsidR="0073610B" w:rsidRPr="00C814FB" w:rsidRDefault="0073610B" w:rsidP="0073610B">
      <w:pPr>
        <w:bidi/>
        <w:spacing w:before="240" w:after="0" w:line="240" w:lineRule="auto"/>
        <w:jc w:val="both"/>
        <w:rPr>
          <w:rFonts w:ascii="Simplified Arabic" w:hAnsi="Simplified Arabic" w:cs="Simplified Arabic"/>
          <w:b/>
          <w:bCs/>
          <w:sz w:val="28"/>
          <w:szCs w:val="28"/>
          <w:rtl/>
        </w:rPr>
      </w:pPr>
      <w:r w:rsidRPr="00C814FB">
        <w:rPr>
          <w:rFonts w:ascii="Simplified Arabic" w:hAnsi="Simplified Arabic" w:cs="Simplified Arabic"/>
          <w:b/>
          <w:bCs/>
          <w:sz w:val="28"/>
          <w:szCs w:val="28"/>
          <w:rtl/>
        </w:rPr>
        <w:t>3. أنواع أخرى للسوق:</w:t>
      </w:r>
    </w:p>
    <w:p w:rsidR="0073610B" w:rsidRPr="00C814FB" w:rsidRDefault="0073610B" w:rsidP="0073610B">
      <w:pPr>
        <w:bidi/>
        <w:spacing w:after="0"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t xml:space="preserve">يعتبر كل من سوق المنافسة الكاملة وسوق الاحتكار التام الحالات القصوى التي يمكن لأي سوق الوصول لها. وفيما بين هذين الشكلين من أشكال السوق، توجد أشكال أخرى تجمع بين خصائص سوق المنافسة الكاملة والاحتكار التام. </w:t>
      </w:r>
    </w:p>
    <w:p w:rsidR="0073610B" w:rsidRPr="00C814FB" w:rsidRDefault="0073610B" w:rsidP="0073610B">
      <w:pPr>
        <w:bidi/>
        <w:spacing w:before="240" w:after="0" w:line="240" w:lineRule="auto"/>
        <w:jc w:val="both"/>
        <w:rPr>
          <w:rFonts w:ascii="Simplified Arabic" w:hAnsi="Simplified Arabic" w:cs="Simplified Arabic"/>
          <w:b/>
          <w:bCs/>
          <w:sz w:val="28"/>
          <w:szCs w:val="28"/>
          <w:rtl/>
        </w:rPr>
      </w:pPr>
      <w:r w:rsidRPr="00C814FB">
        <w:rPr>
          <w:rFonts w:ascii="Simplified Arabic" w:hAnsi="Simplified Arabic" w:cs="Simplified Arabic"/>
          <w:b/>
          <w:bCs/>
          <w:sz w:val="28"/>
          <w:szCs w:val="28"/>
          <w:rtl/>
        </w:rPr>
        <w:lastRenderedPageBreak/>
        <w:t>أولاً: المنافسة الاحتكارية:</w:t>
      </w:r>
    </w:p>
    <w:p w:rsidR="0073610B" w:rsidRPr="00C814FB" w:rsidRDefault="0073610B" w:rsidP="0073610B">
      <w:pPr>
        <w:bidi/>
        <w:spacing w:after="0" w:line="240" w:lineRule="auto"/>
        <w:jc w:val="both"/>
        <w:rPr>
          <w:rFonts w:ascii="Simplified Arabic" w:hAnsi="Simplified Arabic" w:cs="Simplified Arabic"/>
          <w:sz w:val="28"/>
          <w:szCs w:val="28"/>
        </w:rPr>
      </w:pPr>
      <w:r w:rsidRPr="00C814FB">
        <w:rPr>
          <w:rFonts w:ascii="Simplified Arabic" w:hAnsi="Simplified Arabic" w:cs="Simplified Arabic"/>
          <w:sz w:val="28"/>
          <w:szCs w:val="28"/>
          <w:rtl/>
        </w:rPr>
        <w:t xml:space="preserve">تعرف المنافسة الإحتكارية في بعض الأحيان بالمنافسة الناقصة، و تقع في منطقة وسط ما بين المنافسة الكاملة والاحتكار الكامل. فهي عبارة عن حالة تفسر العديد من الأسواق العالمية الحقيقية في وقتنا الحاضر. </w:t>
      </w:r>
    </w:p>
    <w:p w:rsidR="0073610B" w:rsidRPr="00C814FB" w:rsidRDefault="0073610B" w:rsidP="0073610B">
      <w:pPr>
        <w:bidi/>
        <w:spacing w:after="0"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t xml:space="preserve">الأسواق التي تتسم بالمنافسة الكاملة تعتبر نادرة جدا في الواقع في حين أن قلة من الشركات تتمتع باحتكار كامل لأسواقها. من هنا فإن الاحتكار المتعدد الأطراف يمثل الحالة الأكثر شيوعاً. تنطوي المنافسة الاحتكارية على وجود عدد من الشركات أقل مما هو موجود في سوق المنافسة الكاملة مع قدرة كل شركة على تمييز منتجاتها عن منتجات الشركات الأخرى، سواء عن طريق الإعلان أو من خلال الاختلافات الطفيفة في التصميم. هذه الاختلافات الطفيفة تشكل عوائق أمام دخول الآخرين. ونتيجة لذلك يصبح بإمكان الشركات الحصول على بعض من الأرباح الفائضة، </w:t>
      </w:r>
      <w:r>
        <w:rPr>
          <w:rFonts w:ascii="Simplified Arabic" w:hAnsi="Simplified Arabic" w:cs="Simplified Arabic" w:hint="cs"/>
          <w:sz w:val="28"/>
          <w:szCs w:val="28"/>
          <w:rtl/>
        </w:rPr>
        <w:t>وإن لم يكن</w:t>
      </w:r>
      <w:r w:rsidRPr="00C814FB">
        <w:rPr>
          <w:rFonts w:ascii="Simplified Arabic" w:hAnsi="Simplified Arabic" w:cs="Simplified Arabic"/>
          <w:sz w:val="28"/>
          <w:szCs w:val="28"/>
          <w:rtl/>
        </w:rPr>
        <w:t xml:space="preserve"> بنفس القدر كما هو في حالة الاحتكار الصرف، وذلك من خلال غياب داخلين جدد</w:t>
      </w:r>
      <w:r>
        <w:rPr>
          <w:rFonts w:ascii="Simplified Arabic" w:hAnsi="Simplified Arabic" w:cs="Simplified Arabic" w:hint="cs"/>
          <w:sz w:val="28"/>
          <w:szCs w:val="28"/>
          <w:rtl/>
        </w:rPr>
        <w:t xml:space="preserve"> قادرون</w:t>
      </w:r>
      <w:r w:rsidRPr="00C814FB">
        <w:rPr>
          <w:rFonts w:ascii="Simplified Arabic" w:hAnsi="Simplified Arabic" w:cs="Simplified Arabic"/>
          <w:sz w:val="28"/>
          <w:szCs w:val="28"/>
          <w:rtl/>
        </w:rPr>
        <w:t xml:space="preserve"> على تخفيض الأسعار عن طريق التنافس. فالأسعار أعلى والإنتاج أقل في هذه الحالة من الأسعار والإنتاج في ظل المنافسة الكاملة.</w:t>
      </w:r>
    </w:p>
    <w:p w:rsidR="0073610B" w:rsidRPr="00C814FB" w:rsidRDefault="0073610B" w:rsidP="0073610B">
      <w:pPr>
        <w:bidi/>
        <w:spacing w:after="0"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t>يمكن إختصار خصائص هذا السوق في النقاط التالية:</w:t>
      </w:r>
    </w:p>
    <w:p w:rsidR="0073610B" w:rsidRPr="00C814FB" w:rsidRDefault="0073610B" w:rsidP="0073610B">
      <w:pPr>
        <w:bidi/>
        <w:spacing w:after="0"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t>1- وجود عدد كبير من المنشات الصغيرة، بحيث لا تستطيع أي منشأة التأثير على سعر السوق.</w:t>
      </w:r>
    </w:p>
    <w:p w:rsidR="0073610B" w:rsidRPr="00C814FB" w:rsidRDefault="0073610B" w:rsidP="0073610B">
      <w:pPr>
        <w:bidi/>
        <w:spacing w:after="0"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t>2- السلع متشابهة لكنها غير متجانسة، حيث يمكن التفرقة بين السلع الموجودة في السوق. ويكون منحنى الطلب الذي يواجه المنشأة منحدراً من أعلى لأسفل، ومن اليسار إلى اليمين.</w:t>
      </w:r>
    </w:p>
    <w:p w:rsidR="0073610B" w:rsidRPr="00C814FB" w:rsidRDefault="0073610B" w:rsidP="0073610B">
      <w:pPr>
        <w:bidi/>
        <w:spacing w:after="0"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t>3- سهولة الدخول إلى السوق.</w:t>
      </w:r>
    </w:p>
    <w:p w:rsidR="0073610B" w:rsidRPr="00C814FB" w:rsidRDefault="0073610B" w:rsidP="0073610B">
      <w:pPr>
        <w:bidi/>
        <w:spacing w:after="0" w:line="240" w:lineRule="auto"/>
        <w:jc w:val="both"/>
        <w:rPr>
          <w:rFonts w:ascii="Simplified Arabic" w:hAnsi="Simplified Arabic" w:cs="Simplified Arabic"/>
          <w:b/>
          <w:bCs/>
          <w:sz w:val="28"/>
          <w:szCs w:val="28"/>
          <w:rtl/>
        </w:rPr>
      </w:pPr>
      <w:r w:rsidRPr="00C814FB">
        <w:rPr>
          <w:rFonts w:ascii="Simplified Arabic" w:hAnsi="Simplified Arabic" w:cs="Simplified Arabic"/>
          <w:sz w:val="28"/>
          <w:szCs w:val="28"/>
          <w:rtl/>
        </w:rPr>
        <w:t>4- وجود المنافسة غير السعرية، ويتمثل ذلك باستخدام طرق تنافسية كاستخدام وسائل الدعاية والإعلان، ويسمى هذا بالتمييز السلعي</w:t>
      </w:r>
      <w:r w:rsidRPr="00C814FB">
        <w:rPr>
          <w:rFonts w:ascii="Simplified Arabic" w:hAnsi="Simplified Arabic" w:cs="Simplified Arabic"/>
          <w:b/>
          <w:bCs/>
          <w:sz w:val="28"/>
          <w:szCs w:val="28"/>
          <w:rtl/>
        </w:rPr>
        <w:t>.</w:t>
      </w:r>
    </w:p>
    <w:p w:rsidR="0073610B" w:rsidRPr="00C814FB" w:rsidRDefault="0073610B" w:rsidP="0073610B">
      <w:pPr>
        <w:bidi/>
        <w:spacing w:before="240" w:after="0" w:line="240" w:lineRule="auto"/>
        <w:jc w:val="both"/>
        <w:rPr>
          <w:rFonts w:ascii="Simplified Arabic" w:hAnsi="Simplified Arabic" w:cs="Simplified Arabic"/>
          <w:b/>
          <w:bCs/>
          <w:sz w:val="28"/>
          <w:szCs w:val="28"/>
          <w:rtl/>
        </w:rPr>
      </w:pPr>
      <w:r w:rsidRPr="00C814FB">
        <w:rPr>
          <w:rFonts w:ascii="Simplified Arabic" w:hAnsi="Simplified Arabic" w:cs="Simplified Arabic"/>
          <w:b/>
          <w:bCs/>
          <w:sz w:val="28"/>
          <w:szCs w:val="28"/>
          <w:rtl/>
        </w:rPr>
        <w:t xml:space="preserve">ثانياً: </w:t>
      </w:r>
      <w:r>
        <w:rPr>
          <w:rFonts w:ascii="Simplified Arabic" w:hAnsi="Simplified Arabic" w:cs="Simplified Arabic" w:hint="cs"/>
          <w:b/>
          <w:bCs/>
          <w:sz w:val="28"/>
          <w:szCs w:val="28"/>
          <w:rtl/>
        </w:rPr>
        <w:t>إ</w:t>
      </w:r>
      <w:r w:rsidRPr="00C814FB">
        <w:rPr>
          <w:rFonts w:ascii="Simplified Arabic" w:hAnsi="Simplified Arabic" w:cs="Simplified Arabic"/>
          <w:b/>
          <w:bCs/>
          <w:sz w:val="28"/>
          <w:szCs w:val="28"/>
          <w:rtl/>
        </w:rPr>
        <w:t>حتكار القلة:</w:t>
      </w:r>
    </w:p>
    <w:p w:rsidR="0073610B" w:rsidRPr="00C814FB" w:rsidRDefault="0073610B" w:rsidP="0073610B">
      <w:pPr>
        <w:bidi/>
        <w:spacing w:after="0"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t>ويعتبر هذا السوق أقرب إلى سوق الاحتكار التام، ويتميز هذا السوق بالخصائص التالية:</w:t>
      </w:r>
    </w:p>
    <w:p w:rsidR="0073610B" w:rsidRPr="00C814FB" w:rsidRDefault="0073610B" w:rsidP="0073610B">
      <w:pPr>
        <w:pStyle w:val="ListParagraph"/>
        <w:numPr>
          <w:ilvl w:val="0"/>
          <w:numId w:val="46"/>
        </w:numPr>
        <w:bidi/>
        <w:spacing w:after="0"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t xml:space="preserve">وجود عدد قليل من المنشآت التي تملك حصة كبيرة من السوق. ويمكن قياس حجم حصة المنشأة في السوق بتقدير حجم المبيعات أو الإنتاج. </w:t>
      </w:r>
    </w:p>
    <w:p w:rsidR="0073610B" w:rsidRPr="00C814FB" w:rsidRDefault="0073610B" w:rsidP="0073610B">
      <w:pPr>
        <w:pStyle w:val="ListParagraph"/>
        <w:numPr>
          <w:ilvl w:val="0"/>
          <w:numId w:val="46"/>
        </w:numPr>
        <w:bidi/>
        <w:spacing w:after="0"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t>وجود المنافسة غير السعرية، كأن تكون السلعة المنتجة سلعة متميزة، أو تتميز بإختلاف بسيط كنوع التغليف أو خدمات ما بعد البيع.</w:t>
      </w:r>
    </w:p>
    <w:p w:rsidR="0073610B" w:rsidRPr="00C814FB" w:rsidRDefault="0073610B" w:rsidP="0073610B">
      <w:pPr>
        <w:pStyle w:val="ListParagraph"/>
        <w:numPr>
          <w:ilvl w:val="0"/>
          <w:numId w:val="46"/>
        </w:numPr>
        <w:bidi/>
        <w:spacing w:after="0"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t>وجود عوائق تمنع دخول منتجين جدد إلى السوق. وتعطي هذه الميزة "قوة احتكارية" للمنتجين في هذا السوق.</w:t>
      </w:r>
    </w:p>
    <w:p w:rsidR="007B7414" w:rsidRDefault="0073610B" w:rsidP="0073610B">
      <w:pPr>
        <w:bidi/>
        <w:spacing w:line="240" w:lineRule="auto"/>
        <w:jc w:val="both"/>
        <w:rPr>
          <w:rFonts w:ascii="Simplified Arabic" w:hAnsi="Simplified Arabic" w:cs="Simplified Arabic"/>
          <w:sz w:val="28"/>
          <w:szCs w:val="28"/>
          <w:rtl/>
        </w:rPr>
      </w:pPr>
      <w:r w:rsidRPr="00C814FB">
        <w:rPr>
          <w:rFonts w:ascii="Simplified Arabic" w:hAnsi="Simplified Arabic" w:cs="Simplified Arabic"/>
          <w:sz w:val="28"/>
          <w:szCs w:val="28"/>
          <w:rtl/>
        </w:rPr>
        <w:lastRenderedPageBreak/>
        <w:t>وجود "علاقات متبادلة" بين المنتجين في السوق، حيث يتوفر في هذا السوق حوافز للاتفاق بين للمنتجين في السوق على البيع بسعر معين، أو تقسيم مناطق البيع بين المنتجين ... وهكذا.</w:t>
      </w:r>
    </w:p>
    <w:p w:rsidR="0024146B" w:rsidRDefault="0024146B" w:rsidP="0024146B">
      <w:pPr>
        <w:bidi/>
        <w:spacing w:line="240" w:lineRule="auto"/>
        <w:jc w:val="both"/>
        <w:rPr>
          <w:rFonts w:ascii="Simplified Arabic" w:hAnsi="Simplified Arabic" w:cs="Simplified Arabic"/>
          <w:sz w:val="28"/>
          <w:szCs w:val="28"/>
          <w:rtl/>
        </w:rPr>
      </w:pPr>
    </w:p>
    <w:p w:rsidR="0024146B" w:rsidRPr="00517636" w:rsidRDefault="0024146B" w:rsidP="0024146B">
      <w:pPr>
        <w:bidi/>
        <w:jc w:val="both"/>
        <w:rPr>
          <w:rFonts w:ascii="Simplified Arabic" w:hAnsi="Simplified Arabic" w:cs="Simplified Arabic"/>
          <w:sz w:val="28"/>
          <w:szCs w:val="28"/>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jc w:val="both"/>
        <w:rPr>
          <w:rFonts w:ascii="Simplified Arabic" w:hAnsi="Simplified Arabic" w:cs="Simplified Arabic"/>
          <w:b/>
          <w:bCs/>
          <w:sz w:val="28"/>
          <w:szCs w:val="28"/>
          <w:rtl/>
        </w:rPr>
      </w:pPr>
    </w:p>
    <w:p w:rsidR="0024146B" w:rsidRDefault="0024146B" w:rsidP="0024146B">
      <w:pPr>
        <w:bidi/>
        <w:rPr>
          <w:rFonts w:ascii="Simplified Arabic" w:hAnsi="Simplified Arabic" w:cs="Simplified Arabic"/>
          <w:b/>
          <w:bCs/>
          <w:sz w:val="28"/>
          <w:szCs w:val="28"/>
          <w:rtl/>
        </w:rPr>
      </w:pPr>
      <w:r w:rsidRPr="00CA2C91">
        <w:rPr>
          <w:rFonts w:ascii="Simplified Arabic" w:hAnsi="Simplified Arabic" w:cs="Simplified Arabic" w:hint="cs"/>
          <w:b/>
          <w:bCs/>
          <w:sz w:val="28"/>
          <w:szCs w:val="28"/>
          <w:rtl/>
        </w:rPr>
        <w:lastRenderedPageBreak/>
        <w:t>الموارد الطبيعية</w:t>
      </w:r>
    </w:p>
    <w:p w:rsidR="0024146B" w:rsidRPr="00CA2C91" w:rsidRDefault="0024146B" w:rsidP="0024146B">
      <w:pPr>
        <w:bidi/>
        <w:rPr>
          <w:rFonts w:ascii="Simplified Arabic" w:hAnsi="Simplified Arabic" w:cs="Simplified Arabic"/>
          <w:b/>
          <w:bCs/>
          <w:sz w:val="28"/>
          <w:szCs w:val="28"/>
          <w:rtl/>
        </w:rPr>
      </w:pPr>
    </w:p>
    <w:p w:rsidR="0024146B" w:rsidRPr="00517636" w:rsidRDefault="0024146B" w:rsidP="0024146B">
      <w:pPr>
        <w:bidi/>
        <w:jc w:val="both"/>
        <w:rPr>
          <w:rFonts w:ascii="Simplified Arabic" w:hAnsi="Simplified Arabic" w:cs="Simplified Arabic"/>
          <w:sz w:val="28"/>
          <w:szCs w:val="28"/>
        </w:rPr>
      </w:pPr>
      <w:r w:rsidRPr="00517636">
        <w:rPr>
          <w:rFonts w:ascii="Simplified Arabic" w:hAnsi="Simplified Arabic" w:cs="Simplified Arabic"/>
          <w:sz w:val="28"/>
          <w:szCs w:val="28"/>
          <w:rtl/>
        </w:rPr>
        <w:t>تتضمن الموارد الطبيعية كَّل الأشياء التي تساعد على تدعيم الحياة، مثل ضوء الشمس والماء والتربة والمعادن. وتعد النباتات والحيوانات أيضاً موارد طبيعية.</w:t>
      </w:r>
      <w:r>
        <w:rPr>
          <w:rFonts w:ascii="Simplified Arabic" w:hAnsi="Simplified Arabic" w:cs="Simplified Arabic" w:hint="cs"/>
          <w:sz w:val="28"/>
          <w:szCs w:val="28"/>
          <w:rtl/>
        </w:rPr>
        <w:t xml:space="preserve"> و </w:t>
      </w:r>
      <w:r w:rsidRPr="00517636">
        <w:rPr>
          <w:rFonts w:ascii="Simplified Arabic" w:hAnsi="Simplified Arabic" w:cs="Simplified Arabic"/>
          <w:sz w:val="28"/>
          <w:szCs w:val="28"/>
          <w:rtl/>
        </w:rPr>
        <w:t xml:space="preserve">تضمُّ الأرض إمدادات محدودةً من </w:t>
      </w:r>
      <w:r>
        <w:rPr>
          <w:rFonts w:ascii="Simplified Arabic" w:hAnsi="Simplified Arabic" w:cs="Simplified Arabic" w:hint="cs"/>
          <w:sz w:val="28"/>
          <w:szCs w:val="28"/>
          <w:rtl/>
        </w:rPr>
        <w:t>هذه الموارد</w:t>
      </w:r>
      <w:r w:rsidRPr="00517636">
        <w:rPr>
          <w:rFonts w:ascii="Simplified Arabic" w:hAnsi="Simplified Arabic" w:cs="Simplified Arabic"/>
          <w:sz w:val="28"/>
          <w:szCs w:val="28"/>
          <w:rtl/>
        </w:rPr>
        <w:t>. ويظل استخدامنا لهذه الموارد يتزايد بتزايد عدد السكان</w:t>
      </w:r>
      <w:r>
        <w:rPr>
          <w:rFonts w:ascii="Simplified Arabic" w:hAnsi="Simplified Arabic" w:cs="Simplified Arabic" w:hint="cs"/>
          <w:sz w:val="28"/>
          <w:szCs w:val="28"/>
          <w:rtl/>
        </w:rPr>
        <w:t xml:space="preserve"> وبتحسن</w:t>
      </w:r>
      <w:r w:rsidRPr="00517636">
        <w:rPr>
          <w:rFonts w:ascii="Simplified Arabic" w:hAnsi="Simplified Arabic" w:cs="Simplified Arabic"/>
          <w:sz w:val="28"/>
          <w:szCs w:val="28"/>
          <w:rtl/>
        </w:rPr>
        <w:t xml:space="preserve"> مستوى </w:t>
      </w:r>
      <w:r>
        <w:rPr>
          <w:rFonts w:ascii="Simplified Arabic" w:hAnsi="Simplified Arabic" w:cs="Simplified Arabic" w:hint="cs"/>
          <w:sz w:val="28"/>
          <w:szCs w:val="28"/>
          <w:rtl/>
        </w:rPr>
        <w:t>ال</w:t>
      </w:r>
      <w:r w:rsidRPr="00517636">
        <w:rPr>
          <w:rFonts w:ascii="Simplified Arabic" w:hAnsi="Simplified Arabic" w:cs="Simplified Arabic"/>
          <w:sz w:val="28"/>
          <w:szCs w:val="28"/>
          <w:rtl/>
        </w:rPr>
        <w:t>معيش</w:t>
      </w:r>
      <w:r>
        <w:rPr>
          <w:rFonts w:ascii="Simplified Arabic" w:hAnsi="Simplified Arabic" w:cs="Simplified Arabic" w:hint="cs"/>
          <w:sz w:val="28"/>
          <w:szCs w:val="28"/>
          <w:rtl/>
        </w:rPr>
        <w:t>ة</w:t>
      </w:r>
      <w:r w:rsidRPr="00517636">
        <w:rPr>
          <w:rFonts w:ascii="Simplified Arabic" w:hAnsi="Simplified Arabic" w:cs="Simplified Arabic"/>
          <w:sz w:val="28"/>
          <w:szCs w:val="28"/>
          <w:rtl/>
        </w:rPr>
        <w:t>ا. و</w:t>
      </w:r>
      <w:r>
        <w:rPr>
          <w:rFonts w:ascii="Simplified Arabic" w:hAnsi="Simplified Arabic" w:cs="Simplified Arabic" w:hint="cs"/>
          <w:sz w:val="28"/>
          <w:szCs w:val="28"/>
          <w:rtl/>
        </w:rPr>
        <w:t>ت</w:t>
      </w:r>
      <w:r w:rsidRPr="00517636">
        <w:rPr>
          <w:rFonts w:ascii="Simplified Arabic" w:hAnsi="Simplified Arabic" w:cs="Simplified Arabic"/>
          <w:sz w:val="28"/>
          <w:szCs w:val="28"/>
          <w:rtl/>
        </w:rPr>
        <w:t>ُقسِّم الموارد الطبيعية إلى أربع مجموعات: 1- موارد لاتنضب 2- موارد متجددة 3- موارد غير متجددة، 4- موارد يمكن إعادة تدويرها.</w:t>
      </w:r>
    </w:p>
    <w:p w:rsidR="0024146B" w:rsidRPr="00517636" w:rsidRDefault="0024146B" w:rsidP="0024146B">
      <w:pPr>
        <w:bidi/>
        <w:jc w:val="both"/>
        <w:rPr>
          <w:rFonts w:ascii="Simplified Arabic" w:hAnsi="Simplified Arabic" w:cs="Simplified Arabic"/>
          <w:sz w:val="28"/>
          <w:szCs w:val="28"/>
        </w:rPr>
      </w:pPr>
      <w:r w:rsidRPr="00AD6C01">
        <w:rPr>
          <w:rFonts w:ascii="Simplified Arabic" w:hAnsi="Simplified Arabic" w:cs="Simplified Arabic" w:hint="cs"/>
          <w:b/>
          <w:bCs/>
          <w:sz w:val="28"/>
          <w:szCs w:val="28"/>
          <w:rtl/>
        </w:rPr>
        <w:t xml:space="preserve">أولاً، </w:t>
      </w:r>
      <w:r w:rsidRPr="00AD6C01">
        <w:rPr>
          <w:rFonts w:ascii="Simplified Arabic" w:hAnsi="Simplified Arabic" w:cs="Simplified Arabic"/>
          <w:b/>
          <w:bCs/>
          <w:sz w:val="28"/>
          <w:szCs w:val="28"/>
          <w:rtl/>
        </w:rPr>
        <w:t>والموارد التي لاتنضب</w:t>
      </w:r>
      <w:r w:rsidRPr="00517636">
        <w:rPr>
          <w:rFonts w:ascii="Simplified Arabic" w:hAnsi="Simplified Arabic" w:cs="Simplified Arabic"/>
          <w:sz w:val="28"/>
          <w:szCs w:val="28"/>
          <w:rtl/>
        </w:rPr>
        <w:t xml:space="preserve"> مثل ضوء الشمس والهواء</w:t>
      </w:r>
      <w:r>
        <w:rPr>
          <w:rFonts w:ascii="Simplified Arabic" w:hAnsi="Simplified Arabic" w:cs="Simplified Arabic" w:hint="cs"/>
          <w:sz w:val="28"/>
          <w:szCs w:val="28"/>
          <w:rtl/>
        </w:rPr>
        <w:t xml:space="preserve"> و</w:t>
      </w:r>
      <w:r w:rsidRPr="00517636">
        <w:rPr>
          <w:rFonts w:ascii="Simplified Arabic" w:hAnsi="Simplified Arabic" w:cs="Simplified Arabic"/>
          <w:sz w:val="28"/>
          <w:szCs w:val="28"/>
          <w:rtl/>
        </w:rPr>
        <w:t xml:space="preserve"> الماء</w:t>
      </w:r>
      <w:r>
        <w:rPr>
          <w:rFonts w:ascii="Simplified Arabic" w:hAnsi="Simplified Arabic" w:cs="Simplified Arabic" w:hint="cs"/>
          <w:sz w:val="28"/>
          <w:szCs w:val="28"/>
          <w:rtl/>
        </w:rPr>
        <w:t>. فيعد الماء</w:t>
      </w:r>
      <w:r>
        <w:rPr>
          <w:rFonts w:ascii="Simplified Arabic" w:hAnsi="Simplified Arabic" w:cs="Simplified Arabic"/>
          <w:sz w:val="28"/>
          <w:szCs w:val="28"/>
          <w:rtl/>
        </w:rPr>
        <w:t xml:space="preserve"> موردًا لاينضب</w:t>
      </w:r>
      <w:r w:rsidRPr="00517636">
        <w:rPr>
          <w:rFonts w:ascii="Simplified Arabic" w:hAnsi="Simplified Arabic" w:cs="Simplified Arabic"/>
          <w:sz w:val="28"/>
          <w:szCs w:val="28"/>
          <w:rtl/>
        </w:rPr>
        <w:t xml:space="preserve"> لأن الأرض تحتوي على نفس الكمية من الماء باستمرار </w:t>
      </w:r>
      <w:r>
        <w:rPr>
          <w:rFonts w:ascii="Simplified Arabic" w:hAnsi="Simplified Arabic" w:cs="Simplified Arabic" w:hint="cs"/>
          <w:sz w:val="28"/>
          <w:szCs w:val="28"/>
          <w:rtl/>
        </w:rPr>
        <w:t>(</w:t>
      </w:r>
      <w:r w:rsidRPr="00517636">
        <w:rPr>
          <w:rFonts w:ascii="Simplified Arabic" w:hAnsi="Simplified Arabic" w:cs="Simplified Arabic"/>
          <w:sz w:val="28"/>
          <w:szCs w:val="28"/>
          <w:rtl/>
        </w:rPr>
        <w:t>ولكن إمدادات الماء تختلف من منطقة لأخرى حيث يوجد في بعض المناطق نقص في المياه النظيفة العذبة</w:t>
      </w:r>
      <w:r>
        <w:rPr>
          <w:rFonts w:ascii="Simplified Arabic" w:hAnsi="Simplified Arabic" w:cs="Simplified Arabic" w:hint="cs"/>
          <w:sz w:val="28"/>
          <w:szCs w:val="28"/>
          <w:rtl/>
        </w:rPr>
        <w:t>). كذلك</w:t>
      </w:r>
      <w:r w:rsidRPr="00517636">
        <w:rPr>
          <w:rFonts w:ascii="Simplified Arabic" w:hAnsi="Simplified Arabic" w:cs="Simplified Arabic"/>
          <w:sz w:val="28"/>
          <w:szCs w:val="28"/>
          <w:rtl/>
        </w:rPr>
        <w:t xml:space="preserve"> الملح، وبعض المعادن الأخرى متوافرة لدرجة أنه من غير المحتمل أن تنفد.</w:t>
      </w:r>
    </w:p>
    <w:p w:rsidR="0024146B" w:rsidRPr="00517636" w:rsidRDefault="0024146B" w:rsidP="0024146B">
      <w:pPr>
        <w:bidi/>
        <w:jc w:val="both"/>
        <w:rPr>
          <w:rFonts w:ascii="Simplified Arabic" w:hAnsi="Simplified Arabic" w:cs="Simplified Arabic"/>
          <w:sz w:val="28"/>
          <w:szCs w:val="28"/>
        </w:rPr>
      </w:pPr>
      <w:r w:rsidRPr="00AD112F">
        <w:rPr>
          <w:rFonts w:ascii="Simplified Arabic" w:hAnsi="Simplified Arabic" w:cs="Simplified Arabic" w:hint="cs"/>
          <w:b/>
          <w:bCs/>
          <w:sz w:val="28"/>
          <w:szCs w:val="28"/>
          <w:rtl/>
        </w:rPr>
        <w:t>ثانياً، الموارد المتجددة</w:t>
      </w:r>
      <w:r>
        <w:rPr>
          <w:rFonts w:ascii="Simplified Arabic" w:hAnsi="Simplified Arabic" w:cs="Simplified Arabic" w:hint="cs"/>
          <w:sz w:val="28"/>
          <w:szCs w:val="28"/>
          <w:rtl/>
        </w:rPr>
        <w:t xml:space="preserve">، ويمكن </w:t>
      </w:r>
      <w:r w:rsidRPr="00517636">
        <w:rPr>
          <w:rFonts w:ascii="Simplified Arabic" w:hAnsi="Simplified Arabic" w:cs="Simplified Arabic"/>
          <w:sz w:val="28"/>
          <w:szCs w:val="28"/>
          <w:rtl/>
        </w:rPr>
        <w:t>أن تُسْتَهْلك الموارد المتجددة، ويحل محلها أخرى؛ إذ إن النباتات والحيوانات التي تتكاثر تعيد نفسها. ولايمكن تخزين الموارد المتجددة للاستخدام في المستقبل وعلى سبيل المثال، يجب قطع الأشجار العتيقة، وإلا فإنها سوف تصبح عديمة الفائدة كمصدر للأخشاب. وبالإضافة لذلك تتفاعل الموارد المتجددة بعضها مع بعض؛ لأن معظمها كائنات حية، ولذلك فإن استخدام مورد متجدد يؤثر في الموارد الأخرى. وعلى سبيل المثال، يؤثر قطع الأشجار في النباتات الأخرى، وفي حيوانات كثيرة، كما يؤثر أيضًا في التربة وموارد المياه. وربما تعد التربة موردًا متجددًا؛ لأن المحاصيل يمكنها أن تنمو على الأرض نفسها لعدة سنوات، إذا لقيت التربة العناية الصحيحة.</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 xml:space="preserve">وعلى أية حال إذا سُمِحَ أن تجرف التربة بفعل الماء أو الرياح، فهي يمكن أن تسترجع </w:t>
      </w:r>
      <w:r>
        <w:rPr>
          <w:rFonts w:ascii="Simplified Arabic" w:hAnsi="Simplified Arabic" w:cs="Simplified Arabic" w:hint="cs"/>
          <w:sz w:val="28"/>
          <w:szCs w:val="28"/>
          <w:rtl/>
        </w:rPr>
        <w:t xml:space="preserve">لكن </w:t>
      </w:r>
      <w:r w:rsidRPr="00517636">
        <w:rPr>
          <w:rFonts w:ascii="Simplified Arabic" w:hAnsi="Simplified Arabic" w:cs="Simplified Arabic"/>
          <w:sz w:val="28"/>
          <w:szCs w:val="28"/>
          <w:rtl/>
        </w:rPr>
        <w:t>على مدى مئات السنين.</w:t>
      </w:r>
    </w:p>
    <w:p w:rsidR="0024146B" w:rsidRPr="00517636" w:rsidRDefault="0024146B" w:rsidP="0024146B">
      <w:pPr>
        <w:bidi/>
        <w:jc w:val="both"/>
        <w:rPr>
          <w:rFonts w:ascii="Simplified Arabic" w:hAnsi="Simplified Arabic" w:cs="Simplified Arabic"/>
          <w:sz w:val="28"/>
          <w:szCs w:val="28"/>
        </w:rPr>
      </w:pPr>
      <w:r w:rsidRPr="00AD112F">
        <w:rPr>
          <w:rFonts w:ascii="Simplified Arabic" w:hAnsi="Simplified Arabic" w:cs="Simplified Arabic" w:hint="cs"/>
          <w:b/>
          <w:bCs/>
          <w:sz w:val="28"/>
          <w:szCs w:val="28"/>
          <w:rtl/>
        </w:rPr>
        <w:t>ثا</w:t>
      </w:r>
      <w:r>
        <w:rPr>
          <w:rFonts w:ascii="Simplified Arabic" w:hAnsi="Simplified Arabic" w:cs="Simplified Arabic" w:hint="cs"/>
          <w:b/>
          <w:bCs/>
          <w:sz w:val="28"/>
          <w:szCs w:val="28"/>
          <w:rtl/>
        </w:rPr>
        <w:t>لث</w:t>
      </w:r>
      <w:r w:rsidRPr="00AD112F">
        <w:rPr>
          <w:rFonts w:ascii="Simplified Arabic" w:hAnsi="Simplified Arabic" w:cs="Simplified Arabic" w:hint="cs"/>
          <w:b/>
          <w:bCs/>
          <w:sz w:val="28"/>
          <w:szCs w:val="28"/>
          <w:rtl/>
        </w:rPr>
        <w:t xml:space="preserve">اً، </w:t>
      </w:r>
      <w:r w:rsidRPr="00AD112F">
        <w:rPr>
          <w:rFonts w:ascii="Simplified Arabic" w:hAnsi="Simplified Arabic" w:cs="Simplified Arabic"/>
          <w:b/>
          <w:bCs/>
          <w:sz w:val="28"/>
          <w:szCs w:val="28"/>
          <w:rtl/>
        </w:rPr>
        <w:t>الموارد غير المتجددة</w:t>
      </w:r>
      <w:r w:rsidRPr="00517636">
        <w:rPr>
          <w:rFonts w:ascii="Simplified Arabic" w:hAnsi="Simplified Arabic" w:cs="Simplified Arabic"/>
          <w:sz w:val="28"/>
          <w:szCs w:val="28"/>
          <w:rtl/>
        </w:rPr>
        <w:t xml:space="preserve"> مثل الفحم الحجري والحديد والنفط فلا</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يمكن أن تُعوّض</w:t>
      </w:r>
      <w:r>
        <w:rPr>
          <w:rFonts w:ascii="Simplified Arabic" w:hAnsi="Simplified Arabic" w:cs="Simplified Arabic" w:hint="cs"/>
          <w:sz w:val="28"/>
          <w:szCs w:val="28"/>
          <w:rtl/>
        </w:rPr>
        <w:t xml:space="preserve"> بعد الاستخدام</w:t>
      </w:r>
      <w:r w:rsidRPr="00517636">
        <w:rPr>
          <w:rFonts w:ascii="Simplified Arabic" w:hAnsi="Simplified Arabic" w:cs="Simplified Arabic"/>
          <w:sz w:val="28"/>
          <w:szCs w:val="28"/>
          <w:rtl/>
        </w:rPr>
        <w:t xml:space="preserve">. ولقد أخذت هذه الموارد آلاف أو ملايين السنين لتتكون. وتنفد إمداداتها الحالية بأسرع من أن تتكون إمدادات </w:t>
      </w:r>
      <w:r w:rsidRPr="00517636">
        <w:rPr>
          <w:rFonts w:ascii="Simplified Arabic" w:hAnsi="Simplified Arabic" w:cs="Simplified Arabic"/>
          <w:sz w:val="28"/>
          <w:szCs w:val="28"/>
          <w:rtl/>
        </w:rPr>
        <w:lastRenderedPageBreak/>
        <w:t xml:space="preserve">جديدة. ويمكن تخزين معظم الموارد غير المتجددة للاستخدام في المستقبل. وأحياناً تترك المعادن في الأرض لادخارها للسنين المقبلة. </w:t>
      </w:r>
    </w:p>
    <w:p w:rsidR="0024146B" w:rsidRPr="00517636" w:rsidRDefault="0024146B" w:rsidP="0024146B">
      <w:pPr>
        <w:bidi/>
        <w:jc w:val="both"/>
        <w:rPr>
          <w:rFonts w:ascii="Simplified Arabic" w:hAnsi="Simplified Arabic" w:cs="Simplified Arabic"/>
          <w:sz w:val="28"/>
          <w:szCs w:val="28"/>
        </w:rPr>
      </w:pPr>
      <w:r w:rsidRPr="00AD112F">
        <w:rPr>
          <w:rFonts w:ascii="Simplified Arabic" w:hAnsi="Simplified Arabic" w:cs="Simplified Arabic" w:hint="cs"/>
          <w:b/>
          <w:bCs/>
          <w:sz w:val="28"/>
          <w:szCs w:val="28"/>
          <w:rtl/>
        </w:rPr>
        <w:t>رابعاً، الموارد التي يمكن اعادة تدويرها:</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يمكن استخدام الموارد أكثر من مرة وذلك بإعادة تدويرها. فعلى سبيل المثال، يمكن استخدام الألومنيوم لعمل الأواني، ثم يعاد تصنيعها واستخدامها.</w:t>
      </w:r>
    </w:p>
    <w:p w:rsidR="0024146B" w:rsidRPr="00AD112F" w:rsidRDefault="0024146B" w:rsidP="0024146B">
      <w:pPr>
        <w:bidi/>
        <w:jc w:val="both"/>
        <w:rPr>
          <w:rFonts w:ascii="Simplified Arabic" w:hAnsi="Simplified Arabic" w:cs="Simplified Arabic"/>
          <w:b/>
          <w:bCs/>
          <w:sz w:val="28"/>
          <w:szCs w:val="28"/>
        </w:rPr>
      </w:pPr>
      <w:r w:rsidRPr="00AD112F">
        <w:rPr>
          <w:rFonts w:ascii="Simplified Arabic" w:hAnsi="Simplified Arabic" w:cs="Simplified Arabic"/>
          <w:b/>
          <w:bCs/>
          <w:sz w:val="28"/>
          <w:szCs w:val="28"/>
          <w:rtl/>
        </w:rPr>
        <w:t xml:space="preserve">صيانة الموارد </w:t>
      </w:r>
      <w:r>
        <w:rPr>
          <w:rFonts w:ascii="Simplified Arabic" w:hAnsi="Simplified Arabic" w:cs="Simplified Arabic" w:hint="cs"/>
          <w:b/>
          <w:bCs/>
          <w:sz w:val="28"/>
          <w:szCs w:val="28"/>
          <w:rtl/>
        </w:rPr>
        <w:t>الطبيعية</w:t>
      </w:r>
    </w:p>
    <w:p w:rsidR="0024146B" w:rsidRDefault="0024146B" w:rsidP="0024146B">
      <w:pPr>
        <w:bidi/>
        <w:jc w:val="both"/>
        <w:rPr>
          <w:rFonts w:ascii="Simplified Arabic" w:hAnsi="Simplified Arabic" w:cs="Simplified Arabic"/>
          <w:sz w:val="28"/>
          <w:szCs w:val="28"/>
          <w:rtl/>
        </w:rPr>
      </w:pPr>
      <w:r w:rsidRPr="00517636">
        <w:rPr>
          <w:rFonts w:ascii="Simplified Arabic" w:hAnsi="Simplified Arabic" w:cs="Simplified Arabic"/>
          <w:sz w:val="28"/>
          <w:szCs w:val="28"/>
          <w:rtl/>
        </w:rPr>
        <w:t xml:space="preserve">صيانة الموارد الطبيعية هي إدارة وحماية الموارد الطبيعية، واستخدامها </w:t>
      </w:r>
      <w:r>
        <w:rPr>
          <w:rFonts w:ascii="Simplified Arabic" w:hAnsi="Simplified Arabic" w:cs="Simplified Arabic"/>
          <w:sz w:val="28"/>
          <w:szCs w:val="28"/>
          <w:rtl/>
        </w:rPr>
        <w:t>بحك</w:t>
      </w:r>
      <w:r>
        <w:rPr>
          <w:rFonts w:ascii="Simplified Arabic" w:hAnsi="Simplified Arabic" w:cs="Simplified Arabic" w:hint="cs"/>
          <w:sz w:val="28"/>
          <w:szCs w:val="28"/>
          <w:rtl/>
        </w:rPr>
        <w:t>مة وذلك ل</w:t>
      </w:r>
      <w:r w:rsidRPr="00517636">
        <w:rPr>
          <w:rFonts w:ascii="Simplified Arabic" w:hAnsi="Simplified Arabic" w:cs="Simplified Arabic"/>
          <w:sz w:val="28"/>
          <w:szCs w:val="28"/>
          <w:rtl/>
        </w:rPr>
        <w:t>لمحافظة على نوعية الحياة أو تحسينها</w:t>
      </w:r>
      <w:r>
        <w:rPr>
          <w:rFonts w:ascii="Simplified Arabic" w:hAnsi="Simplified Arabic" w:cs="Simplified Arabic" w:hint="cs"/>
          <w:sz w:val="28"/>
          <w:szCs w:val="28"/>
          <w:rtl/>
        </w:rPr>
        <w:t>.</w:t>
      </w:r>
      <w:r w:rsidRPr="009D0FB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 </w:t>
      </w:r>
      <w:r w:rsidRPr="00517636">
        <w:rPr>
          <w:rFonts w:ascii="Simplified Arabic" w:hAnsi="Simplified Arabic" w:cs="Simplified Arabic"/>
          <w:sz w:val="28"/>
          <w:szCs w:val="28"/>
          <w:rtl/>
        </w:rPr>
        <w:t>يستخدم المهتمون بصيانة</w:t>
      </w:r>
      <w:r>
        <w:rPr>
          <w:rFonts w:ascii="Simplified Arabic" w:hAnsi="Simplified Arabic" w:cs="Simplified Arabic" w:hint="cs"/>
          <w:sz w:val="28"/>
          <w:szCs w:val="28"/>
          <w:rtl/>
        </w:rPr>
        <w:t xml:space="preserve"> الموارد الطبيعية</w:t>
      </w:r>
      <w:r w:rsidRPr="00517636">
        <w:rPr>
          <w:rFonts w:ascii="Simplified Arabic" w:hAnsi="Simplified Arabic" w:cs="Simplified Arabic"/>
          <w:sz w:val="28"/>
          <w:szCs w:val="28"/>
          <w:rtl/>
        </w:rPr>
        <w:t xml:space="preserve"> مصطلح </w:t>
      </w:r>
      <w:r>
        <w:rPr>
          <w:rFonts w:ascii="Simplified Arabic" w:hAnsi="Simplified Arabic" w:cs="Simplified Arabic" w:hint="cs"/>
          <w:sz w:val="28"/>
          <w:szCs w:val="28"/>
          <w:rtl/>
        </w:rPr>
        <w:t>"</w:t>
      </w:r>
      <w:r w:rsidRPr="00517636">
        <w:rPr>
          <w:rFonts w:ascii="Simplified Arabic" w:hAnsi="Simplified Arabic" w:cs="Simplified Arabic"/>
          <w:sz w:val="28"/>
          <w:szCs w:val="28"/>
          <w:rtl/>
        </w:rPr>
        <w:t>نوعية الحياة</w:t>
      </w:r>
      <w:r>
        <w:rPr>
          <w:rFonts w:ascii="Simplified Arabic" w:hAnsi="Simplified Arabic" w:cs="Simplified Arabic" w:hint="cs"/>
          <w:sz w:val="28"/>
          <w:szCs w:val="28"/>
          <w:rtl/>
        </w:rPr>
        <w:t>"</w:t>
      </w:r>
      <w:r w:rsidRPr="00517636">
        <w:rPr>
          <w:rFonts w:ascii="Simplified Arabic" w:hAnsi="Simplified Arabic" w:cs="Simplified Arabic"/>
          <w:sz w:val="28"/>
          <w:szCs w:val="28"/>
          <w:rtl/>
        </w:rPr>
        <w:t xml:space="preserve"> ليشيروا إلى صحة البيئة. ويحدد نوعية الحياة عوامل كثيرة مثل الهواء والماء النظيفين، وفطرية المناطق الطبيعية، ومدى تدخل الإنسان فيها.</w:t>
      </w:r>
      <w:r>
        <w:rPr>
          <w:rFonts w:ascii="Simplified Arabic" w:hAnsi="Simplified Arabic" w:cs="Simplified Arabic" w:hint="cs"/>
          <w:sz w:val="28"/>
          <w:szCs w:val="28"/>
          <w:rtl/>
        </w:rPr>
        <w:t xml:space="preserve"> ف</w:t>
      </w:r>
      <w:r w:rsidRPr="00517636">
        <w:rPr>
          <w:rFonts w:ascii="Simplified Arabic" w:hAnsi="Simplified Arabic" w:cs="Simplified Arabic"/>
          <w:sz w:val="28"/>
          <w:szCs w:val="28"/>
          <w:rtl/>
        </w:rPr>
        <w:t>يجب تنمية الموارد الطبيعية، واستخدامها بالطرق التي تسبب أقل ضرر ممكن للبيئة. وبالإضافة لذلك تحتاج بعض الأماكن الحفاظ عليها في حالتها الطبيعية، وحمايتها من النمو الصناعي والزراعي. فالمراعي والأراضي الرطبة والأحراج، والبيئات الأخرى الطبيعية، توفر المأوى لكثير من أنواع الحيوانات، وبهذا تسهم في التنوع البيئي للأرض. وإذا لم نحافظ على هذه البيئات فسوف تتكون مناطق واسعة من مواطن قليلة الأنواع، أي بيئات تأوي أنواعاً قليلة فقط من النباتات والحيوانات.</w:t>
      </w:r>
      <w:r>
        <w:rPr>
          <w:rFonts w:ascii="Simplified Arabic" w:hAnsi="Simplified Arabic" w:cs="Simplified Arabic" w:hint="cs"/>
          <w:sz w:val="28"/>
          <w:szCs w:val="28"/>
          <w:rtl/>
        </w:rPr>
        <w:t xml:space="preserve"> </w:t>
      </w:r>
    </w:p>
    <w:p w:rsidR="0024146B" w:rsidRDefault="0024146B" w:rsidP="0024146B">
      <w:pPr>
        <w:bidi/>
        <w:jc w:val="both"/>
        <w:rPr>
          <w:rFonts w:ascii="Simplified Arabic" w:hAnsi="Simplified Arabic" w:cs="Simplified Arabic"/>
          <w:sz w:val="28"/>
          <w:szCs w:val="28"/>
          <w:rtl/>
        </w:rPr>
      </w:pPr>
      <w:r w:rsidRPr="000A201C">
        <w:rPr>
          <w:rFonts w:ascii="Simplified Arabic" w:hAnsi="Simplified Arabic" w:cs="Simplified Arabic"/>
          <w:sz w:val="28"/>
          <w:szCs w:val="28"/>
          <w:rtl/>
        </w:rPr>
        <w:t>تتضمن الصيانة مجموعة كبيرة ومتنوعة من النشاطات. ويعمل المهتمون بالصيانة على الحفاظ على الأرض الزراعية منتجةً</w:t>
      </w:r>
      <w:r w:rsidRPr="000A201C">
        <w:rPr>
          <w:rFonts w:ascii="Simplified Arabic" w:hAnsi="Simplified Arabic" w:cs="Simplified Arabic" w:hint="cs"/>
          <w:sz w:val="28"/>
          <w:szCs w:val="28"/>
          <w:rtl/>
        </w:rPr>
        <w:t>، و</w:t>
      </w:r>
      <w:r w:rsidRPr="000A201C">
        <w:rPr>
          <w:rFonts w:ascii="Simplified Arabic" w:hAnsi="Simplified Arabic" w:cs="Simplified Arabic"/>
          <w:sz w:val="28"/>
          <w:szCs w:val="28"/>
          <w:rtl/>
        </w:rPr>
        <w:t>على إنقاذ المناطق الطبيعية والحياة الفطرية من تخريب الإنسان. وهم يحاولون إيجاد الطرق لتنمية الموارد المعدنية، واستخدامها بدون الإضرار بالبيئة. ويبحث المنادون بالصيانة أيضًا عن طرق آمنة، وتساعد على تلبية حاجات العالم من الطاقة. ومن أصعب التحديات التي تواجه الصيانة التوفيق بين هدفين متضاربين أحيانًا 1- حماية البيئة 2- الحفاظ على الإنتاج الزراعي والصناعي أو تنميتهما. وعلى سبيل المثال، يلوث الاستخدام الزراعي لبعض المخصبات والمبيدات الكيمائية البيئة، ولكنها أيضًا تزيد من غلة المحاصيل. ولهذا لايريد معظم المزارعين إيقاف استخدام هذه الكيميائيات.</w:t>
      </w:r>
      <w:r>
        <w:rPr>
          <w:rFonts w:ascii="Simplified Arabic" w:hAnsi="Simplified Arabic" w:cs="Simplified Arabic" w:hint="cs"/>
          <w:color w:val="FF0000"/>
          <w:sz w:val="28"/>
          <w:szCs w:val="28"/>
          <w:rtl/>
        </w:rPr>
        <w:t xml:space="preserve"> </w:t>
      </w:r>
      <w:r>
        <w:rPr>
          <w:rFonts w:ascii="Simplified Arabic" w:hAnsi="Simplified Arabic" w:cs="Simplified Arabic" w:hint="cs"/>
          <w:sz w:val="28"/>
          <w:szCs w:val="28"/>
          <w:rtl/>
        </w:rPr>
        <w:t>ف</w:t>
      </w:r>
      <w:r w:rsidRPr="00517636">
        <w:rPr>
          <w:rFonts w:ascii="Simplified Arabic" w:hAnsi="Simplified Arabic" w:cs="Simplified Arabic"/>
          <w:sz w:val="28"/>
          <w:szCs w:val="28"/>
          <w:rtl/>
        </w:rPr>
        <w:t>صيانة</w:t>
      </w:r>
      <w:r>
        <w:rPr>
          <w:rFonts w:ascii="Simplified Arabic" w:hAnsi="Simplified Arabic" w:cs="Simplified Arabic" w:hint="cs"/>
          <w:sz w:val="28"/>
          <w:szCs w:val="28"/>
          <w:rtl/>
        </w:rPr>
        <w:t xml:space="preserve"> الموارد الطبيعية</w:t>
      </w:r>
      <w:r w:rsidRPr="00517636">
        <w:rPr>
          <w:rFonts w:ascii="Simplified Arabic" w:hAnsi="Simplified Arabic" w:cs="Simplified Arabic"/>
          <w:sz w:val="28"/>
          <w:szCs w:val="28"/>
          <w:rtl/>
        </w:rPr>
        <w:t xml:space="preserve"> بوجه عام مهمة لسببين رئيسيين: 1- تلبية الطلبات على الموارد الطبيعية 2- الحفاظ على نوعية الحياة.</w:t>
      </w:r>
      <w:r>
        <w:rPr>
          <w:rFonts w:ascii="Simplified Arabic" w:hAnsi="Simplified Arabic" w:cs="Simplified Arabic" w:hint="cs"/>
          <w:sz w:val="28"/>
          <w:szCs w:val="28"/>
          <w:rtl/>
        </w:rPr>
        <w:t xml:space="preserve"> </w:t>
      </w:r>
    </w:p>
    <w:p w:rsidR="0024146B" w:rsidRPr="00517636" w:rsidRDefault="0024146B" w:rsidP="0024146B">
      <w:pPr>
        <w:bidi/>
        <w:jc w:val="both"/>
        <w:rPr>
          <w:rFonts w:ascii="Simplified Arabic" w:hAnsi="Simplified Arabic" w:cs="Simplified Arabic"/>
          <w:sz w:val="28"/>
          <w:szCs w:val="28"/>
        </w:rPr>
      </w:pPr>
      <w:r w:rsidRPr="00517636">
        <w:rPr>
          <w:rFonts w:ascii="Simplified Arabic" w:hAnsi="Simplified Arabic" w:cs="Simplified Arabic"/>
          <w:sz w:val="28"/>
          <w:szCs w:val="28"/>
          <w:rtl/>
        </w:rPr>
        <w:lastRenderedPageBreak/>
        <w:t xml:space="preserve">لقد زاد الطلب على الموارد الطبيعية نتيجة للنمو المتزايد في سكان العالم، وارتفاع مستوى المعيشة في بلاد عديدة. </w:t>
      </w:r>
      <w:r>
        <w:rPr>
          <w:rFonts w:ascii="Simplified Arabic" w:hAnsi="Simplified Arabic" w:cs="Simplified Arabic" w:hint="cs"/>
          <w:sz w:val="28"/>
          <w:szCs w:val="28"/>
          <w:rtl/>
        </w:rPr>
        <w:t>لكن الكمية</w:t>
      </w:r>
      <w:r w:rsidRPr="00517636">
        <w:rPr>
          <w:rFonts w:ascii="Simplified Arabic" w:hAnsi="Simplified Arabic" w:cs="Simplified Arabic"/>
          <w:sz w:val="28"/>
          <w:szCs w:val="28"/>
          <w:rtl/>
        </w:rPr>
        <w:t xml:space="preserve"> المعروض</w:t>
      </w:r>
      <w:r>
        <w:rPr>
          <w:rFonts w:ascii="Simplified Arabic" w:hAnsi="Simplified Arabic" w:cs="Simplified Arabic" w:hint="cs"/>
          <w:sz w:val="28"/>
          <w:szCs w:val="28"/>
          <w:rtl/>
        </w:rPr>
        <w:t>ة أقل من</w:t>
      </w:r>
      <w:r>
        <w:rPr>
          <w:rFonts w:ascii="Simplified Arabic" w:hAnsi="Simplified Arabic" w:cs="Simplified Arabic"/>
          <w:sz w:val="28"/>
          <w:szCs w:val="28"/>
          <w:rtl/>
        </w:rPr>
        <w:t xml:space="preserve"> المطلوب</w:t>
      </w:r>
      <w:r>
        <w:rPr>
          <w:rFonts w:ascii="Simplified Arabic" w:hAnsi="Simplified Arabic" w:cs="Simplified Arabic" w:hint="cs"/>
          <w:sz w:val="28"/>
          <w:szCs w:val="28"/>
          <w:rtl/>
        </w:rPr>
        <w:t>،</w:t>
      </w:r>
      <w:r w:rsidRPr="00517636">
        <w:rPr>
          <w:rFonts w:ascii="Simplified Arabic" w:hAnsi="Simplified Arabic" w:cs="Simplified Arabic"/>
          <w:sz w:val="28"/>
          <w:szCs w:val="28"/>
          <w:rtl/>
        </w:rPr>
        <w:t xml:space="preserve"> وكانت النتيجة أن نفدت بعض الموارد بسرعة.</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 xml:space="preserve">ولقد أدى ارتفاع مستوى المعيشة في الدول الصناعية إلى المزيد من الطلبات على الموارد الطبيعية. وبالإضافة لذلك </w:t>
      </w:r>
      <w:r>
        <w:rPr>
          <w:rFonts w:ascii="Simplified Arabic" w:hAnsi="Simplified Arabic" w:cs="Simplified Arabic" w:hint="cs"/>
          <w:sz w:val="28"/>
          <w:szCs w:val="28"/>
          <w:rtl/>
        </w:rPr>
        <w:t>ت</w:t>
      </w:r>
      <w:r w:rsidRPr="00517636">
        <w:rPr>
          <w:rFonts w:ascii="Simplified Arabic" w:hAnsi="Simplified Arabic" w:cs="Simplified Arabic"/>
          <w:sz w:val="28"/>
          <w:szCs w:val="28"/>
          <w:rtl/>
        </w:rPr>
        <w:t>عمل الكثير من الدول النامية على رفع مستوى المعيشة، وتزداد طلباتها على الموارد.</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ويدعم مستوى المعيشة المرتفع في كثير من الدول  نمو</w:t>
      </w:r>
      <w:r>
        <w:rPr>
          <w:rFonts w:ascii="Simplified Arabic" w:hAnsi="Simplified Arabic" w:cs="Simplified Arabic" w:hint="cs"/>
          <w:sz w:val="28"/>
          <w:szCs w:val="28"/>
          <w:rtl/>
        </w:rPr>
        <w:t xml:space="preserve"> قطاع</w:t>
      </w:r>
      <w:r w:rsidRPr="00517636">
        <w:rPr>
          <w:rFonts w:ascii="Simplified Arabic" w:hAnsi="Simplified Arabic" w:cs="Simplified Arabic"/>
          <w:sz w:val="28"/>
          <w:szCs w:val="28"/>
          <w:rtl/>
        </w:rPr>
        <w:t xml:space="preserve"> الصناعة</w:t>
      </w:r>
      <w:r>
        <w:rPr>
          <w:rFonts w:ascii="Simplified Arabic" w:hAnsi="Simplified Arabic" w:cs="Simplified Arabic" w:hint="cs"/>
          <w:sz w:val="28"/>
          <w:szCs w:val="28"/>
          <w:rtl/>
        </w:rPr>
        <w:t xml:space="preserve"> الذي ي</w:t>
      </w:r>
      <w:r w:rsidRPr="00517636">
        <w:rPr>
          <w:rFonts w:ascii="Simplified Arabic" w:hAnsi="Simplified Arabic" w:cs="Simplified Arabic"/>
          <w:sz w:val="28"/>
          <w:szCs w:val="28"/>
          <w:rtl/>
        </w:rPr>
        <w:t xml:space="preserve">ستخدم كميات ضخمة من الوقود والمصادر الأخرى. </w:t>
      </w:r>
      <w:r>
        <w:rPr>
          <w:rFonts w:ascii="Simplified Arabic" w:hAnsi="Simplified Arabic" w:cs="Simplified Arabic" w:hint="cs"/>
          <w:sz w:val="28"/>
          <w:szCs w:val="28"/>
          <w:rtl/>
        </w:rPr>
        <w:t>مما</w:t>
      </w:r>
      <w:r w:rsidRPr="00517636">
        <w:rPr>
          <w:rFonts w:ascii="Simplified Arabic" w:hAnsi="Simplified Arabic" w:cs="Simplified Arabic"/>
          <w:sz w:val="28"/>
          <w:szCs w:val="28"/>
          <w:rtl/>
        </w:rPr>
        <w:t xml:space="preserve"> أضرّ بالبيئة بطرق أفسدت نوعية الحياة. وعلى سبيل المثال، يطلق الكثير من المصانع الدخان والملوثات الأخرى في الهواء، ويفرغ مواد النفايات في البحيرات ومجاري المياه. وأصبح الهواء نتيجة لذلك غير صحيّ للتنفس في كثير من المدن، والمياه في كثير من البحيرات والجداول غير آمنة للشرب أو الاستحمام. وتُسبب بعض طرق التعدين أيضاً التلوث وتترك الأرض جرداء ممتلئة بالندوب. ويسهم استخدام بعض المنتجات الصناعية</w:t>
      </w:r>
      <w:r>
        <w:rPr>
          <w:rFonts w:ascii="Simplified Arabic" w:hAnsi="Simplified Arabic" w:cs="Simplified Arabic" w:hint="cs"/>
          <w:sz w:val="28"/>
          <w:szCs w:val="28"/>
          <w:rtl/>
        </w:rPr>
        <w:t xml:space="preserve"> أيضاً</w:t>
      </w:r>
      <w:r w:rsidRPr="00517636">
        <w:rPr>
          <w:rFonts w:ascii="Simplified Arabic" w:hAnsi="Simplified Arabic" w:cs="Simplified Arabic"/>
          <w:sz w:val="28"/>
          <w:szCs w:val="28"/>
          <w:rtl/>
        </w:rPr>
        <w:t xml:space="preserve"> في التلوث. فالغاز</w:t>
      </w:r>
      <w:r>
        <w:rPr>
          <w:rFonts w:ascii="Simplified Arabic" w:hAnsi="Simplified Arabic" w:cs="Simplified Arabic"/>
          <w:sz w:val="28"/>
          <w:szCs w:val="28"/>
          <w:rtl/>
        </w:rPr>
        <w:t>ات المنبعثة من عادم السيار</w:t>
      </w:r>
      <w:r>
        <w:rPr>
          <w:rFonts w:ascii="Simplified Arabic" w:hAnsi="Simplified Arabic" w:cs="Simplified Arabic" w:hint="cs"/>
          <w:sz w:val="28"/>
          <w:szCs w:val="28"/>
          <w:rtl/>
        </w:rPr>
        <w:t>ة</w:t>
      </w:r>
      <w:r w:rsidRPr="00517636">
        <w:rPr>
          <w:rFonts w:ascii="Simplified Arabic" w:hAnsi="Simplified Arabic" w:cs="Simplified Arabic"/>
          <w:sz w:val="28"/>
          <w:szCs w:val="28"/>
          <w:rtl/>
        </w:rPr>
        <w:t>، على سبيل المثال، تعد مصدرًا رئيسيًا لتلوث الهواء.</w:t>
      </w:r>
    </w:p>
    <w:p w:rsidR="0024146B" w:rsidRPr="00D16D7E" w:rsidRDefault="0024146B" w:rsidP="0024146B">
      <w:pPr>
        <w:bidi/>
        <w:jc w:val="both"/>
        <w:rPr>
          <w:rFonts w:ascii="Simplified Arabic" w:hAnsi="Simplified Arabic" w:cs="Simplified Arabic"/>
          <w:b/>
          <w:bCs/>
          <w:sz w:val="28"/>
          <w:szCs w:val="28"/>
        </w:rPr>
      </w:pPr>
      <w:r w:rsidRPr="00D16D7E">
        <w:rPr>
          <w:rFonts w:ascii="Simplified Arabic" w:hAnsi="Simplified Arabic" w:cs="Simplified Arabic"/>
          <w:b/>
          <w:bCs/>
          <w:sz w:val="28"/>
          <w:szCs w:val="28"/>
          <w:rtl/>
        </w:rPr>
        <w:t>أنواع صيانة الموارد</w:t>
      </w:r>
      <w:r>
        <w:rPr>
          <w:rFonts w:ascii="Simplified Arabic" w:hAnsi="Simplified Arabic" w:cs="Simplified Arabic" w:hint="cs"/>
          <w:b/>
          <w:bCs/>
          <w:sz w:val="28"/>
          <w:szCs w:val="28"/>
          <w:rtl/>
        </w:rPr>
        <w:t xml:space="preserve"> الطبيعية</w:t>
      </w:r>
    </w:p>
    <w:p w:rsidR="0024146B" w:rsidRPr="00517636" w:rsidRDefault="0024146B" w:rsidP="0024146B">
      <w:pPr>
        <w:bidi/>
        <w:jc w:val="both"/>
        <w:rPr>
          <w:rFonts w:ascii="Simplified Arabic" w:hAnsi="Simplified Arabic" w:cs="Simplified Arabic"/>
          <w:sz w:val="28"/>
          <w:szCs w:val="28"/>
        </w:rPr>
      </w:pPr>
      <w:r w:rsidRPr="00517636">
        <w:rPr>
          <w:rFonts w:ascii="Simplified Arabic" w:hAnsi="Simplified Arabic" w:cs="Simplified Arabic"/>
          <w:sz w:val="28"/>
          <w:szCs w:val="28"/>
          <w:rtl/>
        </w:rPr>
        <w:t>يقسّم هذا الجزء مجال الصيانة الواسع إلى ثماني فئات رئيسية هي: 1- صيانة التربة 2- صيانة المياه 3- صيانة الأحراج 4- صيانة المراعي 5- صيانة الحياة الفطرية، 6- صيانة المعادن 7- صيانة الطاقة.</w:t>
      </w:r>
    </w:p>
    <w:p w:rsidR="0024146B" w:rsidRPr="00517636" w:rsidRDefault="0024146B" w:rsidP="0024146B">
      <w:pPr>
        <w:bidi/>
        <w:jc w:val="both"/>
        <w:rPr>
          <w:rFonts w:ascii="Simplified Arabic" w:hAnsi="Simplified Arabic" w:cs="Simplified Arabic"/>
          <w:sz w:val="28"/>
          <w:szCs w:val="28"/>
        </w:rPr>
      </w:pPr>
      <w:r w:rsidRPr="00517636">
        <w:rPr>
          <w:rFonts w:ascii="Simplified Arabic" w:hAnsi="Simplified Arabic" w:cs="Simplified Arabic"/>
          <w:sz w:val="28"/>
          <w:szCs w:val="28"/>
          <w:rtl/>
        </w:rPr>
        <w:t>وكل نوع من الصيانة له مشكلاته والحلول الخاصة به. وفي حالات كثيرة، على أية حال، يؤثر التصرف في إدارة أحد الموارد في موارد أخرى عديدة. وعلى سبيل المثال، تساعد صيانة الغابات في المحافظة على المياه، والتربة، والحياة الفطرية. وتمتصّ الغابات مياه الأمطار، وبهذا تحفظها من السريان على الأرض بسرعة كبيرة. وهي بذلك تساعد على منع مياه الأمطار من جرف التربة، وتوفر أيضاً المأوى للحياة الفطرية. ويعتمد كل كائن حي، بالطريقة نفسها، على الأشياء الأخرى الحية وغير الحية ويتفاعل معها. وتُكوّن الكائنات الحية ومحيطها الطبيعي النظام البيئي.</w:t>
      </w:r>
    </w:p>
    <w:p w:rsidR="0024146B" w:rsidRPr="00517636" w:rsidRDefault="0024146B" w:rsidP="0024146B">
      <w:pPr>
        <w:bidi/>
        <w:jc w:val="both"/>
        <w:rPr>
          <w:rFonts w:ascii="Simplified Arabic" w:hAnsi="Simplified Arabic" w:cs="Simplified Arabic"/>
          <w:sz w:val="28"/>
          <w:szCs w:val="28"/>
        </w:rPr>
      </w:pPr>
    </w:p>
    <w:p w:rsidR="0024146B" w:rsidRDefault="0024146B" w:rsidP="0024146B">
      <w:pPr>
        <w:bidi/>
        <w:jc w:val="both"/>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 xml:space="preserve">1. </w:t>
      </w:r>
      <w:r w:rsidRPr="005C3980">
        <w:rPr>
          <w:rFonts w:ascii="Simplified Arabic" w:hAnsi="Simplified Arabic" w:cs="Simplified Arabic"/>
          <w:b/>
          <w:bCs/>
          <w:sz w:val="28"/>
          <w:szCs w:val="28"/>
          <w:rtl/>
        </w:rPr>
        <w:t>صيانة التربة</w:t>
      </w:r>
      <w:r>
        <w:rPr>
          <w:rFonts w:ascii="Simplified Arabic" w:hAnsi="Simplified Arabic" w:cs="Simplified Arabic" w:hint="cs"/>
          <w:sz w:val="28"/>
          <w:szCs w:val="28"/>
          <w:rtl/>
        </w:rPr>
        <w:t>:</w:t>
      </w:r>
      <w:r w:rsidRPr="00517636">
        <w:rPr>
          <w:rFonts w:ascii="Simplified Arabic" w:hAnsi="Simplified Arabic" w:cs="Simplified Arabic"/>
          <w:sz w:val="28"/>
          <w:szCs w:val="28"/>
          <w:rtl/>
        </w:rPr>
        <w:t xml:space="preserve"> التربة ضرورية لنمو النباتات، التي توفّر بدورها الطعام للحيوانات والناس. وتحتوي التربة بصفة رئيسية على المعادن المختلطة بالمواد العضوية (بقايا الحيوان والنبات)، والهواء، والماء. </w:t>
      </w:r>
      <w:r>
        <w:rPr>
          <w:rFonts w:ascii="Simplified Arabic" w:hAnsi="Simplified Arabic" w:cs="Simplified Arabic" w:hint="cs"/>
          <w:sz w:val="28"/>
          <w:szCs w:val="28"/>
          <w:rtl/>
        </w:rPr>
        <w:t>و</w:t>
      </w:r>
      <w:r w:rsidRPr="00517636">
        <w:rPr>
          <w:rFonts w:ascii="Simplified Arabic" w:hAnsi="Simplified Arabic" w:cs="Simplified Arabic"/>
          <w:sz w:val="28"/>
          <w:szCs w:val="28"/>
          <w:rtl/>
        </w:rPr>
        <w:t xml:space="preserve">تكونت طبقة التربة الرقيقة الخصبة، التي تغطي </w:t>
      </w:r>
      <w:r>
        <w:rPr>
          <w:rFonts w:ascii="Simplified Arabic" w:hAnsi="Simplified Arabic" w:cs="Simplified Arabic" w:hint="cs"/>
          <w:sz w:val="28"/>
          <w:szCs w:val="28"/>
          <w:rtl/>
        </w:rPr>
        <w:t>ال</w:t>
      </w:r>
      <w:r w:rsidRPr="00517636">
        <w:rPr>
          <w:rFonts w:ascii="Simplified Arabic" w:hAnsi="Simplified Arabic" w:cs="Simplified Arabic"/>
          <w:sz w:val="28"/>
          <w:szCs w:val="28"/>
          <w:rtl/>
        </w:rPr>
        <w:t>أرض من خلال عمليات طبيعية على مدى آلاف السنين. ولكن في مناطق كثيرة، خربت الممارسة، التي تتسم بالإهمال التربة في غضون سنين قلائل فقط. وتجرف مياه الأمطار، والرياح، والقوى الطبيعية الأخرى التربة بالتدريج. وتُسمّى هذه العملية التعرية، وهي عادة تحدث ببطء شديد. ولكن الأنشطة البشرية أدت إلى زيادة معدلات تعرية الأرض بدرجة كبيرة، وذ</w:t>
      </w:r>
      <w:r>
        <w:rPr>
          <w:rFonts w:ascii="Simplified Arabic" w:hAnsi="Simplified Arabic" w:cs="Simplified Arabic"/>
          <w:sz w:val="28"/>
          <w:szCs w:val="28"/>
          <w:rtl/>
        </w:rPr>
        <w:t>لك بإزالة الكساء الخضري الطبيعي</w:t>
      </w:r>
      <w:r w:rsidRPr="00517636">
        <w:rPr>
          <w:rFonts w:ascii="Simplified Arabic" w:hAnsi="Simplified Arabic" w:cs="Simplified Arabic"/>
          <w:sz w:val="28"/>
          <w:szCs w:val="28"/>
          <w:rtl/>
        </w:rPr>
        <w:t xml:space="preserve">، لتمهيد الأرض لمشاريع البناء، وعمليات التعدين، أو الأراضي الزراعية. وتحمي النباتات التربة من القوة المباشرة لقطرات المطر، والريح، كما تثبت جذورها التربة في مكانها. وتمتص النباتات أيضًا بعض مياه الأمطار مما يقلل من سرعة سريانها على الأرض. </w:t>
      </w:r>
    </w:p>
    <w:p w:rsidR="0024146B" w:rsidRPr="00517636" w:rsidRDefault="0024146B" w:rsidP="0024146B">
      <w:pPr>
        <w:bidi/>
        <w:jc w:val="both"/>
        <w:rPr>
          <w:rFonts w:ascii="Simplified Arabic" w:hAnsi="Simplified Arabic" w:cs="Simplified Arabic"/>
          <w:sz w:val="28"/>
          <w:szCs w:val="28"/>
        </w:rPr>
      </w:pPr>
      <w:r w:rsidRPr="00517636">
        <w:rPr>
          <w:rFonts w:ascii="Simplified Arabic" w:hAnsi="Simplified Arabic" w:cs="Simplified Arabic"/>
          <w:sz w:val="28"/>
          <w:szCs w:val="28"/>
          <w:rtl/>
        </w:rPr>
        <w:t>تعد تعرية التربة من مشكلات الصيانة الكبيرة في أجزاء كثيرة من العالم.</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ويستطيع المزارعون أن يحدوا من تعرية التربة بزراعة الأشجار وترك رقع من الكساء الخضري الطبيعي بين حقولهم وعلى المساحات التي لاتحرث. وتعمل الأشجار كمصدَّات للرياح. ويطبق أيضًا كثير من المزارعين طرقًا للصيانة مثل حراثة المناسيب، وزراعة المحاصيل في خطوط شريطية، وعمل المصاطب، وتقليل الحراثة ما أمكن ذلك.</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وتطبق حراثة المناسيب على الأراضي المنحدرة، حيث يحرث المزارعون عبر المنحدر (من جانب إلى آخر)، بدلاً من الحراثة إلى أعلى أو إلى أسفل. وتساعد الحواف على إبطاء تدفق مياه المطر.</w:t>
      </w:r>
      <w:r>
        <w:rPr>
          <w:rFonts w:ascii="Simplified Arabic" w:hAnsi="Simplified Arabic" w:cs="Simplified Arabic" w:hint="cs"/>
          <w:sz w:val="28"/>
          <w:szCs w:val="28"/>
          <w:rtl/>
        </w:rPr>
        <w:t xml:space="preserve"> و</w:t>
      </w:r>
      <w:r w:rsidRPr="00517636">
        <w:rPr>
          <w:rFonts w:ascii="Simplified Arabic" w:hAnsi="Simplified Arabic" w:cs="Simplified Arabic"/>
          <w:sz w:val="28"/>
          <w:szCs w:val="28"/>
          <w:rtl/>
        </w:rPr>
        <w:t>تساعد زراعة المحاصيل في خطوط شريطية، على إبطاء سريان مياه المطر أسفل المنحدر. ويزرع الفلاح العُشب، والبرسيم، أو النباتات الأخرى، التي تنمو متلاصقة في خطوط شريطية بين صفوف الذرة، والقمح، أو محاصيل الحبوب الأخرى. ويحتفظ العشب أو البرسيم بالماء، ويحمي التربة بطريقة أفضل مما تفعل محاصيل الحبوب.</w:t>
      </w:r>
    </w:p>
    <w:p w:rsidR="0024146B" w:rsidRPr="00517636" w:rsidRDefault="0024146B" w:rsidP="0024146B">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كذلك </w:t>
      </w:r>
      <w:r w:rsidRPr="00517636">
        <w:rPr>
          <w:rFonts w:ascii="Simplified Arabic" w:hAnsi="Simplified Arabic" w:cs="Simplified Arabic"/>
          <w:sz w:val="28"/>
          <w:szCs w:val="28"/>
          <w:rtl/>
        </w:rPr>
        <w:t>يُعد بناء المصاطب طريقة تمنع تعرية التربة من على جوانب التل. ويبني المزارعون صفوفًا واسعة ومسطحة تُسمّى المصاطب على جوانب التل. ويشبه جانب التل والمصاطب عليه سلمًا يتكون من درجات كبيرة، وتمسك المصاطب بمياه المطر، وبهذا تمنعها من جرف جانب التل وتكوين الأخاديد.</w:t>
      </w:r>
    </w:p>
    <w:p w:rsidR="0024146B" w:rsidRPr="00517636" w:rsidRDefault="0024146B" w:rsidP="0024146B">
      <w:pPr>
        <w:bidi/>
        <w:jc w:val="both"/>
        <w:rPr>
          <w:rFonts w:ascii="Simplified Arabic" w:hAnsi="Simplified Arabic" w:cs="Simplified Arabic"/>
          <w:sz w:val="28"/>
          <w:szCs w:val="28"/>
        </w:rPr>
      </w:pPr>
    </w:p>
    <w:p w:rsidR="0024146B" w:rsidRPr="00517636" w:rsidRDefault="0024146B" w:rsidP="0024146B">
      <w:pPr>
        <w:bidi/>
        <w:jc w:val="both"/>
        <w:rPr>
          <w:rFonts w:ascii="Simplified Arabic" w:hAnsi="Simplified Arabic" w:cs="Simplified Arabic"/>
          <w:sz w:val="28"/>
          <w:szCs w:val="28"/>
        </w:rPr>
      </w:pPr>
      <w:r w:rsidRPr="00517636">
        <w:rPr>
          <w:rFonts w:ascii="Simplified Arabic" w:hAnsi="Simplified Arabic" w:cs="Simplified Arabic"/>
          <w:sz w:val="28"/>
          <w:szCs w:val="28"/>
          <w:rtl/>
        </w:rPr>
        <w:lastRenderedPageBreak/>
        <w:t>وتسمى الحراثة البسيطة أيضاً الحراثة المحمية، وتتكون من عدة طرق لخفض عدد المرات التي يجب أن يحرث فيها الحقل. وأحد أشكال الحراثة البسيطة تسمى الحراثة ـ الصفر، أو اللاحراثة.</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ويترك المزارعون بقايا المحصول في الحقل بعد الحصاد غطاءً للتربة بدلاً من حرثها. وفي أثناء الزراعة التالية يعد المزارعون مكان البذور بطريقة تترك البقايا بين صفوف المحصول. توفر الحراثة ـ الصفر الغطاء للتربة، وتحافظ على وقود الجرار أيضًا.</w:t>
      </w:r>
    </w:p>
    <w:p w:rsidR="0024146B" w:rsidRPr="00517636" w:rsidRDefault="0024146B" w:rsidP="0024146B">
      <w:pPr>
        <w:bidi/>
        <w:jc w:val="both"/>
        <w:rPr>
          <w:rFonts w:ascii="Simplified Arabic" w:hAnsi="Simplified Arabic" w:cs="Simplified Arabic"/>
          <w:sz w:val="28"/>
          <w:szCs w:val="28"/>
        </w:rPr>
      </w:pPr>
      <w:r w:rsidRPr="00517636">
        <w:rPr>
          <w:rFonts w:ascii="Simplified Arabic" w:hAnsi="Simplified Arabic" w:cs="Simplified Arabic"/>
          <w:sz w:val="28"/>
          <w:szCs w:val="28"/>
          <w:rtl/>
        </w:rPr>
        <w:t>وإحدى المشكلات الكبرى في صيانة الأراضي الزراعية هي انخفاض خصوبة التربة، التي تسببها جزئياً زراعة المحصول نفسه في الحقل سنة بعد أخرى. وتنزح زراعة الذرة والقمح ومحاصيل الحبوب الأخرى من التربة مادة كيميائية ضرورية تسمى النيتروجين، إذا زرعت في الحقل نفسه لعدة سنوات. ويمكن أن يحافظ المزارعون على خصوبة التربة بتطبيق عملية تدوير المحاصيل (الدورة الزراعية)، التي تُبدَّل فيها المحاصيل من سنةٍ لأخرى. وعادة ما يكون محصول التدوير نباتاً بقولياً مثل البرسيم أو فول الصويا. وعلى عكس الذرة أو القمح تعيد البقول النيتروجين إلى التربة. ويضيف بعض المزارعين الروث (فضلات الحيوان) وبقايا النباتات (السماد الحيواني والنباتي) إلى حقولهم لرفع خصوبة التربة. ويستخدم الكثيرون مخصبات (أسمدة) كيميائية لهذا الغرض. وقد يُخفِّض الاستخدام الزائد عن الحد لبعض المخصبات الكيميائية، على أية حال، من قدرة البكتيريا على تحليل الدبال، وإنتاج مواد غذائية بطريقة طبيعية. وتزيد صلابة التربة نتيجة لذلك تدريجيًا، وتفقد الكثير من قدرتها على امتصاص ماء المطر. وحينئذ تنجرف التربة بسهولة أكبر. وبالإضافة لذلك ربما تن</w:t>
      </w:r>
      <w:r>
        <w:rPr>
          <w:rFonts w:ascii="Simplified Arabic" w:hAnsi="Simplified Arabic" w:cs="Simplified Arabic" w:hint="cs"/>
          <w:sz w:val="28"/>
          <w:szCs w:val="28"/>
          <w:rtl/>
        </w:rPr>
        <w:t xml:space="preserve">تقل </w:t>
      </w:r>
      <w:r w:rsidRPr="00517636">
        <w:rPr>
          <w:rFonts w:ascii="Simplified Arabic" w:hAnsi="Simplified Arabic" w:cs="Simplified Arabic"/>
          <w:sz w:val="28"/>
          <w:szCs w:val="28"/>
          <w:rtl/>
        </w:rPr>
        <w:t>المخصبات من التربة إلى البحيرات، وجداول المياه، والآبار، وتلوث المياه. ويُسَبِّبُ استخدام مضادات الآفات المتزايد مشكلات مماثلة.</w:t>
      </w:r>
    </w:p>
    <w:p w:rsidR="0024146B" w:rsidRPr="00517636" w:rsidRDefault="0024146B" w:rsidP="0024146B">
      <w:pPr>
        <w:bidi/>
        <w:jc w:val="both"/>
        <w:rPr>
          <w:rFonts w:ascii="Simplified Arabic" w:hAnsi="Simplified Arabic" w:cs="Simplified Arabic"/>
          <w:sz w:val="28"/>
          <w:szCs w:val="28"/>
        </w:rPr>
      </w:pPr>
      <w:r w:rsidRPr="00517636">
        <w:rPr>
          <w:rFonts w:ascii="Simplified Arabic" w:hAnsi="Simplified Arabic" w:cs="Simplified Arabic"/>
          <w:sz w:val="28"/>
          <w:szCs w:val="28"/>
          <w:rtl/>
        </w:rPr>
        <w:t>والمشكلة الشائعة في الأراضي الزراعية المروية هي تراكم الأملاح المختلفة في التربة. وتحتوي معظم جداول المياه على كميات صغيرة من هذه الأملاح في التربة، وربما تقلل من نمو النبات وتفسد أرض المحاصيل.</w:t>
      </w:r>
    </w:p>
    <w:p w:rsidR="0024146B" w:rsidRPr="00517636" w:rsidRDefault="0024146B" w:rsidP="0024146B">
      <w:pPr>
        <w:bidi/>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2. </w:t>
      </w:r>
      <w:r w:rsidRPr="008656A3">
        <w:rPr>
          <w:rFonts w:ascii="Simplified Arabic" w:hAnsi="Simplified Arabic" w:cs="Simplified Arabic"/>
          <w:b/>
          <w:bCs/>
          <w:sz w:val="28"/>
          <w:szCs w:val="28"/>
          <w:rtl/>
        </w:rPr>
        <w:t>صيانة المياه</w:t>
      </w:r>
      <w:r>
        <w:rPr>
          <w:rFonts w:ascii="Simplified Arabic" w:hAnsi="Simplified Arabic" w:cs="Simplified Arabic" w:hint="cs"/>
          <w:sz w:val="28"/>
          <w:szCs w:val="28"/>
          <w:rtl/>
        </w:rPr>
        <w:t>:</w:t>
      </w:r>
      <w:r w:rsidRPr="00517636">
        <w:rPr>
          <w:rFonts w:ascii="Simplified Arabic" w:hAnsi="Simplified Arabic" w:cs="Simplified Arabic"/>
          <w:sz w:val="28"/>
          <w:szCs w:val="28"/>
          <w:rtl/>
        </w:rPr>
        <w:t xml:space="preserve"> يحتاج الناس إلى مياه عذبة نظيفة، كما يحتاجون الماء للاستحمام، والطهي، والتنظيف. ويحتاج المزارعون الماء لري أراضي المحاصيل الجافة. وتستخدم الصناعات الماء لإنتاج الطاقة الكهربائية، وفي صناعة الكثير من المنتجات. والمياه مهمة أيضًا في الترويح والمواصلات.</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 xml:space="preserve">ويتزايد الطلب على الماء باستمرار نتيجة للنمو في عدد السكان، والتوسع في الزراعة والصناعة. ويوجد في الأرض إمدادات وافرة من </w:t>
      </w:r>
      <w:r w:rsidRPr="00517636">
        <w:rPr>
          <w:rFonts w:ascii="Simplified Arabic" w:hAnsi="Simplified Arabic" w:cs="Simplified Arabic"/>
          <w:sz w:val="28"/>
          <w:szCs w:val="28"/>
          <w:rtl/>
        </w:rPr>
        <w:lastRenderedPageBreak/>
        <w:t>الماء، ولكن الماء غير موزّع بالتساوي. ولاتتلقى بعض المناطق مطرًا كافياً، بينما تتلقى الأخرى أكثر مما تحتاج. كما حفر الناس في بعض المناطق آباراً كثيرة ليوفروا الماء للزراعة، مما أدى إلى انخفاض مستوى المياه الجوفية بدرجة كبيرة.</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وتحصل بعض المناطق الريفية والمدن على الماء، بإقامة السدود على الأنهار لإنشاء خزانات. وتقام السدود أيضاً للتحكم في الفيضانات. ولكن في حالات كثيرة، يتهدد الحياة الفطرية بناء سدود جديدة لتلبية الطلبات على الماء التي تتزايد باستمرار، أو للتقليل من تهديدات الفيضانات.</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 xml:space="preserve">وربما يضر السد بأسماك معينة؛ لأنه يغير من تدفق الماء، ويتسبب في سريان كميات أقل من الماء في المناطق المنخفضة. وحينما يغمر الفيضان الأراضي خلف السد، تُخَرَّبُ بعض مواطن الحياة الفطرية. </w:t>
      </w:r>
    </w:p>
    <w:p w:rsidR="0024146B" w:rsidRPr="00517636" w:rsidRDefault="0024146B" w:rsidP="0024146B">
      <w:pPr>
        <w:bidi/>
        <w:jc w:val="both"/>
        <w:rPr>
          <w:rFonts w:ascii="Simplified Arabic" w:hAnsi="Simplified Arabic" w:cs="Simplified Arabic"/>
          <w:sz w:val="28"/>
          <w:szCs w:val="28"/>
        </w:rPr>
      </w:pPr>
      <w:r w:rsidRPr="00517636">
        <w:rPr>
          <w:rFonts w:ascii="Simplified Arabic" w:hAnsi="Simplified Arabic" w:cs="Simplified Arabic"/>
          <w:sz w:val="28"/>
          <w:szCs w:val="28"/>
          <w:rtl/>
        </w:rPr>
        <w:t>يمكن زيادة إمدادات المياه للمدن والمزارع جزئياً من خلال إدارة حواجز المياه (إدارة الكساء النباتي لمنع سريان مياه المطر السريع). وتلعب الأشجار والنباتات الأخرى جزءًا مهمًا في الدورة الطبيعية للماء، فهي تحفظ الماء من السريان على الأرض، وبالتالي تسمح له بالنفاذ في الأرض. وهكذا يُعاد ملءُ الخزانات الجوفية، ويسري الماء خلال القنوات تحت الأرضية، إلى البحيرات وجداول المياه. وحينما يُخَرَّب الكساء النباتي، تضطربٍ الدورة الطبيعية، وتسيل مياه المطر على الأرض بسرعة بدلاً من أن تنفذ داخل الأرض. ولا تصون إدارة حواجز المياه فقط بل أنها تساعد أيضًا في خفض الفيضانات وتعرية التربة.</w:t>
      </w:r>
    </w:p>
    <w:p w:rsidR="0024146B" w:rsidRPr="00517636" w:rsidRDefault="0024146B" w:rsidP="0024146B">
      <w:pPr>
        <w:bidi/>
        <w:jc w:val="both"/>
        <w:rPr>
          <w:rFonts w:ascii="Simplified Arabic" w:hAnsi="Simplified Arabic" w:cs="Simplified Arabic"/>
          <w:sz w:val="28"/>
          <w:szCs w:val="28"/>
        </w:rPr>
      </w:pPr>
      <w:r w:rsidRPr="00517636">
        <w:rPr>
          <w:rFonts w:ascii="Simplified Arabic" w:hAnsi="Simplified Arabic" w:cs="Simplified Arabic"/>
          <w:sz w:val="28"/>
          <w:szCs w:val="28"/>
          <w:rtl/>
        </w:rPr>
        <w:t>وتسد بعض المدن القريبة من سواحل البحار جزءًا من احتياجاتها المائية بإزالة ملوحة مياه البحر، وتتطلب هذه العملية التي يطلق عليها التحلية، كمياتٍ كبيرةً من الوقود من أجل إنتاج الطاقة، وهي لذلك باهظة التكلفة. ولكن الطاقة الشمسية سوف تعطي يومًا الطاقة التي تحتاجها التحلية بتكلفة رخيصة.</w:t>
      </w:r>
    </w:p>
    <w:p w:rsidR="0024146B" w:rsidRPr="00517636" w:rsidRDefault="0024146B" w:rsidP="0024146B">
      <w:pPr>
        <w:bidi/>
        <w:jc w:val="both"/>
        <w:rPr>
          <w:rFonts w:ascii="Simplified Arabic" w:hAnsi="Simplified Arabic" w:cs="Simplified Arabic"/>
          <w:sz w:val="28"/>
          <w:szCs w:val="28"/>
        </w:rPr>
      </w:pPr>
      <w:r w:rsidRPr="00517636">
        <w:rPr>
          <w:rFonts w:ascii="Simplified Arabic" w:hAnsi="Simplified Arabic" w:cs="Simplified Arabic"/>
          <w:sz w:val="28"/>
          <w:szCs w:val="28"/>
          <w:rtl/>
        </w:rPr>
        <w:t>يوج</w:t>
      </w:r>
      <w:r>
        <w:rPr>
          <w:rFonts w:ascii="Simplified Arabic" w:hAnsi="Simplified Arabic" w:cs="Simplified Arabic"/>
          <w:sz w:val="28"/>
          <w:szCs w:val="28"/>
          <w:rtl/>
        </w:rPr>
        <w:t>د لدى الكثير من المجتمعات مشكل</w:t>
      </w:r>
      <w:r>
        <w:rPr>
          <w:rFonts w:ascii="Simplified Arabic" w:hAnsi="Simplified Arabic" w:cs="Simplified Arabic" w:hint="cs"/>
          <w:sz w:val="28"/>
          <w:szCs w:val="28"/>
          <w:rtl/>
        </w:rPr>
        <w:t>ة</w:t>
      </w:r>
      <w:r w:rsidRPr="00517636">
        <w:rPr>
          <w:rFonts w:ascii="Simplified Arabic" w:hAnsi="Simplified Arabic" w:cs="Simplified Arabic"/>
          <w:sz w:val="28"/>
          <w:szCs w:val="28"/>
          <w:rtl/>
        </w:rPr>
        <w:t xml:space="preserve"> تلوث الماء نتيجة التخلص من مياه الصرف الصحي، والمواد الكيميائية الصناعية في البحيرات وجداول المياه</w:t>
      </w:r>
      <w:r>
        <w:rPr>
          <w:rFonts w:ascii="Simplified Arabic" w:hAnsi="Simplified Arabic" w:cs="Simplified Arabic" w:hint="cs"/>
          <w:sz w:val="28"/>
          <w:szCs w:val="28"/>
          <w:rtl/>
        </w:rPr>
        <w:t>، مما يجعل</w:t>
      </w:r>
      <w:r w:rsidRPr="00517636">
        <w:rPr>
          <w:rFonts w:ascii="Simplified Arabic" w:hAnsi="Simplified Arabic" w:cs="Simplified Arabic"/>
          <w:sz w:val="28"/>
          <w:szCs w:val="28"/>
          <w:rtl/>
        </w:rPr>
        <w:t xml:space="preserve"> الماء غير صحي بالنسبة للحياة الفطرية والبشر. ويمكن للصناعات والمدن أن تقلل من التلوث بإزالة المواد الضارة من النفايات قبل إلقائها في البحيرات وجداول المياه. ولكن معالجة النفايات باهظة التكلفة، وتأخذ عملية تنقية البحار وجداول المياه سنوات عديدة. </w:t>
      </w:r>
    </w:p>
    <w:p w:rsidR="0024146B" w:rsidRPr="00517636" w:rsidRDefault="0024146B" w:rsidP="0024146B">
      <w:pPr>
        <w:bidi/>
        <w:jc w:val="both"/>
        <w:rPr>
          <w:rFonts w:ascii="Simplified Arabic" w:hAnsi="Simplified Arabic" w:cs="Simplified Arabic"/>
          <w:sz w:val="28"/>
          <w:szCs w:val="28"/>
        </w:rPr>
      </w:pPr>
      <w:r>
        <w:rPr>
          <w:rFonts w:ascii="Simplified Arabic" w:hAnsi="Simplified Arabic" w:cs="Simplified Arabic" w:hint="cs"/>
          <w:b/>
          <w:bCs/>
          <w:sz w:val="28"/>
          <w:szCs w:val="28"/>
          <w:rtl/>
        </w:rPr>
        <w:lastRenderedPageBreak/>
        <w:t xml:space="preserve">3. </w:t>
      </w:r>
      <w:r w:rsidRPr="008656A3">
        <w:rPr>
          <w:rFonts w:ascii="Simplified Arabic" w:hAnsi="Simplified Arabic" w:cs="Simplified Arabic"/>
          <w:b/>
          <w:bCs/>
          <w:sz w:val="28"/>
          <w:szCs w:val="28"/>
          <w:rtl/>
        </w:rPr>
        <w:t>صيانة الأحراج (الغابات)</w:t>
      </w:r>
      <w:r>
        <w:rPr>
          <w:rFonts w:ascii="Simplified Arabic" w:hAnsi="Simplified Arabic" w:cs="Simplified Arabic" w:hint="cs"/>
          <w:b/>
          <w:bCs/>
          <w:sz w:val="28"/>
          <w:szCs w:val="28"/>
          <w:rtl/>
        </w:rPr>
        <w:t>:</w:t>
      </w:r>
      <w:r w:rsidRPr="00517636">
        <w:rPr>
          <w:rFonts w:ascii="Simplified Arabic" w:hAnsi="Simplified Arabic" w:cs="Simplified Arabic"/>
          <w:sz w:val="28"/>
          <w:szCs w:val="28"/>
          <w:rtl/>
        </w:rPr>
        <w:t xml:space="preserve"> تُعدُ الأحراج مصدرًا للأخشاب</w:t>
      </w:r>
      <w:r>
        <w:rPr>
          <w:rFonts w:ascii="Simplified Arabic" w:hAnsi="Simplified Arabic" w:cs="Simplified Arabic" w:hint="cs"/>
          <w:sz w:val="28"/>
          <w:szCs w:val="28"/>
          <w:rtl/>
        </w:rPr>
        <w:t xml:space="preserve"> والثمار</w:t>
      </w:r>
      <w:r w:rsidRPr="00517636">
        <w:rPr>
          <w:rFonts w:ascii="Simplified Arabic" w:hAnsi="Simplified Arabic" w:cs="Simplified Arabic"/>
          <w:sz w:val="28"/>
          <w:szCs w:val="28"/>
          <w:rtl/>
        </w:rPr>
        <w:t>، ومأوىً للحياة الفطرية. وهي توفر أيضًا مناطق ترويحية. وبالإضافة لذلك فإن الأحراج مهمة كمستودعات للمياه. فهي تمتص كميات كبيرة من مياه الأمطار، وبذلك تمنع سريان الماء السريع الذي يسبب التعرية والفيضانات.</w:t>
      </w:r>
    </w:p>
    <w:p w:rsidR="0024146B" w:rsidRPr="00517636" w:rsidRDefault="0024146B" w:rsidP="0024146B">
      <w:pPr>
        <w:bidi/>
        <w:jc w:val="both"/>
        <w:rPr>
          <w:rFonts w:ascii="Simplified Arabic" w:hAnsi="Simplified Arabic" w:cs="Simplified Arabic"/>
          <w:sz w:val="28"/>
          <w:szCs w:val="28"/>
        </w:rPr>
      </w:pPr>
      <w:r w:rsidRPr="00517636">
        <w:rPr>
          <w:rFonts w:ascii="Simplified Arabic" w:hAnsi="Simplified Arabic" w:cs="Simplified Arabic"/>
          <w:sz w:val="28"/>
          <w:szCs w:val="28"/>
          <w:rtl/>
        </w:rPr>
        <w:t>وتعتمد صيانة الأحراج التي تستخدم لإنتاج الأخشاب على تعويض الأشجار التي تقطع حتى تحتفظ الأحراج بالإنتاج المستديم. والإنتاج المستديم هو اتزان نسبي بين الحصاد والنمو السنوي للغابة.</w:t>
      </w:r>
    </w:p>
    <w:p w:rsidR="0024146B" w:rsidRPr="00517636" w:rsidRDefault="0024146B" w:rsidP="0024146B">
      <w:pPr>
        <w:bidi/>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4. </w:t>
      </w:r>
      <w:r w:rsidRPr="008656A3">
        <w:rPr>
          <w:rFonts w:ascii="Simplified Arabic" w:hAnsi="Simplified Arabic" w:cs="Simplified Arabic"/>
          <w:b/>
          <w:bCs/>
          <w:sz w:val="28"/>
          <w:szCs w:val="28"/>
          <w:rtl/>
        </w:rPr>
        <w:t>صيانة المراعي</w:t>
      </w:r>
      <w:r>
        <w:rPr>
          <w:rFonts w:ascii="Simplified Arabic" w:hAnsi="Simplified Arabic" w:cs="Simplified Arabic" w:hint="cs"/>
          <w:sz w:val="28"/>
          <w:szCs w:val="28"/>
          <w:rtl/>
        </w:rPr>
        <w:t>:</w:t>
      </w:r>
      <w:r w:rsidRPr="00517636">
        <w:rPr>
          <w:rFonts w:ascii="Simplified Arabic" w:hAnsi="Simplified Arabic" w:cs="Simplified Arabic"/>
          <w:sz w:val="28"/>
          <w:szCs w:val="28"/>
          <w:rtl/>
        </w:rPr>
        <w:t xml:space="preserve">. أراضي الرعي مناطق مغطّاة بالكلأ، شديدة الجفاف. وتدعم هذه الأراضي مجموعة كبيرة من الحياة الفطرية، وتوفر المرعى للمواشي والدواب الأخرى. ومشكلة الصيانة الرئيسية في هذه المناطق هي الرعي الجائر، الذي يحدث حينما ترعى حيوانات كثيرة جدًا في المنطقة، أو حينما تبقى الحيوانات في مكان واحد لمدة طويلة جدًا. فتموت الأعشاب ويحل محلها الأعشاب الضارة والنباتات السامة. وينتج عن الرعي الجائر سريانٌ متزايدٌ للمياه بسبب تعرية التربة. وهو يخّرب أيضًا مواطن الحياة الفطرية. وبالإضافة لذلك لاتوفر الأعشاب الضارة والنباتات الأخرى </w:t>
      </w:r>
      <w:r>
        <w:rPr>
          <w:rFonts w:ascii="Simplified Arabic" w:hAnsi="Simplified Arabic" w:cs="Simplified Arabic"/>
          <w:sz w:val="28"/>
          <w:szCs w:val="28"/>
          <w:rtl/>
        </w:rPr>
        <w:t>التي حلت محل الأعشاب، مرعىً جيد</w:t>
      </w:r>
      <w:r w:rsidRPr="00517636">
        <w:rPr>
          <w:rFonts w:ascii="Simplified Arabic" w:hAnsi="Simplified Arabic" w:cs="Simplified Arabic"/>
          <w:sz w:val="28"/>
          <w:szCs w:val="28"/>
          <w:rtl/>
        </w:rPr>
        <w:t>ا</w:t>
      </w:r>
      <w:r>
        <w:rPr>
          <w:rFonts w:ascii="Simplified Arabic" w:hAnsi="Simplified Arabic" w:cs="Simplified Arabic" w:hint="cs"/>
          <w:sz w:val="28"/>
          <w:szCs w:val="28"/>
          <w:rtl/>
        </w:rPr>
        <w:t>ً</w:t>
      </w:r>
      <w:r w:rsidRPr="00517636">
        <w:rPr>
          <w:rFonts w:ascii="Simplified Arabic" w:hAnsi="Simplified Arabic" w:cs="Simplified Arabic"/>
          <w:sz w:val="28"/>
          <w:szCs w:val="28"/>
          <w:rtl/>
        </w:rPr>
        <w:t xml:space="preserve"> للدواب.</w:t>
      </w:r>
    </w:p>
    <w:p w:rsidR="0024146B" w:rsidRPr="00517636" w:rsidRDefault="0024146B" w:rsidP="0024146B">
      <w:pPr>
        <w:bidi/>
        <w:jc w:val="both"/>
        <w:rPr>
          <w:rFonts w:ascii="Simplified Arabic" w:hAnsi="Simplified Arabic" w:cs="Simplified Arabic"/>
          <w:sz w:val="28"/>
          <w:szCs w:val="28"/>
        </w:rPr>
      </w:pPr>
      <w:r w:rsidRPr="00517636">
        <w:rPr>
          <w:rFonts w:ascii="Simplified Arabic" w:hAnsi="Simplified Arabic" w:cs="Simplified Arabic"/>
          <w:sz w:val="28"/>
          <w:szCs w:val="28"/>
          <w:rtl/>
        </w:rPr>
        <w:t>ويجب أن تدار أراضي الرعي بعناية لضمان إمداد مستمرٍ من الأعلاف. ولمنع الرعي الجائر يجب أن يُحدّد عدد الدواب في المنطقة، حتى لاتتعدّى قدرة المرعى على ال</w:t>
      </w:r>
      <w:r>
        <w:rPr>
          <w:rFonts w:ascii="Simplified Arabic" w:hAnsi="Simplified Arabic" w:cs="Simplified Arabic" w:hint="cs"/>
          <w:sz w:val="28"/>
          <w:szCs w:val="28"/>
          <w:rtl/>
        </w:rPr>
        <w:t>ت</w:t>
      </w:r>
      <w:r w:rsidRPr="00517636">
        <w:rPr>
          <w:rFonts w:ascii="Simplified Arabic" w:hAnsi="Simplified Arabic" w:cs="Simplified Arabic"/>
          <w:sz w:val="28"/>
          <w:szCs w:val="28"/>
          <w:rtl/>
        </w:rPr>
        <w:t>حمل. ويجب أن تتحرك الدواب من وقت لآخر، حتى يستطيع العشب أن ينمو ثانية.</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ولتحسين الكساء الخضري على الأراضي التي تعرضت للرعي الجائر، يطبق المسؤولون عن الإدارة في بعض الأحيان عملية الحرق العلاجي، التي تتضمن حرق الأعشاب الضارة والنباتات السامة. ويستخدمون في بعض الأحيان مبيدات (مضادات) الأعشاب. ولكن كثيرًا من المنادين بالصيانة يعارضون استخدامها؛ لأن المواد الكيميائية تضر بالحياة الفطرية. والمشكلة الأخرى هي السيطرة على الحيوانات الفطرية التي تفترس الدواب، في بعض الأحيان. ويريد الكثير من المزارعين أن تقتل هذه الحيوانات المفترسة أو تبعد. ولكن معظم المنادين بالصيانة يرغبون في حمايتها.</w:t>
      </w:r>
    </w:p>
    <w:p w:rsidR="0024146B" w:rsidRPr="00517636" w:rsidRDefault="0024146B" w:rsidP="0024146B">
      <w:pPr>
        <w:bidi/>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5. </w:t>
      </w:r>
      <w:r w:rsidRPr="008656A3">
        <w:rPr>
          <w:rFonts w:ascii="Simplified Arabic" w:hAnsi="Simplified Arabic" w:cs="Simplified Arabic"/>
          <w:b/>
          <w:bCs/>
          <w:sz w:val="28"/>
          <w:szCs w:val="28"/>
          <w:rtl/>
        </w:rPr>
        <w:t>صيانة الحياة الفطرية</w:t>
      </w:r>
      <w:r>
        <w:rPr>
          <w:rFonts w:ascii="Simplified Arabic" w:hAnsi="Simplified Arabic" w:cs="Simplified Arabic" w:hint="cs"/>
          <w:sz w:val="28"/>
          <w:szCs w:val="28"/>
          <w:rtl/>
        </w:rPr>
        <w:t>:</w:t>
      </w:r>
      <w:r w:rsidRPr="00517636">
        <w:rPr>
          <w:rFonts w:ascii="Simplified Arabic" w:hAnsi="Simplified Arabic" w:cs="Simplified Arabic"/>
          <w:sz w:val="28"/>
          <w:szCs w:val="28"/>
          <w:rtl/>
        </w:rPr>
        <w:t xml:space="preserve"> تُكون الحيوانات والنباتات الفطرية جزءًا أساسيًا من الطبيعة، وتسهم في جمال وروعة الحياة. والحياة الفطرية مهمة أيضًا في البحث العلمي.</w:t>
      </w:r>
      <w:r>
        <w:rPr>
          <w:rFonts w:ascii="Simplified Arabic" w:hAnsi="Simplified Arabic" w:cs="Simplified Arabic" w:hint="cs"/>
          <w:sz w:val="28"/>
          <w:szCs w:val="28"/>
          <w:rtl/>
        </w:rPr>
        <w:t xml:space="preserve"> وقد س</w:t>
      </w:r>
      <w:r w:rsidRPr="00517636">
        <w:rPr>
          <w:rFonts w:ascii="Simplified Arabic" w:hAnsi="Simplified Arabic" w:cs="Simplified Arabic"/>
          <w:sz w:val="28"/>
          <w:szCs w:val="28"/>
          <w:rtl/>
        </w:rPr>
        <w:t>اهمت أنشطة الإنسان</w:t>
      </w:r>
      <w:r>
        <w:rPr>
          <w:rFonts w:ascii="Simplified Arabic" w:hAnsi="Simplified Arabic" w:cs="Simplified Arabic" w:hint="cs"/>
          <w:sz w:val="28"/>
          <w:szCs w:val="28"/>
          <w:rtl/>
        </w:rPr>
        <w:t xml:space="preserve"> علي مر العصور</w:t>
      </w:r>
      <w:r w:rsidRPr="00517636">
        <w:rPr>
          <w:rFonts w:ascii="Simplified Arabic" w:hAnsi="Simplified Arabic" w:cs="Simplified Arabic"/>
          <w:sz w:val="28"/>
          <w:szCs w:val="28"/>
          <w:rtl/>
        </w:rPr>
        <w:t xml:space="preserve"> في القضاء على حيوانات فطرية </w:t>
      </w:r>
      <w:r>
        <w:rPr>
          <w:rFonts w:ascii="Simplified Arabic" w:hAnsi="Simplified Arabic" w:cs="Simplified Arabic"/>
          <w:sz w:val="28"/>
          <w:szCs w:val="28"/>
          <w:rtl/>
        </w:rPr>
        <w:t>كثيرة</w:t>
      </w:r>
      <w:r>
        <w:rPr>
          <w:rFonts w:ascii="Simplified Arabic" w:hAnsi="Simplified Arabic" w:cs="Simplified Arabic" w:hint="cs"/>
          <w:sz w:val="28"/>
          <w:szCs w:val="28"/>
          <w:rtl/>
        </w:rPr>
        <w:t>، كما</w:t>
      </w:r>
      <w:r w:rsidRPr="00E754E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w:t>
      </w:r>
      <w:r w:rsidRPr="00517636">
        <w:rPr>
          <w:rFonts w:ascii="Simplified Arabic" w:hAnsi="Simplified Arabic" w:cs="Simplified Arabic"/>
          <w:sz w:val="28"/>
          <w:szCs w:val="28"/>
          <w:rtl/>
        </w:rPr>
        <w:t>نخفضت أعداد بعض</w:t>
      </w:r>
      <w:r>
        <w:rPr>
          <w:rFonts w:ascii="Simplified Arabic" w:hAnsi="Simplified Arabic" w:cs="Simplified Arabic" w:hint="cs"/>
          <w:sz w:val="28"/>
          <w:szCs w:val="28"/>
          <w:rtl/>
        </w:rPr>
        <w:t xml:space="preserve">ها </w:t>
      </w:r>
      <w:r w:rsidRPr="00517636">
        <w:rPr>
          <w:rFonts w:ascii="Simplified Arabic" w:hAnsi="Simplified Arabic" w:cs="Simplified Arabic"/>
          <w:sz w:val="28"/>
          <w:szCs w:val="28"/>
          <w:rtl/>
        </w:rPr>
        <w:t xml:space="preserve">إلى الحد الذي ربما لاتستطيع معه أن </w:t>
      </w:r>
      <w:r w:rsidRPr="00517636">
        <w:rPr>
          <w:rFonts w:ascii="Simplified Arabic" w:hAnsi="Simplified Arabic" w:cs="Simplified Arabic"/>
          <w:sz w:val="28"/>
          <w:szCs w:val="28"/>
          <w:rtl/>
        </w:rPr>
        <w:lastRenderedPageBreak/>
        <w:t>تبقى في بيئتها الطبيعية. واليوم يوجد في كثير من الدول قوانين تنظم صيد الحيوانات والأسماك. ومع ذلك يستمر انتهاكها في أماكن عديدة.</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 xml:space="preserve">وغالباً ماتقل مناطق سُكنى الحياة الفطرية وتكاثرها، مع تحويل بعض المواطن الطبيعية لمناطق تنمية عمرانية وزراعية وصناعية. </w:t>
      </w:r>
      <w:r>
        <w:rPr>
          <w:rFonts w:ascii="Simplified Arabic" w:hAnsi="Simplified Arabic" w:cs="Simplified Arabic" w:hint="cs"/>
          <w:sz w:val="28"/>
          <w:szCs w:val="28"/>
          <w:rtl/>
        </w:rPr>
        <w:t xml:space="preserve">كذلك </w:t>
      </w:r>
      <w:r w:rsidRPr="00517636">
        <w:rPr>
          <w:rFonts w:ascii="Simplified Arabic" w:hAnsi="Simplified Arabic" w:cs="Simplified Arabic"/>
          <w:sz w:val="28"/>
          <w:szCs w:val="28"/>
          <w:rtl/>
        </w:rPr>
        <w:t>يضر التلوث بمواطن الحياة الفطرية</w:t>
      </w:r>
      <w:r>
        <w:rPr>
          <w:rFonts w:ascii="Simplified Arabic" w:hAnsi="Simplified Arabic" w:cs="Simplified Arabic" w:hint="cs"/>
          <w:sz w:val="28"/>
          <w:szCs w:val="28"/>
          <w:rtl/>
        </w:rPr>
        <w:t xml:space="preserve">، حيث </w:t>
      </w:r>
      <w:r w:rsidRPr="00517636">
        <w:rPr>
          <w:rFonts w:ascii="Simplified Arabic" w:hAnsi="Simplified Arabic" w:cs="Simplified Arabic"/>
          <w:sz w:val="28"/>
          <w:szCs w:val="28"/>
          <w:rtl/>
        </w:rPr>
        <w:t>تتراكم المواد الكيميائية من الصرف الصحي، ونفايات الصناعات، والمخصبات، ومضادات الآفات في البحيرات وجداول المياه وفي التربة</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تتجمع بعض الملوثات في أنسجة النباتات والحيوانات. وتصاب أيضاً الحيوانات التي تأكل هذه النباتات المسم</w:t>
      </w:r>
      <w:r>
        <w:rPr>
          <w:rFonts w:ascii="Simplified Arabic" w:hAnsi="Simplified Arabic" w:cs="Simplified Arabic" w:hint="cs"/>
          <w:sz w:val="28"/>
          <w:szCs w:val="28"/>
          <w:rtl/>
        </w:rPr>
        <w:t>ّ</w:t>
      </w:r>
      <w:r w:rsidRPr="00517636">
        <w:rPr>
          <w:rFonts w:ascii="Simplified Arabic" w:hAnsi="Simplified Arabic" w:cs="Simplified Arabic"/>
          <w:sz w:val="28"/>
          <w:szCs w:val="28"/>
          <w:rtl/>
        </w:rPr>
        <w:t>مة.</w:t>
      </w:r>
      <w:r>
        <w:rPr>
          <w:rFonts w:ascii="Simplified Arabic" w:hAnsi="Simplified Arabic" w:cs="Simplified Arabic" w:hint="cs"/>
          <w:sz w:val="28"/>
          <w:szCs w:val="28"/>
          <w:rtl/>
        </w:rPr>
        <w:t xml:space="preserve"> </w:t>
      </w:r>
    </w:p>
    <w:p w:rsidR="0024146B" w:rsidRDefault="0024146B" w:rsidP="0024146B">
      <w:pPr>
        <w:bidi/>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6. </w:t>
      </w:r>
      <w:r w:rsidRPr="00366591">
        <w:rPr>
          <w:rFonts w:ascii="Simplified Arabic" w:hAnsi="Simplified Arabic" w:cs="Simplified Arabic"/>
          <w:b/>
          <w:bCs/>
          <w:sz w:val="28"/>
          <w:szCs w:val="28"/>
          <w:rtl/>
        </w:rPr>
        <w:t>صيانة المعادن</w:t>
      </w:r>
      <w:r>
        <w:rPr>
          <w:rFonts w:ascii="Simplified Arabic" w:hAnsi="Simplified Arabic" w:cs="Simplified Arabic" w:hint="cs"/>
          <w:sz w:val="28"/>
          <w:szCs w:val="28"/>
          <w:rtl/>
        </w:rPr>
        <w:t>:</w:t>
      </w:r>
      <w:r w:rsidRPr="00517636">
        <w:rPr>
          <w:rFonts w:ascii="Simplified Arabic" w:hAnsi="Simplified Arabic" w:cs="Simplified Arabic"/>
          <w:sz w:val="28"/>
          <w:szCs w:val="28"/>
          <w:rtl/>
        </w:rPr>
        <w:t xml:space="preserve"> تتضمن المعادن موادَّ </w:t>
      </w:r>
      <w:r>
        <w:rPr>
          <w:rFonts w:ascii="Simplified Arabic" w:hAnsi="Simplified Arabic" w:cs="Simplified Arabic" w:hint="cs"/>
          <w:sz w:val="28"/>
          <w:szCs w:val="28"/>
          <w:rtl/>
        </w:rPr>
        <w:t xml:space="preserve">عديدة، </w:t>
      </w:r>
      <w:r w:rsidRPr="00517636">
        <w:rPr>
          <w:rFonts w:ascii="Simplified Arabic" w:hAnsi="Simplified Arabic" w:cs="Simplified Arabic"/>
          <w:sz w:val="28"/>
          <w:szCs w:val="28"/>
          <w:rtl/>
        </w:rPr>
        <w:t>مثل النحاس والذهب والحديد والرصاص والملح. وتستخدم الصناعات المعادن لصنع منتجات لاحصر لها.</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ولقد ازداد استخدام الكثير من المعادن بشكلٍ كبيرٍ في جميع أنحاء العالم. وتوجد بعض المعادن مثل البوكسيت، وهو المعدن الذي يستخرج منه الألومنيوم، والملح بوفرة. ولكن الاحتياطيات المؤكدة لبعض المعادن مثل النحاس والرصاص والنيكل والخارصين، ربما تنضب خلال مائة عام.</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ويمكن أن تستخرج معظم المعادن بطريقة مربحة فقط حينما توجد في ترسبات كبيرة. وتَستَغلّ الصناعات أولاً خامات المعادن الأكثر سهولة والأعلى نوعية. وحينما تنضب هذه الخامات، تستغل الخامات ذات المرتبة الأقل والأصعب في عمليات التعدين. ويمكن أن يستخرج الكثير من هذه الترسبات فقط، باستخدام التقنية المتقدمة والطاقة الهائلة. وتحتاج بعض الترسبات طاقة هائلة لل</w:t>
      </w:r>
      <w:r>
        <w:rPr>
          <w:rFonts w:ascii="Simplified Arabic" w:hAnsi="Simplified Arabic" w:cs="Simplified Arabic" w:hint="cs"/>
          <w:sz w:val="28"/>
          <w:szCs w:val="28"/>
          <w:rtl/>
        </w:rPr>
        <w:t>إ</w:t>
      </w:r>
      <w:r w:rsidRPr="00517636">
        <w:rPr>
          <w:rFonts w:ascii="Simplified Arabic" w:hAnsi="Simplified Arabic" w:cs="Simplified Arabic"/>
          <w:sz w:val="28"/>
          <w:szCs w:val="28"/>
          <w:rtl/>
        </w:rPr>
        <w:t>ستخراج والتنقية، بحيث لا</w:t>
      </w:r>
      <w:r>
        <w:rPr>
          <w:rFonts w:ascii="Simplified Arabic" w:hAnsi="Simplified Arabic" w:cs="Simplified Arabic" w:hint="cs"/>
          <w:sz w:val="28"/>
          <w:szCs w:val="28"/>
          <w:rtl/>
        </w:rPr>
        <w:t xml:space="preserve"> </w:t>
      </w:r>
      <w:r w:rsidRPr="00517636">
        <w:rPr>
          <w:rFonts w:ascii="Simplified Arabic" w:hAnsi="Simplified Arabic" w:cs="Simplified Arabic"/>
          <w:sz w:val="28"/>
          <w:szCs w:val="28"/>
          <w:rtl/>
        </w:rPr>
        <w:t>يمكن أن يكون استغلال</w:t>
      </w:r>
      <w:r>
        <w:rPr>
          <w:rFonts w:ascii="Simplified Arabic" w:hAnsi="Simplified Arabic" w:cs="Simplified Arabic"/>
          <w:sz w:val="28"/>
          <w:szCs w:val="28"/>
          <w:rtl/>
        </w:rPr>
        <w:t>ها مربح</w:t>
      </w:r>
      <w:r>
        <w:rPr>
          <w:rFonts w:ascii="Simplified Arabic" w:hAnsi="Simplified Arabic" w:cs="Simplified Arabic" w:hint="cs"/>
          <w:sz w:val="28"/>
          <w:szCs w:val="28"/>
          <w:rtl/>
        </w:rPr>
        <w:t>اً</w:t>
      </w:r>
      <w:r w:rsidRPr="00517636">
        <w:rPr>
          <w:rFonts w:ascii="Simplified Arabic" w:hAnsi="Simplified Arabic" w:cs="Simplified Arabic"/>
          <w:sz w:val="28"/>
          <w:szCs w:val="28"/>
          <w:rtl/>
        </w:rPr>
        <w:t>.</w:t>
      </w:r>
    </w:p>
    <w:p w:rsidR="0024146B" w:rsidRPr="000C4E6D" w:rsidRDefault="0024146B" w:rsidP="0024146B">
      <w:pPr>
        <w:bidi/>
        <w:spacing w:after="0" w:line="240" w:lineRule="auto"/>
        <w:jc w:val="both"/>
        <w:rPr>
          <w:rFonts w:ascii="Simplified Arabic" w:hAnsi="Simplified Arabic" w:cs="Simplified Arabic"/>
          <w:b/>
          <w:bCs/>
          <w:sz w:val="28"/>
          <w:szCs w:val="28"/>
          <w:rtl/>
        </w:rPr>
      </w:pPr>
      <w:r w:rsidRPr="000C4E6D">
        <w:rPr>
          <w:rFonts w:ascii="Simplified Arabic" w:hAnsi="Simplified Arabic" w:cs="Simplified Arabic" w:hint="cs"/>
          <w:b/>
          <w:bCs/>
          <w:sz w:val="28"/>
          <w:szCs w:val="28"/>
          <w:rtl/>
        </w:rPr>
        <w:t>المحاسبة</w:t>
      </w:r>
      <w:r w:rsidRPr="000C4E6D">
        <w:rPr>
          <w:rFonts w:ascii="Simplified Arabic" w:hAnsi="Simplified Arabic" w:cs="Simplified Arabic"/>
          <w:b/>
          <w:bCs/>
          <w:sz w:val="28"/>
          <w:szCs w:val="28"/>
          <w:rtl/>
        </w:rPr>
        <w:t xml:space="preserve"> </w:t>
      </w:r>
      <w:r w:rsidRPr="000C4E6D">
        <w:rPr>
          <w:rFonts w:ascii="Simplified Arabic" w:hAnsi="Simplified Arabic" w:cs="Simplified Arabic" w:hint="cs"/>
          <w:b/>
          <w:bCs/>
          <w:sz w:val="28"/>
          <w:szCs w:val="28"/>
          <w:rtl/>
        </w:rPr>
        <w:t>عن</w:t>
      </w:r>
      <w:r w:rsidRPr="000C4E6D">
        <w:rPr>
          <w:rFonts w:ascii="Simplified Arabic" w:hAnsi="Simplified Arabic" w:cs="Simplified Arabic"/>
          <w:b/>
          <w:bCs/>
          <w:sz w:val="28"/>
          <w:szCs w:val="28"/>
          <w:rtl/>
        </w:rPr>
        <w:t xml:space="preserve"> </w:t>
      </w:r>
      <w:r w:rsidRPr="000C4E6D">
        <w:rPr>
          <w:rFonts w:ascii="Simplified Arabic" w:hAnsi="Simplified Arabic" w:cs="Simplified Arabic" w:hint="cs"/>
          <w:b/>
          <w:bCs/>
          <w:sz w:val="28"/>
          <w:szCs w:val="28"/>
          <w:rtl/>
        </w:rPr>
        <w:t>الموارد</w:t>
      </w:r>
      <w:r w:rsidRPr="000C4E6D">
        <w:rPr>
          <w:rFonts w:ascii="Simplified Arabic" w:hAnsi="Simplified Arabic" w:cs="Simplified Arabic"/>
          <w:b/>
          <w:bCs/>
          <w:sz w:val="28"/>
          <w:szCs w:val="28"/>
          <w:rtl/>
        </w:rPr>
        <w:t xml:space="preserve"> </w:t>
      </w:r>
      <w:r w:rsidRPr="000C4E6D">
        <w:rPr>
          <w:rFonts w:ascii="Simplified Arabic" w:hAnsi="Simplified Arabic" w:cs="Simplified Arabic" w:hint="cs"/>
          <w:b/>
          <w:bCs/>
          <w:sz w:val="28"/>
          <w:szCs w:val="28"/>
          <w:rtl/>
        </w:rPr>
        <w:t>الطبيعية</w:t>
      </w:r>
      <w:r w:rsidRPr="000C4E6D">
        <w:rPr>
          <w:rFonts w:ascii="Simplified Arabic" w:hAnsi="Simplified Arabic" w:cs="Simplified Arabic"/>
          <w:b/>
          <w:bCs/>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تتميز</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الموارد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بأنها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تنفذ</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نتيجة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للاستخدام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ولا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يمكن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إحلالها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إلا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نتيجة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لعوامل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طبيعية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تخضع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لسيطرة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الإنسان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فتتغير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بخاصيتين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هما</w:t>
      </w:r>
      <w:r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1</w:t>
      </w:r>
      <w:r>
        <w:rPr>
          <w:rFonts w:ascii="Simplified Arabic" w:hAnsi="Simplified Arabic" w:cs="Simplified Arabic" w:hint="cs"/>
          <w:sz w:val="28"/>
          <w:szCs w:val="28"/>
          <w:rtl/>
        </w:rPr>
        <w:t>.</w:t>
      </w:r>
      <w:r w:rsidRPr="000C4E6D">
        <w:rPr>
          <w:rFonts w:ascii="Simplified Arabic" w:hAnsi="Simplified Arabic" w:cs="Simplified Arabic"/>
          <w:sz w:val="28"/>
          <w:szCs w:val="28"/>
        </w:rPr>
        <w:tab/>
        <w:t xml:space="preserve"> </w:t>
      </w:r>
      <w:r w:rsidRPr="000C4E6D">
        <w:rPr>
          <w:rFonts w:ascii="Simplified Arabic" w:hAnsi="Simplified Arabic" w:cs="Simplified Arabic" w:hint="cs"/>
          <w:sz w:val="28"/>
          <w:szCs w:val="28"/>
          <w:rtl/>
        </w:rPr>
        <w:t>زوال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أو</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نضوب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الأصل</w:t>
      </w:r>
      <w:r w:rsidRPr="000C4E6D">
        <w:rPr>
          <w:rFonts w:ascii="Simplified Arabic" w:hAnsi="Simplified Arabic" w:cs="Simplified Arabic"/>
          <w:sz w:val="28"/>
          <w:szCs w:val="28"/>
          <w:rtl/>
        </w:rPr>
        <w:t xml:space="preserve"> </w:t>
      </w:r>
      <w:proofErr w:type="gramStart"/>
      <w:r w:rsidRPr="000C4E6D">
        <w:rPr>
          <w:rFonts w:ascii="Simplified Arabic" w:hAnsi="Simplified Arabic" w:cs="Simplified Arabic" w:hint="cs"/>
          <w:sz w:val="28"/>
          <w:szCs w:val="28"/>
          <w:rtl/>
        </w:rPr>
        <w:t>بكامله</w:t>
      </w:r>
      <w:r w:rsidRPr="000C4E6D">
        <w:rPr>
          <w:rFonts w:ascii="Simplified Arabic" w:hAnsi="Simplified Arabic" w:cs="Simplified Arabic"/>
          <w:sz w:val="28"/>
          <w:szCs w:val="28"/>
        </w:rPr>
        <w:t xml:space="preserve"> .</w:t>
      </w:r>
      <w:proofErr w:type="gramEnd"/>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2</w:t>
      </w:r>
      <w:r>
        <w:rPr>
          <w:rFonts w:ascii="Simplified Arabic" w:hAnsi="Simplified Arabic" w:cs="Simplified Arabic" w:hint="cs"/>
          <w:sz w:val="28"/>
          <w:szCs w:val="28"/>
          <w:rtl/>
        </w:rPr>
        <w:t>.</w:t>
      </w:r>
      <w:r w:rsidRPr="000C4E6D">
        <w:rPr>
          <w:rFonts w:ascii="Simplified Arabic" w:hAnsi="Simplified Arabic" w:cs="Simplified Arabic"/>
          <w:sz w:val="28"/>
          <w:szCs w:val="28"/>
        </w:rPr>
        <w:tab/>
        <w:t xml:space="preserve"> </w:t>
      </w:r>
      <w:r w:rsidRPr="000C4E6D">
        <w:rPr>
          <w:rFonts w:ascii="Simplified Arabic" w:hAnsi="Simplified Arabic" w:cs="Simplified Arabic" w:hint="cs"/>
          <w:sz w:val="28"/>
          <w:szCs w:val="28"/>
          <w:rtl/>
        </w:rPr>
        <w:t>استبدال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الأصل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خلال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العوامل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الطبيعية</w:t>
      </w:r>
      <w:r w:rsidRPr="000C4E6D">
        <w:rPr>
          <w:rFonts w:ascii="Simplified Arabic" w:hAnsi="Simplified Arabic" w:cs="Simplified Arabic"/>
          <w:sz w:val="28"/>
          <w:szCs w:val="28"/>
          <w:rtl/>
        </w:rPr>
        <w:t xml:space="preserve"> </w:t>
      </w:r>
      <w:proofErr w:type="gramStart"/>
      <w:r w:rsidRPr="000C4E6D">
        <w:rPr>
          <w:rFonts w:ascii="Simplified Arabic" w:hAnsi="Simplified Arabic" w:cs="Simplified Arabic" w:hint="cs"/>
          <w:sz w:val="28"/>
          <w:szCs w:val="28"/>
          <w:rtl/>
        </w:rPr>
        <w:t>فقط</w:t>
      </w:r>
      <w:r w:rsidRPr="000C4E6D">
        <w:rPr>
          <w:rFonts w:ascii="Simplified Arabic" w:hAnsi="Simplified Arabic" w:cs="Simplified Arabic"/>
          <w:sz w:val="28"/>
          <w:szCs w:val="28"/>
        </w:rPr>
        <w:t xml:space="preserve"> .</w:t>
      </w:r>
      <w:proofErr w:type="gramEnd"/>
    </w:p>
    <w:p w:rsidR="0024146B" w:rsidRPr="000C4E6D" w:rsidRDefault="0024146B" w:rsidP="0024146B">
      <w:pPr>
        <w:bidi/>
        <w:spacing w:after="0" w:line="240" w:lineRule="auto"/>
        <w:jc w:val="both"/>
        <w:rPr>
          <w:rFonts w:ascii="Simplified Arabic" w:hAnsi="Simplified Arabic" w:cs="Simplified Arabic"/>
          <w:b/>
          <w:bCs/>
          <w:sz w:val="28"/>
          <w:szCs w:val="28"/>
          <w:rtl/>
        </w:rPr>
      </w:pPr>
      <w:r w:rsidRPr="000C4E6D">
        <w:rPr>
          <w:rFonts w:ascii="Simplified Arabic" w:hAnsi="Simplified Arabic" w:cs="Simplified Arabic" w:hint="cs"/>
          <w:b/>
          <w:bCs/>
          <w:sz w:val="28"/>
          <w:szCs w:val="28"/>
          <w:rtl/>
        </w:rPr>
        <w:t>كيفية</w:t>
      </w:r>
      <w:r w:rsidRPr="000C4E6D">
        <w:rPr>
          <w:rFonts w:ascii="Simplified Arabic" w:hAnsi="Simplified Arabic" w:cs="Simplified Arabic"/>
          <w:b/>
          <w:bCs/>
          <w:sz w:val="28"/>
          <w:szCs w:val="28"/>
          <w:rtl/>
        </w:rPr>
        <w:t xml:space="preserve"> </w:t>
      </w:r>
      <w:r w:rsidRPr="000C4E6D">
        <w:rPr>
          <w:rFonts w:ascii="Simplified Arabic" w:hAnsi="Simplified Arabic" w:cs="Simplified Arabic" w:hint="cs"/>
          <w:b/>
          <w:bCs/>
          <w:sz w:val="28"/>
          <w:szCs w:val="28"/>
          <w:rtl/>
        </w:rPr>
        <w:t>قياس</w:t>
      </w:r>
      <w:r w:rsidRPr="000C4E6D">
        <w:rPr>
          <w:rFonts w:ascii="Simplified Arabic" w:hAnsi="Simplified Arabic" w:cs="Simplified Arabic"/>
          <w:b/>
          <w:bCs/>
          <w:sz w:val="28"/>
          <w:szCs w:val="28"/>
          <w:rtl/>
        </w:rPr>
        <w:t xml:space="preserve"> </w:t>
      </w:r>
      <w:r w:rsidRPr="000C4E6D">
        <w:rPr>
          <w:rFonts w:ascii="Simplified Arabic" w:hAnsi="Simplified Arabic" w:cs="Simplified Arabic" w:hint="cs"/>
          <w:b/>
          <w:bCs/>
          <w:sz w:val="28"/>
          <w:szCs w:val="28"/>
          <w:rtl/>
        </w:rPr>
        <w:t>التكلفة</w:t>
      </w:r>
      <w:r w:rsidRPr="000C4E6D">
        <w:rPr>
          <w:rFonts w:ascii="Simplified Arabic" w:hAnsi="Simplified Arabic" w:cs="Simplified Arabic"/>
          <w:b/>
          <w:bCs/>
          <w:sz w:val="28"/>
          <w:szCs w:val="28"/>
          <w:rtl/>
        </w:rPr>
        <w:t xml:space="preserve"> </w:t>
      </w:r>
      <w:r w:rsidRPr="000C4E6D">
        <w:rPr>
          <w:rFonts w:ascii="Simplified Arabic" w:hAnsi="Simplified Arabic" w:cs="Simplified Arabic" w:hint="cs"/>
          <w:b/>
          <w:bCs/>
          <w:sz w:val="28"/>
          <w:szCs w:val="28"/>
          <w:rtl/>
        </w:rPr>
        <w:t>المتعلقة</w:t>
      </w:r>
      <w:r w:rsidRPr="000C4E6D">
        <w:rPr>
          <w:rFonts w:ascii="Simplified Arabic" w:hAnsi="Simplified Arabic" w:cs="Simplified Arabic"/>
          <w:b/>
          <w:bCs/>
          <w:sz w:val="28"/>
          <w:szCs w:val="28"/>
          <w:rtl/>
        </w:rPr>
        <w:t xml:space="preserve"> </w:t>
      </w:r>
      <w:r w:rsidRPr="000C4E6D">
        <w:rPr>
          <w:rFonts w:ascii="Simplified Arabic" w:hAnsi="Simplified Arabic" w:cs="Simplified Arabic" w:hint="cs"/>
          <w:b/>
          <w:bCs/>
          <w:sz w:val="28"/>
          <w:szCs w:val="28"/>
          <w:rtl/>
        </w:rPr>
        <w:t>بالموارد</w:t>
      </w:r>
      <w:r w:rsidRPr="000C4E6D">
        <w:rPr>
          <w:rFonts w:ascii="Simplified Arabic" w:hAnsi="Simplified Arabic" w:cs="Simplified Arabic"/>
          <w:b/>
          <w:bCs/>
          <w:sz w:val="28"/>
          <w:szCs w:val="28"/>
          <w:rtl/>
        </w:rPr>
        <w:t xml:space="preserve"> </w:t>
      </w:r>
      <w:r w:rsidRPr="000C4E6D">
        <w:rPr>
          <w:rFonts w:ascii="Simplified Arabic" w:hAnsi="Simplified Arabic" w:cs="Simplified Arabic" w:hint="cs"/>
          <w:b/>
          <w:bCs/>
          <w:sz w:val="28"/>
          <w:szCs w:val="28"/>
          <w:rtl/>
        </w:rPr>
        <w:t>الطبيعية</w:t>
      </w:r>
      <w:r w:rsidRPr="000C4E6D">
        <w:rPr>
          <w:rFonts w:ascii="Simplified Arabic" w:hAnsi="Simplified Arabic" w:cs="Simplified Arabic"/>
          <w:b/>
          <w:bCs/>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أثارت كيفية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قياس</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المتعلقة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بالموارد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الكثير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الجدل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بين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المحاسبين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ولعل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ذلك</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يرجع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طبيعة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النفقات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المتعلقة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w:t>
      </w:r>
      <w:r>
        <w:rPr>
          <w:rFonts w:ascii="Simplified Arabic" w:hAnsi="Simplified Arabic" w:cs="Simplified Arabic" w:hint="cs"/>
          <w:sz w:val="28"/>
          <w:szCs w:val="28"/>
          <w:rtl/>
        </w:rPr>
        <w:t>.</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وتشتمل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الموارد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ثلاثة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عناصر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هي</w:t>
      </w:r>
      <w:r w:rsidRPr="000C4E6D">
        <w:rPr>
          <w:rFonts w:ascii="Simplified Arabic" w:hAnsi="Simplified Arabic" w:cs="Simplified Arabic"/>
          <w:sz w:val="28"/>
          <w:szCs w:val="28"/>
        </w:rPr>
        <w:t>:</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1</w:t>
      </w:r>
      <w:r>
        <w:rPr>
          <w:rFonts w:ascii="Simplified Arabic" w:hAnsi="Simplified Arabic" w:cs="Simplified Arabic" w:hint="cs"/>
          <w:sz w:val="28"/>
          <w:szCs w:val="28"/>
          <w:rtl/>
        </w:rPr>
        <w:t>.</w:t>
      </w:r>
      <w:r w:rsidRPr="000C4E6D">
        <w:rPr>
          <w:rFonts w:ascii="Simplified Arabic" w:hAnsi="Simplified Arabic" w:cs="Simplified Arabic"/>
          <w:sz w:val="28"/>
          <w:szCs w:val="28"/>
        </w:rPr>
        <w:tab/>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شراء</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Pr>
        <w:t>.</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lastRenderedPageBreak/>
        <w:t>2</w:t>
      </w:r>
      <w:r>
        <w:rPr>
          <w:rFonts w:ascii="Simplified Arabic" w:hAnsi="Simplified Arabic" w:cs="Simplified Arabic" w:hint="cs"/>
          <w:sz w:val="28"/>
          <w:szCs w:val="28"/>
          <w:rtl/>
        </w:rPr>
        <w:t>.</w:t>
      </w:r>
      <w:r w:rsidRPr="000C4E6D">
        <w:rPr>
          <w:rFonts w:ascii="Simplified Arabic" w:hAnsi="Simplified Arabic" w:cs="Simplified Arabic"/>
          <w:sz w:val="28"/>
          <w:szCs w:val="28"/>
        </w:rPr>
        <w:tab/>
      </w:r>
      <w:r w:rsidRPr="000C4E6D">
        <w:rPr>
          <w:rFonts w:ascii="Simplified Arabic" w:hAnsi="Simplified Arabic" w:cs="Simplified Arabic" w:hint="cs"/>
          <w:sz w:val="28"/>
          <w:szCs w:val="28"/>
          <w:rtl/>
        </w:rPr>
        <w:t>تكاليف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أو</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البحث</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والتنقيب</w:t>
      </w:r>
      <w:r w:rsidRPr="000C4E6D">
        <w:rPr>
          <w:rFonts w:ascii="Simplified Arabic" w:hAnsi="Simplified Arabic" w:cs="Simplified Arabic"/>
          <w:sz w:val="28"/>
          <w:szCs w:val="28"/>
        </w:rPr>
        <w:t>.</w:t>
      </w:r>
    </w:p>
    <w:p w:rsidR="0024146B"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3</w:t>
      </w:r>
      <w:r>
        <w:rPr>
          <w:rFonts w:ascii="Simplified Arabic" w:hAnsi="Simplified Arabic" w:cs="Simplified Arabic" w:hint="cs"/>
          <w:sz w:val="28"/>
          <w:szCs w:val="28"/>
          <w:rtl/>
        </w:rPr>
        <w:t>.</w:t>
      </w:r>
      <w:r w:rsidRPr="000C4E6D">
        <w:rPr>
          <w:rFonts w:ascii="Simplified Arabic" w:hAnsi="Simplified Arabic" w:cs="Simplified Arabic"/>
          <w:sz w:val="28"/>
          <w:szCs w:val="28"/>
        </w:rPr>
        <w:tab/>
      </w:r>
      <w:r w:rsidRPr="000C4E6D">
        <w:rPr>
          <w:rFonts w:ascii="Simplified Arabic" w:hAnsi="Simplified Arabic" w:cs="Simplified Arabic" w:hint="cs"/>
          <w:sz w:val="28"/>
          <w:szCs w:val="28"/>
          <w:rtl/>
        </w:rPr>
        <w:t>تكاليف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الإعداد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للإنتاج</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أو</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الإنشاء</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والتطوير</w:t>
      </w:r>
      <w:r>
        <w:rPr>
          <w:rFonts w:ascii="Simplified Arabic" w:hAnsi="Simplified Arabic" w:cs="Simplified Arabic" w:hint="cs"/>
          <w:sz w:val="28"/>
          <w:szCs w:val="28"/>
          <w:rtl/>
        </w:rPr>
        <w:t xml:space="preserve">، </w:t>
      </w:r>
    </w:p>
    <w:p w:rsidR="0024146B"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وتفصيلها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كما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يلي</w:t>
      </w:r>
      <w:r>
        <w:rPr>
          <w:rFonts w:ascii="Simplified Arabic" w:hAnsi="Simplified Arabic" w:cs="Simplified Arabic" w:hint="cs"/>
          <w:sz w:val="28"/>
          <w:szCs w:val="28"/>
          <w:rtl/>
        </w:rPr>
        <w:t>:</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 xml:space="preserve"> </w:t>
      </w:r>
      <w:r w:rsidRPr="000C4E6D">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 </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شراء</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الموارد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الطبيعية</w:t>
      </w:r>
      <w:r w:rsidRPr="000C4E6D">
        <w:rPr>
          <w:rFonts w:ascii="Simplified Arabic" w:hAnsi="Simplified Arabic" w:cs="Simplified Arabic"/>
          <w:sz w:val="28"/>
          <w:szCs w:val="28"/>
        </w:rPr>
        <w:t xml:space="preserve"> :</w:t>
      </w:r>
    </w:p>
    <w:p w:rsidR="0024146B"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 xml:space="preserve">  </w:t>
      </w:r>
      <w:r w:rsidRPr="000C4E6D">
        <w:rPr>
          <w:rFonts w:ascii="Simplified Arabic" w:hAnsi="Simplified Arabic" w:cs="Simplified Arabic" w:hint="cs"/>
          <w:sz w:val="28"/>
          <w:szCs w:val="28"/>
          <w:rtl/>
        </w:rPr>
        <w:t>تشمل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المبلغ</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المدفوع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للحصول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البحث</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والتنقيب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أو</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الموارد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غير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المكتشفة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أو</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سعر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شراء</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الموارد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السابق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اكتشافها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وتتضمن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ثمن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الشراء</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مضافاً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إليه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نفقات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أخرى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تتطلبها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عملية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نقل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الملكية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وقد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يتم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الحصول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امتياز</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لاستغلال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الأصل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أو</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دون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امتلاكه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وهنا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تعتبر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جميع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النفقات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المتعلقة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بالحصول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هذا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الحق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نفقات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رأسمالية</w:t>
      </w:r>
      <w:r w:rsidRPr="000C4E6D">
        <w:rPr>
          <w:rFonts w:ascii="Simplified Arabic" w:hAnsi="Simplified Arabic" w:cs="Simplified Arabic"/>
          <w:sz w:val="28"/>
          <w:szCs w:val="28"/>
        </w:rPr>
        <w:t>.</w:t>
      </w:r>
    </w:p>
    <w:p w:rsidR="0024146B" w:rsidRPr="000C4E6D" w:rsidRDefault="0024146B" w:rsidP="0024146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Pr="000C4E6D">
        <w:rPr>
          <w:rFonts w:ascii="Simplified Arabic" w:hAnsi="Simplified Arabic" w:cs="Simplified Arabic"/>
          <w:sz w:val="28"/>
          <w:szCs w:val="28"/>
        </w:rPr>
        <w:t xml:space="preserve"> </w:t>
      </w:r>
      <w:r w:rsidRPr="000C4E6D">
        <w:rPr>
          <w:rFonts w:ascii="Simplified Arabic" w:hAnsi="Simplified Arabic" w:cs="Simplified Arabic" w:hint="cs"/>
          <w:sz w:val="28"/>
          <w:szCs w:val="28"/>
          <w:rtl/>
        </w:rPr>
        <w:t>المحاسبة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تكاليف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w:t>
      </w:r>
      <w:r w:rsidRPr="000C4E6D">
        <w:rPr>
          <w:rFonts w:ascii="Simplified Arabic" w:hAnsi="Simplified Arabic" w:cs="Simplified Arabic"/>
          <w:sz w:val="28"/>
          <w:szCs w:val="28"/>
        </w:rPr>
        <w:t xml:space="preserve"> :</w:t>
      </w:r>
    </w:p>
    <w:p w:rsidR="00245A99" w:rsidRDefault="0024146B" w:rsidP="00245A99">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عند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امتلاك</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تقوم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المنشأة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بالاتفاق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عمليات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والتنقيب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الموارد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الطبيعية</w:t>
      </w:r>
      <w:r w:rsidRPr="000C4E6D">
        <w:rPr>
          <w:rFonts w:ascii="Simplified Arabic" w:hAnsi="Simplified Arabic" w:cs="Simplified Arabic"/>
          <w:sz w:val="28"/>
          <w:szCs w:val="28"/>
          <w:rtl/>
        </w:rPr>
        <w:t xml:space="preserve"> , </w:t>
      </w:r>
      <w:r w:rsidRPr="000C4E6D">
        <w:rPr>
          <w:rFonts w:ascii="Simplified Arabic" w:hAnsi="Simplified Arabic" w:cs="Simplified Arabic" w:hint="cs"/>
          <w:sz w:val="28"/>
          <w:szCs w:val="28"/>
          <w:rtl/>
        </w:rPr>
        <w:t>واختلفت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الآراء</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حول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كيفية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المعالجة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فيمكن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تميز</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بين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ثلاث</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طرق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لمعالجة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تكاليف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والتنقيب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كما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يلي</w:t>
      </w:r>
      <w:r w:rsidRPr="000C4E6D">
        <w:rPr>
          <w:rFonts w:ascii="Simplified Arabic" w:hAnsi="Simplified Arabic" w:cs="Simplified Arabic"/>
          <w:sz w:val="28"/>
          <w:szCs w:val="28"/>
        </w:rPr>
        <w:t>:</w:t>
      </w:r>
    </w:p>
    <w:p w:rsidR="0024146B" w:rsidRPr="000C4E6D" w:rsidRDefault="0024146B" w:rsidP="00245A99">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أ</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اعتبار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جميع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نفقات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مصروفات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تحمل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الفترة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تنفق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وهذه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الطريقة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تحظ</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بالقبول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الممارسة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العملية</w:t>
      </w:r>
      <w:r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ب</w:t>
      </w:r>
      <w:r w:rsidRPr="000C4E6D">
        <w:rPr>
          <w:rFonts w:ascii="Simplified Arabic" w:hAnsi="Simplified Arabic" w:cs="Simplified Arabic"/>
          <w:sz w:val="28"/>
          <w:szCs w:val="28"/>
          <w:rtl/>
        </w:rPr>
        <w:t xml:space="preserve"> - </w:t>
      </w:r>
      <w:r w:rsidRPr="000C4E6D">
        <w:rPr>
          <w:rFonts w:ascii="Simplified Arabic" w:hAnsi="Simplified Arabic" w:cs="Simplified Arabic" w:hint="cs"/>
          <w:sz w:val="28"/>
          <w:szCs w:val="28"/>
          <w:rtl/>
        </w:rPr>
        <w:t>اعتبار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نفقات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رأسمالية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وتحميلها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حساب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حالة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نجاح</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جهود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فقط</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تعتبر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باقي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النفقات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تؤد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اكتشاف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خسارة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يتم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تحميلها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الفترة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أنفقت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وتسمى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طريقة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الجهود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الناجحة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أو</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المثمرة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وهذه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الطريقة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تفضلها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الشركات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الكبيرة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منطلق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تعدد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عملياتها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أو</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إيراداتها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ضخمة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لاستيعاب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مصاريف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الجهود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غير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الناجحة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ويرى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محبذوها</w:t>
      </w:r>
      <w:r w:rsidRPr="000C4E6D">
        <w:rPr>
          <w:rFonts w:ascii="Simplified Arabic" w:hAnsi="Simplified Arabic" w:cs="Simplified Arabic"/>
          <w:sz w:val="28"/>
          <w:szCs w:val="28"/>
          <w:rtl/>
        </w:rPr>
        <w:t xml:space="preserve"> , </w:t>
      </w:r>
      <w:r w:rsidRPr="000C4E6D">
        <w:rPr>
          <w:rFonts w:ascii="Simplified Arabic" w:hAnsi="Simplified Arabic" w:cs="Simplified Arabic" w:hint="cs"/>
          <w:sz w:val="28"/>
          <w:szCs w:val="28"/>
          <w:rtl/>
        </w:rPr>
        <w:t>أن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استخدام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الطريقة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الثالثة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وهي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طريقة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الكلية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يؤدي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عدم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الإفصاح</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المركز</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المالي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الحقيقي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لتلك</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الشركات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توفق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اكتشاف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الموارد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حيث</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نفقات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البحث</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غير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المثمرة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تعتبر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خسارة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للفترة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أُنفقت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ومعالجتها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أنها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مصروف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رأسمالي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قد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يؤدي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ظهور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أرباح</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الرغم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المركز</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المالي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للشركة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قد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يكون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متدهوراً</w:t>
      </w:r>
      <w:r w:rsidRPr="000C4E6D">
        <w:rPr>
          <w:rFonts w:ascii="Simplified Arabic" w:hAnsi="Simplified Arabic" w:cs="Simplified Arabic"/>
          <w:sz w:val="28"/>
          <w:szCs w:val="28"/>
        </w:rPr>
        <w:t>.</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ج</w:t>
      </w:r>
      <w:r w:rsidRPr="000C4E6D">
        <w:rPr>
          <w:rFonts w:ascii="Simplified Arabic" w:hAnsi="Simplified Arabic" w:cs="Simplified Arabic"/>
          <w:sz w:val="28"/>
          <w:szCs w:val="28"/>
          <w:rtl/>
        </w:rPr>
        <w:t xml:space="preserve"> – </w:t>
      </w:r>
      <w:r w:rsidRPr="000C4E6D">
        <w:rPr>
          <w:rFonts w:ascii="Simplified Arabic" w:hAnsi="Simplified Arabic" w:cs="Simplified Arabic" w:hint="cs"/>
          <w:sz w:val="28"/>
          <w:szCs w:val="28"/>
          <w:rtl/>
        </w:rPr>
        <w:t>اعتبار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كافة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نفقات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رأسمالية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وتحميلها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حساب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بغض</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النظر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نتيجة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الجهود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وتسمى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طريقة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الكلية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وتفضلها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الشركات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المتوسطة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والصغيرة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منطلق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عدم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التأثير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نتائج</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النشاط</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السنوات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يتم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إنفاق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مبالغ</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كبيرة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غير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الناجحة</w:t>
      </w:r>
      <w:r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ويرى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مؤيدوها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نفقات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والتنقيب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تعتبر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نفقات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ضرورية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بطبيعتها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لعملية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اكتشاف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الموارد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غالباً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تتصف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بوجود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عاملي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المخاطرة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وعدم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التأكد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ثم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فإن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التكاليف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المنفقة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الجهود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غير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الناجحة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تعتبر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حقيقتها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جزءاً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الجهود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يجب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تحميلها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تكاليف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اكتشافه</w:t>
      </w:r>
      <w:r w:rsidRPr="000C4E6D">
        <w:rPr>
          <w:rFonts w:ascii="Simplified Arabic" w:hAnsi="Simplified Arabic" w:cs="Simplified Arabic"/>
          <w:sz w:val="28"/>
          <w:szCs w:val="28"/>
        </w:rPr>
        <w:t xml:space="preserve"> .</w:t>
      </w:r>
    </w:p>
    <w:p w:rsidR="0024146B" w:rsidRPr="000C4E6D" w:rsidRDefault="00245A99" w:rsidP="00245A99">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3-</w:t>
      </w:r>
      <w:r w:rsidR="0024146B" w:rsidRPr="000C4E6D">
        <w:rPr>
          <w:rFonts w:ascii="Simplified Arabic" w:hAnsi="Simplified Arabic" w:cs="Simplified Arabic"/>
          <w:sz w:val="28"/>
          <w:szCs w:val="28"/>
        </w:rPr>
        <w:t xml:space="preserve"> </w:t>
      </w:r>
      <w:r w:rsidR="0024146B" w:rsidRPr="000C4E6D">
        <w:rPr>
          <w:rFonts w:ascii="Simplified Arabic" w:hAnsi="Simplified Arabic" w:cs="Simplified Arabic" w:hint="cs"/>
          <w:sz w:val="28"/>
          <w:szCs w:val="28"/>
          <w:rtl/>
        </w:rPr>
        <w:t>تكاليف</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الإعداد</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للإنتاج</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أو</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الإنشاء</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والتطوير</w:t>
      </w:r>
      <w:r w:rsidR="0024146B"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تشتمل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الآلات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والمعدات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اللازمة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بالإضافة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بعض</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الإنشاءات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وحفر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الآبار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والأنفاق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وتقوية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جوانب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الآبار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ويمكن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تقسيمها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نوعين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أساسيين</w:t>
      </w:r>
      <w:r w:rsidRPr="000C4E6D">
        <w:rPr>
          <w:rFonts w:ascii="Simplified Arabic" w:hAnsi="Simplified Arabic" w:cs="Simplified Arabic"/>
          <w:sz w:val="28"/>
          <w:szCs w:val="28"/>
        </w:rPr>
        <w:t xml:space="preserve"> :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 xml:space="preserve">   </w:t>
      </w:r>
      <w:r w:rsidRPr="000C4E6D">
        <w:rPr>
          <w:rFonts w:ascii="Simplified Arabic" w:hAnsi="Simplified Arabic" w:cs="Simplified Arabic" w:hint="cs"/>
          <w:sz w:val="28"/>
          <w:szCs w:val="28"/>
          <w:rtl/>
        </w:rPr>
        <w:t>أ</w:t>
      </w:r>
      <w:r w:rsidRPr="000C4E6D">
        <w:rPr>
          <w:rFonts w:ascii="Simplified Arabic" w:hAnsi="Simplified Arabic" w:cs="Simplified Arabic"/>
          <w:sz w:val="28"/>
          <w:szCs w:val="28"/>
          <w:rtl/>
        </w:rPr>
        <w:t xml:space="preserve"> – </w:t>
      </w:r>
      <w:r w:rsidRPr="000C4E6D">
        <w:rPr>
          <w:rFonts w:ascii="Simplified Arabic" w:hAnsi="Simplified Arabic" w:cs="Simplified Arabic" w:hint="cs"/>
          <w:sz w:val="28"/>
          <w:szCs w:val="28"/>
          <w:rtl/>
        </w:rPr>
        <w:t>التكاليف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المتعلقة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بأصول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ملموسة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مثل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المعدات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والآلات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والأوناش</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وهذه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يجب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تحميلها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لأنها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تكاليف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رأسمالية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تحمل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حسابات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الأصول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ذاتها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ويتم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استهلاكها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ومصروف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الاستهلاك</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هنا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يعتبر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مصروفات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الإنتاج</w:t>
      </w:r>
      <w:r w:rsidRPr="000C4E6D">
        <w:rPr>
          <w:rFonts w:ascii="Simplified Arabic" w:hAnsi="Simplified Arabic" w:cs="Simplified Arabic"/>
          <w:sz w:val="28"/>
          <w:szCs w:val="28"/>
          <w:rtl/>
        </w:rPr>
        <w:t xml:space="preserve"> . </w:t>
      </w:r>
      <w:r w:rsidRPr="000C4E6D">
        <w:rPr>
          <w:rFonts w:ascii="Simplified Arabic" w:hAnsi="Simplified Arabic" w:cs="Simplified Arabic" w:hint="cs"/>
          <w:sz w:val="28"/>
          <w:szCs w:val="28"/>
          <w:rtl/>
        </w:rPr>
        <w:t>غير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أنه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إذا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كان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غير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الممكن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إزالتها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الموقع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لاستخدامها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موقع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آخر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فيتم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استهلاكها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خلال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عمرها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الإنتاجي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أو</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العمر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الإنتاجي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للموقع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المستخدمة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أيهما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أقصر</w:t>
      </w:r>
      <w:r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ب</w:t>
      </w:r>
      <w:r w:rsidRPr="000C4E6D">
        <w:rPr>
          <w:rFonts w:ascii="Simplified Arabic" w:hAnsi="Simplified Arabic" w:cs="Simplified Arabic"/>
          <w:sz w:val="28"/>
          <w:szCs w:val="28"/>
          <w:rtl/>
        </w:rPr>
        <w:t xml:space="preserve"> – </w:t>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الإعداد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للإنتاج</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غير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الملموسة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والضرورية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لاستخراج</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مثل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نفقات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حفر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الآبار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وبناء</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الأنفاق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داخل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المناجم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وتقوية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جوانب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الآبار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فهذه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تحمل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وتستنفد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عدد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الوحدات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المتوقع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إنتاجها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طريقة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توزيع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القيمة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الاستنفادية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سنوات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الاستنفاد</w:t>
      </w:r>
      <w:r w:rsidRPr="000C4E6D">
        <w:rPr>
          <w:rFonts w:ascii="Simplified Arabic" w:hAnsi="Simplified Arabic" w:cs="Simplified Arabic"/>
          <w:sz w:val="28"/>
          <w:szCs w:val="28"/>
        </w:rPr>
        <w:t>:</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الموارد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تنفذ</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نتيجة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الاستخدام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وتطبيقاً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لمبدأ</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المقابلة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فإن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الأمر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يتطلب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ضرورة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توزيع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الفترات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يتم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خلالها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تحقيق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المنافع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المتوقعة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وهو</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يسمى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بمصروف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الاستنفاد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الخاص</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بالفترة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ويتوقف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مقدار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مصروف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الاستنفاد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الذي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يُحمل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كل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فترة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عاملين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هما</w:t>
      </w:r>
      <w:r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 xml:space="preserve">   </w:t>
      </w:r>
      <w:r w:rsidRPr="000C4E6D">
        <w:rPr>
          <w:rFonts w:ascii="Simplified Arabic" w:hAnsi="Simplified Arabic" w:cs="Simplified Arabic" w:hint="cs"/>
          <w:sz w:val="28"/>
          <w:szCs w:val="28"/>
          <w:rtl/>
        </w:rPr>
        <w:t>أ</w:t>
      </w:r>
      <w:r w:rsidRPr="000C4E6D">
        <w:rPr>
          <w:rFonts w:ascii="Simplified Arabic" w:hAnsi="Simplified Arabic" w:cs="Simplified Arabic"/>
          <w:sz w:val="28"/>
          <w:szCs w:val="28"/>
          <w:rtl/>
        </w:rPr>
        <w:t xml:space="preserve"> – </w:t>
      </w:r>
      <w:r w:rsidRPr="000C4E6D">
        <w:rPr>
          <w:rFonts w:ascii="Simplified Arabic" w:hAnsi="Simplified Arabic" w:cs="Simplified Arabic" w:hint="cs"/>
          <w:sz w:val="28"/>
          <w:szCs w:val="28"/>
          <w:rtl/>
        </w:rPr>
        <w:t>التكلفة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المراد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استنفادها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أو</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أساس</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النفاد</w:t>
      </w:r>
      <w:r w:rsidRPr="000C4E6D">
        <w:rPr>
          <w:rFonts w:ascii="Simplified Arabic" w:hAnsi="Simplified Arabic" w:cs="Simplified Arabic"/>
          <w:sz w:val="28"/>
          <w:szCs w:val="28"/>
          <w:rtl/>
        </w:rPr>
        <w:t xml:space="preserve"> =  </w:t>
      </w:r>
      <w:r w:rsidRPr="000C4E6D">
        <w:rPr>
          <w:rFonts w:ascii="Simplified Arabic" w:hAnsi="Simplified Arabic" w:cs="Simplified Arabic" w:hint="cs"/>
          <w:sz w:val="28"/>
          <w:szCs w:val="28"/>
          <w:rtl/>
        </w:rPr>
        <w:t>وهي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عبارة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المتعلقة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وهي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عبارة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عن</w:t>
      </w:r>
      <w:r w:rsidRPr="000C4E6D">
        <w:rPr>
          <w:rFonts w:ascii="Simplified Arabic" w:hAnsi="Simplified Arabic" w:cs="Simplified Arabic"/>
          <w:sz w:val="28"/>
          <w:szCs w:val="28"/>
        </w:rPr>
        <w:t xml:space="preserve"> :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 xml:space="preserve">* </w:t>
      </w:r>
      <w:r w:rsidRPr="000C4E6D">
        <w:rPr>
          <w:rFonts w:ascii="Simplified Arabic" w:hAnsi="Simplified Arabic" w:cs="Simplified Arabic" w:hint="cs"/>
          <w:sz w:val="28"/>
          <w:szCs w:val="28"/>
          <w:rtl/>
        </w:rPr>
        <w:t>التكلفة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المراد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استنفادها</w:t>
      </w:r>
      <w:r w:rsidRPr="000C4E6D">
        <w:rPr>
          <w:rFonts w:ascii="Simplified Arabic" w:hAnsi="Simplified Arabic" w:cs="Simplified Arabic"/>
          <w:sz w:val="28"/>
          <w:szCs w:val="28"/>
          <w:rtl/>
        </w:rPr>
        <w:t xml:space="preserve"> = </w:t>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w:t>
      </w:r>
      <w:r w:rsidRPr="000C4E6D">
        <w:rPr>
          <w:rFonts w:ascii="Simplified Arabic" w:hAnsi="Simplified Arabic" w:cs="Simplified Arabic"/>
          <w:sz w:val="28"/>
          <w:szCs w:val="28"/>
          <w:rtl/>
        </w:rPr>
        <w:t xml:space="preserve"> </w:t>
      </w:r>
      <w:proofErr w:type="gramStart"/>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تكلفة</w:t>
      </w:r>
      <w:proofErr w:type="gramEnd"/>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الشراء</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وتكاليف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الاستكشاف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الإعداد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للإنتاج</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غير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الملموسة</w:t>
      </w:r>
      <w:r w:rsidRPr="000C4E6D">
        <w:rPr>
          <w:rFonts w:ascii="Simplified Arabic" w:hAnsi="Simplified Arabic" w:cs="Simplified Arabic"/>
          <w:sz w:val="28"/>
          <w:szCs w:val="28"/>
          <w:rtl/>
        </w:rPr>
        <w:t xml:space="preserve"> ) – </w:t>
      </w:r>
      <w:r w:rsidRPr="000C4E6D">
        <w:rPr>
          <w:rFonts w:ascii="Simplified Arabic" w:hAnsi="Simplified Arabic" w:cs="Simplified Arabic" w:hint="cs"/>
          <w:sz w:val="28"/>
          <w:szCs w:val="28"/>
          <w:rtl/>
        </w:rPr>
        <w:t>صافي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القيمة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الممكن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تحقيقها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نهاية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العمر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الإنتاجي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للمورد</w:t>
      </w:r>
      <w:r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 xml:space="preserve">* </w:t>
      </w:r>
      <w:r w:rsidRPr="000C4E6D">
        <w:rPr>
          <w:rFonts w:ascii="Simplified Arabic" w:hAnsi="Simplified Arabic" w:cs="Simplified Arabic" w:hint="cs"/>
          <w:sz w:val="28"/>
          <w:szCs w:val="28"/>
          <w:rtl/>
        </w:rPr>
        <w:t>صافي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القيمة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الممكن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تحقيقها</w:t>
      </w:r>
      <w:r w:rsidRPr="000C4E6D">
        <w:rPr>
          <w:rFonts w:ascii="Simplified Arabic" w:hAnsi="Simplified Arabic" w:cs="Simplified Arabic"/>
          <w:sz w:val="28"/>
          <w:szCs w:val="28"/>
          <w:rtl/>
        </w:rPr>
        <w:t xml:space="preserve"> = </w:t>
      </w:r>
      <w:r w:rsidRPr="000C4E6D">
        <w:rPr>
          <w:rFonts w:ascii="Simplified Arabic" w:hAnsi="Simplified Arabic" w:cs="Simplified Arabic" w:hint="cs"/>
          <w:sz w:val="28"/>
          <w:szCs w:val="28"/>
          <w:rtl/>
        </w:rPr>
        <w:t>المبلغ</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المتوقع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الحصول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عليه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عند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التخلص</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موقع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 </w:t>
      </w:r>
      <w:r w:rsidRPr="000C4E6D">
        <w:rPr>
          <w:rFonts w:ascii="Simplified Arabic" w:hAnsi="Simplified Arabic" w:cs="Simplified Arabic" w:hint="cs"/>
          <w:sz w:val="28"/>
          <w:szCs w:val="28"/>
          <w:rtl/>
        </w:rPr>
        <w:t>أي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لازمة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لإعادة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حالة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الموقع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كانت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عليه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عند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اقتنائه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حسب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المتطلبات</w:t>
      </w:r>
      <w:r w:rsidRPr="000C4E6D">
        <w:rPr>
          <w:rFonts w:ascii="Simplified Arabic" w:hAnsi="Simplified Arabic" w:cs="Simplified Arabic"/>
          <w:sz w:val="28"/>
          <w:szCs w:val="28"/>
          <w:rtl/>
        </w:rPr>
        <w:t xml:space="preserve"> </w:t>
      </w:r>
      <w:proofErr w:type="gramStart"/>
      <w:r w:rsidRPr="000C4E6D">
        <w:rPr>
          <w:rFonts w:ascii="Simplified Arabic" w:hAnsi="Simplified Arabic" w:cs="Simplified Arabic" w:hint="cs"/>
          <w:sz w:val="28"/>
          <w:szCs w:val="28"/>
          <w:rtl/>
        </w:rPr>
        <w:t>القانونية</w:t>
      </w:r>
      <w:r w:rsidRPr="000C4E6D">
        <w:rPr>
          <w:rFonts w:ascii="Simplified Arabic" w:hAnsi="Simplified Arabic" w:cs="Simplified Arabic"/>
          <w:sz w:val="28"/>
          <w:szCs w:val="28"/>
        </w:rPr>
        <w:t xml:space="preserve"> .</w:t>
      </w:r>
      <w:proofErr w:type="gramEnd"/>
      <w:r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 xml:space="preserve">2 – </w:t>
      </w:r>
      <w:r w:rsidRPr="000C4E6D">
        <w:rPr>
          <w:rFonts w:ascii="Simplified Arabic" w:hAnsi="Simplified Arabic" w:cs="Simplified Arabic" w:hint="cs"/>
          <w:sz w:val="28"/>
          <w:szCs w:val="28"/>
          <w:rtl/>
        </w:rPr>
        <w:t>طريقة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توزيع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المراد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استنفادها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الفترات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المستفيدة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منها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يتم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توزيع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سنوات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الفترة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الزمنية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المقدرة</w:t>
      </w:r>
      <w:r w:rsidRPr="000C4E6D">
        <w:rPr>
          <w:rFonts w:ascii="Simplified Arabic" w:hAnsi="Simplified Arabic" w:cs="Simplified Arabic"/>
          <w:sz w:val="28"/>
          <w:szCs w:val="28"/>
          <w:rtl/>
        </w:rPr>
        <w:t xml:space="preserve"> </w:t>
      </w:r>
      <w:proofErr w:type="gramStart"/>
      <w:r w:rsidRPr="000C4E6D">
        <w:rPr>
          <w:rFonts w:ascii="Simplified Arabic" w:hAnsi="Simplified Arabic" w:cs="Simplified Arabic" w:hint="cs"/>
          <w:sz w:val="28"/>
          <w:szCs w:val="28"/>
          <w:rtl/>
        </w:rPr>
        <w:t>لاستخراج</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الموارد</w:t>
      </w:r>
      <w:proofErr w:type="gramEnd"/>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المكتشفة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باستخدام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طريقة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النشاط</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أو</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وحدات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الإنتاج</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ولتحديد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مصروفات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استنفاد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يتم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إجراء</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الخطوتين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التاليتين</w:t>
      </w:r>
      <w:r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تحديد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معدل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استنفاد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الوحدة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كالتالي</w:t>
      </w:r>
      <w:r w:rsidRPr="000C4E6D">
        <w:rPr>
          <w:rFonts w:ascii="Simplified Arabic" w:hAnsi="Simplified Arabic" w:cs="Simplified Arabic"/>
          <w:sz w:val="28"/>
          <w:szCs w:val="28"/>
        </w:rPr>
        <w:t xml:space="preserve"> :</w:t>
      </w:r>
    </w:p>
    <w:p w:rsidR="0024146B" w:rsidRPr="000C4E6D" w:rsidRDefault="00245A99" w:rsidP="0024146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مع</w:t>
      </w:r>
      <w:r w:rsidR="0024146B" w:rsidRPr="000C4E6D">
        <w:rPr>
          <w:rFonts w:ascii="Simplified Arabic" w:hAnsi="Simplified Arabic" w:cs="Simplified Arabic" w:hint="cs"/>
          <w:sz w:val="28"/>
          <w:szCs w:val="28"/>
          <w:rtl/>
        </w:rPr>
        <w:t>دل</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استنفاد</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الوحدة</w:t>
      </w:r>
      <w:r w:rsidR="0024146B"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 xml:space="preserve"> </w:t>
      </w:r>
      <w:r w:rsidRPr="000C4E6D">
        <w:rPr>
          <w:rFonts w:ascii="Simplified Arabic" w:hAnsi="Simplified Arabic" w:cs="Simplified Arabic" w:hint="cs"/>
          <w:sz w:val="28"/>
          <w:szCs w:val="28"/>
          <w:rtl/>
        </w:rPr>
        <w:t>تحديد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مصروف</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الاستنفاد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المحمل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الفترة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كالتالي</w:t>
      </w:r>
      <w:r w:rsidRPr="000C4E6D">
        <w:rPr>
          <w:rFonts w:ascii="Simplified Arabic" w:hAnsi="Simplified Arabic" w:cs="Simplified Arabic"/>
          <w:sz w:val="28"/>
          <w:szCs w:val="28"/>
        </w:rPr>
        <w:t xml:space="preserve"> :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eastAsia"/>
          <w:sz w:val="28"/>
          <w:szCs w:val="28"/>
        </w:rPr>
        <w:t>•</w:t>
      </w:r>
      <w:r w:rsidRPr="000C4E6D">
        <w:rPr>
          <w:rFonts w:ascii="Simplified Arabic" w:hAnsi="Simplified Arabic" w:cs="Simplified Arabic"/>
          <w:sz w:val="28"/>
          <w:szCs w:val="28"/>
        </w:rPr>
        <w:tab/>
      </w:r>
      <w:r w:rsidRPr="000C4E6D">
        <w:rPr>
          <w:rFonts w:ascii="Simplified Arabic" w:hAnsi="Simplified Arabic" w:cs="Simplified Arabic" w:hint="cs"/>
          <w:sz w:val="28"/>
          <w:szCs w:val="28"/>
          <w:rtl/>
        </w:rPr>
        <w:t>مصروفات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استنفاد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الفترة</w:t>
      </w:r>
      <w:r w:rsidRPr="000C4E6D">
        <w:rPr>
          <w:rFonts w:ascii="Simplified Arabic" w:hAnsi="Simplified Arabic" w:cs="Simplified Arabic"/>
          <w:sz w:val="28"/>
          <w:szCs w:val="28"/>
          <w:rtl/>
        </w:rPr>
        <w:t xml:space="preserve"> = </w:t>
      </w:r>
      <w:r w:rsidRPr="000C4E6D">
        <w:rPr>
          <w:rFonts w:ascii="Simplified Arabic" w:hAnsi="Simplified Arabic" w:cs="Simplified Arabic" w:hint="cs"/>
          <w:sz w:val="28"/>
          <w:szCs w:val="28"/>
          <w:rtl/>
        </w:rPr>
        <w:t>معدل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استنفاد</w:t>
      </w:r>
      <w:r w:rsidRPr="000C4E6D">
        <w:rPr>
          <w:rFonts w:ascii="Simplified Arabic" w:hAnsi="Simplified Arabic" w:cs="Simplified Arabic"/>
          <w:sz w:val="28"/>
          <w:szCs w:val="28"/>
          <w:rtl/>
        </w:rPr>
        <w:t xml:space="preserve"> </w:t>
      </w:r>
      <w:proofErr w:type="gramStart"/>
      <w:r w:rsidRPr="000C4E6D">
        <w:rPr>
          <w:rFonts w:ascii="Simplified Arabic" w:hAnsi="Simplified Arabic" w:cs="Simplified Arabic" w:hint="cs"/>
          <w:sz w:val="28"/>
          <w:szCs w:val="28"/>
          <w:rtl/>
        </w:rPr>
        <w:t>الوحدة</w:t>
      </w:r>
      <w:r w:rsidRPr="000C4E6D">
        <w:rPr>
          <w:rFonts w:ascii="Simplified Arabic" w:hAnsi="Simplified Arabic" w:cs="Simplified Arabic"/>
          <w:sz w:val="28"/>
          <w:szCs w:val="28"/>
          <w:rtl/>
        </w:rPr>
        <w:t xml:space="preserve">  ×</w:t>
      </w:r>
      <w:proofErr w:type="gramEnd"/>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عدد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الوحدات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المنتجة</w:t>
      </w:r>
      <w:r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غالباً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يتم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تعديل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مقدار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احتياطي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الموارد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الممكن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استخراجه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ضوء</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الحصول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معلومات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إضافية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تتطلب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إعادة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النظر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التقديرات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السابقة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فإنه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يؤثر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قيمة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الأصلية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وصافي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القيمة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الممكن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تحقيقها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وهنا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يكون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الإجراء</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المحاسبي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المتبع</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هو</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تعديل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معدل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الاستنفاد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ضوء</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هذه</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المستجدات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ويعتبر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رصيد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حساب</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بداية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الفترة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حدث</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التغيير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باعتبارها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تكلفة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وتعديل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المعلومات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الأخرى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على</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أن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يستخدم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المعدل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الجديد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الفترة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تم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التغيير</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والفترات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التالية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لها</w:t>
      </w:r>
      <w:r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hint="cs"/>
          <w:sz w:val="28"/>
          <w:szCs w:val="28"/>
          <w:rtl/>
        </w:rPr>
        <w:t>الإفصاح</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عن</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الموارد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الطبيعية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واستنفاذها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القوائم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المالية</w:t>
      </w:r>
      <w:r w:rsidRPr="000C4E6D">
        <w:rPr>
          <w:rFonts w:ascii="Simplified Arabic" w:hAnsi="Simplified Arabic" w:cs="Simplified Arabic"/>
          <w:sz w:val="28"/>
          <w:szCs w:val="28"/>
        </w:rPr>
        <w:t xml:space="preserve"> :</w:t>
      </w:r>
    </w:p>
    <w:p w:rsidR="0024146B" w:rsidRPr="000C4E6D" w:rsidRDefault="0024146B" w:rsidP="00245A99">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w:t>
      </w:r>
      <w:r w:rsidR="00245A99">
        <w:rPr>
          <w:rFonts w:ascii="Simplified Arabic" w:hAnsi="Simplified Arabic" w:cs="Simplified Arabic" w:hint="cs"/>
          <w:sz w:val="28"/>
          <w:szCs w:val="28"/>
          <w:rtl/>
        </w:rPr>
        <w:t xml:space="preserve"> </w:t>
      </w:r>
      <w:r w:rsidRPr="000C4E6D">
        <w:rPr>
          <w:rFonts w:ascii="Simplified Arabic" w:hAnsi="Simplified Arabic" w:cs="Simplified Arabic" w:hint="cs"/>
          <w:sz w:val="28"/>
          <w:szCs w:val="28"/>
          <w:rtl/>
        </w:rPr>
        <w:t>يتم</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الإفصاح</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عنها</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كباقي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الأصول</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الثابتة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في</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قائمة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المركز</w:t>
      </w:r>
      <w:r w:rsidRPr="000C4E6D">
        <w:rPr>
          <w:rFonts w:ascii="Simplified Arabic" w:hAnsi="Simplified Arabic" w:cs="Simplified Arabic"/>
          <w:sz w:val="28"/>
          <w:szCs w:val="28"/>
          <w:rtl/>
        </w:rPr>
        <w:t xml:space="preserve"> </w:t>
      </w:r>
      <w:proofErr w:type="gramStart"/>
      <w:r w:rsidRPr="000C4E6D">
        <w:rPr>
          <w:rFonts w:ascii="Simplified Arabic" w:hAnsi="Simplified Arabic" w:cs="Simplified Arabic" w:hint="cs"/>
          <w:sz w:val="28"/>
          <w:szCs w:val="28"/>
          <w:rtl/>
        </w:rPr>
        <w:t>المالي</w:t>
      </w:r>
      <w:r w:rsidRPr="000C4E6D">
        <w:rPr>
          <w:rFonts w:ascii="Simplified Arabic" w:hAnsi="Simplified Arabic" w:cs="Simplified Arabic"/>
          <w:sz w:val="28"/>
          <w:szCs w:val="28"/>
        </w:rPr>
        <w:t xml:space="preserve"> :</w:t>
      </w:r>
      <w:proofErr w:type="gramEnd"/>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 xml:space="preserve">- </w:t>
      </w:r>
      <w:r w:rsidR="00245A99">
        <w:rPr>
          <w:rFonts w:ascii="Simplified Arabic" w:hAnsi="Simplified Arabic" w:cs="Simplified Arabic" w:hint="cs"/>
          <w:sz w:val="28"/>
          <w:szCs w:val="28"/>
          <w:rtl/>
        </w:rPr>
        <w:t xml:space="preserve"> </w:t>
      </w:r>
      <w:r w:rsidRPr="000C4E6D">
        <w:rPr>
          <w:rFonts w:ascii="Simplified Arabic" w:hAnsi="Simplified Arabic" w:cs="Simplified Arabic" w:hint="cs"/>
          <w:sz w:val="28"/>
          <w:szCs w:val="28"/>
          <w:rtl/>
        </w:rPr>
        <w:t>ممتلكات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وحقوق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امتلاك</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موارد</w:t>
      </w:r>
      <w:r w:rsidRPr="000C4E6D">
        <w:rPr>
          <w:rFonts w:ascii="Simplified Arabic" w:hAnsi="Simplified Arabic" w:cs="Simplified Arabic"/>
          <w:sz w:val="28"/>
          <w:szCs w:val="28"/>
          <w:rtl/>
        </w:rPr>
        <w:t xml:space="preserve"> </w:t>
      </w:r>
      <w:proofErr w:type="gramStart"/>
      <w:r w:rsidRPr="000C4E6D">
        <w:rPr>
          <w:rFonts w:ascii="Simplified Arabic" w:hAnsi="Simplified Arabic" w:cs="Simplified Arabic" w:hint="cs"/>
          <w:sz w:val="28"/>
          <w:szCs w:val="28"/>
          <w:rtl/>
        </w:rPr>
        <w:t>طبيعية</w:t>
      </w:r>
      <w:r w:rsidRPr="000C4E6D">
        <w:rPr>
          <w:rFonts w:ascii="Simplified Arabic" w:hAnsi="Simplified Arabic" w:cs="Simplified Arabic"/>
          <w:sz w:val="28"/>
          <w:szCs w:val="28"/>
        </w:rPr>
        <w:t xml:space="preserve"> :</w:t>
      </w:r>
      <w:proofErr w:type="gramEnd"/>
    </w:p>
    <w:p w:rsidR="0024146B" w:rsidRPr="000C4E6D" w:rsidRDefault="00245A99" w:rsidP="0024146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4146B" w:rsidRPr="000C4E6D">
        <w:rPr>
          <w:rFonts w:ascii="Simplified Arabic" w:hAnsi="Simplified Arabic" w:cs="Simplified Arabic"/>
          <w:sz w:val="28"/>
          <w:szCs w:val="28"/>
        </w:rPr>
        <w:t xml:space="preserve"> </w:t>
      </w:r>
      <w:r w:rsidR="0024146B" w:rsidRPr="000C4E6D">
        <w:rPr>
          <w:rFonts w:ascii="Simplified Arabic" w:hAnsi="Simplified Arabic" w:cs="Simplified Arabic" w:hint="cs"/>
          <w:sz w:val="28"/>
          <w:szCs w:val="28"/>
          <w:rtl/>
        </w:rPr>
        <w:t>ممتلكات</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وحقوق</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امتلاك</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موارد</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طبيعية</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مكتشفة</w:t>
      </w:r>
      <w:r w:rsidR="0024146B" w:rsidRPr="000C4E6D">
        <w:rPr>
          <w:rFonts w:ascii="Simplified Arabic" w:hAnsi="Simplified Arabic" w:cs="Simplified Arabic"/>
          <w:sz w:val="28"/>
          <w:szCs w:val="28"/>
        </w:rPr>
        <w:t xml:space="preserve"> .</w:t>
      </w:r>
    </w:p>
    <w:p w:rsidR="0024146B" w:rsidRPr="000C4E6D" w:rsidRDefault="0024146B" w:rsidP="0024146B">
      <w:pPr>
        <w:bidi/>
        <w:spacing w:after="0" w:line="240" w:lineRule="auto"/>
        <w:jc w:val="both"/>
        <w:rPr>
          <w:rFonts w:ascii="Simplified Arabic" w:hAnsi="Simplified Arabic" w:cs="Simplified Arabic"/>
          <w:sz w:val="28"/>
          <w:szCs w:val="28"/>
          <w:rtl/>
        </w:rPr>
      </w:pPr>
      <w:r w:rsidRPr="000C4E6D">
        <w:rPr>
          <w:rFonts w:ascii="Simplified Arabic" w:hAnsi="Simplified Arabic" w:cs="Simplified Arabic"/>
          <w:sz w:val="28"/>
          <w:szCs w:val="28"/>
        </w:rPr>
        <w:t xml:space="preserve">- </w:t>
      </w:r>
      <w:r w:rsidR="00245A99">
        <w:rPr>
          <w:rFonts w:ascii="Simplified Arabic" w:hAnsi="Simplified Arabic" w:cs="Simplified Arabic" w:hint="cs"/>
          <w:sz w:val="28"/>
          <w:szCs w:val="28"/>
          <w:rtl/>
        </w:rPr>
        <w:t xml:space="preserve"> </w:t>
      </w:r>
      <w:r w:rsidRPr="000C4E6D">
        <w:rPr>
          <w:rFonts w:ascii="Simplified Arabic" w:hAnsi="Simplified Arabic" w:cs="Simplified Arabic" w:hint="cs"/>
          <w:sz w:val="28"/>
          <w:szCs w:val="28"/>
          <w:rtl/>
        </w:rPr>
        <w:t>ممتلكات</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وحقوق</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امتلاك</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موارد</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طبيعية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مكتشفة</w:t>
      </w:r>
      <w:r w:rsidRPr="000C4E6D">
        <w:rPr>
          <w:rFonts w:ascii="Simplified Arabic" w:hAnsi="Simplified Arabic" w:cs="Simplified Arabic"/>
          <w:sz w:val="28"/>
          <w:szCs w:val="28"/>
          <w:rtl/>
        </w:rPr>
        <w:t xml:space="preserve"> </w:t>
      </w:r>
      <w:r w:rsidRPr="000C4E6D">
        <w:rPr>
          <w:rFonts w:ascii="Simplified Arabic" w:hAnsi="Simplified Arabic" w:cs="Simplified Arabic" w:hint="cs"/>
          <w:sz w:val="28"/>
          <w:szCs w:val="28"/>
          <w:rtl/>
        </w:rPr>
        <w:t>بعد</w:t>
      </w:r>
      <w:r w:rsidRPr="000C4E6D">
        <w:rPr>
          <w:rFonts w:ascii="Simplified Arabic" w:hAnsi="Simplified Arabic" w:cs="Simplified Arabic"/>
          <w:sz w:val="28"/>
          <w:szCs w:val="28"/>
          <w:rtl/>
        </w:rPr>
        <w:t xml:space="preserve"> </w:t>
      </w:r>
      <w:proofErr w:type="gramStart"/>
      <w:r w:rsidRPr="000C4E6D">
        <w:rPr>
          <w:rFonts w:ascii="Simplified Arabic" w:hAnsi="Simplified Arabic" w:cs="Simplified Arabic" w:hint="cs"/>
          <w:sz w:val="28"/>
          <w:szCs w:val="28"/>
          <w:rtl/>
        </w:rPr>
        <w:t>الاستنفاد</w:t>
      </w:r>
      <w:r w:rsidRPr="000C4E6D">
        <w:rPr>
          <w:rFonts w:ascii="Simplified Arabic" w:hAnsi="Simplified Arabic" w:cs="Simplified Arabic"/>
          <w:sz w:val="28"/>
          <w:szCs w:val="28"/>
        </w:rPr>
        <w:t xml:space="preserve"> .</w:t>
      </w:r>
      <w:proofErr w:type="gramEnd"/>
    </w:p>
    <w:p w:rsidR="0024146B" w:rsidRPr="000C4E6D" w:rsidRDefault="00245A99" w:rsidP="00245A99">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 </w:t>
      </w:r>
      <w:r w:rsidR="0024146B" w:rsidRPr="000C4E6D">
        <w:rPr>
          <w:rFonts w:ascii="Simplified Arabic" w:hAnsi="Simplified Arabic" w:cs="Simplified Arabic" w:hint="cs"/>
          <w:sz w:val="28"/>
          <w:szCs w:val="28"/>
          <w:rtl/>
        </w:rPr>
        <w:t>في</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عام</w:t>
      </w:r>
      <w:r w:rsidR="0024146B" w:rsidRPr="000C4E6D">
        <w:rPr>
          <w:rFonts w:ascii="Simplified Arabic" w:hAnsi="Simplified Arabic" w:cs="Simplified Arabic"/>
          <w:sz w:val="28"/>
          <w:szCs w:val="28"/>
          <w:rtl/>
        </w:rPr>
        <w:t xml:space="preserve"> 1982 </w:t>
      </w:r>
      <w:r w:rsidR="0024146B" w:rsidRPr="000C4E6D">
        <w:rPr>
          <w:rFonts w:ascii="Simplified Arabic" w:hAnsi="Simplified Arabic" w:cs="Simplified Arabic" w:hint="cs"/>
          <w:sz w:val="28"/>
          <w:szCs w:val="28"/>
          <w:rtl/>
        </w:rPr>
        <w:t>أصدر</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مجلس</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معايير</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المحاسبة</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المالية</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معياره</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رقم</w:t>
      </w:r>
      <w:r w:rsidR="0024146B" w:rsidRPr="000C4E6D">
        <w:rPr>
          <w:rFonts w:ascii="Simplified Arabic" w:hAnsi="Simplified Arabic" w:cs="Simplified Arabic"/>
          <w:sz w:val="28"/>
          <w:szCs w:val="28"/>
          <w:rtl/>
        </w:rPr>
        <w:t xml:space="preserve"> (69) </w:t>
      </w:r>
      <w:r w:rsidR="0024146B" w:rsidRPr="000C4E6D">
        <w:rPr>
          <w:rFonts w:ascii="Simplified Arabic" w:hAnsi="Simplified Arabic" w:cs="Simplified Arabic" w:hint="cs"/>
          <w:sz w:val="28"/>
          <w:szCs w:val="28"/>
          <w:rtl/>
        </w:rPr>
        <w:t>حيث</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أصبحت</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الشركات</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العاملة</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في</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قطاع</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البترول</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والغاز</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مطالبة</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بالإفصاح</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في</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قوائمها</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المالية</w:t>
      </w:r>
      <w:r w:rsidR="0024146B" w:rsidRPr="000C4E6D">
        <w:rPr>
          <w:rFonts w:ascii="Simplified Arabic" w:hAnsi="Simplified Arabic" w:cs="Simplified Arabic"/>
          <w:sz w:val="28"/>
          <w:szCs w:val="28"/>
          <w:rtl/>
        </w:rPr>
        <w:t xml:space="preserve"> </w:t>
      </w:r>
      <w:r w:rsidR="0024146B" w:rsidRPr="000C4E6D">
        <w:rPr>
          <w:rFonts w:ascii="Simplified Arabic" w:hAnsi="Simplified Arabic" w:cs="Simplified Arabic" w:hint="cs"/>
          <w:sz w:val="28"/>
          <w:szCs w:val="28"/>
          <w:rtl/>
        </w:rPr>
        <w:t>عن</w:t>
      </w:r>
      <w:r w:rsidR="0024146B" w:rsidRPr="000C4E6D">
        <w:rPr>
          <w:rFonts w:ascii="Simplified Arabic" w:hAnsi="Simplified Arabic" w:cs="Simplified Arabic"/>
          <w:sz w:val="28"/>
          <w:szCs w:val="28"/>
        </w:rPr>
        <w:t xml:space="preserve"> :</w:t>
      </w:r>
    </w:p>
    <w:p w:rsidR="0024146B" w:rsidRPr="00245A99" w:rsidRDefault="0024146B" w:rsidP="00245A99">
      <w:pPr>
        <w:pStyle w:val="ListParagraph"/>
        <w:numPr>
          <w:ilvl w:val="0"/>
          <w:numId w:val="48"/>
        </w:numPr>
        <w:bidi/>
        <w:spacing w:after="0" w:line="240" w:lineRule="auto"/>
        <w:jc w:val="both"/>
        <w:rPr>
          <w:rFonts w:ascii="Simplified Arabic" w:hAnsi="Simplified Arabic" w:cs="Simplified Arabic"/>
          <w:sz w:val="28"/>
          <w:szCs w:val="28"/>
          <w:rtl/>
        </w:rPr>
      </w:pPr>
      <w:r w:rsidRPr="00245A99">
        <w:rPr>
          <w:rFonts w:ascii="Simplified Arabic" w:hAnsi="Simplified Arabic" w:cs="Simplified Arabic" w:hint="cs"/>
          <w:sz w:val="28"/>
          <w:szCs w:val="28"/>
          <w:rtl/>
        </w:rPr>
        <w:t>التكاليف</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المرتبطة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بالموارد</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الطبيعية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والمنفقة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في</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الحصول</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عليها</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وأنشطة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الاستكشاف</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والتطوير</w:t>
      </w:r>
      <w:r w:rsidRPr="00245A99">
        <w:rPr>
          <w:rFonts w:ascii="Simplified Arabic" w:hAnsi="Simplified Arabic" w:cs="Simplified Arabic"/>
          <w:sz w:val="28"/>
          <w:szCs w:val="28"/>
        </w:rPr>
        <w:t xml:space="preserve"> .</w:t>
      </w:r>
    </w:p>
    <w:p w:rsidR="0024146B" w:rsidRPr="00245A99" w:rsidRDefault="0024146B" w:rsidP="00245A99">
      <w:pPr>
        <w:pStyle w:val="ListParagraph"/>
        <w:numPr>
          <w:ilvl w:val="0"/>
          <w:numId w:val="48"/>
        </w:numPr>
        <w:bidi/>
        <w:spacing w:after="0" w:line="240" w:lineRule="auto"/>
        <w:jc w:val="both"/>
        <w:rPr>
          <w:rFonts w:ascii="Simplified Arabic" w:hAnsi="Simplified Arabic" w:cs="Simplified Arabic"/>
          <w:sz w:val="28"/>
          <w:szCs w:val="28"/>
          <w:rtl/>
        </w:rPr>
      </w:pPr>
      <w:r w:rsidRPr="00245A99">
        <w:rPr>
          <w:rFonts w:ascii="Simplified Arabic" w:hAnsi="Simplified Arabic" w:cs="Simplified Arabic" w:hint="cs"/>
          <w:sz w:val="28"/>
          <w:szCs w:val="28"/>
          <w:rtl/>
        </w:rPr>
        <w:t>طريقة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الأساسية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للمحاسبة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عن</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التكاليف</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الحادثة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في</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أنشطة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الاستكشاف</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والتطوير</w:t>
      </w:r>
      <w:r w:rsidRPr="00245A99">
        <w:rPr>
          <w:rFonts w:ascii="Simplified Arabic" w:hAnsi="Simplified Arabic" w:cs="Simplified Arabic"/>
          <w:sz w:val="28"/>
          <w:szCs w:val="28"/>
          <w:rtl/>
        </w:rPr>
        <w:t xml:space="preserve"> ( </w:t>
      </w:r>
      <w:r w:rsidRPr="00245A99">
        <w:rPr>
          <w:rFonts w:ascii="Simplified Arabic" w:hAnsi="Simplified Arabic" w:cs="Simplified Arabic" w:hint="cs"/>
          <w:sz w:val="28"/>
          <w:szCs w:val="28"/>
          <w:rtl/>
        </w:rPr>
        <w:t>طريقة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التكلفة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الكلية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أو</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الجهود</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الناجحة</w:t>
      </w:r>
      <w:r w:rsidR="00245A99">
        <w:rPr>
          <w:rFonts w:ascii="Simplified Arabic" w:hAnsi="Simplified Arabic" w:cs="Simplified Arabic" w:hint="cs"/>
          <w:sz w:val="28"/>
          <w:szCs w:val="28"/>
          <w:rtl/>
        </w:rPr>
        <w:t>).</w:t>
      </w:r>
    </w:p>
    <w:p w:rsidR="0024146B" w:rsidRPr="00245A99" w:rsidRDefault="00245A99" w:rsidP="00245A99">
      <w:pPr>
        <w:pStyle w:val="ListParagraph"/>
        <w:numPr>
          <w:ilvl w:val="0"/>
          <w:numId w:val="48"/>
        </w:numPr>
        <w:bidi/>
        <w:spacing w:after="0" w:line="240" w:lineRule="auto"/>
        <w:jc w:val="both"/>
        <w:rPr>
          <w:rFonts w:ascii="Simplified Arabic" w:hAnsi="Simplified Arabic" w:cs="Simplified Arabic"/>
          <w:sz w:val="28"/>
          <w:szCs w:val="28"/>
          <w:rtl/>
        </w:rPr>
      </w:pPr>
      <w:r w:rsidRPr="00245A99">
        <w:rPr>
          <w:rFonts w:ascii="Simplified Arabic" w:hAnsi="Simplified Arabic" w:cs="Simplified Arabic" w:hint="cs"/>
          <w:sz w:val="28"/>
          <w:szCs w:val="28"/>
          <w:rtl/>
        </w:rPr>
        <w:t>طريق</w:t>
      </w:r>
      <w:r w:rsidR="0024146B" w:rsidRPr="00245A99">
        <w:rPr>
          <w:rFonts w:ascii="Simplified Arabic" w:hAnsi="Simplified Arabic" w:cs="Simplified Arabic" w:hint="cs"/>
          <w:sz w:val="28"/>
          <w:szCs w:val="28"/>
          <w:rtl/>
        </w:rPr>
        <w:t>ة</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معالجة</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التكاليف</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المرتبطة</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بأنشطة</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إنتاج</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البترول</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والغاز</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الاعتراف</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المباشر</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بالمصروف</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أم</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الاستهلاك</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أو</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الاستنفاد)</w:t>
      </w:r>
    </w:p>
    <w:p w:rsidR="0024146B" w:rsidRPr="00245A99" w:rsidRDefault="00245A99" w:rsidP="00245A99">
      <w:pPr>
        <w:pStyle w:val="ListParagraph"/>
        <w:numPr>
          <w:ilvl w:val="0"/>
          <w:numId w:val="48"/>
        </w:numPr>
        <w:bidi/>
        <w:spacing w:after="0" w:line="240" w:lineRule="auto"/>
        <w:jc w:val="both"/>
        <w:rPr>
          <w:rFonts w:ascii="Simplified Arabic" w:hAnsi="Simplified Arabic" w:cs="Simplified Arabic"/>
          <w:sz w:val="28"/>
          <w:szCs w:val="28"/>
          <w:rtl/>
        </w:rPr>
      </w:pPr>
      <w:r w:rsidRPr="00245A99">
        <w:rPr>
          <w:rFonts w:ascii="Simplified Arabic" w:hAnsi="Simplified Arabic" w:cs="Simplified Arabic" w:hint="cs"/>
          <w:sz w:val="28"/>
          <w:szCs w:val="28"/>
          <w:rtl/>
        </w:rPr>
        <w:t>ح</w:t>
      </w:r>
      <w:r w:rsidR="0024146B" w:rsidRPr="00245A99">
        <w:rPr>
          <w:rFonts w:ascii="Simplified Arabic" w:hAnsi="Simplified Arabic" w:cs="Simplified Arabic" w:hint="cs"/>
          <w:sz w:val="28"/>
          <w:szCs w:val="28"/>
          <w:rtl/>
        </w:rPr>
        <w:t>جم</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الاحتياطي</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المقدر</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من</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البترول</w:t>
      </w:r>
      <w:r w:rsidR="0024146B" w:rsidRPr="00245A99">
        <w:rPr>
          <w:rFonts w:ascii="Simplified Arabic" w:hAnsi="Simplified Arabic" w:cs="Simplified Arabic"/>
          <w:sz w:val="28"/>
          <w:szCs w:val="28"/>
          <w:rtl/>
        </w:rPr>
        <w:t xml:space="preserve"> </w:t>
      </w:r>
      <w:r w:rsidR="0024146B" w:rsidRPr="00245A99">
        <w:rPr>
          <w:rFonts w:ascii="Simplified Arabic" w:hAnsi="Simplified Arabic" w:cs="Simplified Arabic" w:hint="cs"/>
          <w:sz w:val="28"/>
          <w:szCs w:val="28"/>
          <w:rtl/>
        </w:rPr>
        <w:t>والغاز</w:t>
      </w:r>
      <w:r w:rsidR="0024146B" w:rsidRPr="00245A99">
        <w:rPr>
          <w:rFonts w:ascii="Simplified Arabic" w:hAnsi="Simplified Arabic" w:cs="Simplified Arabic"/>
          <w:sz w:val="28"/>
          <w:szCs w:val="28"/>
        </w:rPr>
        <w:t xml:space="preserve"> .</w:t>
      </w:r>
    </w:p>
    <w:p w:rsidR="00245A99" w:rsidRPr="00245A99" w:rsidRDefault="0024146B" w:rsidP="00245A99">
      <w:pPr>
        <w:pStyle w:val="ListParagraph"/>
        <w:numPr>
          <w:ilvl w:val="0"/>
          <w:numId w:val="48"/>
        </w:numPr>
        <w:bidi/>
        <w:spacing w:after="0" w:line="240" w:lineRule="auto"/>
        <w:jc w:val="both"/>
        <w:rPr>
          <w:rFonts w:ascii="Simplified Arabic" w:hAnsi="Simplified Arabic" w:cs="Simplified Arabic"/>
          <w:sz w:val="28"/>
          <w:szCs w:val="28"/>
          <w:rtl/>
        </w:rPr>
      </w:pPr>
      <w:r w:rsidRPr="00245A99">
        <w:rPr>
          <w:rFonts w:ascii="Simplified Arabic" w:hAnsi="Simplified Arabic" w:cs="Simplified Arabic" w:hint="cs"/>
          <w:sz w:val="28"/>
          <w:szCs w:val="28"/>
          <w:rtl/>
        </w:rPr>
        <w:t>قياس</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معياري</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للقيمة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الحالية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لصافي</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التدفقات</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المستقبلية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المرتبطة</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بكميات</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الاحتياطي</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المقدر</w:t>
      </w:r>
      <w:r w:rsidRPr="00245A99">
        <w:rPr>
          <w:rFonts w:ascii="Simplified Arabic" w:hAnsi="Simplified Arabic" w:cs="Simplified Arabic"/>
          <w:sz w:val="28"/>
          <w:szCs w:val="28"/>
        </w:rPr>
        <w:t xml:space="preserve"> .</w:t>
      </w:r>
      <w:r w:rsidRPr="00245A99">
        <w:rPr>
          <w:rFonts w:ascii="Simplified Arabic" w:hAnsi="Simplified Arabic" w:cs="Simplified Arabic"/>
          <w:sz w:val="28"/>
          <w:szCs w:val="28"/>
          <w:rtl/>
        </w:rPr>
        <w:t xml:space="preserve"> </w:t>
      </w:r>
    </w:p>
    <w:p w:rsidR="0024146B" w:rsidRPr="00245A99" w:rsidRDefault="0024146B" w:rsidP="00245A99">
      <w:pPr>
        <w:pStyle w:val="ListParagraph"/>
        <w:numPr>
          <w:ilvl w:val="0"/>
          <w:numId w:val="48"/>
        </w:numPr>
        <w:bidi/>
        <w:spacing w:after="0" w:line="240" w:lineRule="auto"/>
        <w:jc w:val="both"/>
        <w:rPr>
          <w:rFonts w:ascii="Simplified Arabic" w:hAnsi="Simplified Arabic" w:cs="Simplified Arabic"/>
          <w:sz w:val="28"/>
          <w:szCs w:val="28"/>
        </w:rPr>
      </w:pPr>
      <w:r w:rsidRPr="00245A99">
        <w:rPr>
          <w:rFonts w:ascii="Simplified Arabic" w:hAnsi="Simplified Arabic" w:cs="Simplified Arabic" w:hint="cs"/>
          <w:sz w:val="28"/>
          <w:szCs w:val="28"/>
          <w:rtl/>
        </w:rPr>
        <w:t>نتائج</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النشاط</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الإنتاجي</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للبترول</w:t>
      </w:r>
      <w:r w:rsidRPr="00245A99">
        <w:rPr>
          <w:rFonts w:ascii="Simplified Arabic" w:hAnsi="Simplified Arabic" w:cs="Simplified Arabic"/>
          <w:sz w:val="28"/>
          <w:szCs w:val="28"/>
          <w:rtl/>
        </w:rPr>
        <w:t xml:space="preserve"> </w:t>
      </w:r>
      <w:r w:rsidRPr="00245A99">
        <w:rPr>
          <w:rFonts w:ascii="Simplified Arabic" w:hAnsi="Simplified Arabic" w:cs="Simplified Arabic" w:hint="cs"/>
          <w:sz w:val="28"/>
          <w:szCs w:val="28"/>
          <w:rtl/>
        </w:rPr>
        <w:t>والغاز</w:t>
      </w:r>
      <w:r w:rsidRPr="00245A99">
        <w:rPr>
          <w:rFonts w:ascii="Simplified Arabic" w:hAnsi="Simplified Arabic" w:cs="Simplified Arabic"/>
          <w:sz w:val="28"/>
          <w:szCs w:val="28"/>
          <w:rtl/>
        </w:rPr>
        <w:t xml:space="preserve"> .</w:t>
      </w:r>
    </w:p>
    <w:p w:rsidR="0024146B" w:rsidRDefault="0024146B" w:rsidP="0035110C">
      <w:pPr>
        <w:bidi/>
        <w:spacing w:line="240" w:lineRule="auto"/>
        <w:rPr>
          <w:rFonts w:ascii="Simplified Arabic" w:hAnsi="Simplified Arabic" w:cs="Simplified Arabic"/>
          <w:b/>
          <w:bCs/>
          <w:color w:val="000000" w:themeColor="text1"/>
          <w:sz w:val="28"/>
          <w:szCs w:val="28"/>
          <w:rtl/>
        </w:rPr>
      </w:pPr>
    </w:p>
    <w:p w:rsidR="007B7414" w:rsidRPr="007B7414" w:rsidRDefault="007B7414" w:rsidP="0024146B">
      <w:pPr>
        <w:bidi/>
        <w:spacing w:line="240" w:lineRule="auto"/>
        <w:rPr>
          <w:rFonts w:ascii="Simplified Arabic" w:hAnsi="Simplified Arabic" w:cs="Simplified Arabic"/>
          <w:b/>
          <w:bCs/>
          <w:color w:val="000000" w:themeColor="text1"/>
          <w:sz w:val="28"/>
          <w:szCs w:val="28"/>
        </w:rPr>
      </w:pPr>
      <w:r w:rsidRPr="007B7414">
        <w:rPr>
          <w:rFonts w:ascii="Simplified Arabic" w:hAnsi="Simplified Arabic" w:cs="Simplified Arabic" w:hint="cs"/>
          <w:b/>
          <w:bCs/>
          <w:color w:val="000000" w:themeColor="text1"/>
          <w:sz w:val="28"/>
          <w:szCs w:val="28"/>
          <w:rtl/>
        </w:rPr>
        <w:t>وبالله التوفيق</w:t>
      </w:r>
    </w:p>
    <w:p w:rsidR="00F43E42" w:rsidRPr="00F43E42" w:rsidRDefault="00F43E42" w:rsidP="00F43E42">
      <w:pPr>
        <w:bidi/>
        <w:spacing w:line="240" w:lineRule="auto"/>
        <w:jc w:val="both"/>
        <w:rPr>
          <w:rFonts w:ascii="Simplified Arabic" w:hAnsi="Simplified Arabic" w:cs="Simplified Arabic"/>
          <w:color w:val="000000" w:themeColor="text1"/>
          <w:sz w:val="28"/>
          <w:szCs w:val="28"/>
        </w:rPr>
      </w:pPr>
    </w:p>
    <w:sectPr w:rsidR="00F43E42" w:rsidRPr="00F43E42" w:rsidSect="000A4E1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6C" w:rsidRDefault="00A9086C" w:rsidP="003B3EE3">
      <w:pPr>
        <w:spacing w:after="0" w:line="240" w:lineRule="auto"/>
      </w:pPr>
      <w:r>
        <w:separator/>
      </w:r>
    </w:p>
  </w:endnote>
  <w:endnote w:type="continuationSeparator" w:id="0">
    <w:p w:rsidR="00A9086C" w:rsidRDefault="00A9086C" w:rsidP="003B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4146B">
      <w:tc>
        <w:tcPr>
          <w:tcW w:w="918" w:type="dxa"/>
        </w:tcPr>
        <w:p w:rsidR="0024146B" w:rsidRDefault="00227088" w:rsidP="00AB6AEE">
          <w:pPr>
            <w:pStyle w:val="Footer"/>
            <w:rPr>
              <w:b/>
              <w:color w:val="4F81BD" w:themeColor="accent1"/>
              <w:sz w:val="32"/>
              <w:szCs w:val="32"/>
            </w:rPr>
          </w:pPr>
          <w:r>
            <w:fldChar w:fldCharType="begin"/>
          </w:r>
          <w:r>
            <w:instrText xml:space="preserve"> PAGE   \* MERGEFORMAT </w:instrText>
          </w:r>
          <w:r>
            <w:fldChar w:fldCharType="separate"/>
          </w:r>
          <w:r w:rsidR="009305A0" w:rsidRPr="009305A0">
            <w:rPr>
              <w:b/>
              <w:noProof/>
              <w:color w:val="4F81BD" w:themeColor="accent1"/>
              <w:sz w:val="32"/>
              <w:szCs w:val="32"/>
            </w:rPr>
            <w:t>4</w:t>
          </w:r>
          <w:r>
            <w:rPr>
              <w:b/>
              <w:noProof/>
              <w:color w:val="4F81BD" w:themeColor="accent1"/>
              <w:sz w:val="32"/>
              <w:szCs w:val="32"/>
            </w:rPr>
            <w:fldChar w:fldCharType="end"/>
          </w:r>
        </w:p>
      </w:tc>
      <w:tc>
        <w:tcPr>
          <w:tcW w:w="7938" w:type="dxa"/>
        </w:tcPr>
        <w:p w:rsidR="0024146B" w:rsidRPr="00AB6AEE" w:rsidRDefault="0024146B" w:rsidP="00AB6AEE">
          <w:pPr>
            <w:pStyle w:val="Footer"/>
            <w:bidi/>
            <w:jc w:val="both"/>
          </w:pPr>
          <w:r>
            <w:rPr>
              <w:rtl/>
            </w:rPr>
            <w:t xml:space="preserve">إعداد/ د. عمر الجيلي الشيخ الأمين ... قسم الإقتصاد الزراعي ... كلية علوم الأغذية والزراعة ... جامعة الملك سعود </w:t>
          </w:r>
        </w:p>
      </w:tc>
    </w:tr>
  </w:tbl>
  <w:p w:rsidR="0024146B" w:rsidRDefault="0024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6C" w:rsidRDefault="00A9086C" w:rsidP="003B3EE3">
      <w:pPr>
        <w:spacing w:after="0" w:line="240" w:lineRule="auto"/>
      </w:pPr>
      <w:r>
        <w:separator/>
      </w:r>
    </w:p>
  </w:footnote>
  <w:footnote w:type="continuationSeparator" w:id="0">
    <w:p w:rsidR="00A9086C" w:rsidRDefault="00A9086C" w:rsidP="003B3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artD7A6"/>
      </v:shape>
    </w:pict>
  </w:numPicBullet>
  <w:abstractNum w:abstractNumId="0">
    <w:nsid w:val="008948FD"/>
    <w:multiLevelType w:val="hybridMultilevel"/>
    <w:tmpl w:val="3BB058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E16B01"/>
    <w:multiLevelType w:val="hybridMultilevel"/>
    <w:tmpl w:val="B000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43C9"/>
    <w:multiLevelType w:val="hybridMultilevel"/>
    <w:tmpl w:val="78EEE1A4"/>
    <w:lvl w:ilvl="0" w:tplc="CD061CF2">
      <w:start w:val="1"/>
      <w:numFmt w:val="bullet"/>
      <w:lvlText w:val="•"/>
      <w:lvlJc w:val="left"/>
      <w:pPr>
        <w:tabs>
          <w:tab w:val="num" w:pos="720"/>
        </w:tabs>
        <w:ind w:left="720" w:hanging="360"/>
      </w:pPr>
      <w:rPr>
        <w:rFonts w:ascii="Arial" w:hAnsi="Arial" w:hint="default"/>
      </w:rPr>
    </w:lvl>
    <w:lvl w:ilvl="1" w:tplc="B5505C80" w:tentative="1">
      <w:start w:val="1"/>
      <w:numFmt w:val="bullet"/>
      <w:lvlText w:val="•"/>
      <w:lvlJc w:val="left"/>
      <w:pPr>
        <w:tabs>
          <w:tab w:val="num" w:pos="1440"/>
        </w:tabs>
        <w:ind w:left="1440" w:hanging="360"/>
      </w:pPr>
      <w:rPr>
        <w:rFonts w:ascii="Arial" w:hAnsi="Arial" w:hint="default"/>
      </w:rPr>
    </w:lvl>
    <w:lvl w:ilvl="2" w:tplc="EEAA740A" w:tentative="1">
      <w:start w:val="1"/>
      <w:numFmt w:val="bullet"/>
      <w:lvlText w:val="•"/>
      <w:lvlJc w:val="left"/>
      <w:pPr>
        <w:tabs>
          <w:tab w:val="num" w:pos="2160"/>
        </w:tabs>
        <w:ind w:left="2160" w:hanging="360"/>
      </w:pPr>
      <w:rPr>
        <w:rFonts w:ascii="Arial" w:hAnsi="Arial" w:hint="default"/>
      </w:rPr>
    </w:lvl>
    <w:lvl w:ilvl="3" w:tplc="07B4BDDC" w:tentative="1">
      <w:start w:val="1"/>
      <w:numFmt w:val="bullet"/>
      <w:lvlText w:val="•"/>
      <w:lvlJc w:val="left"/>
      <w:pPr>
        <w:tabs>
          <w:tab w:val="num" w:pos="2880"/>
        </w:tabs>
        <w:ind w:left="2880" w:hanging="360"/>
      </w:pPr>
      <w:rPr>
        <w:rFonts w:ascii="Arial" w:hAnsi="Arial" w:hint="default"/>
      </w:rPr>
    </w:lvl>
    <w:lvl w:ilvl="4" w:tplc="12E8D014" w:tentative="1">
      <w:start w:val="1"/>
      <w:numFmt w:val="bullet"/>
      <w:lvlText w:val="•"/>
      <w:lvlJc w:val="left"/>
      <w:pPr>
        <w:tabs>
          <w:tab w:val="num" w:pos="3600"/>
        </w:tabs>
        <w:ind w:left="3600" w:hanging="360"/>
      </w:pPr>
      <w:rPr>
        <w:rFonts w:ascii="Arial" w:hAnsi="Arial" w:hint="default"/>
      </w:rPr>
    </w:lvl>
    <w:lvl w:ilvl="5" w:tplc="0ADE3060" w:tentative="1">
      <w:start w:val="1"/>
      <w:numFmt w:val="bullet"/>
      <w:lvlText w:val="•"/>
      <w:lvlJc w:val="left"/>
      <w:pPr>
        <w:tabs>
          <w:tab w:val="num" w:pos="4320"/>
        </w:tabs>
        <w:ind w:left="4320" w:hanging="360"/>
      </w:pPr>
      <w:rPr>
        <w:rFonts w:ascii="Arial" w:hAnsi="Arial" w:hint="default"/>
      </w:rPr>
    </w:lvl>
    <w:lvl w:ilvl="6" w:tplc="19A07818" w:tentative="1">
      <w:start w:val="1"/>
      <w:numFmt w:val="bullet"/>
      <w:lvlText w:val="•"/>
      <w:lvlJc w:val="left"/>
      <w:pPr>
        <w:tabs>
          <w:tab w:val="num" w:pos="5040"/>
        </w:tabs>
        <w:ind w:left="5040" w:hanging="360"/>
      </w:pPr>
      <w:rPr>
        <w:rFonts w:ascii="Arial" w:hAnsi="Arial" w:hint="default"/>
      </w:rPr>
    </w:lvl>
    <w:lvl w:ilvl="7" w:tplc="96920500" w:tentative="1">
      <w:start w:val="1"/>
      <w:numFmt w:val="bullet"/>
      <w:lvlText w:val="•"/>
      <w:lvlJc w:val="left"/>
      <w:pPr>
        <w:tabs>
          <w:tab w:val="num" w:pos="5760"/>
        </w:tabs>
        <w:ind w:left="5760" w:hanging="360"/>
      </w:pPr>
      <w:rPr>
        <w:rFonts w:ascii="Arial" w:hAnsi="Arial" w:hint="default"/>
      </w:rPr>
    </w:lvl>
    <w:lvl w:ilvl="8" w:tplc="457ADEB8" w:tentative="1">
      <w:start w:val="1"/>
      <w:numFmt w:val="bullet"/>
      <w:lvlText w:val="•"/>
      <w:lvlJc w:val="left"/>
      <w:pPr>
        <w:tabs>
          <w:tab w:val="num" w:pos="6480"/>
        </w:tabs>
        <w:ind w:left="6480" w:hanging="360"/>
      </w:pPr>
      <w:rPr>
        <w:rFonts w:ascii="Arial" w:hAnsi="Arial" w:hint="default"/>
      </w:rPr>
    </w:lvl>
  </w:abstractNum>
  <w:abstractNum w:abstractNumId="3">
    <w:nsid w:val="03F02A6B"/>
    <w:multiLevelType w:val="hybridMultilevel"/>
    <w:tmpl w:val="2934FA18"/>
    <w:lvl w:ilvl="0" w:tplc="C36EE6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84E56"/>
    <w:multiLevelType w:val="hybridMultilevel"/>
    <w:tmpl w:val="F9A27F82"/>
    <w:lvl w:ilvl="0" w:tplc="04090001">
      <w:start w:val="1"/>
      <w:numFmt w:val="bullet"/>
      <w:lvlText w:val=""/>
      <w:lvlJc w:val="left"/>
      <w:pPr>
        <w:tabs>
          <w:tab w:val="num" w:pos="720"/>
        </w:tabs>
        <w:ind w:left="720" w:hanging="360"/>
      </w:pPr>
      <w:rPr>
        <w:rFonts w:ascii="Symbol" w:hAnsi="Symbol" w:hint="default"/>
      </w:rPr>
    </w:lvl>
    <w:lvl w:ilvl="1" w:tplc="BF98BF80" w:tentative="1">
      <w:start w:val="1"/>
      <w:numFmt w:val="upperRoman"/>
      <w:lvlText w:val="%2."/>
      <w:lvlJc w:val="right"/>
      <w:pPr>
        <w:tabs>
          <w:tab w:val="num" w:pos="1440"/>
        </w:tabs>
        <w:ind w:left="1440" w:hanging="360"/>
      </w:pPr>
    </w:lvl>
    <w:lvl w:ilvl="2" w:tplc="3014EF22" w:tentative="1">
      <w:start w:val="1"/>
      <w:numFmt w:val="upperRoman"/>
      <w:lvlText w:val="%3."/>
      <w:lvlJc w:val="right"/>
      <w:pPr>
        <w:tabs>
          <w:tab w:val="num" w:pos="2160"/>
        </w:tabs>
        <w:ind w:left="2160" w:hanging="360"/>
      </w:pPr>
    </w:lvl>
    <w:lvl w:ilvl="3" w:tplc="887C68A4" w:tentative="1">
      <w:start w:val="1"/>
      <w:numFmt w:val="upperRoman"/>
      <w:lvlText w:val="%4."/>
      <w:lvlJc w:val="right"/>
      <w:pPr>
        <w:tabs>
          <w:tab w:val="num" w:pos="2880"/>
        </w:tabs>
        <w:ind w:left="2880" w:hanging="360"/>
      </w:pPr>
    </w:lvl>
    <w:lvl w:ilvl="4" w:tplc="D3840454" w:tentative="1">
      <w:start w:val="1"/>
      <w:numFmt w:val="upperRoman"/>
      <w:lvlText w:val="%5."/>
      <w:lvlJc w:val="right"/>
      <w:pPr>
        <w:tabs>
          <w:tab w:val="num" w:pos="3600"/>
        </w:tabs>
        <w:ind w:left="3600" w:hanging="360"/>
      </w:pPr>
    </w:lvl>
    <w:lvl w:ilvl="5" w:tplc="4AC00D92" w:tentative="1">
      <w:start w:val="1"/>
      <w:numFmt w:val="upperRoman"/>
      <w:lvlText w:val="%6."/>
      <w:lvlJc w:val="right"/>
      <w:pPr>
        <w:tabs>
          <w:tab w:val="num" w:pos="4320"/>
        </w:tabs>
        <w:ind w:left="4320" w:hanging="360"/>
      </w:pPr>
    </w:lvl>
    <w:lvl w:ilvl="6" w:tplc="E708B860" w:tentative="1">
      <w:start w:val="1"/>
      <w:numFmt w:val="upperRoman"/>
      <w:lvlText w:val="%7."/>
      <w:lvlJc w:val="right"/>
      <w:pPr>
        <w:tabs>
          <w:tab w:val="num" w:pos="5040"/>
        </w:tabs>
        <w:ind w:left="5040" w:hanging="360"/>
      </w:pPr>
    </w:lvl>
    <w:lvl w:ilvl="7" w:tplc="B8FC4530" w:tentative="1">
      <w:start w:val="1"/>
      <w:numFmt w:val="upperRoman"/>
      <w:lvlText w:val="%8."/>
      <w:lvlJc w:val="right"/>
      <w:pPr>
        <w:tabs>
          <w:tab w:val="num" w:pos="5760"/>
        </w:tabs>
        <w:ind w:left="5760" w:hanging="360"/>
      </w:pPr>
    </w:lvl>
    <w:lvl w:ilvl="8" w:tplc="C6647FB0" w:tentative="1">
      <w:start w:val="1"/>
      <w:numFmt w:val="upperRoman"/>
      <w:lvlText w:val="%9."/>
      <w:lvlJc w:val="right"/>
      <w:pPr>
        <w:tabs>
          <w:tab w:val="num" w:pos="6480"/>
        </w:tabs>
        <w:ind w:left="6480" w:hanging="360"/>
      </w:pPr>
    </w:lvl>
  </w:abstractNum>
  <w:abstractNum w:abstractNumId="5">
    <w:nsid w:val="0C1D56FF"/>
    <w:multiLevelType w:val="hybridMultilevel"/>
    <w:tmpl w:val="60E0F34C"/>
    <w:lvl w:ilvl="0" w:tplc="1DB28D8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897D60"/>
    <w:multiLevelType w:val="hybridMultilevel"/>
    <w:tmpl w:val="5308C51A"/>
    <w:lvl w:ilvl="0" w:tplc="EFCAAD4C">
      <w:start w:val="1"/>
      <w:numFmt w:val="bullet"/>
      <w:lvlText w:val="•"/>
      <w:lvlJc w:val="left"/>
      <w:pPr>
        <w:tabs>
          <w:tab w:val="num" w:pos="720"/>
        </w:tabs>
        <w:ind w:left="720" w:hanging="360"/>
      </w:pPr>
      <w:rPr>
        <w:rFonts w:ascii="Times New Roman" w:hAnsi="Times New Roman" w:hint="default"/>
      </w:rPr>
    </w:lvl>
    <w:lvl w:ilvl="1" w:tplc="E2F6865E" w:tentative="1">
      <w:start w:val="1"/>
      <w:numFmt w:val="bullet"/>
      <w:lvlText w:val="•"/>
      <w:lvlJc w:val="left"/>
      <w:pPr>
        <w:tabs>
          <w:tab w:val="num" w:pos="1440"/>
        </w:tabs>
        <w:ind w:left="1440" w:hanging="360"/>
      </w:pPr>
      <w:rPr>
        <w:rFonts w:ascii="Times New Roman" w:hAnsi="Times New Roman" w:hint="default"/>
      </w:rPr>
    </w:lvl>
    <w:lvl w:ilvl="2" w:tplc="34BA4BE2" w:tentative="1">
      <w:start w:val="1"/>
      <w:numFmt w:val="bullet"/>
      <w:lvlText w:val="•"/>
      <w:lvlJc w:val="left"/>
      <w:pPr>
        <w:tabs>
          <w:tab w:val="num" w:pos="2160"/>
        </w:tabs>
        <w:ind w:left="2160" w:hanging="360"/>
      </w:pPr>
      <w:rPr>
        <w:rFonts w:ascii="Times New Roman" w:hAnsi="Times New Roman" w:hint="default"/>
      </w:rPr>
    </w:lvl>
    <w:lvl w:ilvl="3" w:tplc="8804A308" w:tentative="1">
      <w:start w:val="1"/>
      <w:numFmt w:val="bullet"/>
      <w:lvlText w:val="•"/>
      <w:lvlJc w:val="left"/>
      <w:pPr>
        <w:tabs>
          <w:tab w:val="num" w:pos="2880"/>
        </w:tabs>
        <w:ind w:left="2880" w:hanging="360"/>
      </w:pPr>
      <w:rPr>
        <w:rFonts w:ascii="Times New Roman" w:hAnsi="Times New Roman" w:hint="default"/>
      </w:rPr>
    </w:lvl>
    <w:lvl w:ilvl="4" w:tplc="FD58B836" w:tentative="1">
      <w:start w:val="1"/>
      <w:numFmt w:val="bullet"/>
      <w:lvlText w:val="•"/>
      <w:lvlJc w:val="left"/>
      <w:pPr>
        <w:tabs>
          <w:tab w:val="num" w:pos="3600"/>
        </w:tabs>
        <w:ind w:left="3600" w:hanging="360"/>
      </w:pPr>
      <w:rPr>
        <w:rFonts w:ascii="Times New Roman" w:hAnsi="Times New Roman" w:hint="default"/>
      </w:rPr>
    </w:lvl>
    <w:lvl w:ilvl="5" w:tplc="88082400" w:tentative="1">
      <w:start w:val="1"/>
      <w:numFmt w:val="bullet"/>
      <w:lvlText w:val="•"/>
      <w:lvlJc w:val="left"/>
      <w:pPr>
        <w:tabs>
          <w:tab w:val="num" w:pos="4320"/>
        </w:tabs>
        <w:ind w:left="4320" w:hanging="360"/>
      </w:pPr>
      <w:rPr>
        <w:rFonts w:ascii="Times New Roman" w:hAnsi="Times New Roman" w:hint="default"/>
      </w:rPr>
    </w:lvl>
    <w:lvl w:ilvl="6" w:tplc="8912D99A" w:tentative="1">
      <w:start w:val="1"/>
      <w:numFmt w:val="bullet"/>
      <w:lvlText w:val="•"/>
      <w:lvlJc w:val="left"/>
      <w:pPr>
        <w:tabs>
          <w:tab w:val="num" w:pos="5040"/>
        </w:tabs>
        <w:ind w:left="5040" w:hanging="360"/>
      </w:pPr>
      <w:rPr>
        <w:rFonts w:ascii="Times New Roman" w:hAnsi="Times New Roman" w:hint="default"/>
      </w:rPr>
    </w:lvl>
    <w:lvl w:ilvl="7" w:tplc="6060DFF8" w:tentative="1">
      <w:start w:val="1"/>
      <w:numFmt w:val="bullet"/>
      <w:lvlText w:val="•"/>
      <w:lvlJc w:val="left"/>
      <w:pPr>
        <w:tabs>
          <w:tab w:val="num" w:pos="5760"/>
        </w:tabs>
        <w:ind w:left="5760" w:hanging="360"/>
      </w:pPr>
      <w:rPr>
        <w:rFonts w:ascii="Times New Roman" w:hAnsi="Times New Roman" w:hint="default"/>
      </w:rPr>
    </w:lvl>
    <w:lvl w:ilvl="8" w:tplc="B1B4CD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160942"/>
    <w:multiLevelType w:val="hybridMultilevel"/>
    <w:tmpl w:val="A740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D30B0"/>
    <w:multiLevelType w:val="hybridMultilevel"/>
    <w:tmpl w:val="336402FA"/>
    <w:lvl w:ilvl="0" w:tplc="C36EE6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132BD"/>
    <w:multiLevelType w:val="hybridMultilevel"/>
    <w:tmpl w:val="5238C634"/>
    <w:lvl w:ilvl="0" w:tplc="71D46B18">
      <w:start w:val="1"/>
      <w:numFmt w:val="bullet"/>
      <w:lvlText w:val=""/>
      <w:lvlJc w:val="left"/>
      <w:pPr>
        <w:tabs>
          <w:tab w:val="num" w:pos="720"/>
        </w:tabs>
        <w:ind w:left="720" w:hanging="360"/>
      </w:pPr>
      <w:rPr>
        <w:rFonts w:ascii="Wingdings" w:hAnsi="Wingdings" w:hint="default"/>
      </w:rPr>
    </w:lvl>
    <w:lvl w:ilvl="1" w:tplc="E8B62FE0" w:tentative="1">
      <w:start w:val="1"/>
      <w:numFmt w:val="bullet"/>
      <w:lvlText w:val=""/>
      <w:lvlJc w:val="left"/>
      <w:pPr>
        <w:tabs>
          <w:tab w:val="num" w:pos="1440"/>
        </w:tabs>
        <w:ind w:left="1440" w:hanging="360"/>
      </w:pPr>
      <w:rPr>
        <w:rFonts w:ascii="Wingdings" w:hAnsi="Wingdings" w:hint="default"/>
      </w:rPr>
    </w:lvl>
    <w:lvl w:ilvl="2" w:tplc="28362DDC" w:tentative="1">
      <w:start w:val="1"/>
      <w:numFmt w:val="bullet"/>
      <w:lvlText w:val=""/>
      <w:lvlJc w:val="left"/>
      <w:pPr>
        <w:tabs>
          <w:tab w:val="num" w:pos="2160"/>
        </w:tabs>
        <w:ind w:left="2160" w:hanging="360"/>
      </w:pPr>
      <w:rPr>
        <w:rFonts w:ascii="Wingdings" w:hAnsi="Wingdings" w:hint="default"/>
      </w:rPr>
    </w:lvl>
    <w:lvl w:ilvl="3" w:tplc="D1F2AA00" w:tentative="1">
      <w:start w:val="1"/>
      <w:numFmt w:val="bullet"/>
      <w:lvlText w:val=""/>
      <w:lvlJc w:val="left"/>
      <w:pPr>
        <w:tabs>
          <w:tab w:val="num" w:pos="2880"/>
        </w:tabs>
        <w:ind w:left="2880" w:hanging="360"/>
      </w:pPr>
      <w:rPr>
        <w:rFonts w:ascii="Wingdings" w:hAnsi="Wingdings" w:hint="default"/>
      </w:rPr>
    </w:lvl>
    <w:lvl w:ilvl="4" w:tplc="6FD81664" w:tentative="1">
      <w:start w:val="1"/>
      <w:numFmt w:val="bullet"/>
      <w:lvlText w:val=""/>
      <w:lvlJc w:val="left"/>
      <w:pPr>
        <w:tabs>
          <w:tab w:val="num" w:pos="3600"/>
        </w:tabs>
        <w:ind w:left="3600" w:hanging="360"/>
      </w:pPr>
      <w:rPr>
        <w:rFonts w:ascii="Wingdings" w:hAnsi="Wingdings" w:hint="default"/>
      </w:rPr>
    </w:lvl>
    <w:lvl w:ilvl="5" w:tplc="6862DAE6" w:tentative="1">
      <w:start w:val="1"/>
      <w:numFmt w:val="bullet"/>
      <w:lvlText w:val=""/>
      <w:lvlJc w:val="left"/>
      <w:pPr>
        <w:tabs>
          <w:tab w:val="num" w:pos="4320"/>
        </w:tabs>
        <w:ind w:left="4320" w:hanging="360"/>
      </w:pPr>
      <w:rPr>
        <w:rFonts w:ascii="Wingdings" w:hAnsi="Wingdings" w:hint="default"/>
      </w:rPr>
    </w:lvl>
    <w:lvl w:ilvl="6" w:tplc="40E85A64" w:tentative="1">
      <w:start w:val="1"/>
      <w:numFmt w:val="bullet"/>
      <w:lvlText w:val=""/>
      <w:lvlJc w:val="left"/>
      <w:pPr>
        <w:tabs>
          <w:tab w:val="num" w:pos="5040"/>
        </w:tabs>
        <w:ind w:left="5040" w:hanging="360"/>
      </w:pPr>
      <w:rPr>
        <w:rFonts w:ascii="Wingdings" w:hAnsi="Wingdings" w:hint="default"/>
      </w:rPr>
    </w:lvl>
    <w:lvl w:ilvl="7" w:tplc="1A64CA7C" w:tentative="1">
      <w:start w:val="1"/>
      <w:numFmt w:val="bullet"/>
      <w:lvlText w:val=""/>
      <w:lvlJc w:val="left"/>
      <w:pPr>
        <w:tabs>
          <w:tab w:val="num" w:pos="5760"/>
        </w:tabs>
        <w:ind w:left="5760" w:hanging="360"/>
      </w:pPr>
      <w:rPr>
        <w:rFonts w:ascii="Wingdings" w:hAnsi="Wingdings" w:hint="default"/>
      </w:rPr>
    </w:lvl>
    <w:lvl w:ilvl="8" w:tplc="9B0223C8" w:tentative="1">
      <w:start w:val="1"/>
      <w:numFmt w:val="bullet"/>
      <w:lvlText w:val=""/>
      <w:lvlJc w:val="left"/>
      <w:pPr>
        <w:tabs>
          <w:tab w:val="num" w:pos="6480"/>
        </w:tabs>
        <w:ind w:left="6480" w:hanging="360"/>
      </w:pPr>
      <w:rPr>
        <w:rFonts w:ascii="Wingdings" w:hAnsi="Wingdings" w:hint="default"/>
      </w:rPr>
    </w:lvl>
  </w:abstractNum>
  <w:abstractNum w:abstractNumId="10">
    <w:nsid w:val="13F1381F"/>
    <w:multiLevelType w:val="hybridMultilevel"/>
    <w:tmpl w:val="603077FA"/>
    <w:lvl w:ilvl="0" w:tplc="04090001">
      <w:start w:val="1"/>
      <w:numFmt w:val="bullet"/>
      <w:lvlText w:val=""/>
      <w:lvlJc w:val="left"/>
      <w:pPr>
        <w:tabs>
          <w:tab w:val="num" w:pos="1215"/>
        </w:tabs>
        <w:ind w:left="1215" w:hanging="360"/>
      </w:pPr>
      <w:rPr>
        <w:rFonts w:ascii="Symbol" w:hAnsi="Symbol" w:hint="default"/>
      </w:rPr>
    </w:lvl>
    <w:lvl w:ilvl="1" w:tplc="7B501EC8">
      <w:start w:val="1"/>
      <w:numFmt w:val="bullet"/>
      <w:lvlText w:val=""/>
      <w:lvlJc w:val="left"/>
      <w:pPr>
        <w:tabs>
          <w:tab w:val="num" w:pos="1575"/>
        </w:tabs>
        <w:ind w:left="1935" w:hanging="360"/>
      </w:pPr>
      <w:rPr>
        <w:rFonts w:ascii="Wingdings" w:hAnsi="Wingdings" w:hint="default"/>
      </w:rPr>
    </w:lvl>
    <w:lvl w:ilvl="2" w:tplc="04090005">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1">
    <w:nsid w:val="1AA02147"/>
    <w:multiLevelType w:val="hybridMultilevel"/>
    <w:tmpl w:val="3E2A340A"/>
    <w:lvl w:ilvl="0" w:tplc="67E2E4EE">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E756A8"/>
    <w:multiLevelType w:val="hybridMultilevel"/>
    <w:tmpl w:val="5BE85218"/>
    <w:lvl w:ilvl="0" w:tplc="B50C07B2">
      <w:start w:val="1"/>
      <w:numFmt w:val="decimal"/>
      <w:lvlText w:val="%1."/>
      <w:lvlJc w:val="left"/>
      <w:pPr>
        <w:tabs>
          <w:tab w:val="num" w:pos="360"/>
        </w:tabs>
        <w:ind w:left="360" w:hanging="360"/>
      </w:pPr>
    </w:lvl>
    <w:lvl w:ilvl="1" w:tplc="8EE21F2C" w:tentative="1">
      <w:start w:val="1"/>
      <w:numFmt w:val="decimal"/>
      <w:lvlText w:val="%2."/>
      <w:lvlJc w:val="left"/>
      <w:pPr>
        <w:tabs>
          <w:tab w:val="num" w:pos="1080"/>
        </w:tabs>
        <w:ind w:left="1080" w:hanging="360"/>
      </w:pPr>
    </w:lvl>
    <w:lvl w:ilvl="2" w:tplc="4010384A" w:tentative="1">
      <w:start w:val="1"/>
      <w:numFmt w:val="decimal"/>
      <w:lvlText w:val="%3."/>
      <w:lvlJc w:val="left"/>
      <w:pPr>
        <w:tabs>
          <w:tab w:val="num" w:pos="1800"/>
        </w:tabs>
        <w:ind w:left="1800" w:hanging="360"/>
      </w:pPr>
    </w:lvl>
    <w:lvl w:ilvl="3" w:tplc="F1B0A6E2" w:tentative="1">
      <w:start w:val="1"/>
      <w:numFmt w:val="decimal"/>
      <w:lvlText w:val="%4."/>
      <w:lvlJc w:val="left"/>
      <w:pPr>
        <w:tabs>
          <w:tab w:val="num" w:pos="2520"/>
        </w:tabs>
        <w:ind w:left="2520" w:hanging="360"/>
      </w:pPr>
    </w:lvl>
    <w:lvl w:ilvl="4" w:tplc="D16EE904" w:tentative="1">
      <w:start w:val="1"/>
      <w:numFmt w:val="decimal"/>
      <w:lvlText w:val="%5."/>
      <w:lvlJc w:val="left"/>
      <w:pPr>
        <w:tabs>
          <w:tab w:val="num" w:pos="3240"/>
        </w:tabs>
        <w:ind w:left="3240" w:hanging="360"/>
      </w:pPr>
    </w:lvl>
    <w:lvl w:ilvl="5" w:tplc="D0E8E1BA" w:tentative="1">
      <w:start w:val="1"/>
      <w:numFmt w:val="decimal"/>
      <w:lvlText w:val="%6."/>
      <w:lvlJc w:val="left"/>
      <w:pPr>
        <w:tabs>
          <w:tab w:val="num" w:pos="3960"/>
        </w:tabs>
        <w:ind w:left="3960" w:hanging="360"/>
      </w:pPr>
    </w:lvl>
    <w:lvl w:ilvl="6" w:tplc="51D6E4C0" w:tentative="1">
      <w:start w:val="1"/>
      <w:numFmt w:val="decimal"/>
      <w:lvlText w:val="%7."/>
      <w:lvlJc w:val="left"/>
      <w:pPr>
        <w:tabs>
          <w:tab w:val="num" w:pos="4680"/>
        </w:tabs>
        <w:ind w:left="4680" w:hanging="360"/>
      </w:pPr>
    </w:lvl>
    <w:lvl w:ilvl="7" w:tplc="4D46F854" w:tentative="1">
      <w:start w:val="1"/>
      <w:numFmt w:val="decimal"/>
      <w:lvlText w:val="%8."/>
      <w:lvlJc w:val="left"/>
      <w:pPr>
        <w:tabs>
          <w:tab w:val="num" w:pos="5400"/>
        </w:tabs>
        <w:ind w:left="5400" w:hanging="360"/>
      </w:pPr>
    </w:lvl>
    <w:lvl w:ilvl="8" w:tplc="505C6292" w:tentative="1">
      <w:start w:val="1"/>
      <w:numFmt w:val="decimal"/>
      <w:lvlText w:val="%9."/>
      <w:lvlJc w:val="left"/>
      <w:pPr>
        <w:tabs>
          <w:tab w:val="num" w:pos="6120"/>
        </w:tabs>
        <w:ind w:left="6120" w:hanging="360"/>
      </w:pPr>
    </w:lvl>
  </w:abstractNum>
  <w:abstractNum w:abstractNumId="13">
    <w:nsid w:val="1E2E0622"/>
    <w:multiLevelType w:val="hybridMultilevel"/>
    <w:tmpl w:val="DA966932"/>
    <w:lvl w:ilvl="0" w:tplc="3B78EBEC">
      <w:start w:val="1"/>
      <w:numFmt w:val="bullet"/>
      <w:lvlText w:val=""/>
      <w:lvlJc w:val="left"/>
      <w:pPr>
        <w:tabs>
          <w:tab w:val="num" w:pos="720"/>
        </w:tabs>
        <w:ind w:left="720" w:hanging="360"/>
      </w:pPr>
      <w:rPr>
        <w:rFonts w:ascii="Wingdings" w:hAnsi="Wingdings" w:hint="default"/>
      </w:rPr>
    </w:lvl>
    <w:lvl w:ilvl="1" w:tplc="5EF65BBA">
      <w:start w:val="1"/>
      <w:numFmt w:val="bullet"/>
      <w:lvlText w:val=""/>
      <w:lvlJc w:val="left"/>
      <w:pPr>
        <w:tabs>
          <w:tab w:val="num" w:pos="1440"/>
        </w:tabs>
        <w:ind w:left="1440" w:hanging="360"/>
      </w:pPr>
      <w:rPr>
        <w:rFonts w:ascii="Wingdings" w:hAnsi="Wingdings" w:hint="default"/>
      </w:rPr>
    </w:lvl>
    <w:lvl w:ilvl="2" w:tplc="768C4AEA" w:tentative="1">
      <w:start w:val="1"/>
      <w:numFmt w:val="bullet"/>
      <w:lvlText w:val=""/>
      <w:lvlJc w:val="left"/>
      <w:pPr>
        <w:tabs>
          <w:tab w:val="num" w:pos="2160"/>
        </w:tabs>
        <w:ind w:left="2160" w:hanging="360"/>
      </w:pPr>
      <w:rPr>
        <w:rFonts w:ascii="Wingdings" w:hAnsi="Wingdings" w:hint="default"/>
      </w:rPr>
    </w:lvl>
    <w:lvl w:ilvl="3" w:tplc="729E942A" w:tentative="1">
      <w:start w:val="1"/>
      <w:numFmt w:val="bullet"/>
      <w:lvlText w:val=""/>
      <w:lvlJc w:val="left"/>
      <w:pPr>
        <w:tabs>
          <w:tab w:val="num" w:pos="2880"/>
        </w:tabs>
        <w:ind w:left="2880" w:hanging="360"/>
      </w:pPr>
      <w:rPr>
        <w:rFonts w:ascii="Wingdings" w:hAnsi="Wingdings" w:hint="default"/>
      </w:rPr>
    </w:lvl>
    <w:lvl w:ilvl="4" w:tplc="92B49906" w:tentative="1">
      <w:start w:val="1"/>
      <w:numFmt w:val="bullet"/>
      <w:lvlText w:val=""/>
      <w:lvlJc w:val="left"/>
      <w:pPr>
        <w:tabs>
          <w:tab w:val="num" w:pos="3600"/>
        </w:tabs>
        <w:ind w:left="3600" w:hanging="360"/>
      </w:pPr>
      <w:rPr>
        <w:rFonts w:ascii="Wingdings" w:hAnsi="Wingdings" w:hint="default"/>
      </w:rPr>
    </w:lvl>
    <w:lvl w:ilvl="5" w:tplc="E9AC1E22" w:tentative="1">
      <w:start w:val="1"/>
      <w:numFmt w:val="bullet"/>
      <w:lvlText w:val=""/>
      <w:lvlJc w:val="left"/>
      <w:pPr>
        <w:tabs>
          <w:tab w:val="num" w:pos="4320"/>
        </w:tabs>
        <w:ind w:left="4320" w:hanging="360"/>
      </w:pPr>
      <w:rPr>
        <w:rFonts w:ascii="Wingdings" w:hAnsi="Wingdings" w:hint="default"/>
      </w:rPr>
    </w:lvl>
    <w:lvl w:ilvl="6" w:tplc="7D7A1986" w:tentative="1">
      <w:start w:val="1"/>
      <w:numFmt w:val="bullet"/>
      <w:lvlText w:val=""/>
      <w:lvlJc w:val="left"/>
      <w:pPr>
        <w:tabs>
          <w:tab w:val="num" w:pos="5040"/>
        </w:tabs>
        <w:ind w:left="5040" w:hanging="360"/>
      </w:pPr>
      <w:rPr>
        <w:rFonts w:ascii="Wingdings" w:hAnsi="Wingdings" w:hint="default"/>
      </w:rPr>
    </w:lvl>
    <w:lvl w:ilvl="7" w:tplc="8E62E5AE" w:tentative="1">
      <w:start w:val="1"/>
      <w:numFmt w:val="bullet"/>
      <w:lvlText w:val=""/>
      <w:lvlJc w:val="left"/>
      <w:pPr>
        <w:tabs>
          <w:tab w:val="num" w:pos="5760"/>
        </w:tabs>
        <w:ind w:left="5760" w:hanging="360"/>
      </w:pPr>
      <w:rPr>
        <w:rFonts w:ascii="Wingdings" w:hAnsi="Wingdings" w:hint="default"/>
      </w:rPr>
    </w:lvl>
    <w:lvl w:ilvl="8" w:tplc="E6FE410C" w:tentative="1">
      <w:start w:val="1"/>
      <w:numFmt w:val="bullet"/>
      <w:lvlText w:val=""/>
      <w:lvlJc w:val="left"/>
      <w:pPr>
        <w:tabs>
          <w:tab w:val="num" w:pos="6480"/>
        </w:tabs>
        <w:ind w:left="6480" w:hanging="360"/>
      </w:pPr>
      <w:rPr>
        <w:rFonts w:ascii="Wingdings" w:hAnsi="Wingdings" w:hint="default"/>
      </w:rPr>
    </w:lvl>
  </w:abstractNum>
  <w:abstractNum w:abstractNumId="14">
    <w:nsid w:val="22572478"/>
    <w:multiLevelType w:val="hybridMultilevel"/>
    <w:tmpl w:val="B3D47362"/>
    <w:lvl w:ilvl="0" w:tplc="D68C6720">
      <w:start w:val="1"/>
      <w:numFmt w:val="bullet"/>
      <w:lvlText w:val=""/>
      <w:lvlJc w:val="left"/>
      <w:pPr>
        <w:tabs>
          <w:tab w:val="num" w:pos="720"/>
        </w:tabs>
        <w:ind w:left="720" w:hanging="360"/>
      </w:pPr>
      <w:rPr>
        <w:rFonts w:ascii="Wingdings" w:hAnsi="Wingdings" w:hint="default"/>
      </w:rPr>
    </w:lvl>
    <w:lvl w:ilvl="1" w:tplc="B7CE0434" w:tentative="1">
      <w:start w:val="1"/>
      <w:numFmt w:val="bullet"/>
      <w:lvlText w:val=""/>
      <w:lvlJc w:val="left"/>
      <w:pPr>
        <w:tabs>
          <w:tab w:val="num" w:pos="1440"/>
        </w:tabs>
        <w:ind w:left="1440" w:hanging="360"/>
      </w:pPr>
      <w:rPr>
        <w:rFonts w:ascii="Wingdings" w:hAnsi="Wingdings" w:hint="default"/>
      </w:rPr>
    </w:lvl>
    <w:lvl w:ilvl="2" w:tplc="82FC6656" w:tentative="1">
      <w:start w:val="1"/>
      <w:numFmt w:val="bullet"/>
      <w:lvlText w:val=""/>
      <w:lvlJc w:val="left"/>
      <w:pPr>
        <w:tabs>
          <w:tab w:val="num" w:pos="2160"/>
        </w:tabs>
        <w:ind w:left="2160" w:hanging="360"/>
      </w:pPr>
      <w:rPr>
        <w:rFonts w:ascii="Wingdings" w:hAnsi="Wingdings" w:hint="default"/>
      </w:rPr>
    </w:lvl>
    <w:lvl w:ilvl="3" w:tplc="715EB1D8" w:tentative="1">
      <w:start w:val="1"/>
      <w:numFmt w:val="bullet"/>
      <w:lvlText w:val=""/>
      <w:lvlJc w:val="left"/>
      <w:pPr>
        <w:tabs>
          <w:tab w:val="num" w:pos="2880"/>
        </w:tabs>
        <w:ind w:left="2880" w:hanging="360"/>
      </w:pPr>
      <w:rPr>
        <w:rFonts w:ascii="Wingdings" w:hAnsi="Wingdings" w:hint="default"/>
      </w:rPr>
    </w:lvl>
    <w:lvl w:ilvl="4" w:tplc="29A03822" w:tentative="1">
      <w:start w:val="1"/>
      <w:numFmt w:val="bullet"/>
      <w:lvlText w:val=""/>
      <w:lvlJc w:val="left"/>
      <w:pPr>
        <w:tabs>
          <w:tab w:val="num" w:pos="3600"/>
        </w:tabs>
        <w:ind w:left="3600" w:hanging="360"/>
      </w:pPr>
      <w:rPr>
        <w:rFonts w:ascii="Wingdings" w:hAnsi="Wingdings" w:hint="default"/>
      </w:rPr>
    </w:lvl>
    <w:lvl w:ilvl="5" w:tplc="E77C21C4" w:tentative="1">
      <w:start w:val="1"/>
      <w:numFmt w:val="bullet"/>
      <w:lvlText w:val=""/>
      <w:lvlJc w:val="left"/>
      <w:pPr>
        <w:tabs>
          <w:tab w:val="num" w:pos="4320"/>
        </w:tabs>
        <w:ind w:left="4320" w:hanging="360"/>
      </w:pPr>
      <w:rPr>
        <w:rFonts w:ascii="Wingdings" w:hAnsi="Wingdings" w:hint="default"/>
      </w:rPr>
    </w:lvl>
    <w:lvl w:ilvl="6" w:tplc="C2C6DD78" w:tentative="1">
      <w:start w:val="1"/>
      <w:numFmt w:val="bullet"/>
      <w:lvlText w:val=""/>
      <w:lvlJc w:val="left"/>
      <w:pPr>
        <w:tabs>
          <w:tab w:val="num" w:pos="5040"/>
        </w:tabs>
        <w:ind w:left="5040" w:hanging="360"/>
      </w:pPr>
      <w:rPr>
        <w:rFonts w:ascii="Wingdings" w:hAnsi="Wingdings" w:hint="default"/>
      </w:rPr>
    </w:lvl>
    <w:lvl w:ilvl="7" w:tplc="BDE6D7F6" w:tentative="1">
      <w:start w:val="1"/>
      <w:numFmt w:val="bullet"/>
      <w:lvlText w:val=""/>
      <w:lvlJc w:val="left"/>
      <w:pPr>
        <w:tabs>
          <w:tab w:val="num" w:pos="5760"/>
        </w:tabs>
        <w:ind w:left="5760" w:hanging="360"/>
      </w:pPr>
      <w:rPr>
        <w:rFonts w:ascii="Wingdings" w:hAnsi="Wingdings" w:hint="default"/>
      </w:rPr>
    </w:lvl>
    <w:lvl w:ilvl="8" w:tplc="B050828E" w:tentative="1">
      <w:start w:val="1"/>
      <w:numFmt w:val="bullet"/>
      <w:lvlText w:val=""/>
      <w:lvlJc w:val="left"/>
      <w:pPr>
        <w:tabs>
          <w:tab w:val="num" w:pos="6480"/>
        </w:tabs>
        <w:ind w:left="6480" w:hanging="360"/>
      </w:pPr>
      <w:rPr>
        <w:rFonts w:ascii="Wingdings" w:hAnsi="Wingdings" w:hint="default"/>
      </w:rPr>
    </w:lvl>
  </w:abstractNum>
  <w:abstractNum w:abstractNumId="15">
    <w:nsid w:val="23BF0EFE"/>
    <w:multiLevelType w:val="hybridMultilevel"/>
    <w:tmpl w:val="3D64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1B23"/>
    <w:multiLevelType w:val="hybridMultilevel"/>
    <w:tmpl w:val="5CD4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F469A"/>
    <w:multiLevelType w:val="hybridMultilevel"/>
    <w:tmpl w:val="8FE8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1569BF"/>
    <w:multiLevelType w:val="hybridMultilevel"/>
    <w:tmpl w:val="11DC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B38AE"/>
    <w:multiLevelType w:val="hybridMultilevel"/>
    <w:tmpl w:val="347A9B10"/>
    <w:lvl w:ilvl="0" w:tplc="2C04F64C">
      <w:start w:val="1"/>
      <w:numFmt w:val="bullet"/>
      <w:lvlText w:val=""/>
      <w:lvlJc w:val="left"/>
      <w:pPr>
        <w:tabs>
          <w:tab w:val="num" w:pos="720"/>
        </w:tabs>
        <w:ind w:left="720" w:hanging="360"/>
      </w:pPr>
      <w:rPr>
        <w:rFonts w:ascii="Wingdings" w:hAnsi="Wingdings" w:hint="default"/>
      </w:rPr>
    </w:lvl>
    <w:lvl w:ilvl="1" w:tplc="8BF2446A">
      <w:start w:val="1"/>
      <w:numFmt w:val="bullet"/>
      <w:lvlText w:val=""/>
      <w:lvlJc w:val="left"/>
      <w:pPr>
        <w:tabs>
          <w:tab w:val="num" w:pos="1440"/>
        </w:tabs>
        <w:ind w:left="1440" w:hanging="360"/>
      </w:pPr>
      <w:rPr>
        <w:rFonts w:ascii="Wingdings" w:hAnsi="Wingdings" w:hint="default"/>
      </w:rPr>
    </w:lvl>
    <w:lvl w:ilvl="2" w:tplc="FD1479C8" w:tentative="1">
      <w:start w:val="1"/>
      <w:numFmt w:val="bullet"/>
      <w:lvlText w:val=""/>
      <w:lvlJc w:val="left"/>
      <w:pPr>
        <w:tabs>
          <w:tab w:val="num" w:pos="2160"/>
        </w:tabs>
        <w:ind w:left="2160" w:hanging="360"/>
      </w:pPr>
      <w:rPr>
        <w:rFonts w:ascii="Wingdings" w:hAnsi="Wingdings" w:hint="default"/>
      </w:rPr>
    </w:lvl>
    <w:lvl w:ilvl="3" w:tplc="8BD04C26" w:tentative="1">
      <w:start w:val="1"/>
      <w:numFmt w:val="bullet"/>
      <w:lvlText w:val=""/>
      <w:lvlJc w:val="left"/>
      <w:pPr>
        <w:tabs>
          <w:tab w:val="num" w:pos="2880"/>
        </w:tabs>
        <w:ind w:left="2880" w:hanging="360"/>
      </w:pPr>
      <w:rPr>
        <w:rFonts w:ascii="Wingdings" w:hAnsi="Wingdings" w:hint="default"/>
      </w:rPr>
    </w:lvl>
    <w:lvl w:ilvl="4" w:tplc="DD24563E" w:tentative="1">
      <w:start w:val="1"/>
      <w:numFmt w:val="bullet"/>
      <w:lvlText w:val=""/>
      <w:lvlJc w:val="left"/>
      <w:pPr>
        <w:tabs>
          <w:tab w:val="num" w:pos="3600"/>
        </w:tabs>
        <w:ind w:left="3600" w:hanging="360"/>
      </w:pPr>
      <w:rPr>
        <w:rFonts w:ascii="Wingdings" w:hAnsi="Wingdings" w:hint="default"/>
      </w:rPr>
    </w:lvl>
    <w:lvl w:ilvl="5" w:tplc="09B0EF90" w:tentative="1">
      <w:start w:val="1"/>
      <w:numFmt w:val="bullet"/>
      <w:lvlText w:val=""/>
      <w:lvlJc w:val="left"/>
      <w:pPr>
        <w:tabs>
          <w:tab w:val="num" w:pos="4320"/>
        </w:tabs>
        <w:ind w:left="4320" w:hanging="360"/>
      </w:pPr>
      <w:rPr>
        <w:rFonts w:ascii="Wingdings" w:hAnsi="Wingdings" w:hint="default"/>
      </w:rPr>
    </w:lvl>
    <w:lvl w:ilvl="6" w:tplc="2696C86A" w:tentative="1">
      <w:start w:val="1"/>
      <w:numFmt w:val="bullet"/>
      <w:lvlText w:val=""/>
      <w:lvlJc w:val="left"/>
      <w:pPr>
        <w:tabs>
          <w:tab w:val="num" w:pos="5040"/>
        </w:tabs>
        <w:ind w:left="5040" w:hanging="360"/>
      </w:pPr>
      <w:rPr>
        <w:rFonts w:ascii="Wingdings" w:hAnsi="Wingdings" w:hint="default"/>
      </w:rPr>
    </w:lvl>
    <w:lvl w:ilvl="7" w:tplc="413C20A6" w:tentative="1">
      <w:start w:val="1"/>
      <w:numFmt w:val="bullet"/>
      <w:lvlText w:val=""/>
      <w:lvlJc w:val="left"/>
      <w:pPr>
        <w:tabs>
          <w:tab w:val="num" w:pos="5760"/>
        </w:tabs>
        <w:ind w:left="5760" w:hanging="360"/>
      </w:pPr>
      <w:rPr>
        <w:rFonts w:ascii="Wingdings" w:hAnsi="Wingdings" w:hint="default"/>
      </w:rPr>
    </w:lvl>
    <w:lvl w:ilvl="8" w:tplc="FBFA2F5C" w:tentative="1">
      <w:start w:val="1"/>
      <w:numFmt w:val="bullet"/>
      <w:lvlText w:val=""/>
      <w:lvlJc w:val="left"/>
      <w:pPr>
        <w:tabs>
          <w:tab w:val="num" w:pos="6480"/>
        </w:tabs>
        <w:ind w:left="6480" w:hanging="360"/>
      </w:pPr>
      <w:rPr>
        <w:rFonts w:ascii="Wingdings" w:hAnsi="Wingdings" w:hint="default"/>
      </w:rPr>
    </w:lvl>
  </w:abstractNum>
  <w:abstractNum w:abstractNumId="20">
    <w:nsid w:val="2E372A44"/>
    <w:multiLevelType w:val="hybridMultilevel"/>
    <w:tmpl w:val="192C1938"/>
    <w:lvl w:ilvl="0" w:tplc="78E426DC">
      <w:start w:val="1"/>
      <w:numFmt w:val="decimal"/>
      <w:lvlText w:val="%1."/>
      <w:lvlJc w:val="left"/>
      <w:pPr>
        <w:tabs>
          <w:tab w:val="num" w:pos="720"/>
        </w:tabs>
        <w:ind w:left="720" w:hanging="360"/>
      </w:pPr>
      <w:rPr>
        <w:rFonts w:hint="default"/>
      </w:rPr>
    </w:lvl>
    <w:lvl w:ilvl="1" w:tplc="1FAC8896">
      <w:start w:val="1"/>
      <w:numFmt w:val="decimal"/>
      <w:lvlText w:val="%2."/>
      <w:lvlJc w:val="left"/>
      <w:pPr>
        <w:tabs>
          <w:tab w:val="num" w:pos="1440"/>
        </w:tabs>
        <w:ind w:left="1440" w:hanging="360"/>
      </w:pPr>
      <w:rPr>
        <w:rFonts w:hint="default"/>
      </w:rPr>
    </w:lvl>
    <w:lvl w:ilvl="2" w:tplc="A4BAF8FA">
      <w:start w:val="1"/>
      <w:numFmt w:val="bullet"/>
      <w:lvlText w:val=""/>
      <w:lvlPicBulletId w:val="0"/>
      <w:lvlJc w:val="left"/>
      <w:pPr>
        <w:tabs>
          <w:tab w:val="num" w:pos="2160"/>
        </w:tabs>
        <w:ind w:left="2160" w:hanging="360"/>
      </w:pPr>
      <w:rPr>
        <w:rFonts w:ascii="Symbol" w:hAnsi="Symbol" w:hint="default"/>
      </w:rPr>
    </w:lvl>
    <w:lvl w:ilvl="3" w:tplc="40F0933A" w:tentative="1">
      <w:start w:val="1"/>
      <w:numFmt w:val="bullet"/>
      <w:lvlText w:val=""/>
      <w:lvlPicBulletId w:val="0"/>
      <w:lvlJc w:val="left"/>
      <w:pPr>
        <w:tabs>
          <w:tab w:val="num" w:pos="2880"/>
        </w:tabs>
        <w:ind w:left="2880" w:hanging="360"/>
      </w:pPr>
      <w:rPr>
        <w:rFonts w:ascii="Symbol" w:hAnsi="Symbol" w:hint="default"/>
      </w:rPr>
    </w:lvl>
    <w:lvl w:ilvl="4" w:tplc="A90E0B44" w:tentative="1">
      <w:start w:val="1"/>
      <w:numFmt w:val="bullet"/>
      <w:lvlText w:val=""/>
      <w:lvlPicBulletId w:val="0"/>
      <w:lvlJc w:val="left"/>
      <w:pPr>
        <w:tabs>
          <w:tab w:val="num" w:pos="3600"/>
        </w:tabs>
        <w:ind w:left="3600" w:hanging="360"/>
      </w:pPr>
      <w:rPr>
        <w:rFonts w:ascii="Symbol" w:hAnsi="Symbol" w:hint="default"/>
      </w:rPr>
    </w:lvl>
    <w:lvl w:ilvl="5" w:tplc="A14A1CE8" w:tentative="1">
      <w:start w:val="1"/>
      <w:numFmt w:val="bullet"/>
      <w:lvlText w:val=""/>
      <w:lvlPicBulletId w:val="0"/>
      <w:lvlJc w:val="left"/>
      <w:pPr>
        <w:tabs>
          <w:tab w:val="num" w:pos="4320"/>
        </w:tabs>
        <w:ind w:left="4320" w:hanging="360"/>
      </w:pPr>
      <w:rPr>
        <w:rFonts w:ascii="Symbol" w:hAnsi="Symbol" w:hint="default"/>
      </w:rPr>
    </w:lvl>
    <w:lvl w:ilvl="6" w:tplc="449ECE9C" w:tentative="1">
      <w:start w:val="1"/>
      <w:numFmt w:val="bullet"/>
      <w:lvlText w:val=""/>
      <w:lvlPicBulletId w:val="0"/>
      <w:lvlJc w:val="left"/>
      <w:pPr>
        <w:tabs>
          <w:tab w:val="num" w:pos="5040"/>
        </w:tabs>
        <w:ind w:left="5040" w:hanging="360"/>
      </w:pPr>
      <w:rPr>
        <w:rFonts w:ascii="Symbol" w:hAnsi="Symbol" w:hint="default"/>
      </w:rPr>
    </w:lvl>
    <w:lvl w:ilvl="7" w:tplc="B186EFA2" w:tentative="1">
      <w:start w:val="1"/>
      <w:numFmt w:val="bullet"/>
      <w:lvlText w:val=""/>
      <w:lvlPicBulletId w:val="0"/>
      <w:lvlJc w:val="left"/>
      <w:pPr>
        <w:tabs>
          <w:tab w:val="num" w:pos="5760"/>
        </w:tabs>
        <w:ind w:left="5760" w:hanging="360"/>
      </w:pPr>
      <w:rPr>
        <w:rFonts w:ascii="Symbol" w:hAnsi="Symbol" w:hint="default"/>
      </w:rPr>
    </w:lvl>
    <w:lvl w:ilvl="8" w:tplc="D66811B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2EA35332"/>
    <w:multiLevelType w:val="hybridMultilevel"/>
    <w:tmpl w:val="EA1A8552"/>
    <w:lvl w:ilvl="0" w:tplc="249031A8">
      <w:start w:val="1"/>
      <w:numFmt w:val="bullet"/>
      <w:lvlText w:val="•"/>
      <w:lvlJc w:val="left"/>
      <w:pPr>
        <w:tabs>
          <w:tab w:val="num" w:pos="720"/>
        </w:tabs>
        <w:ind w:left="720" w:hanging="360"/>
      </w:pPr>
      <w:rPr>
        <w:rFonts w:ascii="Arial" w:hAnsi="Arial" w:hint="default"/>
      </w:rPr>
    </w:lvl>
    <w:lvl w:ilvl="1" w:tplc="5CA81C52" w:tentative="1">
      <w:start w:val="1"/>
      <w:numFmt w:val="bullet"/>
      <w:lvlText w:val="•"/>
      <w:lvlJc w:val="left"/>
      <w:pPr>
        <w:tabs>
          <w:tab w:val="num" w:pos="1440"/>
        </w:tabs>
        <w:ind w:left="1440" w:hanging="360"/>
      </w:pPr>
      <w:rPr>
        <w:rFonts w:ascii="Arial" w:hAnsi="Arial" w:hint="default"/>
      </w:rPr>
    </w:lvl>
    <w:lvl w:ilvl="2" w:tplc="CCCEB090" w:tentative="1">
      <w:start w:val="1"/>
      <w:numFmt w:val="bullet"/>
      <w:lvlText w:val="•"/>
      <w:lvlJc w:val="left"/>
      <w:pPr>
        <w:tabs>
          <w:tab w:val="num" w:pos="2160"/>
        </w:tabs>
        <w:ind w:left="2160" w:hanging="360"/>
      </w:pPr>
      <w:rPr>
        <w:rFonts w:ascii="Arial" w:hAnsi="Arial" w:hint="default"/>
      </w:rPr>
    </w:lvl>
    <w:lvl w:ilvl="3" w:tplc="FD6CCAAE" w:tentative="1">
      <w:start w:val="1"/>
      <w:numFmt w:val="bullet"/>
      <w:lvlText w:val="•"/>
      <w:lvlJc w:val="left"/>
      <w:pPr>
        <w:tabs>
          <w:tab w:val="num" w:pos="2880"/>
        </w:tabs>
        <w:ind w:left="2880" w:hanging="360"/>
      </w:pPr>
      <w:rPr>
        <w:rFonts w:ascii="Arial" w:hAnsi="Arial" w:hint="default"/>
      </w:rPr>
    </w:lvl>
    <w:lvl w:ilvl="4" w:tplc="1AD81CAA" w:tentative="1">
      <w:start w:val="1"/>
      <w:numFmt w:val="bullet"/>
      <w:lvlText w:val="•"/>
      <w:lvlJc w:val="left"/>
      <w:pPr>
        <w:tabs>
          <w:tab w:val="num" w:pos="3600"/>
        </w:tabs>
        <w:ind w:left="3600" w:hanging="360"/>
      </w:pPr>
      <w:rPr>
        <w:rFonts w:ascii="Arial" w:hAnsi="Arial" w:hint="default"/>
      </w:rPr>
    </w:lvl>
    <w:lvl w:ilvl="5" w:tplc="19BEFC32" w:tentative="1">
      <w:start w:val="1"/>
      <w:numFmt w:val="bullet"/>
      <w:lvlText w:val="•"/>
      <w:lvlJc w:val="left"/>
      <w:pPr>
        <w:tabs>
          <w:tab w:val="num" w:pos="4320"/>
        </w:tabs>
        <w:ind w:left="4320" w:hanging="360"/>
      </w:pPr>
      <w:rPr>
        <w:rFonts w:ascii="Arial" w:hAnsi="Arial" w:hint="default"/>
      </w:rPr>
    </w:lvl>
    <w:lvl w:ilvl="6" w:tplc="B2C487B2" w:tentative="1">
      <w:start w:val="1"/>
      <w:numFmt w:val="bullet"/>
      <w:lvlText w:val="•"/>
      <w:lvlJc w:val="left"/>
      <w:pPr>
        <w:tabs>
          <w:tab w:val="num" w:pos="5040"/>
        </w:tabs>
        <w:ind w:left="5040" w:hanging="360"/>
      </w:pPr>
      <w:rPr>
        <w:rFonts w:ascii="Arial" w:hAnsi="Arial" w:hint="default"/>
      </w:rPr>
    </w:lvl>
    <w:lvl w:ilvl="7" w:tplc="5148D11A" w:tentative="1">
      <w:start w:val="1"/>
      <w:numFmt w:val="bullet"/>
      <w:lvlText w:val="•"/>
      <w:lvlJc w:val="left"/>
      <w:pPr>
        <w:tabs>
          <w:tab w:val="num" w:pos="5760"/>
        </w:tabs>
        <w:ind w:left="5760" w:hanging="360"/>
      </w:pPr>
      <w:rPr>
        <w:rFonts w:ascii="Arial" w:hAnsi="Arial" w:hint="default"/>
      </w:rPr>
    </w:lvl>
    <w:lvl w:ilvl="8" w:tplc="6978A086" w:tentative="1">
      <w:start w:val="1"/>
      <w:numFmt w:val="bullet"/>
      <w:lvlText w:val="•"/>
      <w:lvlJc w:val="left"/>
      <w:pPr>
        <w:tabs>
          <w:tab w:val="num" w:pos="6480"/>
        </w:tabs>
        <w:ind w:left="6480" w:hanging="360"/>
      </w:pPr>
      <w:rPr>
        <w:rFonts w:ascii="Arial" w:hAnsi="Arial" w:hint="default"/>
      </w:rPr>
    </w:lvl>
  </w:abstractNum>
  <w:abstractNum w:abstractNumId="22">
    <w:nsid w:val="309B6945"/>
    <w:multiLevelType w:val="hybridMultilevel"/>
    <w:tmpl w:val="7F84577A"/>
    <w:lvl w:ilvl="0" w:tplc="53985F74">
      <w:start w:val="1"/>
      <w:numFmt w:val="bullet"/>
      <w:lvlText w:val="•"/>
      <w:lvlJc w:val="left"/>
      <w:pPr>
        <w:tabs>
          <w:tab w:val="num" w:pos="720"/>
        </w:tabs>
        <w:ind w:left="720" w:hanging="360"/>
      </w:pPr>
      <w:rPr>
        <w:rFonts w:ascii="Arial" w:hAnsi="Arial" w:hint="default"/>
      </w:rPr>
    </w:lvl>
    <w:lvl w:ilvl="1" w:tplc="6004D676" w:tentative="1">
      <w:start w:val="1"/>
      <w:numFmt w:val="bullet"/>
      <w:lvlText w:val="•"/>
      <w:lvlJc w:val="left"/>
      <w:pPr>
        <w:tabs>
          <w:tab w:val="num" w:pos="1440"/>
        </w:tabs>
        <w:ind w:left="1440" w:hanging="360"/>
      </w:pPr>
      <w:rPr>
        <w:rFonts w:ascii="Arial" w:hAnsi="Arial" w:hint="default"/>
      </w:rPr>
    </w:lvl>
    <w:lvl w:ilvl="2" w:tplc="E9FC2964" w:tentative="1">
      <w:start w:val="1"/>
      <w:numFmt w:val="bullet"/>
      <w:lvlText w:val="•"/>
      <w:lvlJc w:val="left"/>
      <w:pPr>
        <w:tabs>
          <w:tab w:val="num" w:pos="2160"/>
        </w:tabs>
        <w:ind w:left="2160" w:hanging="360"/>
      </w:pPr>
      <w:rPr>
        <w:rFonts w:ascii="Arial" w:hAnsi="Arial" w:hint="default"/>
      </w:rPr>
    </w:lvl>
    <w:lvl w:ilvl="3" w:tplc="697648A4" w:tentative="1">
      <w:start w:val="1"/>
      <w:numFmt w:val="bullet"/>
      <w:lvlText w:val="•"/>
      <w:lvlJc w:val="left"/>
      <w:pPr>
        <w:tabs>
          <w:tab w:val="num" w:pos="2880"/>
        </w:tabs>
        <w:ind w:left="2880" w:hanging="360"/>
      </w:pPr>
      <w:rPr>
        <w:rFonts w:ascii="Arial" w:hAnsi="Arial" w:hint="default"/>
      </w:rPr>
    </w:lvl>
    <w:lvl w:ilvl="4" w:tplc="2B62AB78" w:tentative="1">
      <w:start w:val="1"/>
      <w:numFmt w:val="bullet"/>
      <w:lvlText w:val="•"/>
      <w:lvlJc w:val="left"/>
      <w:pPr>
        <w:tabs>
          <w:tab w:val="num" w:pos="3600"/>
        </w:tabs>
        <w:ind w:left="3600" w:hanging="360"/>
      </w:pPr>
      <w:rPr>
        <w:rFonts w:ascii="Arial" w:hAnsi="Arial" w:hint="default"/>
      </w:rPr>
    </w:lvl>
    <w:lvl w:ilvl="5" w:tplc="8D403EE0" w:tentative="1">
      <w:start w:val="1"/>
      <w:numFmt w:val="bullet"/>
      <w:lvlText w:val="•"/>
      <w:lvlJc w:val="left"/>
      <w:pPr>
        <w:tabs>
          <w:tab w:val="num" w:pos="4320"/>
        </w:tabs>
        <w:ind w:left="4320" w:hanging="360"/>
      </w:pPr>
      <w:rPr>
        <w:rFonts w:ascii="Arial" w:hAnsi="Arial" w:hint="default"/>
      </w:rPr>
    </w:lvl>
    <w:lvl w:ilvl="6" w:tplc="A5D2D31E" w:tentative="1">
      <w:start w:val="1"/>
      <w:numFmt w:val="bullet"/>
      <w:lvlText w:val="•"/>
      <w:lvlJc w:val="left"/>
      <w:pPr>
        <w:tabs>
          <w:tab w:val="num" w:pos="5040"/>
        </w:tabs>
        <w:ind w:left="5040" w:hanging="360"/>
      </w:pPr>
      <w:rPr>
        <w:rFonts w:ascii="Arial" w:hAnsi="Arial" w:hint="default"/>
      </w:rPr>
    </w:lvl>
    <w:lvl w:ilvl="7" w:tplc="DA209A2E" w:tentative="1">
      <w:start w:val="1"/>
      <w:numFmt w:val="bullet"/>
      <w:lvlText w:val="•"/>
      <w:lvlJc w:val="left"/>
      <w:pPr>
        <w:tabs>
          <w:tab w:val="num" w:pos="5760"/>
        </w:tabs>
        <w:ind w:left="5760" w:hanging="360"/>
      </w:pPr>
      <w:rPr>
        <w:rFonts w:ascii="Arial" w:hAnsi="Arial" w:hint="default"/>
      </w:rPr>
    </w:lvl>
    <w:lvl w:ilvl="8" w:tplc="7396AF20" w:tentative="1">
      <w:start w:val="1"/>
      <w:numFmt w:val="bullet"/>
      <w:lvlText w:val="•"/>
      <w:lvlJc w:val="left"/>
      <w:pPr>
        <w:tabs>
          <w:tab w:val="num" w:pos="6480"/>
        </w:tabs>
        <w:ind w:left="6480" w:hanging="360"/>
      </w:pPr>
      <w:rPr>
        <w:rFonts w:ascii="Arial" w:hAnsi="Arial" w:hint="default"/>
      </w:rPr>
    </w:lvl>
  </w:abstractNum>
  <w:abstractNum w:abstractNumId="23">
    <w:nsid w:val="321E7058"/>
    <w:multiLevelType w:val="hybridMultilevel"/>
    <w:tmpl w:val="6DD60F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9B7F32"/>
    <w:multiLevelType w:val="hybridMultilevel"/>
    <w:tmpl w:val="E70AF312"/>
    <w:lvl w:ilvl="0" w:tplc="ABDA7788">
      <w:start w:val="1"/>
      <w:numFmt w:val="bullet"/>
      <w:lvlText w:val="•"/>
      <w:lvlJc w:val="left"/>
      <w:pPr>
        <w:tabs>
          <w:tab w:val="num" w:pos="720"/>
        </w:tabs>
        <w:ind w:left="720" w:hanging="360"/>
      </w:pPr>
      <w:rPr>
        <w:rFonts w:ascii="Arial" w:hAnsi="Arial" w:hint="default"/>
      </w:rPr>
    </w:lvl>
    <w:lvl w:ilvl="1" w:tplc="1248D9DC" w:tentative="1">
      <w:start w:val="1"/>
      <w:numFmt w:val="bullet"/>
      <w:lvlText w:val="•"/>
      <w:lvlJc w:val="left"/>
      <w:pPr>
        <w:tabs>
          <w:tab w:val="num" w:pos="1440"/>
        </w:tabs>
        <w:ind w:left="1440" w:hanging="360"/>
      </w:pPr>
      <w:rPr>
        <w:rFonts w:ascii="Arial" w:hAnsi="Arial" w:hint="default"/>
      </w:rPr>
    </w:lvl>
    <w:lvl w:ilvl="2" w:tplc="5B0A2210" w:tentative="1">
      <w:start w:val="1"/>
      <w:numFmt w:val="bullet"/>
      <w:lvlText w:val="•"/>
      <w:lvlJc w:val="left"/>
      <w:pPr>
        <w:tabs>
          <w:tab w:val="num" w:pos="2160"/>
        </w:tabs>
        <w:ind w:left="2160" w:hanging="360"/>
      </w:pPr>
      <w:rPr>
        <w:rFonts w:ascii="Arial" w:hAnsi="Arial" w:hint="default"/>
      </w:rPr>
    </w:lvl>
    <w:lvl w:ilvl="3" w:tplc="3536D782" w:tentative="1">
      <w:start w:val="1"/>
      <w:numFmt w:val="bullet"/>
      <w:lvlText w:val="•"/>
      <w:lvlJc w:val="left"/>
      <w:pPr>
        <w:tabs>
          <w:tab w:val="num" w:pos="2880"/>
        </w:tabs>
        <w:ind w:left="2880" w:hanging="360"/>
      </w:pPr>
      <w:rPr>
        <w:rFonts w:ascii="Arial" w:hAnsi="Arial" w:hint="default"/>
      </w:rPr>
    </w:lvl>
    <w:lvl w:ilvl="4" w:tplc="1FAA371E" w:tentative="1">
      <w:start w:val="1"/>
      <w:numFmt w:val="bullet"/>
      <w:lvlText w:val="•"/>
      <w:lvlJc w:val="left"/>
      <w:pPr>
        <w:tabs>
          <w:tab w:val="num" w:pos="3600"/>
        </w:tabs>
        <w:ind w:left="3600" w:hanging="360"/>
      </w:pPr>
      <w:rPr>
        <w:rFonts w:ascii="Arial" w:hAnsi="Arial" w:hint="default"/>
      </w:rPr>
    </w:lvl>
    <w:lvl w:ilvl="5" w:tplc="EA52E410" w:tentative="1">
      <w:start w:val="1"/>
      <w:numFmt w:val="bullet"/>
      <w:lvlText w:val="•"/>
      <w:lvlJc w:val="left"/>
      <w:pPr>
        <w:tabs>
          <w:tab w:val="num" w:pos="4320"/>
        </w:tabs>
        <w:ind w:left="4320" w:hanging="360"/>
      </w:pPr>
      <w:rPr>
        <w:rFonts w:ascii="Arial" w:hAnsi="Arial" w:hint="default"/>
      </w:rPr>
    </w:lvl>
    <w:lvl w:ilvl="6" w:tplc="E104D654" w:tentative="1">
      <w:start w:val="1"/>
      <w:numFmt w:val="bullet"/>
      <w:lvlText w:val="•"/>
      <w:lvlJc w:val="left"/>
      <w:pPr>
        <w:tabs>
          <w:tab w:val="num" w:pos="5040"/>
        </w:tabs>
        <w:ind w:left="5040" w:hanging="360"/>
      </w:pPr>
      <w:rPr>
        <w:rFonts w:ascii="Arial" w:hAnsi="Arial" w:hint="default"/>
      </w:rPr>
    </w:lvl>
    <w:lvl w:ilvl="7" w:tplc="D4FA0694" w:tentative="1">
      <w:start w:val="1"/>
      <w:numFmt w:val="bullet"/>
      <w:lvlText w:val="•"/>
      <w:lvlJc w:val="left"/>
      <w:pPr>
        <w:tabs>
          <w:tab w:val="num" w:pos="5760"/>
        </w:tabs>
        <w:ind w:left="5760" w:hanging="360"/>
      </w:pPr>
      <w:rPr>
        <w:rFonts w:ascii="Arial" w:hAnsi="Arial" w:hint="default"/>
      </w:rPr>
    </w:lvl>
    <w:lvl w:ilvl="8" w:tplc="D7E4C6B8" w:tentative="1">
      <w:start w:val="1"/>
      <w:numFmt w:val="bullet"/>
      <w:lvlText w:val="•"/>
      <w:lvlJc w:val="left"/>
      <w:pPr>
        <w:tabs>
          <w:tab w:val="num" w:pos="6480"/>
        </w:tabs>
        <w:ind w:left="6480" w:hanging="360"/>
      </w:pPr>
      <w:rPr>
        <w:rFonts w:ascii="Arial" w:hAnsi="Arial" w:hint="default"/>
      </w:rPr>
    </w:lvl>
  </w:abstractNum>
  <w:abstractNum w:abstractNumId="25">
    <w:nsid w:val="3E631CB5"/>
    <w:multiLevelType w:val="hybridMultilevel"/>
    <w:tmpl w:val="11A089A4"/>
    <w:lvl w:ilvl="0" w:tplc="CFC42774">
      <w:start w:val="1"/>
      <w:numFmt w:val="bullet"/>
      <w:lvlText w:val="•"/>
      <w:lvlJc w:val="left"/>
      <w:pPr>
        <w:tabs>
          <w:tab w:val="num" w:pos="720"/>
        </w:tabs>
        <w:ind w:left="720" w:hanging="360"/>
      </w:pPr>
      <w:rPr>
        <w:rFonts w:ascii="Arial" w:hAnsi="Arial" w:hint="default"/>
      </w:rPr>
    </w:lvl>
    <w:lvl w:ilvl="1" w:tplc="F95AA45A" w:tentative="1">
      <w:start w:val="1"/>
      <w:numFmt w:val="bullet"/>
      <w:lvlText w:val="•"/>
      <w:lvlJc w:val="left"/>
      <w:pPr>
        <w:tabs>
          <w:tab w:val="num" w:pos="1440"/>
        </w:tabs>
        <w:ind w:left="1440" w:hanging="360"/>
      </w:pPr>
      <w:rPr>
        <w:rFonts w:ascii="Arial" w:hAnsi="Arial" w:hint="default"/>
      </w:rPr>
    </w:lvl>
    <w:lvl w:ilvl="2" w:tplc="8580DE8E" w:tentative="1">
      <w:start w:val="1"/>
      <w:numFmt w:val="bullet"/>
      <w:lvlText w:val="•"/>
      <w:lvlJc w:val="left"/>
      <w:pPr>
        <w:tabs>
          <w:tab w:val="num" w:pos="2160"/>
        </w:tabs>
        <w:ind w:left="2160" w:hanging="360"/>
      </w:pPr>
      <w:rPr>
        <w:rFonts w:ascii="Arial" w:hAnsi="Arial" w:hint="default"/>
      </w:rPr>
    </w:lvl>
    <w:lvl w:ilvl="3" w:tplc="B1D84ADC" w:tentative="1">
      <w:start w:val="1"/>
      <w:numFmt w:val="bullet"/>
      <w:lvlText w:val="•"/>
      <w:lvlJc w:val="left"/>
      <w:pPr>
        <w:tabs>
          <w:tab w:val="num" w:pos="2880"/>
        </w:tabs>
        <w:ind w:left="2880" w:hanging="360"/>
      </w:pPr>
      <w:rPr>
        <w:rFonts w:ascii="Arial" w:hAnsi="Arial" w:hint="default"/>
      </w:rPr>
    </w:lvl>
    <w:lvl w:ilvl="4" w:tplc="4C26E570" w:tentative="1">
      <w:start w:val="1"/>
      <w:numFmt w:val="bullet"/>
      <w:lvlText w:val="•"/>
      <w:lvlJc w:val="left"/>
      <w:pPr>
        <w:tabs>
          <w:tab w:val="num" w:pos="3600"/>
        </w:tabs>
        <w:ind w:left="3600" w:hanging="360"/>
      </w:pPr>
      <w:rPr>
        <w:rFonts w:ascii="Arial" w:hAnsi="Arial" w:hint="default"/>
      </w:rPr>
    </w:lvl>
    <w:lvl w:ilvl="5" w:tplc="7F1A6524" w:tentative="1">
      <w:start w:val="1"/>
      <w:numFmt w:val="bullet"/>
      <w:lvlText w:val="•"/>
      <w:lvlJc w:val="left"/>
      <w:pPr>
        <w:tabs>
          <w:tab w:val="num" w:pos="4320"/>
        </w:tabs>
        <w:ind w:left="4320" w:hanging="360"/>
      </w:pPr>
      <w:rPr>
        <w:rFonts w:ascii="Arial" w:hAnsi="Arial" w:hint="default"/>
      </w:rPr>
    </w:lvl>
    <w:lvl w:ilvl="6" w:tplc="9DF07804" w:tentative="1">
      <w:start w:val="1"/>
      <w:numFmt w:val="bullet"/>
      <w:lvlText w:val="•"/>
      <w:lvlJc w:val="left"/>
      <w:pPr>
        <w:tabs>
          <w:tab w:val="num" w:pos="5040"/>
        </w:tabs>
        <w:ind w:left="5040" w:hanging="360"/>
      </w:pPr>
      <w:rPr>
        <w:rFonts w:ascii="Arial" w:hAnsi="Arial" w:hint="default"/>
      </w:rPr>
    </w:lvl>
    <w:lvl w:ilvl="7" w:tplc="9EA80866" w:tentative="1">
      <w:start w:val="1"/>
      <w:numFmt w:val="bullet"/>
      <w:lvlText w:val="•"/>
      <w:lvlJc w:val="left"/>
      <w:pPr>
        <w:tabs>
          <w:tab w:val="num" w:pos="5760"/>
        </w:tabs>
        <w:ind w:left="5760" w:hanging="360"/>
      </w:pPr>
      <w:rPr>
        <w:rFonts w:ascii="Arial" w:hAnsi="Arial" w:hint="default"/>
      </w:rPr>
    </w:lvl>
    <w:lvl w:ilvl="8" w:tplc="96B08202" w:tentative="1">
      <w:start w:val="1"/>
      <w:numFmt w:val="bullet"/>
      <w:lvlText w:val="•"/>
      <w:lvlJc w:val="left"/>
      <w:pPr>
        <w:tabs>
          <w:tab w:val="num" w:pos="6480"/>
        </w:tabs>
        <w:ind w:left="6480" w:hanging="360"/>
      </w:pPr>
      <w:rPr>
        <w:rFonts w:ascii="Arial" w:hAnsi="Arial" w:hint="default"/>
      </w:rPr>
    </w:lvl>
  </w:abstractNum>
  <w:abstractNum w:abstractNumId="26">
    <w:nsid w:val="4147131F"/>
    <w:multiLevelType w:val="hybridMultilevel"/>
    <w:tmpl w:val="83D876D2"/>
    <w:lvl w:ilvl="0" w:tplc="B50C07B2">
      <w:start w:val="1"/>
      <w:numFmt w:val="decimal"/>
      <w:lvlText w:val="%1."/>
      <w:lvlJc w:val="left"/>
      <w:pPr>
        <w:tabs>
          <w:tab w:val="num" w:pos="720"/>
        </w:tabs>
        <w:ind w:left="720" w:hanging="360"/>
      </w:pPr>
      <w:rPr>
        <w:rFonts w:hint="default"/>
      </w:rPr>
    </w:lvl>
    <w:lvl w:ilvl="1" w:tplc="E888453A" w:tentative="1">
      <w:start w:val="1"/>
      <w:numFmt w:val="bullet"/>
      <w:lvlText w:val=""/>
      <w:lvlJc w:val="left"/>
      <w:pPr>
        <w:tabs>
          <w:tab w:val="num" w:pos="1440"/>
        </w:tabs>
        <w:ind w:left="1440" w:hanging="360"/>
      </w:pPr>
      <w:rPr>
        <w:rFonts w:ascii="Wingdings" w:hAnsi="Wingdings" w:hint="default"/>
      </w:rPr>
    </w:lvl>
    <w:lvl w:ilvl="2" w:tplc="4E1C1252" w:tentative="1">
      <w:start w:val="1"/>
      <w:numFmt w:val="bullet"/>
      <w:lvlText w:val=""/>
      <w:lvlJc w:val="left"/>
      <w:pPr>
        <w:tabs>
          <w:tab w:val="num" w:pos="2160"/>
        </w:tabs>
        <w:ind w:left="2160" w:hanging="360"/>
      </w:pPr>
      <w:rPr>
        <w:rFonts w:ascii="Wingdings" w:hAnsi="Wingdings" w:hint="default"/>
      </w:rPr>
    </w:lvl>
    <w:lvl w:ilvl="3" w:tplc="453EC31C" w:tentative="1">
      <w:start w:val="1"/>
      <w:numFmt w:val="bullet"/>
      <w:lvlText w:val=""/>
      <w:lvlJc w:val="left"/>
      <w:pPr>
        <w:tabs>
          <w:tab w:val="num" w:pos="2880"/>
        </w:tabs>
        <w:ind w:left="2880" w:hanging="360"/>
      </w:pPr>
      <w:rPr>
        <w:rFonts w:ascii="Wingdings" w:hAnsi="Wingdings" w:hint="default"/>
      </w:rPr>
    </w:lvl>
    <w:lvl w:ilvl="4" w:tplc="817E44F4" w:tentative="1">
      <w:start w:val="1"/>
      <w:numFmt w:val="bullet"/>
      <w:lvlText w:val=""/>
      <w:lvlJc w:val="left"/>
      <w:pPr>
        <w:tabs>
          <w:tab w:val="num" w:pos="3600"/>
        </w:tabs>
        <w:ind w:left="3600" w:hanging="360"/>
      </w:pPr>
      <w:rPr>
        <w:rFonts w:ascii="Wingdings" w:hAnsi="Wingdings" w:hint="default"/>
      </w:rPr>
    </w:lvl>
    <w:lvl w:ilvl="5" w:tplc="B63467BC" w:tentative="1">
      <w:start w:val="1"/>
      <w:numFmt w:val="bullet"/>
      <w:lvlText w:val=""/>
      <w:lvlJc w:val="left"/>
      <w:pPr>
        <w:tabs>
          <w:tab w:val="num" w:pos="4320"/>
        </w:tabs>
        <w:ind w:left="4320" w:hanging="360"/>
      </w:pPr>
      <w:rPr>
        <w:rFonts w:ascii="Wingdings" w:hAnsi="Wingdings" w:hint="default"/>
      </w:rPr>
    </w:lvl>
    <w:lvl w:ilvl="6" w:tplc="0144F030" w:tentative="1">
      <w:start w:val="1"/>
      <w:numFmt w:val="bullet"/>
      <w:lvlText w:val=""/>
      <w:lvlJc w:val="left"/>
      <w:pPr>
        <w:tabs>
          <w:tab w:val="num" w:pos="5040"/>
        </w:tabs>
        <w:ind w:left="5040" w:hanging="360"/>
      </w:pPr>
      <w:rPr>
        <w:rFonts w:ascii="Wingdings" w:hAnsi="Wingdings" w:hint="default"/>
      </w:rPr>
    </w:lvl>
    <w:lvl w:ilvl="7" w:tplc="1C5EBB04" w:tentative="1">
      <w:start w:val="1"/>
      <w:numFmt w:val="bullet"/>
      <w:lvlText w:val=""/>
      <w:lvlJc w:val="left"/>
      <w:pPr>
        <w:tabs>
          <w:tab w:val="num" w:pos="5760"/>
        </w:tabs>
        <w:ind w:left="5760" w:hanging="360"/>
      </w:pPr>
      <w:rPr>
        <w:rFonts w:ascii="Wingdings" w:hAnsi="Wingdings" w:hint="default"/>
      </w:rPr>
    </w:lvl>
    <w:lvl w:ilvl="8" w:tplc="343AF9F2" w:tentative="1">
      <w:start w:val="1"/>
      <w:numFmt w:val="bullet"/>
      <w:lvlText w:val=""/>
      <w:lvlJc w:val="left"/>
      <w:pPr>
        <w:tabs>
          <w:tab w:val="num" w:pos="6480"/>
        </w:tabs>
        <w:ind w:left="6480" w:hanging="360"/>
      </w:pPr>
      <w:rPr>
        <w:rFonts w:ascii="Wingdings" w:hAnsi="Wingdings" w:hint="default"/>
      </w:rPr>
    </w:lvl>
  </w:abstractNum>
  <w:abstractNum w:abstractNumId="27">
    <w:nsid w:val="42185712"/>
    <w:multiLevelType w:val="hybridMultilevel"/>
    <w:tmpl w:val="098C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E1440"/>
    <w:multiLevelType w:val="hybridMultilevel"/>
    <w:tmpl w:val="E05E0BA0"/>
    <w:lvl w:ilvl="0" w:tplc="E5D4AD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271248C"/>
    <w:multiLevelType w:val="hybridMultilevel"/>
    <w:tmpl w:val="B268B876"/>
    <w:lvl w:ilvl="0" w:tplc="38D84456">
      <w:start w:val="1"/>
      <w:numFmt w:val="bullet"/>
      <w:lvlText w:val=""/>
      <w:lvlJc w:val="left"/>
      <w:pPr>
        <w:tabs>
          <w:tab w:val="num" w:pos="720"/>
        </w:tabs>
        <w:ind w:left="720" w:hanging="360"/>
      </w:pPr>
      <w:rPr>
        <w:rFonts w:ascii="Wingdings" w:hAnsi="Wingdings" w:hint="default"/>
      </w:rPr>
    </w:lvl>
    <w:lvl w:ilvl="1" w:tplc="242AD4E6" w:tentative="1">
      <w:start w:val="1"/>
      <w:numFmt w:val="bullet"/>
      <w:lvlText w:val=""/>
      <w:lvlJc w:val="left"/>
      <w:pPr>
        <w:tabs>
          <w:tab w:val="num" w:pos="1440"/>
        </w:tabs>
        <w:ind w:left="1440" w:hanging="360"/>
      </w:pPr>
      <w:rPr>
        <w:rFonts w:ascii="Wingdings" w:hAnsi="Wingdings" w:hint="default"/>
      </w:rPr>
    </w:lvl>
    <w:lvl w:ilvl="2" w:tplc="3D789038" w:tentative="1">
      <w:start w:val="1"/>
      <w:numFmt w:val="bullet"/>
      <w:lvlText w:val=""/>
      <w:lvlJc w:val="left"/>
      <w:pPr>
        <w:tabs>
          <w:tab w:val="num" w:pos="2160"/>
        </w:tabs>
        <w:ind w:left="2160" w:hanging="360"/>
      </w:pPr>
      <w:rPr>
        <w:rFonts w:ascii="Wingdings" w:hAnsi="Wingdings" w:hint="default"/>
      </w:rPr>
    </w:lvl>
    <w:lvl w:ilvl="3" w:tplc="53AA1FE4" w:tentative="1">
      <w:start w:val="1"/>
      <w:numFmt w:val="bullet"/>
      <w:lvlText w:val=""/>
      <w:lvlJc w:val="left"/>
      <w:pPr>
        <w:tabs>
          <w:tab w:val="num" w:pos="2880"/>
        </w:tabs>
        <w:ind w:left="2880" w:hanging="360"/>
      </w:pPr>
      <w:rPr>
        <w:rFonts w:ascii="Wingdings" w:hAnsi="Wingdings" w:hint="default"/>
      </w:rPr>
    </w:lvl>
    <w:lvl w:ilvl="4" w:tplc="C1D82B36" w:tentative="1">
      <w:start w:val="1"/>
      <w:numFmt w:val="bullet"/>
      <w:lvlText w:val=""/>
      <w:lvlJc w:val="left"/>
      <w:pPr>
        <w:tabs>
          <w:tab w:val="num" w:pos="3600"/>
        </w:tabs>
        <w:ind w:left="3600" w:hanging="360"/>
      </w:pPr>
      <w:rPr>
        <w:rFonts w:ascii="Wingdings" w:hAnsi="Wingdings" w:hint="default"/>
      </w:rPr>
    </w:lvl>
    <w:lvl w:ilvl="5" w:tplc="32F2B9F4" w:tentative="1">
      <w:start w:val="1"/>
      <w:numFmt w:val="bullet"/>
      <w:lvlText w:val=""/>
      <w:lvlJc w:val="left"/>
      <w:pPr>
        <w:tabs>
          <w:tab w:val="num" w:pos="4320"/>
        </w:tabs>
        <w:ind w:left="4320" w:hanging="360"/>
      </w:pPr>
      <w:rPr>
        <w:rFonts w:ascii="Wingdings" w:hAnsi="Wingdings" w:hint="default"/>
      </w:rPr>
    </w:lvl>
    <w:lvl w:ilvl="6" w:tplc="37005278" w:tentative="1">
      <w:start w:val="1"/>
      <w:numFmt w:val="bullet"/>
      <w:lvlText w:val=""/>
      <w:lvlJc w:val="left"/>
      <w:pPr>
        <w:tabs>
          <w:tab w:val="num" w:pos="5040"/>
        </w:tabs>
        <w:ind w:left="5040" w:hanging="360"/>
      </w:pPr>
      <w:rPr>
        <w:rFonts w:ascii="Wingdings" w:hAnsi="Wingdings" w:hint="default"/>
      </w:rPr>
    </w:lvl>
    <w:lvl w:ilvl="7" w:tplc="26DE68A2" w:tentative="1">
      <w:start w:val="1"/>
      <w:numFmt w:val="bullet"/>
      <w:lvlText w:val=""/>
      <w:lvlJc w:val="left"/>
      <w:pPr>
        <w:tabs>
          <w:tab w:val="num" w:pos="5760"/>
        </w:tabs>
        <w:ind w:left="5760" w:hanging="360"/>
      </w:pPr>
      <w:rPr>
        <w:rFonts w:ascii="Wingdings" w:hAnsi="Wingdings" w:hint="default"/>
      </w:rPr>
    </w:lvl>
    <w:lvl w:ilvl="8" w:tplc="9EBE6624" w:tentative="1">
      <w:start w:val="1"/>
      <w:numFmt w:val="bullet"/>
      <w:lvlText w:val=""/>
      <w:lvlJc w:val="left"/>
      <w:pPr>
        <w:tabs>
          <w:tab w:val="num" w:pos="6480"/>
        </w:tabs>
        <w:ind w:left="6480" w:hanging="360"/>
      </w:pPr>
      <w:rPr>
        <w:rFonts w:ascii="Wingdings" w:hAnsi="Wingdings" w:hint="default"/>
      </w:rPr>
    </w:lvl>
  </w:abstractNum>
  <w:abstractNum w:abstractNumId="30">
    <w:nsid w:val="430568EC"/>
    <w:multiLevelType w:val="hybridMultilevel"/>
    <w:tmpl w:val="E186900C"/>
    <w:lvl w:ilvl="0" w:tplc="9F04F8A2">
      <w:start w:val="1"/>
      <w:numFmt w:val="bullet"/>
      <w:lvlText w:val=""/>
      <w:lvlJc w:val="left"/>
      <w:pPr>
        <w:tabs>
          <w:tab w:val="num" w:pos="720"/>
        </w:tabs>
        <w:ind w:left="720" w:hanging="360"/>
      </w:pPr>
      <w:rPr>
        <w:rFonts w:ascii="Wingdings" w:hAnsi="Wingdings" w:hint="default"/>
      </w:rPr>
    </w:lvl>
    <w:lvl w:ilvl="1" w:tplc="E49CD1A6" w:tentative="1">
      <w:start w:val="1"/>
      <w:numFmt w:val="bullet"/>
      <w:lvlText w:val=""/>
      <w:lvlJc w:val="left"/>
      <w:pPr>
        <w:tabs>
          <w:tab w:val="num" w:pos="1440"/>
        </w:tabs>
        <w:ind w:left="1440" w:hanging="360"/>
      </w:pPr>
      <w:rPr>
        <w:rFonts w:ascii="Wingdings" w:hAnsi="Wingdings" w:hint="default"/>
      </w:rPr>
    </w:lvl>
    <w:lvl w:ilvl="2" w:tplc="7A5CA09A" w:tentative="1">
      <w:start w:val="1"/>
      <w:numFmt w:val="bullet"/>
      <w:lvlText w:val=""/>
      <w:lvlJc w:val="left"/>
      <w:pPr>
        <w:tabs>
          <w:tab w:val="num" w:pos="2160"/>
        </w:tabs>
        <w:ind w:left="2160" w:hanging="360"/>
      </w:pPr>
      <w:rPr>
        <w:rFonts w:ascii="Wingdings" w:hAnsi="Wingdings" w:hint="default"/>
      </w:rPr>
    </w:lvl>
    <w:lvl w:ilvl="3" w:tplc="D004A614" w:tentative="1">
      <w:start w:val="1"/>
      <w:numFmt w:val="bullet"/>
      <w:lvlText w:val=""/>
      <w:lvlJc w:val="left"/>
      <w:pPr>
        <w:tabs>
          <w:tab w:val="num" w:pos="2880"/>
        </w:tabs>
        <w:ind w:left="2880" w:hanging="360"/>
      </w:pPr>
      <w:rPr>
        <w:rFonts w:ascii="Wingdings" w:hAnsi="Wingdings" w:hint="default"/>
      </w:rPr>
    </w:lvl>
    <w:lvl w:ilvl="4" w:tplc="FCFE2DD4" w:tentative="1">
      <w:start w:val="1"/>
      <w:numFmt w:val="bullet"/>
      <w:lvlText w:val=""/>
      <w:lvlJc w:val="left"/>
      <w:pPr>
        <w:tabs>
          <w:tab w:val="num" w:pos="3600"/>
        </w:tabs>
        <w:ind w:left="3600" w:hanging="360"/>
      </w:pPr>
      <w:rPr>
        <w:rFonts w:ascii="Wingdings" w:hAnsi="Wingdings" w:hint="default"/>
      </w:rPr>
    </w:lvl>
    <w:lvl w:ilvl="5" w:tplc="6818F99C" w:tentative="1">
      <w:start w:val="1"/>
      <w:numFmt w:val="bullet"/>
      <w:lvlText w:val=""/>
      <w:lvlJc w:val="left"/>
      <w:pPr>
        <w:tabs>
          <w:tab w:val="num" w:pos="4320"/>
        </w:tabs>
        <w:ind w:left="4320" w:hanging="360"/>
      </w:pPr>
      <w:rPr>
        <w:rFonts w:ascii="Wingdings" w:hAnsi="Wingdings" w:hint="default"/>
      </w:rPr>
    </w:lvl>
    <w:lvl w:ilvl="6" w:tplc="806ADDE4" w:tentative="1">
      <w:start w:val="1"/>
      <w:numFmt w:val="bullet"/>
      <w:lvlText w:val=""/>
      <w:lvlJc w:val="left"/>
      <w:pPr>
        <w:tabs>
          <w:tab w:val="num" w:pos="5040"/>
        </w:tabs>
        <w:ind w:left="5040" w:hanging="360"/>
      </w:pPr>
      <w:rPr>
        <w:rFonts w:ascii="Wingdings" w:hAnsi="Wingdings" w:hint="default"/>
      </w:rPr>
    </w:lvl>
    <w:lvl w:ilvl="7" w:tplc="0592F58C" w:tentative="1">
      <w:start w:val="1"/>
      <w:numFmt w:val="bullet"/>
      <w:lvlText w:val=""/>
      <w:lvlJc w:val="left"/>
      <w:pPr>
        <w:tabs>
          <w:tab w:val="num" w:pos="5760"/>
        </w:tabs>
        <w:ind w:left="5760" w:hanging="360"/>
      </w:pPr>
      <w:rPr>
        <w:rFonts w:ascii="Wingdings" w:hAnsi="Wingdings" w:hint="default"/>
      </w:rPr>
    </w:lvl>
    <w:lvl w:ilvl="8" w:tplc="B9103202" w:tentative="1">
      <w:start w:val="1"/>
      <w:numFmt w:val="bullet"/>
      <w:lvlText w:val=""/>
      <w:lvlJc w:val="left"/>
      <w:pPr>
        <w:tabs>
          <w:tab w:val="num" w:pos="6480"/>
        </w:tabs>
        <w:ind w:left="6480" w:hanging="360"/>
      </w:pPr>
      <w:rPr>
        <w:rFonts w:ascii="Wingdings" w:hAnsi="Wingdings" w:hint="default"/>
      </w:rPr>
    </w:lvl>
  </w:abstractNum>
  <w:abstractNum w:abstractNumId="31">
    <w:nsid w:val="4619726E"/>
    <w:multiLevelType w:val="hybridMultilevel"/>
    <w:tmpl w:val="F72E4ECE"/>
    <w:lvl w:ilvl="0" w:tplc="B50C0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350BF7"/>
    <w:multiLevelType w:val="hybridMultilevel"/>
    <w:tmpl w:val="48E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4255CE"/>
    <w:multiLevelType w:val="hybridMultilevel"/>
    <w:tmpl w:val="095C4B8A"/>
    <w:lvl w:ilvl="0" w:tplc="42645058">
      <w:start w:val="1"/>
      <w:numFmt w:val="bullet"/>
      <w:lvlText w:val=""/>
      <w:lvlJc w:val="left"/>
      <w:pPr>
        <w:tabs>
          <w:tab w:val="num" w:pos="720"/>
        </w:tabs>
        <w:ind w:left="720" w:hanging="360"/>
      </w:pPr>
      <w:rPr>
        <w:rFonts w:ascii="Wingdings" w:hAnsi="Wingdings" w:hint="default"/>
      </w:rPr>
    </w:lvl>
    <w:lvl w:ilvl="1" w:tplc="A8BE1C94" w:tentative="1">
      <w:start w:val="1"/>
      <w:numFmt w:val="bullet"/>
      <w:lvlText w:val=""/>
      <w:lvlJc w:val="left"/>
      <w:pPr>
        <w:tabs>
          <w:tab w:val="num" w:pos="1440"/>
        </w:tabs>
        <w:ind w:left="1440" w:hanging="360"/>
      </w:pPr>
      <w:rPr>
        <w:rFonts w:ascii="Wingdings" w:hAnsi="Wingdings" w:hint="default"/>
      </w:rPr>
    </w:lvl>
    <w:lvl w:ilvl="2" w:tplc="AE8CBEFC" w:tentative="1">
      <w:start w:val="1"/>
      <w:numFmt w:val="bullet"/>
      <w:lvlText w:val=""/>
      <w:lvlJc w:val="left"/>
      <w:pPr>
        <w:tabs>
          <w:tab w:val="num" w:pos="2160"/>
        </w:tabs>
        <w:ind w:left="2160" w:hanging="360"/>
      </w:pPr>
      <w:rPr>
        <w:rFonts w:ascii="Wingdings" w:hAnsi="Wingdings" w:hint="default"/>
      </w:rPr>
    </w:lvl>
    <w:lvl w:ilvl="3" w:tplc="61628C2E" w:tentative="1">
      <w:start w:val="1"/>
      <w:numFmt w:val="bullet"/>
      <w:lvlText w:val=""/>
      <w:lvlJc w:val="left"/>
      <w:pPr>
        <w:tabs>
          <w:tab w:val="num" w:pos="2880"/>
        </w:tabs>
        <w:ind w:left="2880" w:hanging="360"/>
      </w:pPr>
      <w:rPr>
        <w:rFonts w:ascii="Wingdings" w:hAnsi="Wingdings" w:hint="default"/>
      </w:rPr>
    </w:lvl>
    <w:lvl w:ilvl="4" w:tplc="63425E9A" w:tentative="1">
      <w:start w:val="1"/>
      <w:numFmt w:val="bullet"/>
      <w:lvlText w:val=""/>
      <w:lvlJc w:val="left"/>
      <w:pPr>
        <w:tabs>
          <w:tab w:val="num" w:pos="3600"/>
        </w:tabs>
        <w:ind w:left="3600" w:hanging="360"/>
      </w:pPr>
      <w:rPr>
        <w:rFonts w:ascii="Wingdings" w:hAnsi="Wingdings" w:hint="default"/>
      </w:rPr>
    </w:lvl>
    <w:lvl w:ilvl="5" w:tplc="92CAD47A" w:tentative="1">
      <w:start w:val="1"/>
      <w:numFmt w:val="bullet"/>
      <w:lvlText w:val=""/>
      <w:lvlJc w:val="left"/>
      <w:pPr>
        <w:tabs>
          <w:tab w:val="num" w:pos="4320"/>
        </w:tabs>
        <w:ind w:left="4320" w:hanging="360"/>
      </w:pPr>
      <w:rPr>
        <w:rFonts w:ascii="Wingdings" w:hAnsi="Wingdings" w:hint="default"/>
      </w:rPr>
    </w:lvl>
    <w:lvl w:ilvl="6" w:tplc="DF38E922" w:tentative="1">
      <w:start w:val="1"/>
      <w:numFmt w:val="bullet"/>
      <w:lvlText w:val=""/>
      <w:lvlJc w:val="left"/>
      <w:pPr>
        <w:tabs>
          <w:tab w:val="num" w:pos="5040"/>
        </w:tabs>
        <w:ind w:left="5040" w:hanging="360"/>
      </w:pPr>
      <w:rPr>
        <w:rFonts w:ascii="Wingdings" w:hAnsi="Wingdings" w:hint="default"/>
      </w:rPr>
    </w:lvl>
    <w:lvl w:ilvl="7" w:tplc="4CA8453C" w:tentative="1">
      <w:start w:val="1"/>
      <w:numFmt w:val="bullet"/>
      <w:lvlText w:val=""/>
      <w:lvlJc w:val="left"/>
      <w:pPr>
        <w:tabs>
          <w:tab w:val="num" w:pos="5760"/>
        </w:tabs>
        <w:ind w:left="5760" w:hanging="360"/>
      </w:pPr>
      <w:rPr>
        <w:rFonts w:ascii="Wingdings" w:hAnsi="Wingdings" w:hint="default"/>
      </w:rPr>
    </w:lvl>
    <w:lvl w:ilvl="8" w:tplc="87C2C6DC" w:tentative="1">
      <w:start w:val="1"/>
      <w:numFmt w:val="bullet"/>
      <w:lvlText w:val=""/>
      <w:lvlJc w:val="left"/>
      <w:pPr>
        <w:tabs>
          <w:tab w:val="num" w:pos="6480"/>
        </w:tabs>
        <w:ind w:left="6480" w:hanging="360"/>
      </w:pPr>
      <w:rPr>
        <w:rFonts w:ascii="Wingdings" w:hAnsi="Wingdings" w:hint="default"/>
      </w:rPr>
    </w:lvl>
  </w:abstractNum>
  <w:abstractNum w:abstractNumId="34">
    <w:nsid w:val="4F8D2792"/>
    <w:multiLevelType w:val="hybridMultilevel"/>
    <w:tmpl w:val="8026B9EE"/>
    <w:lvl w:ilvl="0" w:tplc="CF4E8C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F22E8F"/>
    <w:multiLevelType w:val="hybridMultilevel"/>
    <w:tmpl w:val="CDEA3F06"/>
    <w:lvl w:ilvl="0" w:tplc="3CCA5F48">
      <w:start w:val="1"/>
      <w:numFmt w:val="bullet"/>
      <w:lvlText w:val="•"/>
      <w:lvlJc w:val="left"/>
      <w:pPr>
        <w:tabs>
          <w:tab w:val="num" w:pos="720"/>
        </w:tabs>
        <w:ind w:left="720" w:hanging="360"/>
      </w:pPr>
      <w:rPr>
        <w:rFonts w:ascii="Arial" w:hAnsi="Arial" w:hint="default"/>
      </w:rPr>
    </w:lvl>
    <w:lvl w:ilvl="1" w:tplc="E83CF574" w:tentative="1">
      <w:start w:val="1"/>
      <w:numFmt w:val="bullet"/>
      <w:lvlText w:val="•"/>
      <w:lvlJc w:val="left"/>
      <w:pPr>
        <w:tabs>
          <w:tab w:val="num" w:pos="1440"/>
        </w:tabs>
        <w:ind w:left="1440" w:hanging="360"/>
      </w:pPr>
      <w:rPr>
        <w:rFonts w:ascii="Arial" w:hAnsi="Arial" w:hint="default"/>
      </w:rPr>
    </w:lvl>
    <w:lvl w:ilvl="2" w:tplc="F09C2788" w:tentative="1">
      <w:start w:val="1"/>
      <w:numFmt w:val="bullet"/>
      <w:lvlText w:val="•"/>
      <w:lvlJc w:val="left"/>
      <w:pPr>
        <w:tabs>
          <w:tab w:val="num" w:pos="2160"/>
        </w:tabs>
        <w:ind w:left="2160" w:hanging="360"/>
      </w:pPr>
      <w:rPr>
        <w:rFonts w:ascii="Arial" w:hAnsi="Arial" w:hint="default"/>
      </w:rPr>
    </w:lvl>
    <w:lvl w:ilvl="3" w:tplc="19448BE0" w:tentative="1">
      <w:start w:val="1"/>
      <w:numFmt w:val="bullet"/>
      <w:lvlText w:val="•"/>
      <w:lvlJc w:val="left"/>
      <w:pPr>
        <w:tabs>
          <w:tab w:val="num" w:pos="2880"/>
        </w:tabs>
        <w:ind w:left="2880" w:hanging="360"/>
      </w:pPr>
      <w:rPr>
        <w:rFonts w:ascii="Arial" w:hAnsi="Arial" w:hint="default"/>
      </w:rPr>
    </w:lvl>
    <w:lvl w:ilvl="4" w:tplc="72746BD0" w:tentative="1">
      <w:start w:val="1"/>
      <w:numFmt w:val="bullet"/>
      <w:lvlText w:val="•"/>
      <w:lvlJc w:val="left"/>
      <w:pPr>
        <w:tabs>
          <w:tab w:val="num" w:pos="3600"/>
        </w:tabs>
        <w:ind w:left="3600" w:hanging="360"/>
      </w:pPr>
      <w:rPr>
        <w:rFonts w:ascii="Arial" w:hAnsi="Arial" w:hint="default"/>
      </w:rPr>
    </w:lvl>
    <w:lvl w:ilvl="5" w:tplc="82AA1A12" w:tentative="1">
      <w:start w:val="1"/>
      <w:numFmt w:val="bullet"/>
      <w:lvlText w:val="•"/>
      <w:lvlJc w:val="left"/>
      <w:pPr>
        <w:tabs>
          <w:tab w:val="num" w:pos="4320"/>
        </w:tabs>
        <w:ind w:left="4320" w:hanging="360"/>
      </w:pPr>
      <w:rPr>
        <w:rFonts w:ascii="Arial" w:hAnsi="Arial" w:hint="default"/>
      </w:rPr>
    </w:lvl>
    <w:lvl w:ilvl="6" w:tplc="732E0D70" w:tentative="1">
      <w:start w:val="1"/>
      <w:numFmt w:val="bullet"/>
      <w:lvlText w:val="•"/>
      <w:lvlJc w:val="left"/>
      <w:pPr>
        <w:tabs>
          <w:tab w:val="num" w:pos="5040"/>
        </w:tabs>
        <w:ind w:left="5040" w:hanging="360"/>
      </w:pPr>
      <w:rPr>
        <w:rFonts w:ascii="Arial" w:hAnsi="Arial" w:hint="default"/>
      </w:rPr>
    </w:lvl>
    <w:lvl w:ilvl="7" w:tplc="06D2EFBA" w:tentative="1">
      <w:start w:val="1"/>
      <w:numFmt w:val="bullet"/>
      <w:lvlText w:val="•"/>
      <w:lvlJc w:val="left"/>
      <w:pPr>
        <w:tabs>
          <w:tab w:val="num" w:pos="5760"/>
        </w:tabs>
        <w:ind w:left="5760" w:hanging="360"/>
      </w:pPr>
      <w:rPr>
        <w:rFonts w:ascii="Arial" w:hAnsi="Arial" w:hint="default"/>
      </w:rPr>
    </w:lvl>
    <w:lvl w:ilvl="8" w:tplc="5C721ADC" w:tentative="1">
      <w:start w:val="1"/>
      <w:numFmt w:val="bullet"/>
      <w:lvlText w:val="•"/>
      <w:lvlJc w:val="left"/>
      <w:pPr>
        <w:tabs>
          <w:tab w:val="num" w:pos="6480"/>
        </w:tabs>
        <w:ind w:left="6480" w:hanging="360"/>
      </w:pPr>
      <w:rPr>
        <w:rFonts w:ascii="Arial" w:hAnsi="Arial" w:hint="default"/>
      </w:rPr>
    </w:lvl>
  </w:abstractNum>
  <w:abstractNum w:abstractNumId="36">
    <w:nsid w:val="503A7C47"/>
    <w:multiLevelType w:val="hybridMultilevel"/>
    <w:tmpl w:val="126C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2695821"/>
    <w:multiLevelType w:val="hybridMultilevel"/>
    <w:tmpl w:val="79E259CC"/>
    <w:lvl w:ilvl="0" w:tplc="5CF24108">
      <w:start w:val="1"/>
      <w:numFmt w:val="bullet"/>
      <w:lvlText w:val=""/>
      <w:lvlJc w:val="left"/>
      <w:pPr>
        <w:tabs>
          <w:tab w:val="num" w:pos="720"/>
        </w:tabs>
        <w:ind w:left="720" w:hanging="360"/>
      </w:pPr>
      <w:rPr>
        <w:rFonts w:ascii="Wingdings" w:hAnsi="Wingdings" w:hint="default"/>
      </w:rPr>
    </w:lvl>
    <w:lvl w:ilvl="1" w:tplc="245C239A" w:tentative="1">
      <w:start w:val="1"/>
      <w:numFmt w:val="bullet"/>
      <w:lvlText w:val=""/>
      <w:lvlJc w:val="left"/>
      <w:pPr>
        <w:tabs>
          <w:tab w:val="num" w:pos="1440"/>
        </w:tabs>
        <w:ind w:left="1440" w:hanging="360"/>
      </w:pPr>
      <w:rPr>
        <w:rFonts w:ascii="Wingdings" w:hAnsi="Wingdings" w:hint="default"/>
      </w:rPr>
    </w:lvl>
    <w:lvl w:ilvl="2" w:tplc="4E7A061C" w:tentative="1">
      <w:start w:val="1"/>
      <w:numFmt w:val="bullet"/>
      <w:lvlText w:val=""/>
      <w:lvlJc w:val="left"/>
      <w:pPr>
        <w:tabs>
          <w:tab w:val="num" w:pos="2160"/>
        </w:tabs>
        <w:ind w:left="2160" w:hanging="360"/>
      </w:pPr>
      <w:rPr>
        <w:rFonts w:ascii="Wingdings" w:hAnsi="Wingdings" w:hint="default"/>
      </w:rPr>
    </w:lvl>
    <w:lvl w:ilvl="3" w:tplc="A2340C08" w:tentative="1">
      <w:start w:val="1"/>
      <w:numFmt w:val="bullet"/>
      <w:lvlText w:val=""/>
      <w:lvlJc w:val="left"/>
      <w:pPr>
        <w:tabs>
          <w:tab w:val="num" w:pos="2880"/>
        </w:tabs>
        <w:ind w:left="2880" w:hanging="360"/>
      </w:pPr>
      <w:rPr>
        <w:rFonts w:ascii="Wingdings" w:hAnsi="Wingdings" w:hint="default"/>
      </w:rPr>
    </w:lvl>
    <w:lvl w:ilvl="4" w:tplc="F800DCA2" w:tentative="1">
      <w:start w:val="1"/>
      <w:numFmt w:val="bullet"/>
      <w:lvlText w:val=""/>
      <w:lvlJc w:val="left"/>
      <w:pPr>
        <w:tabs>
          <w:tab w:val="num" w:pos="3600"/>
        </w:tabs>
        <w:ind w:left="3600" w:hanging="360"/>
      </w:pPr>
      <w:rPr>
        <w:rFonts w:ascii="Wingdings" w:hAnsi="Wingdings" w:hint="default"/>
      </w:rPr>
    </w:lvl>
    <w:lvl w:ilvl="5" w:tplc="B29A4C1A" w:tentative="1">
      <w:start w:val="1"/>
      <w:numFmt w:val="bullet"/>
      <w:lvlText w:val=""/>
      <w:lvlJc w:val="left"/>
      <w:pPr>
        <w:tabs>
          <w:tab w:val="num" w:pos="4320"/>
        </w:tabs>
        <w:ind w:left="4320" w:hanging="360"/>
      </w:pPr>
      <w:rPr>
        <w:rFonts w:ascii="Wingdings" w:hAnsi="Wingdings" w:hint="default"/>
      </w:rPr>
    </w:lvl>
    <w:lvl w:ilvl="6" w:tplc="D81A01CE" w:tentative="1">
      <w:start w:val="1"/>
      <w:numFmt w:val="bullet"/>
      <w:lvlText w:val=""/>
      <w:lvlJc w:val="left"/>
      <w:pPr>
        <w:tabs>
          <w:tab w:val="num" w:pos="5040"/>
        </w:tabs>
        <w:ind w:left="5040" w:hanging="360"/>
      </w:pPr>
      <w:rPr>
        <w:rFonts w:ascii="Wingdings" w:hAnsi="Wingdings" w:hint="default"/>
      </w:rPr>
    </w:lvl>
    <w:lvl w:ilvl="7" w:tplc="AE28CD54" w:tentative="1">
      <w:start w:val="1"/>
      <w:numFmt w:val="bullet"/>
      <w:lvlText w:val=""/>
      <w:lvlJc w:val="left"/>
      <w:pPr>
        <w:tabs>
          <w:tab w:val="num" w:pos="5760"/>
        </w:tabs>
        <w:ind w:left="5760" w:hanging="360"/>
      </w:pPr>
      <w:rPr>
        <w:rFonts w:ascii="Wingdings" w:hAnsi="Wingdings" w:hint="default"/>
      </w:rPr>
    </w:lvl>
    <w:lvl w:ilvl="8" w:tplc="8C40DEA6" w:tentative="1">
      <w:start w:val="1"/>
      <w:numFmt w:val="bullet"/>
      <w:lvlText w:val=""/>
      <w:lvlJc w:val="left"/>
      <w:pPr>
        <w:tabs>
          <w:tab w:val="num" w:pos="6480"/>
        </w:tabs>
        <w:ind w:left="6480" w:hanging="360"/>
      </w:pPr>
      <w:rPr>
        <w:rFonts w:ascii="Wingdings" w:hAnsi="Wingdings" w:hint="default"/>
      </w:rPr>
    </w:lvl>
  </w:abstractNum>
  <w:abstractNum w:abstractNumId="38">
    <w:nsid w:val="55D107DC"/>
    <w:multiLevelType w:val="hybridMultilevel"/>
    <w:tmpl w:val="4FA03CB2"/>
    <w:lvl w:ilvl="0" w:tplc="DE167BCA">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5708D1"/>
    <w:multiLevelType w:val="hybridMultilevel"/>
    <w:tmpl w:val="AFE8FE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CC091E"/>
    <w:multiLevelType w:val="hybridMultilevel"/>
    <w:tmpl w:val="1F86ABCE"/>
    <w:lvl w:ilvl="0" w:tplc="00F03DE0">
      <w:start w:val="3"/>
      <w:numFmt w:val="upperLetter"/>
      <w:lvlText w:val="(%1)"/>
      <w:lvlJc w:val="left"/>
      <w:pPr>
        <w:tabs>
          <w:tab w:val="num" w:pos="6420"/>
        </w:tabs>
        <w:ind w:left="6420" w:hanging="417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1">
    <w:nsid w:val="67DA713C"/>
    <w:multiLevelType w:val="hybridMultilevel"/>
    <w:tmpl w:val="F086D8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7E6342A"/>
    <w:multiLevelType w:val="hybridMultilevel"/>
    <w:tmpl w:val="698215EA"/>
    <w:lvl w:ilvl="0" w:tplc="7E16946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3">
    <w:nsid w:val="6B613C90"/>
    <w:multiLevelType w:val="hybridMultilevel"/>
    <w:tmpl w:val="786E851E"/>
    <w:lvl w:ilvl="0" w:tplc="AAB44E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BC2CD1"/>
    <w:multiLevelType w:val="hybridMultilevel"/>
    <w:tmpl w:val="1F847FE4"/>
    <w:lvl w:ilvl="0" w:tplc="D2000A48">
      <w:start w:val="1"/>
      <w:numFmt w:val="bullet"/>
      <w:lvlText w:val=""/>
      <w:lvlJc w:val="left"/>
      <w:pPr>
        <w:tabs>
          <w:tab w:val="num" w:pos="720"/>
        </w:tabs>
        <w:ind w:left="720" w:hanging="360"/>
      </w:pPr>
      <w:rPr>
        <w:rFonts w:ascii="Wingdings" w:hAnsi="Wingdings" w:hint="default"/>
      </w:rPr>
    </w:lvl>
    <w:lvl w:ilvl="1" w:tplc="E6027360">
      <w:start w:val="618"/>
      <w:numFmt w:val="bullet"/>
      <w:lvlText w:val="•"/>
      <w:lvlJc w:val="left"/>
      <w:pPr>
        <w:tabs>
          <w:tab w:val="num" w:pos="1440"/>
        </w:tabs>
        <w:ind w:left="1440" w:hanging="360"/>
      </w:pPr>
      <w:rPr>
        <w:rFonts w:ascii="Times New Roman" w:hAnsi="Times New Roman" w:hint="default"/>
      </w:rPr>
    </w:lvl>
    <w:lvl w:ilvl="2" w:tplc="8B4AF6E0" w:tentative="1">
      <w:start w:val="1"/>
      <w:numFmt w:val="bullet"/>
      <w:lvlText w:val=""/>
      <w:lvlJc w:val="left"/>
      <w:pPr>
        <w:tabs>
          <w:tab w:val="num" w:pos="2160"/>
        </w:tabs>
        <w:ind w:left="2160" w:hanging="360"/>
      </w:pPr>
      <w:rPr>
        <w:rFonts w:ascii="Wingdings" w:hAnsi="Wingdings" w:hint="default"/>
      </w:rPr>
    </w:lvl>
    <w:lvl w:ilvl="3" w:tplc="83D4D73C" w:tentative="1">
      <w:start w:val="1"/>
      <w:numFmt w:val="bullet"/>
      <w:lvlText w:val=""/>
      <w:lvlJc w:val="left"/>
      <w:pPr>
        <w:tabs>
          <w:tab w:val="num" w:pos="2880"/>
        </w:tabs>
        <w:ind w:left="2880" w:hanging="360"/>
      </w:pPr>
      <w:rPr>
        <w:rFonts w:ascii="Wingdings" w:hAnsi="Wingdings" w:hint="default"/>
      </w:rPr>
    </w:lvl>
    <w:lvl w:ilvl="4" w:tplc="BF1E617A" w:tentative="1">
      <w:start w:val="1"/>
      <w:numFmt w:val="bullet"/>
      <w:lvlText w:val=""/>
      <w:lvlJc w:val="left"/>
      <w:pPr>
        <w:tabs>
          <w:tab w:val="num" w:pos="3600"/>
        </w:tabs>
        <w:ind w:left="3600" w:hanging="360"/>
      </w:pPr>
      <w:rPr>
        <w:rFonts w:ascii="Wingdings" w:hAnsi="Wingdings" w:hint="default"/>
      </w:rPr>
    </w:lvl>
    <w:lvl w:ilvl="5" w:tplc="12BE4598" w:tentative="1">
      <w:start w:val="1"/>
      <w:numFmt w:val="bullet"/>
      <w:lvlText w:val=""/>
      <w:lvlJc w:val="left"/>
      <w:pPr>
        <w:tabs>
          <w:tab w:val="num" w:pos="4320"/>
        </w:tabs>
        <w:ind w:left="4320" w:hanging="360"/>
      </w:pPr>
      <w:rPr>
        <w:rFonts w:ascii="Wingdings" w:hAnsi="Wingdings" w:hint="default"/>
      </w:rPr>
    </w:lvl>
    <w:lvl w:ilvl="6" w:tplc="5BA0609E" w:tentative="1">
      <w:start w:val="1"/>
      <w:numFmt w:val="bullet"/>
      <w:lvlText w:val=""/>
      <w:lvlJc w:val="left"/>
      <w:pPr>
        <w:tabs>
          <w:tab w:val="num" w:pos="5040"/>
        </w:tabs>
        <w:ind w:left="5040" w:hanging="360"/>
      </w:pPr>
      <w:rPr>
        <w:rFonts w:ascii="Wingdings" w:hAnsi="Wingdings" w:hint="default"/>
      </w:rPr>
    </w:lvl>
    <w:lvl w:ilvl="7" w:tplc="1136C46A" w:tentative="1">
      <w:start w:val="1"/>
      <w:numFmt w:val="bullet"/>
      <w:lvlText w:val=""/>
      <w:lvlJc w:val="left"/>
      <w:pPr>
        <w:tabs>
          <w:tab w:val="num" w:pos="5760"/>
        </w:tabs>
        <w:ind w:left="5760" w:hanging="360"/>
      </w:pPr>
      <w:rPr>
        <w:rFonts w:ascii="Wingdings" w:hAnsi="Wingdings" w:hint="default"/>
      </w:rPr>
    </w:lvl>
    <w:lvl w:ilvl="8" w:tplc="A1583ABE" w:tentative="1">
      <w:start w:val="1"/>
      <w:numFmt w:val="bullet"/>
      <w:lvlText w:val=""/>
      <w:lvlJc w:val="left"/>
      <w:pPr>
        <w:tabs>
          <w:tab w:val="num" w:pos="6480"/>
        </w:tabs>
        <w:ind w:left="6480" w:hanging="360"/>
      </w:pPr>
      <w:rPr>
        <w:rFonts w:ascii="Wingdings" w:hAnsi="Wingdings" w:hint="default"/>
      </w:rPr>
    </w:lvl>
  </w:abstractNum>
  <w:abstractNum w:abstractNumId="45">
    <w:nsid w:val="77217CED"/>
    <w:multiLevelType w:val="hybridMultilevel"/>
    <w:tmpl w:val="CC4AC5AC"/>
    <w:lvl w:ilvl="0" w:tplc="CC8CBF1C">
      <w:start w:val="1"/>
      <w:numFmt w:val="bullet"/>
      <w:lvlText w:val=""/>
      <w:lvlJc w:val="left"/>
      <w:pPr>
        <w:tabs>
          <w:tab w:val="num" w:pos="720"/>
        </w:tabs>
        <w:ind w:left="720" w:hanging="360"/>
      </w:pPr>
      <w:rPr>
        <w:rFonts w:ascii="Wingdings" w:hAnsi="Wingdings" w:hint="default"/>
      </w:rPr>
    </w:lvl>
    <w:lvl w:ilvl="1" w:tplc="34A891E6" w:tentative="1">
      <w:start w:val="1"/>
      <w:numFmt w:val="bullet"/>
      <w:lvlText w:val=""/>
      <w:lvlJc w:val="left"/>
      <w:pPr>
        <w:tabs>
          <w:tab w:val="num" w:pos="1440"/>
        </w:tabs>
        <w:ind w:left="1440" w:hanging="360"/>
      </w:pPr>
      <w:rPr>
        <w:rFonts w:ascii="Wingdings" w:hAnsi="Wingdings" w:hint="default"/>
      </w:rPr>
    </w:lvl>
    <w:lvl w:ilvl="2" w:tplc="9C40E1D6" w:tentative="1">
      <w:start w:val="1"/>
      <w:numFmt w:val="bullet"/>
      <w:lvlText w:val=""/>
      <w:lvlJc w:val="left"/>
      <w:pPr>
        <w:tabs>
          <w:tab w:val="num" w:pos="2160"/>
        </w:tabs>
        <w:ind w:left="2160" w:hanging="360"/>
      </w:pPr>
      <w:rPr>
        <w:rFonts w:ascii="Wingdings" w:hAnsi="Wingdings" w:hint="default"/>
      </w:rPr>
    </w:lvl>
    <w:lvl w:ilvl="3" w:tplc="7298D536" w:tentative="1">
      <w:start w:val="1"/>
      <w:numFmt w:val="bullet"/>
      <w:lvlText w:val=""/>
      <w:lvlJc w:val="left"/>
      <w:pPr>
        <w:tabs>
          <w:tab w:val="num" w:pos="2880"/>
        </w:tabs>
        <w:ind w:left="2880" w:hanging="360"/>
      </w:pPr>
      <w:rPr>
        <w:rFonts w:ascii="Wingdings" w:hAnsi="Wingdings" w:hint="default"/>
      </w:rPr>
    </w:lvl>
    <w:lvl w:ilvl="4" w:tplc="33B61802" w:tentative="1">
      <w:start w:val="1"/>
      <w:numFmt w:val="bullet"/>
      <w:lvlText w:val=""/>
      <w:lvlJc w:val="left"/>
      <w:pPr>
        <w:tabs>
          <w:tab w:val="num" w:pos="3600"/>
        </w:tabs>
        <w:ind w:left="3600" w:hanging="360"/>
      </w:pPr>
      <w:rPr>
        <w:rFonts w:ascii="Wingdings" w:hAnsi="Wingdings" w:hint="default"/>
      </w:rPr>
    </w:lvl>
    <w:lvl w:ilvl="5" w:tplc="6CD6C626" w:tentative="1">
      <w:start w:val="1"/>
      <w:numFmt w:val="bullet"/>
      <w:lvlText w:val=""/>
      <w:lvlJc w:val="left"/>
      <w:pPr>
        <w:tabs>
          <w:tab w:val="num" w:pos="4320"/>
        </w:tabs>
        <w:ind w:left="4320" w:hanging="360"/>
      </w:pPr>
      <w:rPr>
        <w:rFonts w:ascii="Wingdings" w:hAnsi="Wingdings" w:hint="default"/>
      </w:rPr>
    </w:lvl>
    <w:lvl w:ilvl="6" w:tplc="1AF8FB62" w:tentative="1">
      <w:start w:val="1"/>
      <w:numFmt w:val="bullet"/>
      <w:lvlText w:val=""/>
      <w:lvlJc w:val="left"/>
      <w:pPr>
        <w:tabs>
          <w:tab w:val="num" w:pos="5040"/>
        </w:tabs>
        <w:ind w:left="5040" w:hanging="360"/>
      </w:pPr>
      <w:rPr>
        <w:rFonts w:ascii="Wingdings" w:hAnsi="Wingdings" w:hint="default"/>
      </w:rPr>
    </w:lvl>
    <w:lvl w:ilvl="7" w:tplc="88BE7B40" w:tentative="1">
      <w:start w:val="1"/>
      <w:numFmt w:val="bullet"/>
      <w:lvlText w:val=""/>
      <w:lvlJc w:val="left"/>
      <w:pPr>
        <w:tabs>
          <w:tab w:val="num" w:pos="5760"/>
        </w:tabs>
        <w:ind w:left="5760" w:hanging="360"/>
      </w:pPr>
      <w:rPr>
        <w:rFonts w:ascii="Wingdings" w:hAnsi="Wingdings" w:hint="default"/>
      </w:rPr>
    </w:lvl>
    <w:lvl w:ilvl="8" w:tplc="A4C803C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29"/>
  </w:num>
  <w:num w:numId="4">
    <w:abstractNumId w:val="12"/>
  </w:num>
  <w:num w:numId="5">
    <w:abstractNumId w:val="28"/>
  </w:num>
  <w:num w:numId="6">
    <w:abstractNumId w:val="10"/>
  </w:num>
  <w:num w:numId="7">
    <w:abstractNumId w:val="15"/>
  </w:num>
  <w:num w:numId="8">
    <w:abstractNumId w:val="37"/>
  </w:num>
  <w:num w:numId="9">
    <w:abstractNumId w:val="33"/>
  </w:num>
  <w:num w:numId="10">
    <w:abstractNumId w:val="45"/>
  </w:num>
  <w:num w:numId="11">
    <w:abstractNumId w:val="44"/>
  </w:num>
  <w:num w:numId="12">
    <w:abstractNumId w:val="14"/>
  </w:num>
  <w:num w:numId="13">
    <w:abstractNumId w:val="30"/>
  </w:num>
  <w:num w:numId="14">
    <w:abstractNumId w:val="0"/>
  </w:num>
  <w:num w:numId="15">
    <w:abstractNumId w:val="11"/>
  </w:num>
  <w:num w:numId="16">
    <w:abstractNumId w:val="9"/>
  </w:num>
  <w:num w:numId="17">
    <w:abstractNumId w:val="5"/>
  </w:num>
  <w:num w:numId="18">
    <w:abstractNumId w:val="6"/>
  </w:num>
  <w:num w:numId="19">
    <w:abstractNumId w:val="26"/>
  </w:num>
  <w:num w:numId="20">
    <w:abstractNumId w:val="4"/>
  </w:num>
  <w:num w:numId="21">
    <w:abstractNumId w:val="31"/>
  </w:num>
  <w:num w:numId="22">
    <w:abstractNumId w:val="16"/>
  </w:num>
  <w:num w:numId="23">
    <w:abstractNumId w:val="43"/>
  </w:num>
  <w:num w:numId="24">
    <w:abstractNumId w:val="41"/>
  </w:num>
  <w:num w:numId="25">
    <w:abstractNumId w:val="39"/>
  </w:num>
  <w:num w:numId="26">
    <w:abstractNumId w:val="1"/>
  </w:num>
  <w:num w:numId="27">
    <w:abstractNumId w:val="42"/>
  </w:num>
  <w:num w:numId="28">
    <w:abstractNumId w:val="24"/>
  </w:num>
  <w:num w:numId="29">
    <w:abstractNumId w:val="35"/>
  </w:num>
  <w:num w:numId="30">
    <w:abstractNumId w:val="2"/>
  </w:num>
  <w:num w:numId="31">
    <w:abstractNumId w:val="21"/>
  </w:num>
  <w:num w:numId="32">
    <w:abstractNumId w:val="22"/>
  </w:num>
  <w:num w:numId="33">
    <w:abstractNumId w:val="25"/>
  </w:num>
  <w:num w:numId="34">
    <w:abstractNumId w:val="20"/>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7"/>
  </w:num>
  <w:num w:numId="39">
    <w:abstractNumId w:val="36"/>
  </w:num>
  <w:num w:numId="40">
    <w:abstractNumId w:val="34"/>
  </w:num>
  <w:num w:numId="41">
    <w:abstractNumId w:val="17"/>
  </w:num>
  <w:num w:numId="42">
    <w:abstractNumId w:val="3"/>
  </w:num>
  <w:num w:numId="43">
    <w:abstractNumId w:val="8"/>
  </w:num>
  <w:num w:numId="44">
    <w:abstractNumId w:val="40"/>
  </w:num>
  <w:num w:numId="45">
    <w:abstractNumId w:val="38"/>
  </w:num>
  <w:num w:numId="46">
    <w:abstractNumId w:val="23"/>
  </w:num>
  <w:num w:numId="47">
    <w:abstractNumId w:val="18"/>
  </w:num>
  <w:num w:numId="4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664F"/>
    <w:rsid w:val="0000772F"/>
    <w:rsid w:val="000115F5"/>
    <w:rsid w:val="00017AD7"/>
    <w:rsid w:val="00022F05"/>
    <w:rsid w:val="0002796F"/>
    <w:rsid w:val="00030D5D"/>
    <w:rsid w:val="00032149"/>
    <w:rsid w:val="0003572F"/>
    <w:rsid w:val="00035D94"/>
    <w:rsid w:val="00035F3C"/>
    <w:rsid w:val="00045CCB"/>
    <w:rsid w:val="00051BAA"/>
    <w:rsid w:val="000768D2"/>
    <w:rsid w:val="000775E3"/>
    <w:rsid w:val="000A4E14"/>
    <w:rsid w:val="000B2144"/>
    <w:rsid w:val="000B3E02"/>
    <w:rsid w:val="000C2834"/>
    <w:rsid w:val="000E0293"/>
    <w:rsid w:val="000E783D"/>
    <w:rsid w:val="000F0648"/>
    <w:rsid w:val="000F6A4C"/>
    <w:rsid w:val="000F74EE"/>
    <w:rsid w:val="000F768F"/>
    <w:rsid w:val="001037E5"/>
    <w:rsid w:val="0010481D"/>
    <w:rsid w:val="0011280B"/>
    <w:rsid w:val="001144EE"/>
    <w:rsid w:val="00115A7F"/>
    <w:rsid w:val="00123D60"/>
    <w:rsid w:val="00145B0B"/>
    <w:rsid w:val="00157F35"/>
    <w:rsid w:val="00160305"/>
    <w:rsid w:val="001608F2"/>
    <w:rsid w:val="00165874"/>
    <w:rsid w:val="0016681B"/>
    <w:rsid w:val="0016689C"/>
    <w:rsid w:val="00173034"/>
    <w:rsid w:val="00174381"/>
    <w:rsid w:val="00181915"/>
    <w:rsid w:val="00183569"/>
    <w:rsid w:val="00187AB2"/>
    <w:rsid w:val="001A2AA1"/>
    <w:rsid w:val="001A7859"/>
    <w:rsid w:val="001B01A3"/>
    <w:rsid w:val="001B5CC2"/>
    <w:rsid w:val="001C3320"/>
    <w:rsid w:val="001C6030"/>
    <w:rsid w:val="001C6848"/>
    <w:rsid w:val="001D023F"/>
    <w:rsid w:val="001D6DCD"/>
    <w:rsid w:val="001E22D7"/>
    <w:rsid w:val="001E6B9F"/>
    <w:rsid w:val="001F6EC9"/>
    <w:rsid w:val="00206BF9"/>
    <w:rsid w:val="00211AED"/>
    <w:rsid w:val="00213135"/>
    <w:rsid w:val="002142FB"/>
    <w:rsid w:val="00221AC9"/>
    <w:rsid w:val="002243A8"/>
    <w:rsid w:val="00227088"/>
    <w:rsid w:val="002318BF"/>
    <w:rsid w:val="002366AA"/>
    <w:rsid w:val="00237BF0"/>
    <w:rsid w:val="0024146B"/>
    <w:rsid w:val="0024200D"/>
    <w:rsid w:val="002442C1"/>
    <w:rsid w:val="00244F61"/>
    <w:rsid w:val="00245A99"/>
    <w:rsid w:val="002529C1"/>
    <w:rsid w:val="002542E1"/>
    <w:rsid w:val="00255C18"/>
    <w:rsid w:val="00272A51"/>
    <w:rsid w:val="00273805"/>
    <w:rsid w:val="0028159E"/>
    <w:rsid w:val="002831D0"/>
    <w:rsid w:val="002844BE"/>
    <w:rsid w:val="00284CDF"/>
    <w:rsid w:val="00290FBC"/>
    <w:rsid w:val="00294193"/>
    <w:rsid w:val="002945C3"/>
    <w:rsid w:val="00295D69"/>
    <w:rsid w:val="002A16F6"/>
    <w:rsid w:val="002B12CF"/>
    <w:rsid w:val="002B1F1D"/>
    <w:rsid w:val="002B3938"/>
    <w:rsid w:val="002B6C32"/>
    <w:rsid w:val="002C3CF8"/>
    <w:rsid w:val="002D0672"/>
    <w:rsid w:val="002D2C99"/>
    <w:rsid w:val="002E27F1"/>
    <w:rsid w:val="002F2A10"/>
    <w:rsid w:val="002F38D6"/>
    <w:rsid w:val="002F435C"/>
    <w:rsid w:val="002F6E24"/>
    <w:rsid w:val="00300096"/>
    <w:rsid w:val="00301756"/>
    <w:rsid w:val="00304531"/>
    <w:rsid w:val="00304562"/>
    <w:rsid w:val="003062BE"/>
    <w:rsid w:val="003121BC"/>
    <w:rsid w:val="0031298F"/>
    <w:rsid w:val="003202B5"/>
    <w:rsid w:val="003337AF"/>
    <w:rsid w:val="00343BFB"/>
    <w:rsid w:val="0035110C"/>
    <w:rsid w:val="00352162"/>
    <w:rsid w:val="003522E4"/>
    <w:rsid w:val="00352DB6"/>
    <w:rsid w:val="00354656"/>
    <w:rsid w:val="00356A9F"/>
    <w:rsid w:val="0036535B"/>
    <w:rsid w:val="00370420"/>
    <w:rsid w:val="0037205B"/>
    <w:rsid w:val="00374777"/>
    <w:rsid w:val="00374B73"/>
    <w:rsid w:val="003767D5"/>
    <w:rsid w:val="003822B4"/>
    <w:rsid w:val="00396F4E"/>
    <w:rsid w:val="003A0F7C"/>
    <w:rsid w:val="003A1225"/>
    <w:rsid w:val="003A2A42"/>
    <w:rsid w:val="003A3B52"/>
    <w:rsid w:val="003A54B9"/>
    <w:rsid w:val="003A5AF4"/>
    <w:rsid w:val="003A5ED4"/>
    <w:rsid w:val="003B15C8"/>
    <w:rsid w:val="003B3EE3"/>
    <w:rsid w:val="003C47A3"/>
    <w:rsid w:val="003C571B"/>
    <w:rsid w:val="003C5E80"/>
    <w:rsid w:val="003C6CD2"/>
    <w:rsid w:val="003D602A"/>
    <w:rsid w:val="003D6033"/>
    <w:rsid w:val="003D7F35"/>
    <w:rsid w:val="003E006C"/>
    <w:rsid w:val="003E01E2"/>
    <w:rsid w:val="003F4324"/>
    <w:rsid w:val="003F5B17"/>
    <w:rsid w:val="0040323A"/>
    <w:rsid w:val="004056F9"/>
    <w:rsid w:val="00407F3D"/>
    <w:rsid w:val="00410E75"/>
    <w:rsid w:val="00412ED7"/>
    <w:rsid w:val="00414FB9"/>
    <w:rsid w:val="004301A7"/>
    <w:rsid w:val="00432D32"/>
    <w:rsid w:val="00433A68"/>
    <w:rsid w:val="00440356"/>
    <w:rsid w:val="00440A12"/>
    <w:rsid w:val="004423E3"/>
    <w:rsid w:val="00453715"/>
    <w:rsid w:val="00454A9D"/>
    <w:rsid w:val="00455CA1"/>
    <w:rsid w:val="00456081"/>
    <w:rsid w:val="00457C20"/>
    <w:rsid w:val="00463A53"/>
    <w:rsid w:val="00467372"/>
    <w:rsid w:val="00467813"/>
    <w:rsid w:val="004713E7"/>
    <w:rsid w:val="004752FD"/>
    <w:rsid w:val="00482126"/>
    <w:rsid w:val="00486776"/>
    <w:rsid w:val="004921A2"/>
    <w:rsid w:val="00492379"/>
    <w:rsid w:val="0049728C"/>
    <w:rsid w:val="004A00DA"/>
    <w:rsid w:val="004B08BC"/>
    <w:rsid w:val="004B3702"/>
    <w:rsid w:val="004B4F80"/>
    <w:rsid w:val="004B5F46"/>
    <w:rsid w:val="004B7747"/>
    <w:rsid w:val="004C022A"/>
    <w:rsid w:val="004C0737"/>
    <w:rsid w:val="004C5766"/>
    <w:rsid w:val="004C6BDF"/>
    <w:rsid w:val="004D04C8"/>
    <w:rsid w:val="004D349B"/>
    <w:rsid w:val="004E07C4"/>
    <w:rsid w:val="004E30DF"/>
    <w:rsid w:val="004E3535"/>
    <w:rsid w:val="004E56DA"/>
    <w:rsid w:val="004F2055"/>
    <w:rsid w:val="00505EF4"/>
    <w:rsid w:val="00506443"/>
    <w:rsid w:val="00515CE7"/>
    <w:rsid w:val="00515D6B"/>
    <w:rsid w:val="00521F9F"/>
    <w:rsid w:val="00523296"/>
    <w:rsid w:val="00525465"/>
    <w:rsid w:val="00525D84"/>
    <w:rsid w:val="00526D4A"/>
    <w:rsid w:val="0052751B"/>
    <w:rsid w:val="00527B34"/>
    <w:rsid w:val="0053316D"/>
    <w:rsid w:val="005437C1"/>
    <w:rsid w:val="0054465E"/>
    <w:rsid w:val="005508BF"/>
    <w:rsid w:val="00551340"/>
    <w:rsid w:val="0055302D"/>
    <w:rsid w:val="00561215"/>
    <w:rsid w:val="005628D3"/>
    <w:rsid w:val="0056515F"/>
    <w:rsid w:val="00566D88"/>
    <w:rsid w:val="00567439"/>
    <w:rsid w:val="00581B97"/>
    <w:rsid w:val="00581CD2"/>
    <w:rsid w:val="005845B3"/>
    <w:rsid w:val="005A2025"/>
    <w:rsid w:val="005B1D8B"/>
    <w:rsid w:val="005B3D1A"/>
    <w:rsid w:val="005B4BE6"/>
    <w:rsid w:val="005B702D"/>
    <w:rsid w:val="005D3EEA"/>
    <w:rsid w:val="005D6E27"/>
    <w:rsid w:val="005E048E"/>
    <w:rsid w:val="005E0C30"/>
    <w:rsid w:val="005E2D7A"/>
    <w:rsid w:val="005E41D8"/>
    <w:rsid w:val="005E4D25"/>
    <w:rsid w:val="005E7C47"/>
    <w:rsid w:val="005F5CBF"/>
    <w:rsid w:val="0060168A"/>
    <w:rsid w:val="006042FB"/>
    <w:rsid w:val="00604EE2"/>
    <w:rsid w:val="00605AE5"/>
    <w:rsid w:val="00615BD3"/>
    <w:rsid w:val="006239EE"/>
    <w:rsid w:val="00624D6A"/>
    <w:rsid w:val="00626019"/>
    <w:rsid w:val="00641016"/>
    <w:rsid w:val="00643AAD"/>
    <w:rsid w:val="00646B7B"/>
    <w:rsid w:val="006472D6"/>
    <w:rsid w:val="00653F63"/>
    <w:rsid w:val="00667999"/>
    <w:rsid w:val="00672FAC"/>
    <w:rsid w:val="00675606"/>
    <w:rsid w:val="00681224"/>
    <w:rsid w:val="006859F9"/>
    <w:rsid w:val="006862ED"/>
    <w:rsid w:val="00694164"/>
    <w:rsid w:val="006A249A"/>
    <w:rsid w:val="006A7DA4"/>
    <w:rsid w:val="006B7017"/>
    <w:rsid w:val="006C0782"/>
    <w:rsid w:val="006C0ADD"/>
    <w:rsid w:val="006C4FC2"/>
    <w:rsid w:val="006C5F99"/>
    <w:rsid w:val="006D1B01"/>
    <w:rsid w:val="006D515A"/>
    <w:rsid w:val="006D55C4"/>
    <w:rsid w:val="006E0E18"/>
    <w:rsid w:val="006E746E"/>
    <w:rsid w:val="006F0191"/>
    <w:rsid w:val="006F05FE"/>
    <w:rsid w:val="006F23CD"/>
    <w:rsid w:val="006F477B"/>
    <w:rsid w:val="006F4A26"/>
    <w:rsid w:val="00704640"/>
    <w:rsid w:val="00704ECC"/>
    <w:rsid w:val="00712413"/>
    <w:rsid w:val="00717DA9"/>
    <w:rsid w:val="007212EE"/>
    <w:rsid w:val="0073050B"/>
    <w:rsid w:val="0073486F"/>
    <w:rsid w:val="0073610B"/>
    <w:rsid w:val="00740031"/>
    <w:rsid w:val="00750316"/>
    <w:rsid w:val="007529AE"/>
    <w:rsid w:val="00754A44"/>
    <w:rsid w:val="007574AB"/>
    <w:rsid w:val="00761DE9"/>
    <w:rsid w:val="00762F67"/>
    <w:rsid w:val="00765D42"/>
    <w:rsid w:val="00773CE9"/>
    <w:rsid w:val="007803AB"/>
    <w:rsid w:val="00782FE2"/>
    <w:rsid w:val="00787E2C"/>
    <w:rsid w:val="007A5264"/>
    <w:rsid w:val="007A55A5"/>
    <w:rsid w:val="007A5E1A"/>
    <w:rsid w:val="007B1EAD"/>
    <w:rsid w:val="007B7414"/>
    <w:rsid w:val="007D1B27"/>
    <w:rsid w:val="007D4C7B"/>
    <w:rsid w:val="007D5834"/>
    <w:rsid w:val="007E687C"/>
    <w:rsid w:val="007F4D43"/>
    <w:rsid w:val="00801ACB"/>
    <w:rsid w:val="00804257"/>
    <w:rsid w:val="00806AE3"/>
    <w:rsid w:val="00807E71"/>
    <w:rsid w:val="0082097A"/>
    <w:rsid w:val="00832239"/>
    <w:rsid w:val="0083747F"/>
    <w:rsid w:val="008427EE"/>
    <w:rsid w:val="00847E65"/>
    <w:rsid w:val="00850637"/>
    <w:rsid w:val="00851631"/>
    <w:rsid w:val="0087328C"/>
    <w:rsid w:val="008800C6"/>
    <w:rsid w:val="00880FC8"/>
    <w:rsid w:val="00892FB8"/>
    <w:rsid w:val="008A191C"/>
    <w:rsid w:val="008A3EED"/>
    <w:rsid w:val="008A7662"/>
    <w:rsid w:val="008B4A4B"/>
    <w:rsid w:val="008C044A"/>
    <w:rsid w:val="008C384E"/>
    <w:rsid w:val="008C42BF"/>
    <w:rsid w:val="008D0E91"/>
    <w:rsid w:val="008D1330"/>
    <w:rsid w:val="008D1FD2"/>
    <w:rsid w:val="008E34C9"/>
    <w:rsid w:val="008F1156"/>
    <w:rsid w:val="00904963"/>
    <w:rsid w:val="00907045"/>
    <w:rsid w:val="00916BDA"/>
    <w:rsid w:val="009257AB"/>
    <w:rsid w:val="009260CA"/>
    <w:rsid w:val="00926443"/>
    <w:rsid w:val="009301CF"/>
    <w:rsid w:val="009305A0"/>
    <w:rsid w:val="00941A0E"/>
    <w:rsid w:val="00943D97"/>
    <w:rsid w:val="00944103"/>
    <w:rsid w:val="00950D9D"/>
    <w:rsid w:val="00952752"/>
    <w:rsid w:val="00973EBA"/>
    <w:rsid w:val="00974429"/>
    <w:rsid w:val="00974792"/>
    <w:rsid w:val="00974D9A"/>
    <w:rsid w:val="00974F88"/>
    <w:rsid w:val="00976C89"/>
    <w:rsid w:val="00977A54"/>
    <w:rsid w:val="00980450"/>
    <w:rsid w:val="009815C8"/>
    <w:rsid w:val="00982D1A"/>
    <w:rsid w:val="00990B77"/>
    <w:rsid w:val="00992A30"/>
    <w:rsid w:val="009A3AEC"/>
    <w:rsid w:val="009B0948"/>
    <w:rsid w:val="009B2055"/>
    <w:rsid w:val="009B20CB"/>
    <w:rsid w:val="009B2E38"/>
    <w:rsid w:val="009B56FF"/>
    <w:rsid w:val="009C2D11"/>
    <w:rsid w:val="009C5B5F"/>
    <w:rsid w:val="009D17A3"/>
    <w:rsid w:val="009D27C3"/>
    <w:rsid w:val="009D63B4"/>
    <w:rsid w:val="009E1156"/>
    <w:rsid w:val="009E6F67"/>
    <w:rsid w:val="009F0C2D"/>
    <w:rsid w:val="009F2D0C"/>
    <w:rsid w:val="009F3870"/>
    <w:rsid w:val="009F56C7"/>
    <w:rsid w:val="009F6037"/>
    <w:rsid w:val="009F7BBA"/>
    <w:rsid w:val="00A006EC"/>
    <w:rsid w:val="00A02ECF"/>
    <w:rsid w:val="00A13A5A"/>
    <w:rsid w:val="00A14644"/>
    <w:rsid w:val="00A348C9"/>
    <w:rsid w:val="00A35D1A"/>
    <w:rsid w:val="00A4129D"/>
    <w:rsid w:val="00A4139B"/>
    <w:rsid w:val="00A44037"/>
    <w:rsid w:val="00A47F9D"/>
    <w:rsid w:val="00A511B0"/>
    <w:rsid w:val="00A63C12"/>
    <w:rsid w:val="00A65575"/>
    <w:rsid w:val="00A67606"/>
    <w:rsid w:val="00A86204"/>
    <w:rsid w:val="00A9086C"/>
    <w:rsid w:val="00A9190C"/>
    <w:rsid w:val="00A94D5A"/>
    <w:rsid w:val="00A94F70"/>
    <w:rsid w:val="00AA2C7E"/>
    <w:rsid w:val="00AB1986"/>
    <w:rsid w:val="00AB2413"/>
    <w:rsid w:val="00AB3A4D"/>
    <w:rsid w:val="00AB6AEE"/>
    <w:rsid w:val="00AB7DE0"/>
    <w:rsid w:val="00AD3450"/>
    <w:rsid w:val="00AD4439"/>
    <w:rsid w:val="00AF4296"/>
    <w:rsid w:val="00AF4F36"/>
    <w:rsid w:val="00AF6B66"/>
    <w:rsid w:val="00B00F54"/>
    <w:rsid w:val="00B06BF6"/>
    <w:rsid w:val="00B13696"/>
    <w:rsid w:val="00B1520A"/>
    <w:rsid w:val="00B2775C"/>
    <w:rsid w:val="00B30099"/>
    <w:rsid w:val="00B30410"/>
    <w:rsid w:val="00B31540"/>
    <w:rsid w:val="00B34191"/>
    <w:rsid w:val="00B3560B"/>
    <w:rsid w:val="00B41E1E"/>
    <w:rsid w:val="00B41EFF"/>
    <w:rsid w:val="00B45A5D"/>
    <w:rsid w:val="00B70E57"/>
    <w:rsid w:val="00B73698"/>
    <w:rsid w:val="00B80E7D"/>
    <w:rsid w:val="00B90247"/>
    <w:rsid w:val="00B94C18"/>
    <w:rsid w:val="00B97DB7"/>
    <w:rsid w:val="00BA4468"/>
    <w:rsid w:val="00BA5E84"/>
    <w:rsid w:val="00BA6C1E"/>
    <w:rsid w:val="00BB1A09"/>
    <w:rsid w:val="00BB3A2F"/>
    <w:rsid w:val="00BB5059"/>
    <w:rsid w:val="00BB6DBA"/>
    <w:rsid w:val="00BC1F81"/>
    <w:rsid w:val="00BC2BFA"/>
    <w:rsid w:val="00BC3C24"/>
    <w:rsid w:val="00BC54F2"/>
    <w:rsid w:val="00BC692B"/>
    <w:rsid w:val="00BD64F3"/>
    <w:rsid w:val="00BD7187"/>
    <w:rsid w:val="00BE227A"/>
    <w:rsid w:val="00BE759F"/>
    <w:rsid w:val="00BF418A"/>
    <w:rsid w:val="00C0252B"/>
    <w:rsid w:val="00C02AD7"/>
    <w:rsid w:val="00C02DC4"/>
    <w:rsid w:val="00C02E4F"/>
    <w:rsid w:val="00C11484"/>
    <w:rsid w:val="00C15C8D"/>
    <w:rsid w:val="00C16122"/>
    <w:rsid w:val="00C2100C"/>
    <w:rsid w:val="00C31AFA"/>
    <w:rsid w:val="00C32136"/>
    <w:rsid w:val="00C603AB"/>
    <w:rsid w:val="00C64C67"/>
    <w:rsid w:val="00C653C6"/>
    <w:rsid w:val="00C718AA"/>
    <w:rsid w:val="00C73B1B"/>
    <w:rsid w:val="00C820B4"/>
    <w:rsid w:val="00C8267A"/>
    <w:rsid w:val="00C93238"/>
    <w:rsid w:val="00C93518"/>
    <w:rsid w:val="00C936FC"/>
    <w:rsid w:val="00CA5FB8"/>
    <w:rsid w:val="00CA7726"/>
    <w:rsid w:val="00CB0D30"/>
    <w:rsid w:val="00CC0C62"/>
    <w:rsid w:val="00CD1CC7"/>
    <w:rsid w:val="00CD313A"/>
    <w:rsid w:val="00CD59F1"/>
    <w:rsid w:val="00CE00E0"/>
    <w:rsid w:val="00CE50A4"/>
    <w:rsid w:val="00CF0943"/>
    <w:rsid w:val="00CF5FCC"/>
    <w:rsid w:val="00D00FCE"/>
    <w:rsid w:val="00D052FF"/>
    <w:rsid w:val="00D10C68"/>
    <w:rsid w:val="00D1179A"/>
    <w:rsid w:val="00D1664F"/>
    <w:rsid w:val="00D16D56"/>
    <w:rsid w:val="00D244C4"/>
    <w:rsid w:val="00D363D0"/>
    <w:rsid w:val="00D36D30"/>
    <w:rsid w:val="00D4461A"/>
    <w:rsid w:val="00D55B38"/>
    <w:rsid w:val="00D61AFE"/>
    <w:rsid w:val="00D63EAA"/>
    <w:rsid w:val="00D6416C"/>
    <w:rsid w:val="00D656F2"/>
    <w:rsid w:val="00D65DB5"/>
    <w:rsid w:val="00D812AD"/>
    <w:rsid w:val="00D8231A"/>
    <w:rsid w:val="00D92763"/>
    <w:rsid w:val="00D9647D"/>
    <w:rsid w:val="00DA3622"/>
    <w:rsid w:val="00DA7D2E"/>
    <w:rsid w:val="00DB1842"/>
    <w:rsid w:val="00DC030B"/>
    <w:rsid w:val="00DC2374"/>
    <w:rsid w:val="00DC289C"/>
    <w:rsid w:val="00DC37DD"/>
    <w:rsid w:val="00DD1AF2"/>
    <w:rsid w:val="00DD6DA7"/>
    <w:rsid w:val="00DE2D82"/>
    <w:rsid w:val="00DE3D1F"/>
    <w:rsid w:val="00E049F6"/>
    <w:rsid w:val="00E1202F"/>
    <w:rsid w:val="00E2019B"/>
    <w:rsid w:val="00E24BEF"/>
    <w:rsid w:val="00E24D90"/>
    <w:rsid w:val="00E273EA"/>
    <w:rsid w:val="00E358A2"/>
    <w:rsid w:val="00E44C32"/>
    <w:rsid w:val="00E47B54"/>
    <w:rsid w:val="00E54D00"/>
    <w:rsid w:val="00E60DBD"/>
    <w:rsid w:val="00E627E1"/>
    <w:rsid w:val="00E62DDE"/>
    <w:rsid w:val="00E702B4"/>
    <w:rsid w:val="00E802F0"/>
    <w:rsid w:val="00E80CCF"/>
    <w:rsid w:val="00E84013"/>
    <w:rsid w:val="00E84BBC"/>
    <w:rsid w:val="00E85445"/>
    <w:rsid w:val="00E856A6"/>
    <w:rsid w:val="00E858BE"/>
    <w:rsid w:val="00E8793F"/>
    <w:rsid w:val="00E9039B"/>
    <w:rsid w:val="00E95ED2"/>
    <w:rsid w:val="00EA1653"/>
    <w:rsid w:val="00EA2882"/>
    <w:rsid w:val="00EA3814"/>
    <w:rsid w:val="00EA4170"/>
    <w:rsid w:val="00EA4D7C"/>
    <w:rsid w:val="00EA5784"/>
    <w:rsid w:val="00EA7FDA"/>
    <w:rsid w:val="00EB36CA"/>
    <w:rsid w:val="00EB4D39"/>
    <w:rsid w:val="00EC0120"/>
    <w:rsid w:val="00EC0578"/>
    <w:rsid w:val="00EC0EB8"/>
    <w:rsid w:val="00EC1FA0"/>
    <w:rsid w:val="00EC4AAE"/>
    <w:rsid w:val="00ED1F91"/>
    <w:rsid w:val="00ED34C9"/>
    <w:rsid w:val="00ED3E76"/>
    <w:rsid w:val="00ED57CE"/>
    <w:rsid w:val="00ED7F2F"/>
    <w:rsid w:val="00EE273E"/>
    <w:rsid w:val="00EF00EF"/>
    <w:rsid w:val="00EF29DF"/>
    <w:rsid w:val="00F046E6"/>
    <w:rsid w:val="00F16FB3"/>
    <w:rsid w:val="00F271B8"/>
    <w:rsid w:val="00F278DA"/>
    <w:rsid w:val="00F3177C"/>
    <w:rsid w:val="00F32141"/>
    <w:rsid w:val="00F4308A"/>
    <w:rsid w:val="00F43E42"/>
    <w:rsid w:val="00F4561C"/>
    <w:rsid w:val="00F46993"/>
    <w:rsid w:val="00F6034B"/>
    <w:rsid w:val="00F625D4"/>
    <w:rsid w:val="00F62729"/>
    <w:rsid w:val="00F7293D"/>
    <w:rsid w:val="00F750E9"/>
    <w:rsid w:val="00F804AA"/>
    <w:rsid w:val="00F80F26"/>
    <w:rsid w:val="00F94826"/>
    <w:rsid w:val="00FA0401"/>
    <w:rsid w:val="00FA20D5"/>
    <w:rsid w:val="00FB052A"/>
    <w:rsid w:val="00FB3490"/>
    <w:rsid w:val="00FB4FE9"/>
    <w:rsid w:val="00FC0149"/>
    <w:rsid w:val="00FC0545"/>
    <w:rsid w:val="00FC27FF"/>
    <w:rsid w:val="00FC36CB"/>
    <w:rsid w:val="00FC4626"/>
    <w:rsid w:val="00FC5FCF"/>
    <w:rsid w:val="00FC773D"/>
    <w:rsid w:val="00FC7E96"/>
    <w:rsid w:val="00FD0177"/>
    <w:rsid w:val="00FE64C7"/>
    <w:rsid w:val="00FF1596"/>
    <w:rsid w:val="00FF45F1"/>
    <w:rsid w:val="00FF57CA"/>
    <w:rsid w:val="00FF6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77"/>
    <o:shapelayout v:ext="edit">
      <o:idmap v:ext="edit" data="1"/>
      <o:rules v:ext="edit">
        <o:r id="V:Rule1" type="arc" idref="#_x0000_s1101"/>
        <o:r id="V:Rule2" type="arc" idref="#_x0000_s1579"/>
        <o:r id="V:Rule3" type="arc" idref="#_x0000_s1589"/>
        <o:r id="V:Rule4" type="arc" idref="#_x0000_s1588"/>
        <o:r id="V:Rule5" type="arc" idref="#_x0000_s1587"/>
        <o:r id="V:Rule6" type="arc" idref="#_x0000_s1438"/>
        <o:r id="V:Rule7" type="arc" idref="#_x0000_s1601"/>
        <o:r id="V:Rule8" type="arc" idref="#_x0000_s1600"/>
        <o:r id="V:Rule9" type="arc" idref="#_x0000_s1599"/>
        <o:r id="V:Rule10" type="arc" idref="#_x0000_s1619"/>
        <o:r id="V:Rule11" type="arc" idref="#_x0000_s1616"/>
        <o:r id="V:Rule12" type="arc" idref="#_x0000_s1614"/>
        <o:r id="V:Rule13" type="arc" idref="#_x0000_s1618"/>
        <o:r id="V:Rule14" type="arc" idref="#_x0000_s1613"/>
        <o:r id="V:Rule15" type="arc" idref="#_x0000_s1621"/>
        <o:r id="V:Rule16" type="arc" idref="#_x0000_s1627"/>
        <o:r id="V:Rule17" type="arc" idref="#_x0000_s1615"/>
        <o:r id="V:Rule18" type="arc" idref="#_x0000_s1617"/>
        <o:r id="V:Rule19" type="arc" idref="#_x0000_s1624"/>
        <o:r id="V:Rule20" type="arc" idref="#_x0000_s1625"/>
        <o:r id="V:Rule21" type="arc" idref="#_x0000_s1620"/>
        <o:r id="V:Rule22" type="arc" idref="#_x0000_s1644"/>
        <o:r id="V:Rule23" type="arc" idref="#_x0000_s1641"/>
        <o:r id="V:Rule24" type="arc" idref="#_x0000_s1645"/>
        <o:r id="V:Rule25" type="arc" idref="#_x0000_s1650"/>
        <o:r id="V:Rule26" type="arc" idref="#_x0000_s1648"/>
        <o:r id="V:Rule27" type="arc" idref="#_x0000_s1640"/>
        <o:r id="V:Rule28" type="arc" idref="#_x0000_s1646"/>
        <o:r id="V:Rule29" type="arc" idref="#_x0000_s1642"/>
        <o:r id="V:Rule30" type="arc" idref="#_x0000_s1643"/>
        <o:r id="V:Rule31" type="arc" idref="#_x0000_s1647"/>
        <o:r id="V:Rule32" type="arc" idref="#_x0000_s1649"/>
        <o:r id="V:Rule33" type="arc" idref="#_x0000_s1651"/>
        <o:r id="V:Rule34" type="arc" idref="#_x0000_s1671"/>
        <o:r id="V:Rule35" type="connector" idref="#_x0000_s1390"/>
        <o:r id="V:Rule36" type="connector" idref="#_x0000_s1535"/>
        <o:r id="V:Rule37" type="connector" idref="#_x0000_s1347"/>
        <o:r id="V:Rule38" type="connector" idref="#_x0000_s1299"/>
        <o:r id="V:Rule39" type="connector" idref="#_x0000_s1154"/>
        <o:r id="V:Rule40" type="connector" idref="#_x0000_s1171"/>
        <o:r id="V:Rule41" type="connector" idref="#_x0000_s1163"/>
        <o:r id="V:Rule42" type="connector" idref="#_x0000_s1497"/>
        <o:r id="V:Rule43" type="connector" idref="#_x0000_s1105"/>
        <o:r id="V:Rule44" type="connector" idref="#_x0000_s1324"/>
        <o:r id="V:Rule45" type="connector" idref="#_x0000_s1179"/>
        <o:r id="V:Rule46" type="connector" idref="#_x0000_s1528"/>
        <o:r id="V:Rule47" type="connector" idref="#_x0000_s1309"/>
        <o:r id="V:Rule48" type="connector" idref="#_x0000_s1135"/>
        <o:r id="V:Rule49" type="connector" idref="#_x0000_s1265"/>
        <o:r id="V:Rule50" type="connector" idref="#_x0000_s1138"/>
        <o:r id="V:Rule51" type="connector" idref="#_x0000_s1268"/>
        <o:r id="V:Rule52" type="connector" idref="#_x0000_s1325"/>
        <o:r id="V:Rule53" type="connector" idref="#_x0000_s1088"/>
        <o:r id="V:Rule54" type="connector" idref="#_x0000_s1554"/>
        <o:r id="V:Rule55" type="connector" idref="#_x0000_s1181"/>
        <o:r id="V:Rule56" type="connector" idref="#_x0000_s1164"/>
        <o:r id="V:Rule57" type="connector" idref="#_x0000_s1539"/>
        <o:r id="V:Rule58" type="connector" idref="#_x0000_s1570"/>
        <o:r id="V:Rule59" type="connector" idref="#_x0000_s1519"/>
        <o:r id="V:Rule60" type="connector" idref="#_x0000_s1174"/>
        <o:r id="V:Rule61" type="connector" idref="#_x0000_s1569"/>
        <o:r id="V:Rule62" type="connector" idref="#_x0000_s1146"/>
        <o:r id="V:Rule63" type="connector" idref="#_x0000_s1195"/>
        <o:r id="V:Rule64" type="connector" idref="#_x0000_s1187"/>
        <o:r id="V:Rule65" type="connector" idref="#_x0000_s1178"/>
        <o:r id="V:Rule66" type="connector" idref="#_x0000_s1571"/>
        <o:r id="V:Rule67" type="connector" idref="#_x0000_s1385"/>
        <o:r id="V:Rule68" type="connector" idref="#_x0000_s1567"/>
        <o:r id="V:Rule69" type="connector" idref="#_x0000_s1292"/>
        <o:r id="V:Rule70" type="connector" idref="#_x0000_s1541"/>
        <o:r id="V:Rule71" type="connector" idref="#_x0000_s1349"/>
        <o:r id="V:Rule72" type="connector" idref="#_x0000_s1085"/>
        <o:r id="V:Rule73" type="connector" idref="#_x0000_s1551"/>
        <o:r id="V:Rule74" type="connector" idref="#_x0000_s1266"/>
        <o:r id="V:Rule75" type="connector" idref="#_x0000_s1559"/>
        <o:r id="V:Rule76" type="connector" idref="#_x0000_s1518"/>
        <o:r id="V:Rule77" type="connector" idref="#_x0000_s1585"/>
        <o:r id="V:Rule78" type="connector" idref="#_x0000_s1313"/>
        <o:r id="V:Rule79" type="connector" idref="#_x0000_s1140"/>
        <o:r id="V:Rule80" type="connector" idref="#_x0000_s1196"/>
        <o:r id="V:Rule81" type="connector" idref="#_x0000_s1354"/>
        <o:r id="V:Rule82" type="connector" idref="#_x0000_s1235"/>
        <o:r id="V:Rule83" type="connector" idref="#_x0000_s1141"/>
        <o:r id="V:Rule84" type="connector" idref="#_x0000_s1166"/>
        <o:r id="V:Rule85" type="connector" idref="#_x0000_s1563"/>
        <o:r id="V:Rule86" type="connector" idref="#_x0000_s1289"/>
        <o:r id="V:Rule87" type="connector" idref="#_x0000_s1106"/>
        <o:r id="V:Rule88" type="connector" idref="#_x0000_s1428"/>
        <o:r id="V:Rule89" type="connector" idref="#_x0000_s1306"/>
        <o:r id="V:Rule90" type="connector" idref="#_x0000_s1199"/>
        <o:r id="V:Rule91" type="connector" idref="#_x0000_s1234"/>
        <o:r id="V:Rule92" type="connector" idref="#_x0000_s1186"/>
        <o:r id="V:Rule93" type="connector" idref="#_x0000_s1412"/>
        <o:r id="V:Rule94" type="connector" idref="#_x0000_s1499"/>
        <o:r id="V:Rule95" type="connector" idref="#_x0000_s1584"/>
        <o:r id="V:Rule96" type="connector" idref="#_x0000_s1488"/>
        <o:r id="V:Rule97" type="connector" idref="#_x0000_s1087"/>
        <o:r id="V:Rule98" type="connector" idref="#_x0000_s1291"/>
        <o:r id="V:Rule99" type="connector" idref="#_x0000_s1097"/>
        <o:r id="V:Rule100" type="connector" idref="#_x0000_s1319"/>
        <o:r id="V:Rule101" type="connector" idref="#_x0000_s1525"/>
        <o:r id="V:Rule102" type="connector" idref="#_x0000_s1308"/>
        <o:r id="V:Rule103" type="connector" idref="#_x0000_s1295"/>
        <o:r id="V:Rule104" type="connector" idref="#_x0000_s1177"/>
        <o:r id="V:Rule105" type="connector" idref="#_x0000_s1540"/>
        <o:r id="V:Rule106" type="connector" idref="#_x0000_s1147"/>
        <o:r id="V:Rule107" type="connector" idref="#_x0000_s1524"/>
        <o:r id="V:Rule108" type="connector" idref="#_x0000_s1498"/>
        <o:r id="V:Rule109" type="connector" idref="#_x0000_s1293"/>
        <o:r id="V:Rule110" type="connector" idref="#_x0000_s1555"/>
        <o:r id="V:Rule111" type="connector" idref="#_x0000_s1298"/>
        <o:r id="V:Rule112" type="connector" idref="#_x0000_s1348"/>
        <o:r id="V:Rule113" type="connector" idref="#_x0000_s1515"/>
        <o:r id="V:Rule114" type="connector" idref="#_x0000_s1572"/>
        <o:r id="V:Rule115" type="connector" idref="#_x0000_s1302"/>
        <o:r id="V:Rule116" type="connector" idref="#_x0000_s1316"/>
        <o:r id="V:Rule117" type="connector" idref="#_x0000_s1159"/>
        <o:r id="V:Rule118" type="connector" idref="#_x0000_s1157"/>
        <o:r id="V:Rule119" type="connector" idref="#_x0000_s1517"/>
        <o:r id="V:Rule120" type="connector" idref="#_x0000_s1561"/>
        <o:r id="V:Rule121" type="connector" idref="#_x0000_s1294"/>
        <o:r id="V:Rule122" type="connector" idref="#_x0000_s1137"/>
        <o:r id="V:Rule123" type="connector" idref="#_x0000_s1173"/>
        <o:r id="V:Rule124" type="connector" idref="#_x0000_s1297"/>
        <o:r id="V:Rule125" type="connector" idref="#_x0000_s1405"/>
        <o:r id="V:Rule126" type="connector" idref="#_x0000_s1145"/>
        <o:r id="V:Rule127" type="connector" idref="#_x0000_s1152"/>
        <o:r id="V:Rule128" type="connector" idref="#_x0000_s1550"/>
        <o:r id="V:Rule129" type="connector" idref="#_x0000_s1288"/>
        <o:r id="V:Rule130" type="connector" idref="#_x0000_s1103"/>
        <o:r id="V:Rule131" type="connector" idref="#_x0000_s1384"/>
        <o:r id="V:Rule132" type="connector" idref="#_x0000_s1427"/>
        <o:r id="V:Rule133" type="connector" idref="#_x0000_s1426"/>
        <o:r id="V:Rule134" type="connector" idref="#_x0000_s1414"/>
        <o:r id="V:Rule135" type="connector" idref="#_x0000_s1421"/>
        <o:r id="V:Rule136" type="connector" idref="#_x0000_s1321"/>
        <o:r id="V:Rule137" type="connector" idref="#_x0000_s1501"/>
        <o:r id="V:Rule138" type="connector" idref="#_x0000_s1220"/>
        <o:r id="V:Rule139" type="connector" idref="#_x0000_s1521"/>
        <o:r id="V:Rule140" type="connector" idref="#_x0000_s1232"/>
        <o:r id="V:Rule141" type="connector" idref="#_x0000_s1086"/>
        <o:r id="V:Rule142" type="connector" idref="#_x0000_s1586"/>
        <o:r id="V:Rule143" type="connector" idref="#_x0000_s1491"/>
        <o:r id="V:Rule144" type="connector" idref="#_x0000_s1310"/>
        <o:r id="V:Rule145" type="connector" idref="#_x0000_s1160"/>
        <o:r id="V:Rule146" type="connector" idref="#_x0000_s1107"/>
        <o:r id="V:Rule147" type="connector" idref="#_x0000_s1558"/>
        <o:r id="V:Rule148" type="connector" idref="#_x0000_s1189"/>
        <o:r id="V:Rule149" type="connector" idref="#_x0000_s1508"/>
        <o:r id="V:Rule150" type="connector" idref="#_x0000_s1391"/>
        <o:r id="V:Rule151" type="connector" idref="#_x0000_s1162"/>
        <o:r id="V:Rule152" type="connector" idref="#_x0000_s1565"/>
        <o:r id="V:Rule153" type="connector" idref="#_x0000_s1214"/>
        <o:r id="V:Rule154" type="connector" idref="#_x0000_s1350"/>
        <o:r id="V:Rule155" type="connector" idref="#_x0000_s1351"/>
        <o:r id="V:Rule156" type="connector" idref="#_x0000_s1552"/>
        <o:r id="V:Rule157" type="connector" idref="#_x0000_s1494"/>
        <o:r id="V:Rule158" type="connector" idref="#_x0000_s1523"/>
        <o:r id="V:Rule159" type="connector" idref="#_x0000_s1238"/>
        <o:r id="V:Rule160" type="connector" idref="#_x0000_s1510"/>
        <o:r id="V:Rule161" type="connector" idref="#_x0000_s1305"/>
        <o:r id="V:Rule162" type="connector" idref="#_x0000_s1323"/>
        <o:r id="V:Rule163" type="connector" idref="#_x0000_s1440"/>
        <o:r id="V:Rule164" type="connector" idref="#_x0000_s1307"/>
        <o:r id="V:Rule165" type="connector" idref="#_x0000_s1511"/>
        <o:r id="V:Rule166" type="connector" idref="#_x0000_s1431"/>
        <o:r id="V:Rule167" type="connector" idref="#_x0000_s1237"/>
        <o:r id="V:Rule168" type="connector" idref="#_x0000_s1110"/>
        <o:r id="V:Rule169" type="connector" idref="#_x0000_s1170"/>
        <o:r id="V:Rule170" type="connector" idref="#_x0000_s1549"/>
        <o:r id="V:Rule171" type="connector" idref="#_x0000_s1158"/>
        <o:r id="V:Rule172" type="connector" idref="#_x0000_s1516"/>
        <o:r id="V:Rule173" type="connector" idref="#_x0000_s1175"/>
        <o:r id="V:Rule174" type="connector" idref="#_x0000_s1502"/>
        <o:r id="V:Rule175" type="connector" idref="#_x0000_s1487"/>
        <o:r id="V:Rule176" type="connector" idref="#_x0000_s1353"/>
        <o:r id="V:Rule177" type="connector" idref="#_x0000_s1557"/>
        <o:r id="V:Rule178" type="connector" idref="#_x0000_s1155"/>
        <o:r id="V:Rule179" type="connector" idref="#_x0000_s1213"/>
        <o:r id="V:Rule180" type="connector" idref="#_x0000_s1312"/>
        <o:r id="V:Rule181" type="connector" idref="#_x0000_s1139"/>
        <o:r id="V:Rule182" type="connector" idref="#_x0000_s1513"/>
        <o:r id="V:Rule183" type="connector" idref="#_x0000_s1520"/>
        <o:r id="V:Rule184" type="connector" idref="#_x0000_s1102"/>
        <o:r id="V:Rule185" type="connector" idref="#_x0000_s1168"/>
        <o:r id="V:Rule186" type="connector" idref="#_x0000_s1529"/>
        <o:r id="V:Rule187" type="connector" idref="#_x0000_s1156"/>
        <o:r id="V:Rule188" type="connector" idref="#_x0000_s1218"/>
        <o:r id="V:Rule189" type="connector" idref="#_x0000_s1545"/>
        <o:r id="V:Rule190" type="connector" idref="#_x0000_s1153"/>
        <o:r id="V:Rule191" type="connector" idref="#_x0000_s1322"/>
        <o:r id="V:Rule192" type="connector" idref="#_x0000_s1182"/>
        <o:r id="V:Rule193" type="connector" idref="#_x0000_s1392"/>
        <o:r id="V:Rule194" type="connector" idref="#_x0000_s1184"/>
        <o:r id="V:Rule195" type="connector" idref="#_x0000_s1318"/>
        <o:r id="V:Rule196" type="connector" idref="#_x0000_s1303"/>
        <o:r id="V:Rule197" type="connector" idref="#_x0000_s1406"/>
        <o:r id="V:Rule198" type="connector" idref="#_x0000_s1419"/>
        <o:r id="V:Rule199" type="connector" idref="#_x0000_s1560"/>
        <o:r id="V:Rule200" type="connector" idref="#_x0000_s1165"/>
        <o:r id="V:Rule201" type="connector" idref="#_x0000_s1269"/>
        <o:r id="V:Rule202" type="connector" idref="#_x0000_s1098"/>
        <o:r id="V:Rule203" type="connector" idref="#_x0000_s1264"/>
        <o:r id="V:Rule204" type="connector" idref="#_x0000_s1522"/>
        <o:r id="V:Rule205" type="connector" idref="#_x0000_s1432"/>
        <o:r id="V:Rule206" type="connector" idref="#_x0000_s1314"/>
        <o:r id="V:Rule207" type="connector" idref="#_x0000_s1167"/>
        <o:r id="V:Rule208" type="connector" idref="#_x0000_s1536"/>
        <o:r id="V:Rule209" type="connector" idref="#_x0000_s1075"/>
        <o:r id="V:Rule210" type="connector" idref="#_x0000_s1111"/>
        <o:r id="V:Rule211" type="connector" idref="#_x0000_s1568"/>
        <o:r id="V:Rule212" type="connector" idref="#_x0000_s1219"/>
        <o:r id="V:Rule213" type="connector" idref="#_x0000_s1578"/>
        <o:r id="V:Rule214" type="connector" idref="#_x0000_s1311"/>
        <o:r id="V:Rule215" type="connector" idref="#_x0000_s1317"/>
        <o:r id="V:Rule216" type="connector" idref="#_x0000_s1236"/>
        <o:r id="V:Rule217" type="connector" idref="#_x0000_s1270"/>
        <o:r id="V:Rule218" type="connector" idref="#_x0000_s1562"/>
        <o:r id="V:Rule219" type="connector" idref="#_x0000_s1104"/>
        <o:r id="V:Rule220" type="connector" idref="#_x0000_s1287"/>
        <o:r id="V:Rule221" type="connector" idref="#_x0000_s1144"/>
        <o:r id="V:Rule222" type="connector" idref="#_x0000_s1526"/>
        <o:r id="V:Rule223" type="connector" idref="#_x0000_s1413"/>
        <o:r id="V:Rule224" type="connector" idref="#_x0000_s1439"/>
        <o:r id="V:Rule225" type="connector" idref="#_x0000_s1492"/>
        <o:r id="V:Rule226" type="connector" idref="#_x0000_s1315"/>
        <o:r id="V:Rule227" type="connector" idref="#_x0000_s1185"/>
        <o:r id="V:Rule228" type="connector" idref="#_x0000_s1420"/>
        <o:r id="V:Rule229" type="connector" idref="#_x0000_s1553"/>
        <o:r id="V:Rule230" type="connector" idref="#_x0000_s1304"/>
        <o:r id="V:Rule231" type="connector" idref="#_x0000_s1527"/>
        <o:r id="V:Rule232" type="connector" idref="#_x0000_s1386"/>
        <o:r id="V:Rule233" type="connector" idref="#_x0000_s1327"/>
        <o:r id="V:Rule234" type="connector" idref="#_x0000_s1435"/>
        <o:r id="V:Rule235" type="connector" idref="#_x0000_s1300"/>
        <o:r id="V:Rule236" type="connector" idref="#_x0000_s1197"/>
        <o:r id="V:Rule237" type="connector" idref="#_x0000_s1430"/>
        <o:r id="V:Rule238" type="connector" idref="#_x0000_s1136"/>
        <o:r id="V:Rule239" type="connector" idref="#_x0000_s1512"/>
        <o:r id="V:Rule240" type="connector" idref="#_x0000_s1172"/>
        <o:r id="V:Rule241" type="connector" idref="#_x0000_s1546"/>
        <o:r id="V:Rule242" type="connector" idref="#_x0000_s1320"/>
        <o:r id="V:Rule243" type="connector" idref="#_x0000_s1326"/>
        <o:r id="V:Rule244" type="connector" idref="#_x0000_s1509"/>
        <o:r id="V:Rule245" type="connector" idref="#_x0000_s1290"/>
        <o:r id="V:Rule246" type="connector" idref="#_x0000_s1176"/>
        <o:r id="V:Rule247" type="connector" idref="#_x0000_s1183"/>
        <o:r id="V:Rule248" type="connector" idref="#_x0000_s1352"/>
        <o:r id="V:Rule249" type="connector" idref="#_x0000_s1556"/>
        <o:r id="V:Rule250" type="connector" idref="#_x0000_s1566"/>
        <o:r id="V:Rule251" type="connector" idref="#_x0000_s1301"/>
        <o:r id="V:Rule252" type="connector" idref="#_x0000_s1188"/>
        <o:r id="V:Rule253" type="connector" idref="#_x0000_s1161"/>
        <o:r id="V:Rule254" type="connector" idref="#_x0000_s1267"/>
        <o:r id="V:Rule255" type="connector" idref="#_x0000_s1180"/>
        <o:r id="V:Rule256" type="connector" idref="#_x0000_s1109"/>
        <o:r id="V:Rule257" type="connector" idref="#_x0000_s1564"/>
        <o:r id="V:Rule258" type="connector" idref="#_x0000_s1151"/>
        <o:r id="V:Rule259" type="connector" idref="#_x0000_s1198"/>
        <o:r id="V:Rule260" type="connector" idref="#_x0000_s11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34"/>
  </w:style>
  <w:style w:type="paragraph" w:styleId="Heading1">
    <w:name w:val="heading 1"/>
    <w:basedOn w:val="Normal"/>
    <w:next w:val="Normal"/>
    <w:link w:val="Heading1Char"/>
    <w:uiPriority w:val="9"/>
    <w:qFormat/>
    <w:rsid w:val="00290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F23CD"/>
    <w:pPr>
      <w:keepNext/>
      <w:overflowPunct w:val="0"/>
      <w:autoSpaceDE w:val="0"/>
      <w:autoSpaceDN w:val="0"/>
      <w:bidi/>
      <w:adjustRightInd w:val="0"/>
      <w:spacing w:before="240" w:after="60" w:line="240" w:lineRule="auto"/>
      <w:jc w:val="left"/>
      <w:textAlignment w:val="baseline"/>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25"/>
    <w:pPr>
      <w:ind w:left="720"/>
      <w:contextualSpacing/>
    </w:pPr>
  </w:style>
  <w:style w:type="paragraph" w:styleId="Header">
    <w:name w:val="header"/>
    <w:basedOn w:val="Normal"/>
    <w:link w:val="HeaderChar"/>
    <w:uiPriority w:val="99"/>
    <w:semiHidden/>
    <w:unhideWhenUsed/>
    <w:rsid w:val="003B3E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EE3"/>
  </w:style>
  <w:style w:type="paragraph" w:styleId="Footer">
    <w:name w:val="footer"/>
    <w:basedOn w:val="Normal"/>
    <w:link w:val="FooterChar"/>
    <w:uiPriority w:val="99"/>
    <w:unhideWhenUsed/>
    <w:rsid w:val="003B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EE3"/>
  </w:style>
  <w:style w:type="character" w:customStyle="1" w:styleId="Heading3Char">
    <w:name w:val="Heading 3 Char"/>
    <w:basedOn w:val="DefaultParagraphFont"/>
    <w:link w:val="Heading3"/>
    <w:rsid w:val="006F23CD"/>
    <w:rPr>
      <w:rFonts w:ascii="Arial" w:eastAsia="Times New Roman" w:hAnsi="Arial" w:cs="Arial"/>
      <w:b/>
      <w:bCs/>
      <w:sz w:val="26"/>
      <w:szCs w:val="26"/>
      <w:lang w:val="en-GB"/>
    </w:rPr>
  </w:style>
  <w:style w:type="paragraph" w:styleId="BalloonText">
    <w:name w:val="Balloon Text"/>
    <w:basedOn w:val="Normal"/>
    <w:link w:val="BalloonTextChar"/>
    <w:uiPriority w:val="99"/>
    <w:semiHidden/>
    <w:unhideWhenUsed/>
    <w:rsid w:val="00160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05"/>
    <w:rPr>
      <w:rFonts w:ascii="Tahoma" w:hAnsi="Tahoma" w:cs="Tahoma"/>
      <w:sz w:val="16"/>
      <w:szCs w:val="16"/>
    </w:rPr>
  </w:style>
  <w:style w:type="table" w:styleId="TableGrid">
    <w:name w:val="Table Grid"/>
    <w:basedOn w:val="TableWeb1"/>
    <w:rsid w:val="00C8267A"/>
    <w:pPr>
      <w:spacing w:after="0" w:line="240" w:lineRule="auto"/>
      <w:jc w:val="left"/>
    </w:pPr>
    <w:rPr>
      <w:rFonts w:ascii="Calibri" w:eastAsia="Calibri" w:hAnsi="Calibri" w:cs="Arial"/>
      <w:sz w:val="20"/>
      <w:szCs w:val="20"/>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C8267A"/>
    <w:rPr>
      <w:color w:val="0000FF" w:themeColor="hyperlink"/>
      <w:u w:val="single"/>
    </w:rPr>
  </w:style>
  <w:style w:type="paragraph" w:styleId="NormalWeb">
    <w:name w:val="Normal (Web)"/>
    <w:basedOn w:val="Normal"/>
    <w:uiPriority w:val="99"/>
    <w:unhideWhenUsed/>
    <w:rsid w:val="000C2834"/>
    <w:pPr>
      <w:spacing w:before="100" w:beforeAutospacing="1" w:after="100" w:afterAutospacing="1" w:line="240" w:lineRule="auto"/>
      <w:jc w:val="left"/>
    </w:pPr>
    <w:rPr>
      <w:rFonts w:ascii="Times New Roman" w:eastAsia="Times New Roman" w:hAnsi="Times New Roman" w:cs="Times New Roman"/>
      <w:sz w:val="24"/>
      <w:szCs w:val="24"/>
    </w:rPr>
  </w:style>
  <w:style w:type="table" w:customStyle="1" w:styleId="Calendar3">
    <w:name w:val="Calendar 3"/>
    <w:basedOn w:val="TableNormal"/>
    <w:uiPriority w:val="99"/>
    <w:qFormat/>
    <w:rsid w:val="000A4E14"/>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Style1">
    <w:name w:val="Style1"/>
    <w:basedOn w:val="TableGrid3"/>
    <w:uiPriority w:val="99"/>
    <w:qFormat/>
    <w:rsid w:val="000A4E14"/>
    <w:pPr>
      <w:spacing w:after="0" w:line="240" w:lineRule="auto"/>
      <w:jc w:val="lef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yle2">
    <w:name w:val="Style2"/>
    <w:basedOn w:val="TableGrid3"/>
    <w:uiPriority w:val="99"/>
    <w:qFormat/>
    <w:rsid w:val="000A4E14"/>
    <w:pPr>
      <w:spacing w:after="0" w:line="240" w:lineRule="auto"/>
      <w:jc w:val="lef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A4E1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0A4E1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290F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633">
      <w:bodyDiv w:val="1"/>
      <w:marLeft w:val="0"/>
      <w:marRight w:val="0"/>
      <w:marTop w:val="0"/>
      <w:marBottom w:val="0"/>
      <w:divBdr>
        <w:top w:val="none" w:sz="0" w:space="0" w:color="auto"/>
        <w:left w:val="none" w:sz="0" w:space="0" w:color="auto"/>
        <w:bottom w:val="none" w:sz="0" w:space="0" w:color="auto"/>
        <w:right w:val="none" w:sz="0" w:space="0" w:color="auto"/>
      </w:divBdr>
    </w:div>
    <w:div w:id="8917827">
      <w:bodyDiv w:val="1"/>
      <w:marLeft w:val="0"/>
      <w:marRight w:val="0"/>
      <w:marTop w:val="0"/>
      <w:marBottom w:val="0"/>
      <w:divBdr>
        <w:top w:val="none" w:sz="0" w:space="0" w:color="auto"/>
        <w:left w:val="none" w:sz="0" w:space="0" w:color="auto"/>
        <w:bottom w:val="none" w:sz="0" w:space="0" w:color="auto"/>
        <w:right w:val="none" w:sz="0" w:space="0" w:color="auto"/>
      </w:divBdr>
    </w:div>
    <w:div w:id="38365712">
      <w:bodyDiv w:val="1"/>
      <w:marLeft w:val="0"/>
      <w:marRight w:val="0"/>
      <w:marTop w:val="0"/>
      <w:marBottom w:val="0"/>
      <w:divBdr>
        <w:top w:val="none" w:sz="0" w:space="0" w:color="auto"/>
        <w:left w:val="none" w:sz="0" w:space="0" w:color="auto"/>
        <w:bottom w:val="none" w:sz="0" w:space="0" w:color="auto"/>
        <w:right w:val="none" w:sz="0" w:space="0" w:color="auto"/>
      </w:divBdr>
    </w:div>
    <w:div w:id="63067374">
      <w:bodyDiv w:val="1"/>
      <w:marLeft w:val="0"/>
      <w:marRight w:val="0"/>
      <w:marTop w:val="0"/>
      <w:marBottom w:val="0"/>
      <w:divBdr>
        <w:top w:val="none" w:sz="0" w:space="0" w:color="auto"/>
        <w:left w:val="none" w:sz="0" w:space="0" w:color="auto"/>
        <w:bottom w:val="none" w:sz="0" w:space="0" w:color="auto"/>
        <w:right w:val="none" w:sz="0" w:space="0" w:color="auto"/>
      </w:divBdr>
      <w:divsChild>
        <w:div w:id="1153333086">
          <w:marLeft w:val="0"/>
          <w:marRight w:val="547"/>
          <w:marTop w:val="134"/>
          <w:marBottom w:val="0"/>
          <w:divBdr>
            <w:top w:val="none" w:sz="0" w:space="0" w:color="auto"/>
            <w:left w:val="none" w:sz="0" w:space="0" w:color="auto"/>
            <w:bottom w:val="none" w:sz="0" w:space="0" w:color="auto"/>
            <w:right w:val="none" w:sz="0" w:space="0" w:color="auto"/>
          </w:divBdr>
        </w:div>
      </w:divsChild>
    </w:div>
    <w:div w:id="94442769">
      <w:bodyDiv w:val="1"/>
      <w:marLeft w:val="0"/>
      <w:marRight w:val="0"/>
      <w:marTop w:val="0"/>
      <w:marBottom w:val="0"/>
      <w:divBdr>
        <w:top w:val="none" w:sz="0" w:space="0" w:color="auto"/>
        <w:left w:val="none" w:sz="0" w:space="0" w:color="auto"/>
        <w:bottom w:val="none" w:sz="0" w:space="0" w:color="auto"/>
        <w:right w:val="none" w:sz="0" w:space="0" w:color="auto"/>
      </w:divBdr>
    </w:div>
    <w:div w:id="102967900">
      <w:bodyDiv w:val="1"/>
      <w:marLeft w:val="0"/>
      <w:marRight w:val="0"/>
      <w:marTop w:val="0"/>
      <w:marBottom w:val="0"/>
      <w:divBdr>
        <w:top w:val="none" w:sz="0" w:space="0" w:color="auto"/>
        <w:left w:val="none" w:sz="0" w:space="0" w:color="auto"/>
        <w:bottom w:val="none" w:sz="0" w:space="0" w:color="auto"/>
        <w:right w:val="none" w:sz="0" w:space="0" w:color="auto"/>
      </w:divBdr>
    </w:div>
    <w:div w:id="112481620">
      <w:bodyDiv w:val="1"/>
      <w:marLeft w:val="0"/>
      <w:marRight w:val="0"/>
      <w:marTop w:val="0"/>
      <w:marBottom w:val="0"/>
      <w:divBdr>
        <w:top w:val="none" w:sz="0" w:space="0" w:color="auto"/>
        <w:left w:val="none" w:sz="0" w:space="0" w:color="auto"/>
        <w:bottom w:val="none" w:sz="0" w:space="0" w:color="auto"/>
        <w:right w:val="none" w:sz="0" w:space="0" w:color="auto"/>
      </w:divBdr>
    </w:div>
    <w:div w:id="112946298">
      <w:bodyDiv w:val="1"/>
      <w:marLeft w:val="0"/>
      <w:marRight w:val="0"/>
      <w:marTop w:val="0"/>
      <w:marBottom w:val="0"/>
      <w:divBdr>
        <w:top w:val="none" w:sz="0" w:space="0" w:color="auto"/>
        <w:left w:val="none" w:sz="0" w:space="0" w:color="auto"/>
        <w:bottom w:val="none" w:sz="0" w:space="0" w:color="auto"/>
        <w:right w:val="none" w:sz="0" w:space="0" w:color="auto"/>
      </w:divBdr>
      <w:divsChild>
        <w:div w:id="1692075239">
          <w:marLeft w:val="0"/>
          <w:marRight w:val="547"/>
          <w:marTop w:val="134"/>
          <w:marBottom w:val="0"/>
          <w:divBdr>
            <w:top w:val="none" w:sz="0" w:space="0" w:color="auto"/>
            <w:left w:val="none" w:sz="0" w:space="0" w:color="auto"/>
            <w:bottom w:val="none" w:sz="0" w:space="0" w:color="auto"/>
            <w:right w:val="none" w:sz="0" w:space="0" w:color="auto"/>
          </w:divBdr>
        </w:div>
        <w:div w:id="244806800">
          <w:marLeft w:val="0"/>
          <w:marRight w:val="547"/>
          <w:marTop w:val="134"/>
          <w:marBottom w:val="0"/>
          <w:divBdr>
            <w:top w:val="none" w:sz="0" w:space="0" w:color="auto"/>
            <w:left w:val="none" w:sz="0" w:space="0" w:color="auto"/>
            <w:bottom w:val="none" w:sz="0" w:space="0" w:color="auto"/>
            <w:right w:val="none" w:sz="0" w:space="0" w:color="auto"/>
          </w:divBdr>
        </w:div>
        <w:div w:id="1555700928">
          <w:marLeft w:val="0"/>
          <w:marRight w:val="547"/>
          <w:marTop w:val="134"/>
          <w:marBottom w:val="0"/>
          <w:divBdr>
            <w:top w:val="none" w:sz="0" w:space="0" w:color="auto"/>
            <w:left w:val="none" w:sz="0" w:space="0" w:color="auto"/>
            <w:bottom w:val="none" w:sz="0" w:space="0" w:color="auto"/>
            <w:right w:val="none" w:sz="0" w:space="0" w:color="auto"/>
          </w:divBdr>
        </w:div>
      </w:divsChild>
    </w:div>
    <w:div w:id="118229309">
      <w:bodyDiv w:val="1"/>
      <w:marLeft w:val="0"/>
      <w:marRight w:val="0"/>
      <w:marTop w:val="0"/>
      <w:marBottom w:val="0"/>
      <w:divBdr>
        <w:top w:val="none" w:sz="0" w:space="0" w:color="auto"/>
        <w:left w:val="none" w:sz="0" w:space="0" w:color="auto"/>
        <w:bottom w:val="none" w:sz="0" w:space="0" w:color="auto"/>
        <w:right w:val="none" w:sz="0" w:space="0" w:color="auto"/>
      </w:divBdr>
    </w:div>
    <w:div w:id="132874082">
      <w:bodyDiv w:val="1"/>
      <w:marLeft w:val="0"/>
      <w:marRight w:val="0"/>
      <w:marTop w:val="0"/>
      <w:marBottom w:val="0"/>
      <w:divBdr>
        <w:top w:val="none" w:sz="0" w:space="0" w:color="auto"/>
        <w:left w:val="none" w:sz="0" w:space="0" w:color="auto"/>
        <w:bottom w:val="none" w:sz="0" w:space="0" w:color="auto"/>
        <w:right w:val="none" w:sz="0" w:space="0" w:color="auto"/>
      </w:divBdr>
    </w:div>
    <w:div w:id="179010182">
      <w:bodyDiv w:val="1"/>
      <w:marLeft w:val="0"/>
      <w:marRight w:val="0"/>
      <w:marTop w:val="0"/>
      <w:marBottom w:val="0"/>
      <w:divBdr>
        <w:top w:val="none" w:sz="0" w:space="0" w:color="auto"/>
        <w:left w:val="none" w:sz="0" w:space="0" w:color="auto"/>
        <w:bottom w:val="none" w:sz="0" w:space="0" w:color="auto"/>
        <w:right w:val="none" w:sz="0" w:space="0" w:color="auto"/>
      </w:divBdr>
    </w:div>
    <w:div w:id="190143651">
      <w:bodyDiv w:val="1"/>
      <w:marLeft w:val="0"/>
      <w:marRight w:val="0"/>
      <w:marTop w:val="0"/>
      <w:marBottom w:val="0"/>
      <w:divBdr>
        <w:top w:val="none" w:sz="0" w:space="0" w:color="auto"/>
        <w:left w:val="none" w:sz="0" w:space="0" w:color="auto"/>
        <w:bottom w:val="none" w:sz="0" w:space="0" w:color="auto"/>
        <w:right w:val="none" w:sz="0" w:space="0" w:color="auto"/>
      </w:divBdr>
      <w:divsChild>
        <w:div w:id="30737635">
          <w:marLeft w:val="0"/>
          <w:marRight w:val="720"/>
          <w:marTop w:val="432"/>
          <w:marBottom w:val="0"/>
          <w:divBdr>
            <w:top w:val="none" w:sz="0" w:space="0" w:color="auto"/>
            <w:left w:val="none" w:sz="0" w:space="0" w:color="auto"/>
            <w:bottom w:val="none" w:sz="0" w:space="0" w:color="auto"/>
            <w:right w:val="none" w:sz="0" w:space="0" w:color="auto"/>
          </w:divBdr>
        </w:div>
        <w:div w:id="1961064180">
          <w:marLeft w:val="0"/>
          <w:marRight w:val="720"/>
          <w:marTop w:val="432"/>
          <w:marBottom w:val="0"/>
          <w:divBdr>
            <w:top w:val="none" w:sz="0" w:space="0" w:color="auto"/>
            <w:left w:val="none" w:sz="0" w:space="0" w:color="auto"/>
            <w:bottom w:val="none" w:sz="0" w:space="0" w:color="auto"/>
            <w:right w:val="none" w:sz="0" w:space="0" w:color="auto"/>
          </w:divBdr>
        </w:div>
      </w:divsChild>
    </w:div>
    <w:div w:id="190456519">
      <w:bodyDiv w:val="1"/>
      <w:marLeft w:val="0"/>
      <w:marRight w:val="0"/>
      <w:marTop w:val="0"/>
      <w:marBottom w:val="0"/>
      <w:divBdr>
        <w:top w:val="none" w:sz="0" w:space="0" w:color="auto"/>
        <w:left w:val="none" w:sz="0" w:space="0" w:color="auto"/>
        <w:bottom w:val="none" w:sz="0" w:space="0" w:color="auto"/>
        <w:right w:val="none" w:sz="0" w:space="0" w:color="auto"/>
      </w:divBdr>
    </w:div>
    <w:div w:id="204370258">
      <w:bodyDiv w:val="1"/>
      <w:marLeft w:val="0"/>
      <w:marRight w:val="0"/>
      <w:marTop w:val="0"/>
      <w:marBottom w:val="0"/>
      <w:divBdr>
        <w:top w:val="none" w:sz="0" w:space="0" w:color="auto"/>
        <w:left w:val="none" w:sz="0" w:space="0" w:color="auto"/>
        <w:bottom w:val="none" w:sz="0" w:space="0" w:color="auto"/>
        <w:right w:val="none" w:sz="0" w:space="0" w:color="auto"/>
      </w:divBdr>
    </w:div>
    <w:div w:id="234556522">
      <w:bodyDiv w:val="1"/>
      <w:marLeft w:val="0"/>
      <w:marRight w:val="0"/>
      <w:marTop w:val="0"/>
      <w:marBottom w:val="0"/>
      <w:divBdr>
        <w:top w:val="none" w:sz="0" w:space="0" w:color="auto"/>
        <w:left w:val="none" w:sz="0" w:space="0" w:color="auto"/>
        <w:bottom w:val="none" w:sz="0" w:space="0" w:color="auto"/>
        <w:right w:val="none" w:sz="0" w:space="0" w:color="auto"/>
      </w:divBdr>
    </w:div>
    <w:div w:id="264852441">
      <w:bodyDiv w:val="1"/>
      <w:marLeft w:val="0"/>
      <w:marRight w:val="0"/>
      <w:marTop w:val="0"/>
      <w:marBottom w:val="0"/>
      <w:divBdr>
        <w:top w:val="none" w:sz="0" w:space="0" w:color="auto"/>
        <w:left w:val="none" w:sz="0" w:space="0" w:color="auto"/>
        <w:bottom w:val="none" w:sz="0" w:space="0" w:color="auto"/>
        <w:right w:val="none" w:sz="0" w:space="0" w:color="auto"/>
      </w:divBdr>
      <w:divsChild>
        <w:div w:id="658192291">
          <w:marLeft w:val="0"/>
          <w:marRight w:val="547"/>
          <w:marTop w:val="134"/>
          <w:marBottom w:val="0"/>
          <w:divBdr>
            <w:top w:val="none" w:sz="0" w:space="0" w:color="auto"/>
            <w:left w:val="none" w:sz="0" w:space="0" w:color="auto"/>
            <w:bottom w:val="none" w:sz="0" w:space="0" w:color="auto"/>
            <w:right w:val="none" w:sz="0" w:space="0" w:color="auto"/>
          </w:divBdr>
        </w:div>
      </w:divsChild>
    </w:div>
    <w:div w:id="297731130">
      <w:bodyDiv w:val="1"/>
      <w:marLeft w:val="0"/>
      <w:marRight w:val="0"/>
      <w:marTop w:val="0"/>
      <w:marBottom w:val="0"/>
      <w:divBdr>
        <w:top w:val="none" w:sz="0" w:space="0" w:color="auto"/>
        <w:left w:val="none" w:sz="0" w:space="0" w:color="auto"/>
        <w:bottom w:val="none" w:sz="0" w:space="0" w:color="auto"/>
        <w:right w:val="none" w:sz="0" w:space="0" w:color="auto"/>
      </w:divBdr>
      <w:divsChild>
        <w:div w:id="955409192">
          <w:marLeft w:val="0"/>
          <w:marRight w:val="547"/>
          <w:marTop w:val="134"/>
          <w:marBottom w:val="0"/>
          <w:divBdr>
            <w:top w:val="none" w:sz="0" w:space="0" w:color="auto"/>
            <w:left w:val="none" w:sz="0" w:space="0" w:color="auto"/>
            <w:bottom w:val="none" w:sz="0" w:space="0" w:color="auto"/>
            <w:right w:val="none" w:sz="0" w:space="0" w:color="auto"/>
          </w:divBdr>
        </w:div>
      </w:divsChild>
    </w:div>
    <w:div w:id="337774948">
      <w:bodyDiv w:val="1"/>
      <w:marLeft w:val="0"/>
      <w:marRight w:val="0"/>
      <w:marTop w:val="0"/>
      <w:marBottom w:val="0"/>
      <w:divBdr>
        <w:top w:val="none" w:sz="0" w:space="0" w:color="auto"/>
        <w:left w:val="none" w:sz="0" w:space="0" w:color="auto"/>
        <w:bottom w:val="none" w:sz="0" w:space="0" w:color="auto"/>
        <w:right w:val="none" w:sz="0" w:space="0" w:color="auto"/>
      </w:divBdr>
    </w:div>
    <w:div w:id="348876878">
      <w:bodyDiv w:val="1"/>
      <w:marLeft w:val="0"/>
      <w:marRight w:val="0"/>
      <w:marTop w:val="0"/>
      <w:marBottom w:val="0"/>
      <w:divBdr>
        <w:top w:val="none" w:sz="0" w:space="0" w:color="auto"/>
        <w:left w:val="none" w:sz="0" w:space="0" w:color="auto"/>
        <w:bottom w:val="none" w:sz="0" w:space="0" w:color="auto"/>
        <w:right w:val="none" w:sz="0" w:space="0" w:color="auto"/>
      </w:divBdr>
      <w:divsChild>
        <w:div w:id="937637295">
          <w:marLeft w:val="0"/>
          <w:marRight w:val="547"/>
          <w:marTop w:val="115"/>
          <w:marBottom w:val="0"/>
          <w:divBdr>
            <w:top w:val="none" w:sz="0" w:space="0" w:color="auto"/>
            <w:left w:val="none" w:sz="0" w:space="0" w:color="auto"/>
            <w:bottom w:val="none" w:sz="0" w:space="0" w:color="auto"/>
            <w:right w:val="none" w:sz="0" w:space="0" w:color="auto"/>
          </w:divBdr>
        </w:div>
      </w:divsChild>
    </w:div>
    <w:div w:id="374745331">
      <w:bodyDiv w:val="1"/>
      <w:marLeft w:val="0"/>
      <w:marRight w:val="0"/>
      <w:marTop w:val="0"/>
      <w:marBottom w:val="0"/>
      <w:divBdr>
        <w:top w:val="none" w:sz="0" w:space="0" w:color="auto"/>
        <w:left w:val="none" w:sz="0" w:space="0" w:color="auto"/>
        <w:bottom w:val="none" w:sz="0" w:space="0" w:color="auto"/>
        <w:right w:val="none" w:sz="0" w:space="0" w:color="auto"/>
      </w:divBdr>
    </w:div>
    <w:div w:id="405961405">
      <w:bodyDiv w:val="1"/>
      <w:marLeft w:val="0"/>
      <w:marRight w:val="0"/>
      <w:marTop w:val="0"/>
      <w:marBottom w:val="0"/>
      <w:divBdr>
        <w:top w:val="none" w:sz="0" w:space="0" w:color="auto"/>
        <w:left w:val="none" w:sz="0" w:space="0" w:color="auto"/>
        <w:bottom w:val="none" w:sz="0" w:space="0" w:color="auto"/>
        <w:right w:val="none" w:sz="0" w:space="0" w:color="auto"/>
      </w:divBdr>
    </w:div>
    <w:div w:id="432365284">
      <w:bodyDiv w:val="1"/>
      <w:marLeft w:val="0"/>
      <w:marRight w:val="0"/>
      <w:marTop w:val="0"/>
      <w:marBottom w:val="0"/>
      <w:divBdr>
        <w:top w:val="none" w:sz="0" w:space="0" w:color="auto"/>
        <w:left w:val="none" w:sz="0" w:space="0" w:color="auto"/>
        <w:bottom w:val="none" w:sz="0" w:space="0" w:color="auto"/>
        <w:right w:val="none" w:sz="0" w:space="0" w:color="auto"/>
      </w:divBdr>
      <w:divsChild>
        <w:div w:id="161969644">
          <w:marLeft w:val="0"/>
          <w:marRight w:val="1123"/>
          <w:marTop w:val="115"/>
          <w:marBottom w:val="0"/>
          <w:divBdr>
            <w:top w:val="none" w:sz="0" w:space="0" w:color="auto"/>
            <w:left w:val="none" w:sz="0" w:space="0" w:color="auto"/>
            <w:bottom w:val="none" w:sz="0" w:space="0" w:color="auto"/>
            <w:right w:val="none" w:sz="0" w:space="0" w:color="auto"/>
          </w:divBdr>
        </w:div>
        <w:div w:id="397048851">
          <w:marLeft w:val="0"/>
          <w:marRight w:val="1123"/>
          <w:marTop w:val="115"/>
          <w:marBottom w:val="0"/>
          <w:divBdr>
            <w:top w:val="none" w:sz="0" w:space="0" w:color="auto"/>
            <w:left w:val="none" w:sz="0" w:space="0" w:color="auto"/>
            <w:bottom w:val="none" w:sz="0" w:space="0" w:color="auto"/>
            <w:right w:val="none" w:sz="0" w:space="0" w:color="auto"/>
          </w:divBdr>
        </w:div>
      </w:divsChild>
    </w:div>
    <w:div w:id="446656300">
      <w:bodyDiv w:val="1"/>
      <w:marLeft w:val="0"/>
      <w:marRight w:val="0"/>
      <w:marTop w:val="0"/>
      <w:marBottom w:val="0"/>
      <w:divBdr>
        <w:top w:val="none" w:sz="0" w:space="0" w:color="auto"/>
        <w:left w:val="none" w:sz="0" w:space="0" w:color="auto"/>
        <w:bottom w:val="none" w:sz="0" w:space="0" w:color="auto"/>
        <w:right w:val="none" w:sz="0" w:space="0" w:color="auto"/>
      </w:divBdr>
    </w:div>
    <w:div w:id="481502977">
      <w:bodyDiv w:val="1"/>
      <w:marLeft w:val="0"/>
      <w:marRight w:val="0"/>
      <w:marTop w:val="0"/>
      <w:marBottom w:val="0"/>
      <w:divBdr>
        <w:top w:val="none" w:sz="0" w:space="0" w:color="auto"/>
        <w:left w:val="none" w:sz="0" w:space="0" w:color="auto"/>
        <w:bottom w:val="none" w:sz="0" w:space="0" w:color="auto"/>
        <w:right w:val="none" w:sz="0" w:space="0" w:color="auto"/>
      </w:divBdr>
    </w:div>
    <w:div w:id="533688138">
      <w:bodyDiv w:val="1"/>
      <w:marLeft w:val="0"/>
      <w:marRight w:val="0"/>
      <w:marTop w:val="0"/>
      <w:marBottom w:val="0"/>
      <w:divBdr>
        <w:top w:val="none" w:sz="0" w:space="0" w:color="auto"/>
        <w:left w:val="none" w:sz="0" w:space="0" w:color="auto"/>
        <w:bottom w:val="none" w:sz="0" w:space="0" w:color="auto"/>
        <w:right w:val="none" w:sz="0" w:space="0" w:color="auto"/>
      </w:divBdr>
    </w:div>
    <w:div w:id="535433349">
      <w:bodyDiv w:val="1"/>
      <w:marLeft w:val="0"/>
      <w:marRight w:val="0"/>
      <w:marTop w:val="0"/>
      <w:marBottom w:val="0"/>
      <w:divBdr>
        <w:top w:val="none" w:sz="0" w:space="0" w:color="auto"/>
        <w:left w:val="none" w:sz="0" w:space="0" w:color="auto"/>
        <w:bottom w:val="none" w:sz="0" w:space="0" w:color="auto"/>
        <w:right w:val="none" w:sz="0" w:space="0" w:color="auto"/>
      </w:divBdr>
    </w:div>
    <w:div w:id="561673369">
      <w:bodyDiv w:val="1"/>
      <w:marLeft w:val="0"/>
      <w:marRight w:val="0"/>
      <w:marTop w:val="0"/>
      <w:marBottom w:val="0"/>
      <w:divBdr>
        <w:top w:val="none" w:sz="0" w:space="0" w:color="auto"/>
        <w:left w:val="none" w:sz="0" w:space="0" w:color="auto"/>
        <w:bottom w:val="none" w:sz="0" w:space="0" w:color="auto"/>
        <w:right w:val="none" w:sz="0" w:space="0" w:color="auto"/>
      </w:divBdr>
    </w:div>
    <w:div w:id="602344905">
      <w:bodyDiv w:val="1"/>
      <w:marLeft w:val="0"/>
      <w:marRight w:val="0"/>
      <w:marTop w:val="0"/>
      <w:marBottom w:val="0"/>
      <w:divBdr>
        <w:top w:val="none" w:sz="0" w:space="0" w:color="auto"/>
        <w:left w:val="none" w:sz="0" w:space="0" w:color="auto"/>
        <w:bottom w:val="none" w:sz="0" w:space="0" w:color="auto"/>
        <w:right w:val="none" w:sz="0" w:space="0" w:color="auto"/>
      </w:divBdr>
    </w:div>
    <w:div w:id="605576453">
      <w:bodyDiv w:val="1"/>
      <w:marLeft w:val="0"/>
      <w:marRight w:val="0"/>
      <w:marTop w:val="0"/>
      <w:marBottom w:val="0"/>
      <w:divBdr>
        <w:top w:val="none" w:sz="0" w:space="0" w:color="auto"/>
        <w:left w:val="none" w:sz="0" w:space="0" w:color="auto"/>
        <w:bottom w:val="none" w:sz="0" w:space="0" w:color="auto"/>
        <w:right w:val="none" w:sz="0" w:space="0" w:color="auto"/>
      </w:divBdr>
    </w:div>
    <w:div w:id="616446771">
      <w:bodyDiv w:val="1"/>
      <w:marLeft w:val="0"/>
      <w:marRight w:val="0"/>
      <w:marTop w:val="0"/>
      <w:marBottom w:val="0"/>
      <w:divBdr>
        <w:top w:val="none" w:sz="0" w:space="0" w:color="auto"/>
        <w:left w:val="none" w:sz="0" w:space="0" w:color="auto"/>
        <w:bottom w:val="none" w:sz="0" w:space="0" w:color="auto"/>
        <w:right w:val="none" w:sz="0" w:space="0" w:color="auto"/>
      </w:divBdr>
    </w:div>
    <w:div w:id="618729111">
      <w:bodyDiv w:val="1"/>
      <w:marLeft w:val="0"/>
      <w:marRight w:val="0"/>
      <w:marTop w:val="0"/>
      <w:marBottom w:val="0"/>
      <w:divBdr>
        <w:top w:val="none" w:sz="0" w:space="0" w:color="auto"/>
        <w:left w:val="none" w:sz="0" w:space="0" w:color="auto"/>
        <w:bottom w:val="none" w:sz="0" w:space="0" w:color="auto"/>
        <w:right w:val="none" w:sz="0" w:space="0" w:color="auto"/>
      </w:divBdr>
    </w:div>
    <w:div w:id="630476497">
      <w:bodyDiv w:val="1"/>
      <w:marLeft w:val="0"/>
      <w:marRight w:val="0"/>
      <w:marTop w:val="0"/>
      <w:marBottom w:val="0"/>
      <w:divBdr>
        <w:top w:val="none" w:sz="0" w:space="0" w:color="auto"/>
        <w:left w:val="none" w:sz="0" w:space="0" w:color="auto"/>
        <w:bottom w:val="none" w:sz="0" w:space="0" w:color="auto"/>
        <w:right w:val="none" w:sz="0" w:space="0" w:color="auto"/>
      </w:divBdr>
    </w:div>
    <w:div w:id="654187400">
      <w:bodyDiv w:val="1"/>
      <w:marLeft w:val="0"/>
      <w:marRight w:val="0"/>
      <w:marTop w:val="0"/>
      <w:marBottom w:val="0"/>
      <w:divBdr>
        <w:top w:val="none" w:sz="0" w:space="0" w:color="auto"/>
        <w:left w:val="none" w:sz="0" w:space="0" w:color="auto"/>
        <w:bottom w:val="none" w:sz="0" w:space="0" w:color="auto"/>
        <w:right w:val="none" w:sz="0" w:space="0" w:color="auto"/>
      </w:divBdr>
    </w:div>
    <w:div w:id="670060549">
      <w:bodyDiv w:val="1"/>
      <w:marLeft w:val="0"/>
      <w:marRight w:val="0"/>
      <w:marTop w:val="0"/>
      <w:marBottom w:val="0"/>
      <w:divBdr>
        <w:top w:val="none" w:sz="0" w:space="0" w:color="auto"/>
        <w:left w:val="none" w:sz="0" w:space="0" w:color="auto"/>
        <w:bottom w:val="none" w:sz="0" w:space="0" w:color="auto"/>
        <w:right w:val="none" w:sz="0" w:space="0" w:color="auto"/>
      </w:divBdr>
    </w:div>
    <w:div w:id="671838254">
      <w:bodyDiv w:val="1"/>
      <w:marLeft w:val="0"/>
      <w:marRight w:val="0"/>
      <w:marTop w:val="0"/>
      <w:marBottom w:val="0"/>
      <w:divBdr>
        <w:top w:val="none" w:sz="0" w:space="0" w:color="auto"/>
        <w:left w:val="none" w:sz="0" w:space="0" w:color="auto"/>
        <w:bottom w:val="none" w:sz="0" w:space="0" w:color="auto"/>
        <w:right w:val="none" w:sz="0" w:space="0" w:color="auto"/>
      </w:divBdr>
    </w:div>
    <w:div w:id="673384762">
      <w:bodyDiv w:val="1"/>
      <w:marLeft w:val="0"/>
      <w:marRight w:val="0"/>
      <w:marTop w:val="0"/>
      <w:marBottom w:val="0"/>
      <w:divBdr>
        <w:top w:val="none" w:sz="0" w:space="0" w:color="auto"/>
        <w:left w:val="none" w:sz="0" w:space="0" w:color="auto"/>
        <w:bottom w:val="none" w:sz="0" w:space="0" w:color="auto"/>
        <w:right w:val="none" w:sz="0" w:space="0" w:color="auto"/>
      </w:divBdr>
      <w:divsChild>
        <w:div w:id="61223176">
          <w:marLeft w:val="547"/>
          <w:marRight w:val="0"/>
          <w:marTop w:val="154"/>
          <w:marBottom w:val="0"/>
          <w:divBdr>
            <w:top w:val="none" w:sz="0" w:space="0" w:color="auto"/>
            <w:left w:val="none" w:sz="0" w:space="0" w:color="auto"/>
            <w:bottom w:val="none" w:sz="0" w:space="0" w:color="auto"/>
            <w:right w:val="none" w:sz="0" w:space="0" w:color="auto"/>
          </w:divBdr>
        </w:div>
      </w:divsChild>
    </w:div>
    <w:div w:id="688796087">
      <w:bodyDiv w:val="1"/>
      <w:marLeft w:val="0"/>
      <w:marRight w:val="0"/>
      <w:marTop w:val="0"/>
      <w:marBottom w:val="0"/>
      <w:divBdr>
        <w:top w:val="none" w:sz="0" w:space="0" w:color="auto"/>
        <w:left w:val="none" w:sz="0" w:space="0" w:color="auto"/>
        <w:bottom w:val="none" w:sz="0" w:space="0" w:color="auto"/>
        <w:right w:val="none" w:sz="0" w:space="0" w:color="auto"/>
      </w:divBdr>
      <w:divsChild>
        <w:div w:id="141627911">
          <w:marLeft w:val="0"/>
          <w:marRight w:val="965"/>
          <w:marTop w:val="192"/>
          <w:marBottom w:val="0"/>
          <w:divBdr>
            <w:top w:val="none" w:sz="0" w:space="0" w:color="auto"/>
            <w:left w:val="none" w:sz="0" w:space="0" w:color="auto"/>
            <w:bottom w:val="none" w:sz="0" w:space="0" w:color="auto"/>
            <w:right w:val="none" w:sz="0" w:space="0" w:color="auto"/>
          </w:divBdr>
        </w:div>
        <w:div w:id="742720240">
          <w:marLeft w:val="0"/>
          <w:marRight w:val="965"/>
          <w:marTop w:val="192"/>
          <w:marBottom w:val="0"/>
          <w:divBdr>
            <w:top w:val="none" w:sz="0" w:space="0" w:color="auto"/>
            <w:left w:val="none" w:sz="0" w:space="0" w:color="auto"/>
            <w:bottom w:val="none" w:sz="0" w:space="0" w:color="auto"/>
            <w:right w:val="none" w:sz="0" w:space="0" w:color="auto"/>
          </w:divBdr>
        </w:div>
      </w:divsChild>
    </w:div>
    <w:div w:id="737485591">
      <w:bodyDiv w:val="1"/>
      <w:marLeft w:val="0"/>
      <w:marRight w:val="0"/>
      <w:marTop w:val="0"/>
      <w:marBottom w:val="0"/>
      <w:divBdr>
        <w:top w:val="none" w:sz="0" w:space="0" w:color="auto"/>
        <w:left w:val="none" w:sz="0" w:space="0" w:color="auto"/>
        <w:bottom w:val="none" w:sz="0" w:space="0" w:color="auto"/>
        <w:right w:val="none" w:sz="0" w:space="0" w:color="auto"/>
      </w:divBdr>
    </w:div>
    <w:div w:id="768083043">
      <w:bodyDiv w:val="1"/>
      <w:marLeft w:val="0"/>
      <w:marRight w:val="0"/>
      <w:marTop w:val="0"/>
      <w:marBottom w:val="0"/>
      <w:divBdr>
        <w:top w:val="none" w:sz="0" w:space="0" w:color="auto"/>
        <w:left w:val="none" w:sz="0" w:space="0" w:color="auto"/>
        <w:bottom w:val="none" w:sz="0" w:space="0" w:color="auto"/>
        <w:right w:val="none" w:sz="0" w:space="0" w:color="auto"/>
      </w:divBdr>
    </w:div>
    <w:div w:id="779690229">
      <w:bodyDiv w:val="1"/>
      <w:marLeft w:val="0"/>
      <w:marRight w:val="0"/>
      <w:marTop w:val="0"/>
      <w:marBottom w:val="0"/>
      <w:divBdr>
        <w:top w:val="none" w:sz="0" w:space="0" w:color="auto"/>
        <w:left w:val="none" w:sz="0" w:space="0" w:color="auto"/>
        <w:bottom w:val="none" w:sz="0" w:space="0" w:color="auto"/>
        <w:right w:val="none" w:sz="0" w:space="0" w:color="auto"/>
      </w:divBdr>
    </w:div>
    <w:div w:id="800878258">
      <w:bodyDiv w:val="1"/>
      <w:marLeft w:val="0"/>
      <w:marRight w:val="0"/>
      <w:marTop w:val="0"/>
      <w:marBottom w:val="0"/>
      <w:divBdr>
        <w:top w:val="none" w:sz="0" w:space="0" w:color="auto"/>
        <w:left w:val="none" w:sz="0" w:space="0" w:color="auto"/>
        <w:bottom w:val="none" w:sz="0" w:space="0" w:color="auto"/>
        <w:right w:val="none" w:sz="0" w:space="0" w:color="auto"/>
      </w:divBdr>
      <w:divsChild>
        <w:div w:id="795562183">
          <w:marLeft w:val="0"/>
          <w:marRight w:val="965"/>
          <w:marTop w:val="115"/>
          <w:marBottom w:val="0"/>
          <w:divBdr>
            <w:top w:val="none" w:sz="0" w:space="0" w:color="auto"/>
            <w:left w:val="none" w:sz="0" w:space="0" w:color="auto"/>
            <w:bottom w:val="none" w:sz="0" w:space="0" w:color="auto"/>
            <w:right w:val="none" w:sz="0" w:space="0" w:color="auto"/>
          </w:divBdr>
        </w:div>
        <w:div w:id="158084910">
          <w:marLeft w:val="0"/>
          <w:marRight w:val="965"/>
          <w:marTop w:val="115"/>
          <w:marBottom w:val="0"/>
          <w:divBdr>
            <w:top w:val="none" w:sz="0" w:space="0" w:color="auto"/>
            <w:left w:val="none" w:sz="0" w:space="0" w:color="auto"/>
            <w:bottom w:val="none" w:sz="0" w:space="0" w:color="auto"/>
            <w:right w:val="none" w:sz="0" w:space="0" w:color="auto"/>
          </w:divBdr>
        </w:div>
        <w:div w:id="89814468">
          <w:marLeft w:val="0"/>
          <w:marRight w:val="965"/>
          <w:marTop w:val="115"/>
          <w:marBottom w:val="0"/>
          <w:divBdr>
            <w:top w:val="none" w:sz="0" w:space="0" w:color="auto"/>
            <w:left w:val="none" w:sz="0" w:space="0" w:color="auto"/>
            <w:bottom w:val="none" w:sz="0" w:space="0" w:color="auto"/>
            <w:right w:val="none" w:sz="0" w:space="0" w:color="auto"/>
          </w:divBdr>
        </w:div>
        <w:div w:id="157816518">
          <w:marLeft w:val="0"/>
          <w:marRight w:val="965"/>
          <w:marTop w:val="115"/>
          <w:marBottom w:val="0"/>
          <w:divBdr>
            <w:top w:val="none" w:sz="0" w:space="0" w:color="auto"/>
            <w:left w:val="none" w:sz="0" w:space="0" w:color="auto"/>
            <w:bottom w:val="none" w:sz="0" w:space="0" w:color="auto"/>
            <w:right w:val="none" w:sz="0" w:space="0" w:color="auto"/>
          </w:divBdr>
        </w:div>
        <w:div w:id="899905696">
          <w:marLeft w:val="0"/>
          <w:marRight w:val="965"/>
          <w:marTop w:val="115"/>
          <w:marBottom w:val="0"/>
          <w:divBdr>
            <w:top w:val="none" w:sz="0" w:space="0" w:color="auto"/>
            <w:left w:val="none" w:sz="0" w:space="0" w:color="auto"/>
            <w:bottom w:val="none" w:sz="0" w:space="0" w:color="auto"/>
            <w:right w:val="none" w:sz="0" w:space="0" w:color="auto"/>
          </w:divBdr>
        </w:div>
      </w:divsChild>
    </w:div>
    <w:div w:id="808787006">
      <w:bodyDiv w:val="1"/>
      <w:marLeft w:val="0"/>
      <w:marRight w:val="0"/>
      <w:marTop w:val="0"/>
      <w:marBottom w:val="0"/>
      <w:divBdr>
        <w:top w:val="none" w:sz="0" w:space="0" w:color="auto"/>
        <w:left w:val="none" w:sz="0" w:space="0" w:color="auto"/>
        <w:bottom w:val="none" w:sz="0" w:space="0" w:color="auto"/>
        <w:right w:val="none" w:sz="0" w:space="0" w:color="auto"/>
      </w:divBdr>
    </w:div>
    <w:div w:id="828331784">
      <w:bodyDiv w:val="1"/>
      <w:marLeft w:val="0"/>
      <w:marRight w:val="0"/>
      <w:marTop w:val="0"/>
      <w:marBottom w:val="0"/>
      <w:divBdr>
        <w:top w:val="none" w:sz="0" w:space="0" w:color="auto"/>
        <w:left w:val="none" w:sz="0" w:space="0" w:color="auto"/>
        <w:bottom w:val="none" w:sz="0" w:space="0" w:color="auto"/>
        <w:right w:val="none" w:sz="0" w:space="0" w:color="auto"/>
      </w:divBdr>
    </w:div>
    <w:div w:id="852839014">
      <w:bodyDiv w:val="1"/>
      <w:marLeft w:val="0"/>
      <w:marRight w:val="0"/>
      <w:marTop w:val="0"/>
      <w:marBottom w:val="0"/>
      <w:divBdr>
        <w:top w:val="none" w:sz="0" w:space="0" w:color="auto"/>
        <w:left w:val="none" w:sz="0" w:space="0" w:color="auto"/>
        <w:bottom w:val="none" w:sz="0" w:space="0" w:color="auto"/>
        <w:right w:val="none" w:sz="0" w:space="0" w:color="auto"/>
      </w:divBdr>
      <w:divsChild>
        <w:div w:id="569999140">
          <w:marLeft w:val="0"/>
          <w:marRight w:val="547"/>
          <w:marTop w:val="134"/>
          <w:marBottom w:val="0"/>
          <w:divBdr>
            <w:top w:val="none" w:sz="0" w:space="0" w:color="auto"/>
            <w:left w:val="none" w:sz="0" w:space="0" w:color="auto"/>
            <w:bottom w:val="none" w:sz="0" w:space="0" w:color="auto"/>
            <w:right w:val="none" w:sz="0" w:space="0" w:color="auto"/>
          </w:divBdr>
        </w:div>
      </w:divsChild>
    </w:div>
    <w:div w:id="860703466">
      <w:bodyDiv w:val="1"/>
      <w:marLeft w:val="0"/>
      <w:marRight w:val="0"/>
      <w:marTop w:val="0"/>
      <w:marBottom w:val="0"/>
      <w:divBdr>
        <w:top w:val="none" w:sz="0" w:space="0" w:color="auto"/>
        <w:left w:val="none" w:sz="0" w:space="0" w:color="auto"/>
        <w:bottom w:val="none" w:sz="0" w:space="0" w:color="auto"/>
        <w:right w:val="none" w:sz="0" w:space="0" w:color="auto"/>
      </w:divBdr>
    </w:div>
    <w:div w:id="897982606">
      <w:bodyDiv w:val="1"/>
      <w:marLeft w:val="0"/>
      <w:marRight w:val="0"/>
      <w:marTop w:val="0"/>
      <w:marBottom w:val="0"/>
      <w:divBdr>
        <w:top w:val="none" w:sz="0" w:space="0" w:color="auto"/>
        <w:left w:val="none" w:sz="0" w:space="0" w:color="auto"/>
        <w:bottom w:val="none" w:sz="0" w:space="0" w:color="auto"/>
        <w:right w:val="none" w:sz="0" w:space="0" w:color="auto"/>
      </w:divBdr>
      <w:divsChild>
        <w:div w:id="165479570">
          <w:marLeft w:val="0"/>
          <w:marRight w:val="547"/>
          <w:marTop w:val="154"/>
          <w:marBottom w:val="0"/>
          <w:divBdr>
            <w:top w:val="none" w:sz="0" w:space="0" w:color="auto"/>
            <w:left w:val="none" w:sz="0" w:space="0" w:color="auto"/>
            <w:bottom w:val="none" w:sz="0" w:space="0" w:color="auto"/>
            <w:right w:val="none" w:sz="0" w:space="0" w:color="auto"/>
          </w:divBdr>
        </w:div>
        <w:div w:id="2052611660">
          <w:marLeft w:val="0"/>
          <w:marRight w:val="547"/>
          <w:marTop w:val="154"/>
          <w:marBottom w:val="0"/>
          <w:divBdr>
            <w:top w:val="none" w:sz="0" w:space="0" w:color="auto"/>
            <w:left w:val="none" w:sz="0" w:space="0" w:color="auto"/>
            <w:bottom w:val="none" w:sz="0" w:space="0" w:color="auto"/>
            <w:right w:val="none" w:sz="0" w:space="0" w:color="auto"/>
          </w:divBdr>
        </w:div>
      </w:divsChild>
    </w:div>
    <w:div w:id="979111285">
      <w:bodyDiv w:val="1"/>
      <w:marLeft w:val="0"/>
      <w:marRight w:val="0"/>
      <w:marTop w:val="0"/>
      <w:marBottom w:val="0"/>
      <w:divBdr>
        <w:top w:val="none" w:sz="0" w:space="0" w:color="auto"/>
        <w:left w:val="none" w:sz="0" w:space="0" w:color="auto"/>
        <w:bottom w:val="none" w:sz="0" w:space="0" w:color="auto"/>
        <w:right w:val="none" w:sz="0" w:space="0" w:color="auto"/>
      </w:divBdr>
    </w:div>
    <w:div w:id="997539788">
      <w:bodyDiv w:val="1"/>
      <w:marLeft w:val="0"/>
      <w:marRight w:val="0"/>
      <w:marTop w:val="0"/>
      <w:marBottom w:val="0"/>
      <w:divBdr>
        <w:top w:val="none" w:sz="0" w:space="0" w:color="auto"/>
        <w:left w:val="none" w:sz="0" w:space="0" w:color="auto"/>
        <w:bottom w:val="none" w:sz="0" w:space="0" w:color="auto"/>
        <w:right w:val="none" w:sz="0" w:space="0" w:color="auto"/>
      </w:divBdr>
      <w:divsChild>
        <w:div w:id="1471558304">
          <w:marLeft w:val="0"/>
          <w:marRight w:val="547"/>
          <w:marTop w:val="134"/>
          <w:marBottom w:val="0"/>
          <w:divBdr>
            <w:top w:val="none" w:sz="0" w:space="0" w:color="auto"/>
            <w:left w:val="none" w:sz="0" w:space="0" w:color="auto"/>
            <w:bottom w:val="none" w:sz="0" w:space="0" w:color="auto"/>
            <w:right w:val="none" w:sz="0" w:space="0" w:color="auto"/>
          </w:divBdr>
        </w:div>
      </w:divsChild>
    </w:div>
    <w:div w:id="1012490824">
      <w:bodyDiv w:val="1"/>
      <w:marLeft w:val="0"/>
      <w:marRight w:val="0"/>
      <w:marTop w:val="0"/>
      <w:marBottom w:val="0"/>
      <w:divBdr>
        <w:top w:val="none" w:sz="0" w:space="0" w:color="auto"/>
        <w:left w:val="none" w:sz="0" w:space="0" w:color="auto"/>
        <w:bottom w:val="none" w:sz="0" w:space="0" w:color="auto"/>
        <w:right w:val="none" w:sz="0" w:space="0" w:color="auto"/>
      </w:divBdr>
    </w:div>
    <w:div w:id="1025641264">
      <w:bodyDiv w:val="1"/>
      <w:marLeft w:val="0"/>
      <w:marRight w:val="0"/>
      <w:marTop w:val="0"/>
      <w:marBottom w:val="0"/>
      <w:divBdr>
        <w:top w:val="none" w:sz="0" w:space="0" w:color="auto"/>
        <w:left w:val="none" w:sz="0" w:space="0" w:color="auto"/>
        <w:bottom w:val="none" w:sz="0" w:space="0" w:color="auto"/>
        <w:right w:val="none" w:sz="0" w:space="0" w:color="auto"/>
      </w:divBdr>
      <w:divsChild>
        <w:div w:id="1665470642">
          <w:marLeft w:val="0"/>
          <w:marRight w:val="547"/>
          <w:marTop w:val="134"/>
          <w:marBottom w:val="0"/>
          <w:divBdr>
            <w:top w:val="none" w:sz="0" w:space="0" w:color="auto"/>
            <w:left w:val="none" w:sz="0" w:space="0" w:color="auto"/>
            <w:bottom w:val="none" w:sz="0" w:space="0" w:color="auto"/>
            <w:right w:val="none" w:sz="0" w:space="0" w:color="auto"/>
          </w:divBdr>
        </w:div>
        <w:div w:id="41058047">
          <w:marLeft w:val="0"/>
          <w:marRight w:val="547"/>
          <w:marTop w:val="134"/>
          <w:marBottom w:val="0"/>
          <w:divBdr>
            <w:top w:val="none" w:sz="0" w:space="0" w:color="auto"/>
            <w:left w:val="none" w:sz="0" w:space="0" w:color="auto"/>
            <w:bottom w:val="none" w:sz="0" w:space="0" w:color="auto"/>
            <w:right w:val="none" w:sz="0" w:space="0" w:color="auto"/>
          </w:divBdr>
        </w:div>
        <w:div w:id="467287863">
          <w:marLeft w:val="0"/>
          <w:marRight w:val="547"/>
          <w:marTop w:val="134"/>
          <w:marBottom w:val="0"/>
          <w:divBdr>
            <w:top w:val="none" w:sz="0" w:space="0" w:color="auto"/>
            <w:left w:val="none" w:sz="0" w:space="0" w:color="auto"/>
            <w:bottom w:val="none" w:sz="0" w:space="0" w:color="auto"/>
            <w:right w:val="none" w:sz="0" w:space="0" w:color="auto"/>
          </w:divBdr>
        </w:div>
      </w:divsChild>
    </w:div>
    <w:div w:id="1045371407">
      <w:bodyDiv w:val="1"/>
      <w:marLeft w:val="0"/>
      <w:marRight w:val="0"/>
      <w:marTop w:val="0"/>
      <w:marBottom w:val="0"/>
      <w:divBdr>
        <w:top w:val="none" w:sz="0" w:space="0" w:color="auto"/>
        <w:left w:val="none" w:sz="0" w:space="0" w:color="auto"/>
        <w:bottom w:val="none" w:sz="0" w:space="0" w:color="auto"/>
        <w:right w:val="none" w:sz="0" w:space="0" w:color="auto"/>
      </w:divBdr>
    </w:div>
    <w:div w:id="1075738152">
      <w:bodyDiv w:val="1"/>
      <w:marLeft w:val="0"/>
      <w:marRight w:val="0"/>
      <w:marTop w:val="0"/>
      <w:marBottom w:val="0"/>
      <w:divBdr>
        <w:top w:val="none" w:sz="0" w:space="0" w:color="auto"/>
        <w:left w:val="none" w:sz="0" w:space="0" w:color="auto"/>
        <w:bottom w:val="none" w:sz="0" w:space="0" w:color="auto"/>
        <w:right w:val="none" w:sz="0" w:space="0" w:color="auto"/>
      </w:divBdr>
    </w:div>
    <w:div w:id="1091319774">
      <w:bodyDiv w:val="1"/>
      <w:marLeft w:val="0"/>
      <w:marRight w:val="0"/>
      <w:marTop w:val="0"/>
      <w:marBottom w:val="0"/>
      <w:divBdr>
        <w:top w:val="none" w:sz="0" w:space="0" w:color="auto"/>
        <w:left w:val="none" w:sz="0" w:space="0" w:color="auto"/>
        <w:bottom w:val="none" w:sz="0" w:space="0" w:color="auto"/>
        <w:right w:val="none" w:sz="0" w:space="0" w:color="auto"/>
      </w:divBdr>
    </w:div>
    <w:div w:id="1096247873">
      <w:bodyDiv w:val="1"/>
      <w:marLeft w:val="0"/>
      <w:marRight w:val="0"/>
      <w:marTop w:val="0"/>
      <w:marBottom w:val="0"/>
      <w:divBdr>
        <w:top w:val="none" w:sz="0" w:space="0" w:color="auto"/>
        <w:left w:val="none" w:sz="0" w:space="0" w:color="auto"/>
        <w:bottom w:val="none" w:sz="0" w:space="0" w:color="auto"/>
        <w:right w:val="none" w:sz="0" w:space="0" w:color="auto"/>
      </w:divBdr>
    </w:div>
    <w:div w:id="1145585825">
      <w:bodyDiv w:val="1"/>
      <w:marLeft w:val="0"/>
      <w:marRight w:val="0"/>
      <w:marTop w:val="0"/>
      <w:marBottom w:val="0"/>
      <w:divBdr>
        <w:top w:val="none" w:sz="0" w:space="0" w:color="auto"/>
        <w:left w:val="none" w:sz="0" w:space="0" w:color="auto"/>
        <w:bottom w:val="none" w:sz="0" w:space="0" w:color="auto"/>
        <w:right w:val="none" w:sz="0" w:space="0" w:color="auto"/>
      </w:divBdr>
      <w:divsChild>
        <w:div w:id="395133208">
          <w:marLeft w:val="0"/>
          <w:marRight w:val="965"/>
          <w:marTop w:val="115"/>
          <w:marBottom w:val="0"/>
          <w:divBdr>
            <w:top w:val="none" w:sz="0" w:space="0" w:color="auto"/>
            <w:left w:val="none" w:sz="0" w:space="0" w:color="auto"/>
            <w:bottom w:val="none" w:sz="0" w:space="0" w:color="auto"/>
            <w:right w:val="none" w:sz="0" w:space="0" w:color="auto"/>
          </w:divBdr>
        </w:div>
        <w:div w:id="1541941027">
          <w:marLeft w:val="0"/>
          <w:marRight w:val="965"/>
          <w:marTop w:val="115"/>
          <w:marBottom w:val="0"/>
          <w:divBdr>
            <w:top w:val="none" w:sz="0" w:space="0" w:color="auto"/>
            <w:left w:val="none" w:sz="0" w:space="0" w:color="auto"/>
            <w:bottom w:val="none" w:sz="0" w:space="0" w:color="auto"/>
            <w:right w:val="none" w:sz="0" w:space="0" w:color="auto"/>
          </w:divBdr>
        </w:div>
        <w:div w:id="237325191">
          <w:marLeft w:val="0"/>
          <w:marRight w:val="965"/>
          <w:marTop w:val="115"/>
          <w:marBottom w:val="0"/>
          <w:divBdr>
            <w:top w:val="none" w:sz="0" w:space="0" w:color="auto"/>
            <w:left w:val="none" w:sz="0" w:space="0" w:color="auto"/>
            <w:bottom w:val="none" w:sz="0" w:space="0" w:color="auto"/>
            <w:right w:val="none" w:sz="0" w:space="0" w:color="auto"/>
          </w:divBdr>
        </w:div>
        <w:div w:id="721752736">
          <w:marLeft w:val="0"/>
          <w:marRight w:val="965"/>
          <w:marTop w:val="115"/>
          <w:marBottom w:val="0"/>
          <w:divBdr>
            <w:top w:val="none" w:sz="0" w:space="0" w:color="auto"/>
            <w:left w:val="none" w:sz="0" w:space="0" w:color="auto"/>
            <w:bottom w:val="none" w:sz="0" w:space="0" w:color="auto"/>
            <w:right w:val="none" w:sz="0" w:space="0" w:color="auto"/>
          </w:divBdr>
        </w:div>
        <w:div w:id="514879588">
          <w:marLeft w:val="0"/>
          <w:marRight w:val="965"/>
          <w:marTop w:val="115"/>
          <w:marBottom w:val="0"/>
          <w:divBdr>
            <w:top w:val="none" w:sz="0" w:space="0" w:color="auto"/>
            <w:left w:val="none" w:sz="0" w:space="0" w:color="auto"/>
            <w:bottom w:val="none" w:sz="0" w:space="0" w:color="auto"/>
            <w:right w:val="none" w:sz="0" w:space="0" w:color="auto"/>
          </w:divBdr>
        </w:div>
      </w:divsChild>
    </w:div>
    <w:div w:id="1161433279">
      <w:bodyDiv w:val="1"/>
      <w:marLeft w:val="0"/>
      <w:marRight w:val="0"/>
      <w:marTop w:val="0"/>
      <w:marBottom w:val="0"/>
      <w:divBdr>
        <w:top w:val="none" w:sz="0" w:space="0" w:color="auto"/>
        <w:left w:val="none" w:sz="0" w:space="0" w:color="auto"/>
        <w:bottom w:val="none" w:sz="0" w:space="0" w:color="auto"/>
        <w:right w:val="none" w:sz="0" w:space="0" w:color="auto"/>
      </w:divBdr>
      <w:divsChild>
        <w:div w:id="386300178">
          <w:marLeft w:val="0"/>
          <w:marRight w:val="547"/>
          <w:marTop w:val="134"/>
          <w:marBottom w:val="0"/>
          <w:divBdr>
            <w:top w:val="none" w:sz="0" w:space="0" w:color="auto"/>
            <w:left w:val="none" w:sz="0" w:space="0" w:color="auto"/>
            <w:bottom w:val="none" w:sz="0" w:space="0" w:color="auto"/>
            <w:right w:val="none" w:sz="0" w:space="0" w:color="auto"/>
          </w:divBdr>
        </w:div>
      </w:divsChild>
    </w:div>
    <w:div w:id="1184592919">
      <w:bodyDiv w:val="1"/>
      <w:marLeft w:val="0"/>
      <w:marRight w:val="0"/>
      <w:marTop w:val="0"/>
      <w:marBottom w:val="0"/>
      <w:divBdr>
        <w:top w:val="none" w:sz="0" w:space="0" w:color="auto"/>
        <w:left w:val="none" w:sz="0" w:space="0" w:color="auto"/>
        <w:bottom w:val="none" w:sz="0" w:space="0" w:color="auto"/>
        <w:right w:val="none" w:sz="0" w:space="0" w:color="auto"/>
      </w:divBdr>
      <w:divsChild>
        <w:div w:id="921572861">
          <w:marLeft w:val="0"/>
          <w:marRight w:val="720"/>
          <w:marTop w:val="336"/>
          <w:marBottom w:val="0"/>
          <w:divBdr>
            <w:top w:val="none" w:sz="0" w:space="0" w:color="auto"/>
            <w:left w:val="none" w:sz="0" w:space="0" w:color="auto"/>
            <w:bottom w:val="none" w:sz="0" w:space="0" w:color="auto"/>
            <w:right w:val="none" w:sz="0" w:space="0" w:color="auto"/>
          </w:divBdr>
        </w:div>
        <w:div w:id="550767334">
          <w:marLeft w:val="0"/>
          <w:marRight w:val="720"/>
          <w:marTop w:val="336"/>
          <w:marBottom w:val="0"/>
          <w:divBdr>
            <w:top w:val="none" w:sz="0" w:space="0" w:color="auto"/>
            <w:left w:val="none" w:sz="0" w:space="0" w:color="auto"/>
            <w:bottom w:val="none" w:sz="0" w:space="0" w:color="auto"/>
            <w:right w:val="none" w:sz="0" w:space="0" w:color="auto"/>
          </w:divBdr>
        </w:div>
        <w:div w:id="534004776">
          <w:marLeft w:val="0"/>
          <w:marRight w:val="720"/>
          <w:marTop w:val="336"/>
          <w:marBottom w:val="0"/>
          <w:divBdr>
            <w:top w:val="none" w:sz="0" w:space="0" w:color="auto"/>
            <w:left w:val="none" w:sz="0" w:space="0" w:color="auto"/>
            <w:bottom w:val="none" w:sz="0" w:space="0" w:color="auto"/>
            <w:right w:val="none" w:sz="0" w:space="0" w:color="auto"/>
          </w:divBdr>
        </w:div>
      </w:divsChild>
    </w:div>
    <w:div w:id="1219322617">
      <w:bodyDiv w:val="1"/>
      <w:marLeft w:val="0"/>
      <w:marRight w:val="0"/>
      <w:marTop w:val="0"/>
      <w:marBottom w:val="0"/>
      <w:divBdr>
        <w:top w:val="none" w:sz="0" w:space="0" w:color="auto"/>
        <w:left w:val="none" w:sz="0" w:space="0" w:color="auto"/>
        <w:bottom w:val="none" w:sz="0" w:space="0" w:color="auto"/>
        <w:right w:val="none" w:sz="0" w:space="0" w:color="auto"/>
      </w:divBdr>
      <w:divsChild>
        <w:div w:id="1179931412">
          <w:marLeft w:val="0"/>
          <w:marRight w:val="547"/>
          <w:marTop w:val="134"/>
          <w:marBottom w:val="0"/>
          <w:divBdr>
            <w:top w:val="none" w:sz="0" w:space="0" w:color="auto"/>
            <w:left w:val="none" w:sz="0" w:space="0" w:color="auto"/>
            <w:bottom w:val="none" w:sz="0" w:space="0" w:color="auto"/>
            <w:right w:val="none" w:sz="0" w:space="0" w:color="auto"/>
          </w:divBdr>
        </w:div>
      </w:divsChild>
    </w:div>
    <w:div w:id="1242525066">
      <w:bodyDiv w:val="1"/>
      <w:marLeft w:val="0"/>
      <w:marRight w:val="0"/>
      <w:marTop w:val="0"/>
      <w:marBottom w:val="0"/>
      <w:divBdr>
        <w:top w:val="none" w:sz="0" w:space="0" w:color="auto"/>
        <w:left w:val="none" w:sz="0" w:space="0" w:color="auto"/>
        <w:bottom w:val="none" w:sz="0" w:space="0" w:color="auto"/>
        <w:right w:val="none" w:sz="0" w:space="0" w:color="auto"/>
      </w:divBdr>
      <w:divsChild>
        <w:div w:id="395474871">
          <w:marLeft w:val="0"/>
          <w:marRight w:val="547"/>
          <w:marTop w:val="154"/>
          <w:marBottom w:val="0"/>
          <w:divBdr>
            <w:top w:val="none" w:sz="0" w:space="0" w:color="auto"/>
            <w:left w:val="none" w:sz="0" w:space="0" w:color="auto"/>
            <w:bottom w:val="none" w:sz="0" w:space="0" w:color="auto"/>
            <w:right w:val="none" w:sz="0" w:space="0" w:color="auto"/>
          </w:divBdr>
        </w:div>
        <w:div w:id="1633747303">
          <w:marLeft w:val="0"/>
          <w:marRight w:val="547"/>
          <w:marTop w:val="154"/>
          <w:marBottom w:val="0"/>
          <w:divBdr>
            <w:top w:val="none" w:sz="0" w:space="0" w:color="auto"/>
            <w:left w:val="none" w:sz="0" w:space="0" w:color="auto"/>
            <w:bottom w:val="none" w:sz="0" w:space="0" w:color="auto"/>
            <w:right w:val="none" w:sz="0" w:space="0" w:color="auto"/>
          </w:divBdr>
        </w:div>
      </w:divsChild>
    </w:div>
    <w:div w:id="1243106533">
      <w:bodyDiv w:val="1"/>
      <w:marLeft w:val="0"/>
      <w:marRight w:val="0"/>
      <w:marTop w:val="0"/>
      <w:marBottom w:val="0"/>
      <w:divBdr>
        <w:top w:val="none" w:sz="0" w:space="0" w:color="auto"/>
        <w:left w:val="none" w:sz="0" w:space="0" w:color="auto"/>
        <w:bottom w:val="none" w:sz="0" w:space="0" w:color="auto"/>
        <w:right w:val="none" w:sz="0" w:space="0" w:color="auto"/>
      </w:divBdr>
      <w:divsChild>
        <w:div w:id="1916353292">
          <w:marLeft w:val="0"/>
          <w:marRight w:val="965"/>
          <w:marTop w:val="134"/>
          <w:marBottom w:val="0"/>
          <w:divBdr>
            <w:top w:val="none" w:sz="0" w:space="0" w:color="auto"/>
            <w:left w:val="none" w:sz="0" w:space="0" w:color="auto"/>
            <w:bottom w:val="none" w:sz="0" w:space="0" w:color="auto"/>
            <w:right w:val="none" w:sz="0" w:space="0" w:color="auto"/>
          </w:divBdr>
        </w:div>
      </w:divsChild>
    </w:div>
    <w:div w:id="1333604900">
      <w:bodyDiv w:val="1"/>
      <w:marLeft w:val="0"/>
      <w:marRight w:val="0"/>
      <w:marTop w:val="0"/>
      <w:marBottom w:val="0"/>
      <w:divBdr>
        <w:top w:val="none" w:sz="0" w:space="0" w:color="auto"/>
        <w:left w:val="none" w:sz="0" w:space="0" w:color="auto"/>
        <w:bottom w:val="none" w:sz="0" w:space="0" w:color="auto"/>
        <w:right w:val="none" w:sz="0" w:space="0" w:color="auto"/>
      </w:divBdr>
    </w:div>
    <w:div w:id="1341159497">
      <w:bodyDiv w:val="1"/>
      <w:marLeft w:val="0"/>
      <w:marRight w:val="0"/>
      <w:marTop w:val="0"/>
      <w:marBottom w:val="0"/>
      <w:divBdr>
        <w:top w:val="none" w:sz="0" w:space="0" w:color="auto"/>
        <w:left w:val="none" w:sz="0" w:space="0" w:color="auto"/>
        <w:bottom w:val="none" w:sz="0" w:space="0" w:color="auto"/>
        <w:right w:val="none" w:sz="0" w:space="0" w:color="auto"/>
      </w:divBdr>
    </w:div>
    <w:div w:id="1356347688">
      <w:bodyDiv w:val="1"/>
      <w:marLeft w:val="0"/>
      <w:marRight w:val="0"/>
      <w:marTop w:val="0"/>
      <w:marBottom w:val="0"/>
      <w:divBdr>
        <w:top w:val="none" w:sz="0" w:space="0" w:color="auto"/>
        <w:left w:val="none" w:sz="0" w:space="0" w:color="auto"/>
        <w:bottom w:val="none" w:sz="0" w:space="0" w:color="auto"/>
        <w:right w:val="none" w:sz="0" w:space="0" w:color="auto"/>
      </w:divBdr>
    </w:div>
    <w:div w:id="1390304244">
      <w:bodyDiv w:val="1"/>
      <w:marLeft w:val="0"/>
      <w:marRight w:val="0"/>
      <w:marTop w:val="0"/>
      <w:marBottom w:val="0"/>
      <w:divBdr>
        <w:top w:val="none" w:sz="0" w:space="0" w:color="auto"/>
        <w:left w:val="none" w:sz="0" w:space="0" w:color="auto"/>
        <w:bottom w:val="none" w:sz="0" w:space="0" w:color="auto"/>
        <w:right w:val="none" w:sz="0" w:space="0" w:color="auto"/>
      </w:divBdr>
    </w:div>
    <w:div w:id="1394155401">
      <w:bodyDiv w:val="1"/>
      <w:marLeft w:val="0"/>
      <w:marRight w:val="0"/>
      <w:marTop w:val="0"/>
      <w:marBottom w:val="0"/>
      <w:divBdr>
        <w:top w:val="none" w:sz="0" w:space="0" w:color="auto"/>
        <w:left w:val="none" w:sz="0" w:space="0" w:color="auto"/>
        <w:bottom w:val="none" w:sz="0" w:space="0" w:color="auto"/>
        <w:right w:val="none" w:sz="0" w:space="0" w:color="auto"/>
      </w:divBdr>
      <w:divsChild>
        <w:div w:id="2040935843">
          <w:marLeft w:val="0"/>
          <w:marRight w:val="547"/>
          <w:marTop w:val="134"/>
          <w:marBottom w:val="0"/>
          <w:divBdr>
            <w:top w:val="none" w:sz="0" w:space="0" w:color="auto"/>
            <w:left w:val="none" w:sz="0" w:space="0" w:color="auto"/>
            <w:bottom w:val="none" w:sz="0" w:space="0" w:color="auto"/>
            <w:right w:val="none" w:sz="0" w:space="0" w:color="auto"/>
          </w:divBdr>
        </w:div>
      </w:divsChild>
    </w:div>
    <w:div w:id="1437872786">
      <w:bodyDiv w:val="1"/>
      <w:marLeft w:val="0"/>
      <w:marRight w:val="0"/>
      <w:marTop w:val="0"/>
      <w:marBottom w:val="0"/>
      <w:divBdr>
        <w:top w:val="none" w:sz="0" w:space="0" w:color="auto"/>
        <w:left w:val="none" w:sz="0" w:space="0" w:color="auto"/>
        <w:bottom w:val="none" w:sz="0" w:space="0" w:color="auto"/>
        <w:right w:val="none" w:sz="0" w:space="0" w:color="auto"/>
      </w:divBdr>
    </w:div>
    <w:div w:id="1445729949">
      <w:bodyDiv w:val="1"/>
      <w:marLeft w:val="0"/>
      <w:marRight w:val="0"/>
      <w:marTop w:val="0"/>
      <w:marBottom w:val="0"/>
      <w:divBdr>
        <w:top w:val="none" w:sz="0" w:space="0" w:color="auto"/>
        <w:left w:val="none" w:sz="0" w:space="0" w:color="auto"/>
        <w:bottom w:val="none" w:sz="0" w:space="0" w:color="auto"/>
        <w:right w:val="none" w:sz="0" w:space="0" w:color="auto"/>
      </w:divBdr>
    </w:div>
    <w:div w:id="1457601495">
      <w:bodyDiv w:val="1"/>
      <w:marLeft w:val="0"/>
      <w:marRight w:val="0"/>
      <w:marTop w:val="0"/>
      <w:marBottom w:val="0"/>
      <w:divBdr>
        <w:top w:val="none" w:sz="0" w:space="0" w:color="auto"/>
        <w:left w:val="none" w:sz="0" w:space="0" w:color="auto"/>
        <w:bottom w:val="none" w:sz="0" w:space="0" w:color="auto"/>
        <w:right w:val="none" w:sz="0" w:space="0" w:color="auto"/>
      </w:divBdr>
    </w:div>
    <w:div w:id="1468426256">
      <w:bodyDiv w:val="1"/>
      <w:marLeft w:val="0"/>
      <w:marRight w:val="0"/>
      <w:marTop w:val="0"/>
      <w:marBottom w:val="0"/>
      <w:divBdr>
        <w:top w:val="none" w:sz="0" w:space="0" w:color="auto"/>
        <w:left w:val="none" w:sz="0" w:space="0" w:color="auto"/>
        <w:bottom w:val="none" w:sz="0" w:space="0" w:color="auto"/>
        <w:right w:val="none" w:sz="0" w:space="0" w:color="auto"/>
      </w:divBdr>
    </w:div>
    <w:div w:id="1479296982">
      <w:bodyDiv w:val="1"/>
      <w:marLeft w:val="0"/>
      <w:marRight w:val="0"/>
      <w:marTop w:val="0"/>
      <w:marBottom w:val="0"/>
      <w:divBdr>
        <w:top w:val="none" w:sz="0" w:space="0" w:color="auto"/>
        <w:left w:val="none" w:sz="0" w:space="0" w:color="auto"/>
        <w:bottom w:val="none" w:sz="0" w:space="0" w:color="auto"/>
        <w:right w:val="none" w:sz="0" w:space="0" w:color="auto"/>
      </w:divBdr>
    </w:div>
    <w:div w:id="1492255839">
      <w:bodyDiv w:val="1"/>
      <w:marLeft w:val="0"/>
      <w:marRight w:val="0"/>
      <w:marTop w:val="0"/>
      <w:marBottom w:val="0"/>
      <w:divBdr>
        <w:top w:val="none" w:sz="0" w:space="0" w:color="auto"/>
        <w:left w:val="none" w:sz="0" w:space="0" w:color="auto"/>
        <w:bottom w:val="none" w:sz="0" w:space="0" w:color="auto"/>
        <w:right w:val="none" w:sz="0" w:space="0" w:color="auto"/>
      </w:divBdr>
    </w:div>
    <w:div w:id="1498377616">
      <w:bodyDiv w:val="1"/>
      <w:marLeft w:val="0"/>
      <w:marRight w:val="0"/>
      <w:marTop w:val="0"/>
      <w:marBottom w:val="0"/>
      <w:divBdr>
        <w:top w:val="none" w:sz="0" w:space="0" w:color="auto"/>
        <w:left w:val="none" w:sz="0" w:space="0" w:color="auto"/>
        <w:bottom w:val="none" w:sz="0" w:space="0" w:color="auto"/>
        <w:right w:val="none" w:sz="0" w:space="0" w:color="auto"/>
      </w:divBdr>
    </w:div>
    <w:div w:id="1509103788">
      <w:bodyDiv w:val="1"/>
      <w:marLeft w:val="0"/>
      <w:marRight w:val="0"/>
      <w:marTop w:val="0"/>
      <w:marBottom w:val="0"/>
      <w:divBdr>
        <w:top w:val="none" w:sz="0" w:space="0" w:color="auto"/>
        <w:left w:val="none" w:sz="0" w:space="0" w:color="auto"/>
        <w:bottom w:val="none" w:sz="0" w:space="0" w:color="auto"/>
        <w:right w:val="none" w:sz="0" w:space="0" w:color="auto"/>
      </w:divBdr>
    </w:div>
    <w:div w:id="1533957225">
      <w:bodyDiv w:val="1"/>
      <w:marLeft w:val="0"/>
      <w:marRight w:val="0"/>
      <w:marTop w:val="0"/>
      <w:marBottom w:val="0"/>
      <w:divBdr>
        <w:top w:val="none" w:sz="0" w:space="0" w:color="auto"/>
        <w:left w:val="none" w:sz="0" w:space="0" w:color="auto"/>
        <w:bottom w:val="none" w:sz="0" w:space="0" w:color="auto"/>
        <w:right w:val="none" w:sz="0" w:space="0" w:color="auto"/>
      </w:divBdr>
      <w:divsChild>
        <w:div w:id="96097837">
          <w:marLeft w:val="0"/>
          <w:marRight w:val="547"/>
          <w:marTop w:val="134"/>
          <w:marBottom w:val="0"/>
          <w:divBdr>
            <w:top w:val="none" w:sz="0" w:space="0" w:color="auto"/>
            <w:left w:val="none" w:sz="0" w:space="0" w:color="auto"/>
            <w:bottom w:val="none" w:sz="0" w:space="0" w:color="auto"/>
            <w:right w:val="none" w:sz="0" w:space="0" w:color="auto"/>
          </w:divBdr>
        </w:div>
        <w:div w:id="214464364">
          <w:marLeft w:val="0"/>
          <w:marRight w:val="547"/>
          <w:marTop w:val="134"/>
          <w:marBottom w:val="0"/>
          <w:divBdr>
            <w:top w:val="none" w:sz="0" w:space="0" w:color="auto"/>
            <w:left w:val="none" w:sz="0" w:space="0" w:color="auto"/>
            <w:bottom w:val="none" w:sz="0" w:space="0" w:color="auto"/>
            <w:right w:val="none" w:sz="0" w:space="0" w:color="auto"/>
          </w:divBdr>
        </w:div>
        <w:div w:id="665282704">
          <w:marLeft w:val="0"/>
          <w:marRight w:val="547"/>
          <w:marTop w:val="134"/>
          <w:marBottom w:val="0"/>
          <w:divBdr>
            <w:top w:val="none" w:sz="0" w:space="0" w:color="auto"/>
            <w:left w:val="none" w:sz="0" w:space="0" w:color="auto"/>
            <w:bottom w:val="none" w:sz="0" w:space="0" w:color="auto"/>
            <w:right w:val="none" w:sz="0" w:space="0" w:color="auto"/>
          </w:divBdr>
        </w:div>
        <w:div w:id="2117673428">
          <w:marLeft w:val="0"/>
          <w:marRight w:val="547"/>
          <w:marTop w:val="134"/>
          <w:marBottom w:val="0"/>
          <w:divBdr>
            <w:top w:val="none" w:sz="0" w:space="0" w:color="auto"/>
            <w:left w:val="none" w:sz="0" w:space="0" w:color="auto"/>
            <w:bottom w:val="none" w:sz="0" w:space="0" w:color="auto"/>
            <w:right w:val="none" w:sz="0" w:space="0" w:color="auto"/>
          </w:divBdr>
        </w:div>
      </w:divsChild>
    </w:div>
    <w:div w:id="1546915773">
      <w:bodyDiv w:val="1"/>
      <w:marLeft w:val="0"/>
      <w:marRight w:val="0"/>
      <w:marTop w:val="0"/>
      <w:marBottom w:val="0"/>
      <w:divBdr>
        <w:top w:val="none" w:sz="0" w:space="0" w:color="auto"/>
        <w:left w:val="none" w:sz="0" w:space="0" w:color="auto"/>
        <w:bottom w:val="none" w:sz="0" w:space="0" w:color="auto"/>
        <w:right w:val="none" w:sz="0" w:space="0" w:color="auto"/>
      </w:divBdr>
    </w:div>
    <w:div w:id="1568228052">
      <w:bodyDiv w:val="1"/>
      <w:marLeft w:val="0"/>
      <w:marRight w:val="0"/>
      <w:marTop w:val="0"/>
      <w:marBottom w:val="0"/>
      <w:divBdr>
        <w:top w:val="none" w:sz="0" w:space="0" w:color="auto"/>
        <w:left w:val="none" w:sz="0" w:space="0" w:color="auto"/>
        <w:bottom w:val="none" w:sz="0" w:space="0" w:color="auto"/>
        <w:right w:val="none" w:sz="0" w:space="0" w:color="auto"/>
      </w:divBdr>
      <w:divsChild>
        <w:div w:id="507527075">
          <w:marLeft w:val="0"/>
          <w:marRight w:val="547"/>
          <w:marTop w:val="115"/>
          <w:marBottom w:val="0"/>
          <w:divBdr>
            <w:top w:val="none" w:sz="0" w:space="0" w:color="auto"/>
            <w:left w:val="none" w:sz="0" w:space="0" w:color="auto"/>
            <w:bottom w:val="none" w:sz="0" w:space="0" w:color="auto"/>
            <w:right w:val="none" w:sz="0" w:space="0" w:color="auto"/>
          </w:divBdr>
        </w:div>
      </w:divsChild>
    </w:div>
    <w:div w:id="1645355854">
      <w:bodyDiv w:val="1"/>
      <w:marLeft w:val="0"/>
      <w:marRight w:val="0"/>
      <w:marTop w:val="0"/>
      <w:marBottom w:val="0"/>
      <w:divBdr>
        <w:top w:val="none" w:sz="0" w:space="0" w:color="auto"/>
        <w:left w:val="none" w:sz="0" w:space="0" w:color="auto"/>
        <w:bottom w:val="none" w:sz="0" w:space="0" w:color="auto"/>
        <w:right w:val="none" w:sz="0" w:space="0" w:color="auto"/>
      </w:divBdr>
    </w:div>
    <w:div w:id="1660890834">
      <w:bodyDiv w:val="1"/>
      <w:marLeft w:val="0"/>
      <w:marRight w:val="0"/>
      <w:marTop w:val="0"/>
      <w:marBottom w:val="0"/>
      <w:divBdr>
        <w:top w:val="none" w:sz="0" w:space="0" w:color="auto"/>
        <w:left w:val="none" w:sz="0" w:space="0" w:color="auto"/>
        <w:bottom w:val="none" w:sz="0" w:space="0" w:color="auto"/>
        <w:right w:val="none" w:sz="0" w:space="0" w:color="auto"/>
      </w:divBdr>
    </w:div>
    <w:div w:id="1742487211">
      <w:bodyDiv w:val="1"/>
      <w:marLeft w:val="0"/>
      <w:marRight w:val="0"/>
      <w:marTop w:val="0"/>
      <w:marBottom w:val="0"/>
      <w:divBdr>
        <w:top w:val="none" w:sz="0" w:space="0" w:color="auto"/>
        <w:left w:val="none" w:sz="0" w:space="0" w:color="auto"/>
        <w:bottom w:val="none" w:sz="0" w:space="0" w:color="auto"/>
        <w:right w:val="none" w:sz="0" w:space="0" w:color="auto"/>
      </w:divBdr>
    </w:div>
    <w:div w:id="1746997683">
      <w:bodyDiv w:val="1"/>
      <w:marLeft w:val="0"/>
      <w:marRight w:val="0"/>
      <w:marTop w:val="0"/>
      <w:marBottom w:val="0"/>
      <w:divBdr>
        <w:top w:val="none" w:sz="0" w:space="0" w:color="auto"/>
        <w:left w:val="none" w:sz="0" w:space="0" w:color="auto"/>
        <w:bottom w:val="none" w:sz="0" w:space="0" w:color="auto"/>
        <w:right w:val="none" w:sz="0" w:space="0" w:color="auto"/>
      </w:divBdr>
      <w:divsChild>
        <w:div w:id="772700739">
          <w:marLeft w:val="0"/>
          <w:marRight w:val="965"/>
          <w:marTop w:val="134"/>
          <w:marBottom w:val="0"/>
          <w:divBdr>
            <w:top w:val="none" w:sz="0" w:space="0" w:color="auto"/>
            <w:left w:val="none" w:sz="0" w:space="0" w:color="auto"/>
            <w:bottom w:val="none" w:sz="0" w:space="0" w:color="auto"/>
            <w:right w:val="none" w:sz="0" w:space="0" w:color="auto"/>
          </w:divBdr>
        </w:div>
        <w:div w:id="352414690">
          <w:marLeft w:val="0"/>
          <w:marRight w:val="965"/>
          <w:marTop w:val="134"/>
          <w:marBottom w:val="0"/>
          <w:divBdr>
            <w:top w:val="none" w:sz="0" w:space="0" w:color="auto"/>
            <w:left w:val="none" w:sz="0" w:space="0" w:color="auto"/>
            <w:bottom w:val="none" w:sz="0" w:space="0" w:color="auto"/>
            <w:right w:val="none" w:sz="0" w:space="0" w:color="auto"/>
          </w:divBdr>
        </w:div>
      </w:divsChild>
    </w:div>
    <w:div w:id="1764911175">
      <w:bodyDiv w:val="1"/>
      <w:marLeft w:val="0"/>
      <w:marRight w:val="0"/>
      <w:marTop w:val="0"/>
      <w:marBottom w:val="0"/>
      <w:divBdr>
        <w:top w:val="none" w:sz="0" w:space="0" w:color="auto"/>
        <w:left w:val="none" w:sz="0" w:space="0" w:color="auto"/>
        <w:bottom w:val="none" w:sz="0" w:space="0" w:color="auto"/>
        <w:right w:val="none" w:sz="0" w:space="0" w:color="auto"/>
      </w:divBdr>
    </w:div>
    <w:div w:id="1779058937">
      <w:bodyDiv w:val="1"/>
      <w:marLeft w:val="0"/>
      <w:marRight w:val="0"/>
      <w:marTop w:val="0"/>
      <w:marBottom w:val="0"/>
      <w:divBdr>
        <w:top w:val="none" w:sz="0" w:space="0" w:color="auto"/>
        <w:left w:val="none" w:sz="0" w:space="0" w:color="auto"/>
        <w:bottom w:val="none" w:sz="0" w:space="0" w:color="auto"/>
        <w:right w:val="none" w:sz="0" w:space="0" w:color="auto"/>
      </w:divBdr>
    </w:div>
    <w:div w:id="1793130932">
      <w:bodyDiv w:val="1"/>
      <w:marLeft w:val="0"/>
      <w:marRight w:val="0"/>
      <w:marTop w:val="0"/>
      <w:marBottom w:val="0"/>
      <w:divBdr>
        <w:top w:val="none" w:sz="0" w:space="0" w:color="auto"/>
        <w:left w:val="none" w:sz="0" w:space="0" w:color="auto"/>
        <w:bottom w:val="none" w:sz="0" w:space="0" w:color="auto"/>
        <w:right w:val="none" w:sz="0" w:space="0" w:color="auto"/>
      </w:divBdr>
    </w:div>
    <w:div w:id="1875654419">
      <w:bodyDiv w:val="1"/>
      <w:marLeft w:val="0"/>
      <w:marRight w:val="0"/>
      <w:marTop w:val="0"/>
      <w:marBottom w:val="0"/>
      <w:divBdr>
        <w:top w:val="none" w:sz="0" w:space="0" w:color="auto"/>
        <w:left w:val="none" w:sz="0" w:space="0" w:color="auto"/>
        <w:bottom w:val="none" w:sz="0" w:space="0" w:color="auto"/>
        <w:right w:val="none" w:sz="0" w:space="0" w:color="auto"/>
      </w:divBdr>
      <w:divsChild>
        <w:div w:id="1860317916">
          <w:marLeft w:val="0"/>
          <w:marRight w:val="547"/>
          <w:marTop w:val="154"/>
          <w:marBottom w:val="0"/>
          <w:divBdr>
            <w:top w:val="none" w:sz="0" w:space="0" w:color="auto"/>
            <w:left w:val="none" w:sz="0" w:space="0" w:color="auto"/>
            <w:bottom w:val="none" w:sz="0" w:space="0" w:color="auto"/>
            <w:right w:val="none" w:sz="0" w:space="0" w:color="auto"/>
          </w:divBdr>
        </w:div>
        <w:div w:id="698315460">
          <w:marLeft w:val="0"/>
          <w:marRight w:val="547"/>
          <w:marTop w:val="154"/>
          <w:marBottom w:val="0"/>
          <w:divBdr>
            <w:top w:val="none" w:sz="0" w:space="0" w:color="auto"/>
            <w:left w:val="none" w:sz="0" w:space="0" w:color="auto"/>
            <w:bottom w:val="none" w:sz="0" w:space="0" w:color="auto"/>
            <w:right w:val="none" w:sz="0" w:space="0" w:color="auto"/>
          </w:divBdr>
        </w:div>
      </w:divsChild>
    </w:div>
    <w:div w:id="1922912744">
      <w:bodyDiv w:val="1"/>
      <w:marLeft w:val="0"/>
      <w:marRight w:val="0"/>
      <w:marTop w:val="0"/>
      <w:marBottom w:val="0"/>
      <w:divBdr>
        <w:top w:val="none" w:sz="0" w:space="0" w:color="auto"/>
        <w:left w:val="none" w:sz="0" w:space="0" w:color="auto"/>
        <w:bottom w:val="none" w:sz="0" w:space="0" w:color="auto"/>
        <w:right w:val="none" w:sz="0" w:space="0" w:color="auto"/>
      </w:divBdr>
      <w:divsChild>
        <w:div w:id="322122405">
          <w:marLeft w:val="0"/>
          <w:marRight w:val="547"/>
          <w:marTop w:val="134"/>
          <w:marBottom w:val="0"/>
          <w:divBdr>
            <w:top w:val="none" w:sz="0" w:space="0" w:color="auto"/>
            <w:left w:val="none" w:sz="0" w:space="0" w:color="auto"/>
            <w:bottom w:val="none" w:sz="0" w:space="0" w:color="auto"/>
            <w:right w:val="none" w:sz="0" w:space="0" w:color="auto"/>
          </w:divBdr>
        </w:div>
      </w:divsChild>
    </w:div>
    <w:div w:id="1940329219">
      <w:bodyDiv w:val="1"/>
      <w:marLeft w:val="0"/>
      <w:marRight w:val="0"/>
      <w:marTop w:val="0"/>
      <w:marBottom w:val="0"/>
      <w:divBdr>
        <w:top w:val="none" w:sz="0" w:space="0" w:color="auto"/>
        <w:left w:val="none" w:sz="0" w:space="0" w:color="auto"/>
        <w:bottom w:val="none" w:sz="0" w:space="0" w:color="auto"/>
        <w:right w:val="none" w:sz="0" w:space="0" w:color="auto"/>
      </w:divBdr>
    </w:div>
    <w:div w:id="2001687150">
      <w:bodyDiv w:val="1"/>
      <w:marLeft w:val="0"/>
      <w:marRight w:val="0"/>
      <w:marTop w:val="0"/>
      <w:marBottom w:val="0"/>
      <w:divBdr>
        <w:top w:val="none" w:sz="0" w:space="0" w:color="auto"/>
        <w:left w:val="none" w:sz="0" w:space="0" w:color="auto"/>
        <w:bottom w:val="none" w:sz="0" w:space="0" w:color="auto"/>
        <w:right w:val="none" w:sz="0" w:space="0" w:color="auto"/>
      </w:divBdr>
      <w:divsChild>
        <w:div w:id="1487817256">
          <w:marLeft w:val="0"/>
          <w:marRight w:val="2765"/>
          <w:marTop w:val="154"/>
          <w:marBottom w:val="0"/>
          <w:divBdr>
            <w:top w:val="none" w:sz="0" w:space="0" w:color="auto"/>
            <w:left w:val="none" w:sz="0" w:space="0" w:color="auto"/>
            <w:bottom w:val="none" w:sz="0" w:space="0" w:color="auto"/>
            <w:right w:val="none" w:sz="0" w:space="0" w:color="auto"/>
          </w:divBdr>
        </w:div>
        <w:div w:id="165291299">
          <w:marLeft w:val="0"/>
          <w:marRight w:val="2765"/>
          <w:marTop w:val="154"/>
          <w:marBottom w:val="0"/>
          <w:divBdr>
            <w:top w:val="none" w:sz="0" w:space="0" w:color="auto"/>
            <w:left w:val="none" w:sz="0" w:space="0" w:color="auto"/>
            <w:bottom w:val="none" w:sz="0" w:space="0" w:color="auto"/>
            <w:right w:val="none" w:sz="0" w:space="0" w:color="auto"/>
          </w:divBdr>
        </w:div>
        <w:div w:id="859903313">
          <w:marLeft w:val="0"/>
          <w:marRight w:val="2765"/>
          <w:marTop w:val="154"/>
          <w:marBottom w:val="0"/>
          <w:divBdr>
            <w:top w:val="none" w:sz="0" w:space="0" w:color="auto"/>
            <w:left w:val="none" w:sz="0" w:space="0" w:color="auto"/>
            <w:bottom w:val="none" w:sz="0" w:space="0" w:color="auto"/>
            <w:right w:val="none" w:sz="0" w:space="0" w:color="auto"/>
          </w:divBdr>
        </w:div>
        <w:div w:id="1418283690">
          <w:marLeft w:val="0"/>
          <w:marRight w:val="3485"/>
          <w:marTop w:val="96"/>
          <w:marBottom w:val="0"/>
          <w:divBdr>
            <w:top w:val="none" w:sz="0" w:space="0" w:color="auto"/>
            <w:left w:val="none" w:sz="0" w:space="0" w:color="auto"/>
            <w:bottom w:val="none" w:sz="0" w:space="0" w:color="auto"/>
            <w:right w:val="none" w:sz="0" w:space="0" w:color="auto"/>
          </w:divBdr>
        </w:div>
      </w:divsChild>
    </w:div>
    <w:div w:id="2028484736">
      <w:bodyDiv w:val="1"/>
      <w:marLeft w:val="0"/>
      <w:marRight w:val="0"/>
      <w:marTop w:val="0"/>
      <w:marBottom w:val="0"/>
      <w:divBdr>
        <w:top w:val="none" w:sz="0" w:space="0" w:color="auto"/>
        <w:left w:val="none" w:sz="0" w:space="0" w:color="auto"/>
        <w:bottom w:val="none" w:sz="0" w:space="0" w:color="auto"/>
        <w:right w:val="none" w:sz="0" w:space="0" w:color="auto"/>
      </w:divBdr>
      <w:divsChild>
        <w:div w:id="1934705949">
          <w:marLeft w:val="0"/>
          <w:marRight w:val="547"/>
          <w:marTop w:val="134"/>
          <w:marBottom w:val="0"/>
          <w:divBdr>
            <w:top w:val="none" w:sz="0" w:space="0" w:color="auto"/>
            <w:left w:val="none" w:sz="0" w:space="0" w:color="auto"/>
            <w:bottom w:val="none" w:sz="0" w:space="0" w:color="auto"/>
            <w:right w:val="none" w:sz="0" w:space="0" w:color="auto"/>
          </w:divBdr>
        </w:div>
      </w:divsChild>
    </w:div>
    <w:div w:id="2034961254">
      <w:bodyDiv w:val="1"/>
      <w:marLeft w:val="0"/>
      <w:marRight w:val="0"/>
      <w:marTop w:val="0"/>
      <w:marBottom w:val="0"/>
      <w:divBdr>
        <w:top w:val="none" w:sz="0" w:space="0" w:color="auto"/>
        <w:left w:val="none" w:sz="0" w:space="0" w:color="auto"/>
        <w:bottom w:val="none" w:sz="0" w:space="0" w:color="auto"/>
        <w:right w:val="none" w:sz="0" w:space="0" w:color="auto"/>
      </w:divBdr>
    </w:div>
    <w:div w:id="2054301812">
      <w:bodyDiv w:val="1"/>
      <w:marLeft w:val="0"/>
      <w:marRight w:val="0"/>
      <w:marTop w:val="0"/>
      <w:marBottom w:val="0"/>
      <w:divBdr>
        <w:top w:val="none" w:sz="0" w:space="0" w:color="auto"/>
        <w:left w:val="none" w:sz="0" w:space="0" w:color="auto"/>
        <w:bottom w:val="none" w:sz="0" w:space="0" w:color="auto"/>
        <w:right w:val="none" w:sz="0" w:space="0" w:color="auto"/>
      </w:divBdr>
      <w:divsChild>
        <w:div w:id="267663243">
          <w:marLeft w:val="0"/>
          <w:marRight w:val="547"/>
          <w:marTop w:val="115"/>
          <w:marBottom w:val="0"/>
          <w:divBdr>
            <w:top w:val="none" w:sz="0" w:space="0" w:color="auto"/>
            <w:left w:val="none" w:sz="0" w:space="0" w:color="auto"/>
            <w:bottom w:val="none" w:sz="0" w:space="0" w:color="auto"/>
            <w:right w:val="none" w:sz="0" w:space="0" w:color="auto"/>
          </w:divBdr>
        </w:div>
      </w:divsChild>
    </w:div>
    <w:div w:id="2058503973">
      <w:bodyDiv w:val="1"/>
      <w:marLeft w:val="0"/>
      <w:marRight w:val="0"/>
      <w:marTop w:val="0"/>
      <w:marBottom w:val="0"/>
      <w:divBdr>
        <w:top w:val="none" w:sz="0" w:space="0" w:color="auto"/>
        <w:left w:val="none" w:sz="0" w:space="0" w:color="auto"/>
        <w:bottom w:val="none" w:sz="0" w:space="0" w:color="auto"/>
        <w:right w:val="none" w:sz="0" w:space="0" w:color="auto"/>
      </w:divBdr>
      <w:divsChild>
        <w:div w:id="1427312671">
          <w:marLeft w:val="0"/>
          <w:marRight w:val="547"/>
          <w:marTop w:val="154"/>
          <w:marBottom w:val="0"/>
          <w:divBdr>
            <w:top w:val="none" w:sz="0" w:space="0" w:color="auto"/>
            <w:left w:val="none" w:sz="0" w:space="0" w:color="auto"/>
            <w:bottom w:val="none" w:sz="0" w:space="0" w:color="auto"/>
            <w:right w:val="none" w:sz="0" w:space="0" w:color="auto"/>
          </w:divBdr>
        </w:div>
      </w:divsChild>
    </w:div>
    <w:div w:id="2071462802">
      <w:bodyDiv w:val="1"/>
      <w:marLeft w:val="0"/>
      <w:marRight w:val="0"/>
      <w:marTop w:val="0"/>
      <w:marBottom w:val="0"/>
      <w:divBdr>
        <w:top w:val="none" w:sz="0" w:space="0" w:color="auto"/>
        <w:left w:val="none" w:sz="0" w:space="0" w:color="auto"/>
        <w:bottom w:val="none" w:sz="0" w:space="0" w:color="auto"/>
        <w:right w:val="none" w:sz="0" w:space="0" w:color="auto"/>
      </w:divBdr>
    </w:div>
    <w:div w:id="2082410335">
      <w:bodyDiv w:val="1"/>
      <w:marLeft w:val="0"/>
      <w:marRight w:val="0"/>
      <w:marTop w:val="0"/>
      <w:marBottom w:val="0"/>
      <w:divBdr>
        <w:top w:val="none" w:sz="0" w:space="0" w:color="auto"/>
        <w:left w:val="none" w:sz="0" w:space="0" w:color="auto"/>
        <w:bottom w:val="none" w:sz="0" w:space="0" w:color="auto"/>
        <w:right w:val="none" w:sz="0" w:space="0" w:color="auto"/>
      </w:divBdr>
      <w:divsChild>
        <w:div w:id="1526678359">
          <w:marLeft w:val="0"/>
          <w:marRight w:val="547"/>
          <w:marTop w:val="134"/>
          <w:marBottom w:val="0"/>
          <w:divBdr>
            <w:top w:val="none" w:sz="0" w:space="0" w:color="auto"/>
            <w:left w:val="none" w:sz="0" w:space="0" w:color="auto"/>
            <w:bottom w:val="none" w:sz="0" w:space="0" w:color="auto"/>
            <w:right w:val="none" w:sz="0" w:space="0" w:color="auto"/>
          </w:divBdr>
        </w:div>
      </w:divsChild>
    </w:div>
    <w:div w:id="2118258464">
      <w:bodyDiv w:val="1"/>
      <w:marLeft w:val="0"/>
      <w:marRight w:val="0"/>
      <w:marTop w:val="0"/>
      <w:marBottom w:val="0"/>
      <w:divBdr>
        <w:top w:val="none" w:sz="0" w:space="0" w:color="auto"/>
        <w:left w:val="none" w:sz="0" w:space="0" w:color="auto"/>
        <w:bottom w:val="none" w:sz="0" w:space="0" w:color="auto"/>
        <w:right w:val="none" w:sz="0" w:space="0" w:color="auto"/>
      </w:divBdr>
    </w:div>
    <w:div w:id="2126461068">
      <w:bodyDiv w:val="1"/>
      <w:marLeft w:val="0"/>
      <w:marRight w:val="0"/>
      <w:marTop w:val="0"/>
      <w:marBottom w:val="0"/>
      <w:divBdr>
        <w:top w:val="none" w:sz="0" w:space="0" w:color="auto"/>
        <w:left w:val="none" w:sz="0" w:space="0" w:color="auto"/>
        <w:bottom w:val="none" w:sz="0" w:space="0" w:color="auto"/>
        <w:right w:val="none" w:sz="0" w:space="0" w:color="auto"/>
      </w:divBdr>
    </w:div>
    <w:div w:id="2139950819">
      <w:bodyDiv w:val="1"/>
      <w:marLeft w:val="0"/>
      <w:marRight w:val="0"/>
      <w:marTop w:val="0"/>
      <w:marBottom w:val="0"/>
      <w:divBdr>
        <w:top w:val="none" w:sz="0" w:space="0" w:color="auto"/>
        <w:left w:val="none" w:sz="0" w:space="0" w:color="auto"/>
        <w:bottom w:val="none" w:sz="0" w:space="0" w:color="auto"/>
        <w:right w:val="none" w:sz="0" w:space="0" w:color="auto"/>
      </w:divBdr>
      <w:divsChild>
        <w:div w:id="1561329734">
          <w:marLeft w:val="0"/>
          <w:marRight w:val="1555"/>
          <w:marTop w:val="96"/>
          <w:marBottom w:val="0"/>
          <w:divBdr>
            <w:top w:val="none" w:sz="0" w:space="0" w:color="auto"/>
            <w:left w:val="none" w:sz="0" w:space="0" w:color="auto"/>
            <w:bottom w:val="none" w:sz="0" w:space="0" w:color="auto"/>
            <w:right w:val="none" w:sz="0" w:space="0" w:color="auto"/>
          </w:divBdr>
        </w:div>
        <w:div w:id="309599996">
          <w:marLeft w:val="0"/>
          <w:marRight w:val="1555"/>
          <w:marTop w:val="96"/>
          <w:marBottom w:val="0"/>
          <w:divBdr>
            <w:top w:val="none" w:sz="0" w:space="0" w:color="auto"/>
            <w:left w:val="none" w:sz="0" w:space="0" w:color="auto"/>
            <w:bottom w:val="none" w:sz="0" w:space="0" w:color="auto"/>
            <w:right w:val="none" w:sz="0" w:space="0" w:color="auto"/>
          </w:divBdr>
        </w:div>
        <w:div w:id="1152873757">
          <w:marLeft w:val="0"/>
          <w:marRight w:val="1555"/>
          <w:marTop w:val="96"/>
          <w:marBottom w:val="0"/>
          <w:divBdr>
            <w:top w:val="none" w:sz="0" w:space="0" w:color="auto"/>
            <w:left w:val="none" w:sz="0" w:space="0" w:color="auto"/>
            <w:bottom w:val="none" w:sz="0" w:space="0" w:color="auto"/>
            <w:right w:val="none" w:sz="0" w:space="0" w:color="auto"/>
          </w:divBdr>
        </w:div>
        <w:div w:id="145511811">
          <w:marLeft w:val="0"/>
          <w:marRight w:val="1555"/>
          <w:marTop w:val="96"/>
          <w:marBottom w:val="0"/>
          <w:divBdr>
            <w:top w:val="none" w:sz="0" w:space="0" w:color="auto"/>
            <w:left w:val="none" w:sz="0" w:space="0" w:color="auto"/>
            <w:bottom w:val="none" w:sz="0" w:space="0" w:color="auto"/>
            <w:right w:val="none" w:sz="0" w:space="0" w:color="auto"/>
          </w:divBdr>
        </w:div>
        <w:div w:id="582028779">
          <w:marLeft w:val="0"/>
          <w:marRight w:val="1555"/>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1.sl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ar.wikipedia.org/wiki/%D8%B3%D9%88%D9%82"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package" Target="embeddings/Microsoft_PowerPoint_Slide2.sldx"/></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07174103237112"/>
          <c:y val="7.4548702245552684E-2"/>
          <c:w val="0.65838670166229218"/>
          <c:h val="0.89719889180519263"/>
        </c:manualLayout>
      </c:layout>
      <c:lineChart>
        <c:grouping val="standard"/>
        <c:varyColors val="0"/>
        <c:ser>
          <c:idx val="0"/>
          <c:order val="0"/>
          <c:tx>
            <c:v> TP الإنتاج الكلي</c:v>
          </c:tx>
          <c:spPr>
            <a:ln>
              <a:solidFill>
                <a:schemeClr val="tx1"/>
              </a:solidFill>
            </a:ln>
          </c:spPr>
          <c:marker>
            <c:symbol val="none"/>
          </c:marker>
          <c:dLbls>
            <c:dLbl>
              <c:idx val="0"/>
              <c:layout>
                <c:manualLayout>
                  <c:x val="-0.10841855999663789"/>
                  <c:y val="-0.80706152648247065"/>
                </c:manualLayout>
              </c:layout>
              <c:tx>
                <c:rich>
                  <a:bodyPr/>
                  <a:lstStyle/>
                  <a:p>
                    <a:r>
                      <a:rPr lang="ar-SA" b="1"/>
                      <a:t>الإنتاج</a:t>
                    </a:r>
                    <a:endParaRPr lang="en-US" b="1"/>
                  </a:p>
                </c:rich>
              </c:tx>
              <c:showLegendKey val="0"/>
              <c:showVal val="1"/>
              <c:showCatName val="0"/>
              <c:showSerName val="0"/>
              <c:showPercent val="0"/>
              <c:showBubbleSize val="0"/>
            </c:dLbl>
            <c:dLbl>
              <c:idx val="1"/>
              <c:layout>
                <c:manualLayout>
                  <c:x val="-5.5555555555555775E-3"/>
                  <c:y val="-0.19907407407407415"/>
                </c:manualLayout>
              </c:layout>
              <c:tx>
                <c:rich>
                  <a:bodyPr/>
                  <a:lstStyle/>
                  <a:p>
                    <a:r>
                      <a:rPr lang="en-US"/>
                      <a:t>A</a:t>
                    </a:r>
                  </a:p>
                </c:rich>
              </c:tx>
              <c:showLegendKey val="0"/>
              <c:showVal val="1"/>
              <c:showCatName val="0"/>
              <c:showSerName val="0"/>
              <c:showPercent val="0"/>
              <c:showBubbleSize val="0"/>
            </c:dLbl>
            <c:dLbl>
              <c:idx val="2"/>
              <c:layout>
                <c:manualLayout>
                  <c:x val="8.3333333333333523E-3"/>
                  <c:y val="-0.18518518518518609"/>
                </c:manualLayout>
              </c:layout>
              <c:tx>
                <c:rich>
                  <a:bodyPr/>
                  <a:lstStyle/>
                  <a:p>
                    <a:r>
                      <a:rPr lang="en-US"/>
                      <a:t>B</a:t>
                    </a:r>
                  </a:p>
                </c:rich>
              </c:tx>
              <c:showLegendKey val="0"/>
              <c:showVal val="1"/>
              <c:showCatName val="0"/>
              <c:showSerName val="0"/>
              <c:showPercent val="0"/>
              <c:showBubbleSize val="0"/>
            </c:dLbl>
            <c:dLbl>
              <c:idx val="3"/>
              <c:delete val="1"/>
            </c:dLbl>
            <c:dLbl>
              <c:idx val="4"/>
              <c:delete val="1"/>
            </c:dLbl>
            <c:dLbl>
              <c:idx val="5"/>
              <c:delete val="1"/>
            </c:dLbl>
            <c:dLbl>
              <c:idx val="6"/>
              <c:delete val="1"/>
            </c:dLbl>
            <c:dLbl>
              <c:idx val="7"/>
              <c:layout>
                <c:manualLayout>
                  <c:x val="2.7843409714460778E-2"/>
                  <c:y val="-3.1431195159167445E-2"/>
                </c:manualLayout>
              </c:layout>
              <c:tx>
                <c:rich>
                  <a:bodyPr/>
                  <a:lstStyle/>
                  <a:p>
                    <a:r>
                      <a:rPr lang="en-US"/>
                      <a:t>C</a:t>
                    </a:r>
                  </a:p>
                </c:rich>
              </c:tx>
              <c:showLegendKey val="0"/>
              <c:showVal val="1"/>
              <c:showCatName val="0"/>
              <c:showSerName val="0"/>
              <c:showPercent val="0"/>
              <c:showBubbleSize val="0"/>
            </c:dLbl>
            <c:dLbl>
              <c:idx val="8"/>
              <c:delete val="1"/>
            </c:dLbl>
            <c:dLbl>
              <c:idx val="9"/>
              <c:delete val="1"/>
            </c:dLbl>
            <c:dLbl>
              <c:idx val="10"/>
              <c:delete val="1"/>
            </c:dLbl>
            <c:showLegendKey val="0"/>
            <c:showVal val="1"/>
            <c:showCatName val="0"/>
            <c:showSerName val="0"/>
            <c:showPercent val="0"/>
            <c:showBubbleSize val="0"/>
            <c:showLeaderLines val="0"/>
          </c:dLbls>
          <c:val>
            <c:numRef>
              <c:f>Sheet1!$E$4:$E$14</c:f>
              <c:numCache>
                <c:formatCode>General</c:formatCode>
                <c:ptCount val="11"/>
                <c:pt idx="0">
                  <c:v>0</c:v>
                </c:pt>
                <c:pt idx="1">
                  <c:v>50</c:v>
                </c:pt>
                <c:pt idx="2">
                  <c:v>120</c:v>
                </c:pt>
                <c:pt idx="3">
                  <c:v>180</c:v>
                </c:pt>
                <c:pt idx="4">
                  <c:v>220</c:v>
                </c:pt>
                <c:pt idx="5">
                  <c:v>250</c:v>
                </c:pt>
                <c:pt idx="6">
                  <c:v>270</c:v>
                </c:pt>
                <c:pt idx="7">
                  <c:v>280</c:v>
                </c:pt>
                <c:pt idx="8">
                  <c:v>280</c:v>
                </c:pt>
                <c:pt idx="9">
                  <c:v>270</c:v>
                </c:pt>
                <c:pt idx="10">
                  <c:v>250</c:v>
                </c:pt>
              </c:numCache>
            </c:numRef>
          </c:val>
          <c:smooth val="0"/>
        </c:ser>
        <c:ser>
          <c:idx val="1"/>
          <c:order val="1"/>
          <c:tx>
            <c:v>الإنتاج الحدي MPL</c:v>
          </c:tx>
          <c:spPr>
            <a:ln cmpd="dbl">
              <a:solidFill>
                <a:schemeClr val="tx1">
                  <a:lumMod val="75000"/>
                  <a:lumOff val="25000"/>
                </a:schemeClr>
              </a:solidFill>
              <a:prstDash val="solid"/>
            </a:ln>
          </c:spPr>
          <c:marker>
            <c:symbol val="none"/>
          </c:marker>
          <c:val>
            <c:numRef>
              <c:f>Sheet1!$F$4:$F$14</c:f>
              <c:numCache>
                <c:formatCode>General</c:formatCode>
                <c:ptCount val="11"/>
                <c:pt idx="0">
                  <c:v>0</c:v>
                </c:pt>
                <c:pt idx="1">
                  <c:v>50</c:v>
                </c:pt>
                <c:pt idx="2">
                  <c:v>70</c:v>
                </c:pt>
                <c:pt idx="3">
                  <c:v>60</c:v>
                </c:pt>
                <c:pt idx="4">
                  <c:v>40</c:v>
                </c:pt>
                <c:pt idx="5">
                  <c:v>30</c:v>
                </c:pt>
                <c:pt idx="6">
                  <c:v>20</c:v>
                </c:pt>
                <c:pt idx="7">
                  <c:v>10</c:v>
                </c:pt>
                <c:pt idx="8">
                  <c:v>0</c:v>
                </c:pt>
                <c:pt idx="9">
                  <c:v>-10</c:v>
                </c:pt>
                <c:pt idx="10">
                  <c:v>-20</c:v>
                </c:pt>
              </c:numCache>
            </c:numRef>
          </c:val>
          <c:smooth val="0"/>
        </c:ser>
        <c:ser>
          <c:idx val="2"/>
          <c:order val="2"/>
          <c:tx>
            <c:v>الإنتاج المتوسط APL</c:v>
          </c:tx>
          <c:spPr>
            <a:ln>
              <a:gradFill>
                <a:gsLst>
                  <a:gs pos="0">
                    <a:schemeClr val="tx2"/>
                  </a:gs>
                  <a:gs pos="50000">
                    <a:srgbClr val="4F81BD">
                      <a:tint val="44500"/>
                      <a:satMod val="160000"/>
                    </a:srgbClr>
                  </a:gs>
                  <a:gs pos="100000">
                    <a:srgbClr val="4F81BD">
                      <a:tint val="23500"/>
                      <a:satMod val="160000"/>
                    </a:srgbClr>
                  </a:gs>
                </a:gsLst>
                <a:lin ang="5400000" scaled="0"/>
              </a:gradFill>
              <a:prstDash val="sysDash"/>
            </a:ln>
          </c:spPr>
          <c:marker>
            <c:symbol val="none"/>
          </c:marker>
          <c:val>
            <c:numRef>
              <c:f>Sheet1!$G$4:$G$14</c:f>
              <c:numCache>
                <c:formatCode>General</c:formatCode>
                <c:ptCount val="11"/>
                <c:pt idx="0">
                  <c:v>0</c:v>
                </c:pt>
                <c:pt idx="1">
                  <c:v>50</c:v>
                </c:pt>
                <c:pt idx="2">
                  <c:v>60</c:v>
                </c:pt>
                <c:pt idx="3">
                  <c:v>60</c:v>
                </c:pt>
                <c:pt idx="4">
                  <c:v>55</c:v>
                </c:pt>
                <c:pt idx="5">
                  <c:v>50</c:v>
                </c:pt>
                <c:pt idx="6">
                  <c:v>45</c:v>
                </c:pt>
                <c:pt idx="7">
                  <c:v>40</c:v>
                </c:pt>
                <c:pt idx="8">
                  <c:v>35</c:v>
                </c:pt>
                <c:pt idx="9">
                  <c:v>30</c:v>
                </c:pt>
                <c:pt idx="10">
                  <c:v>25</c:v>
                </c:pt>
              </c:numCache>
            </c:numRef>
          </c:val>
          <c:smooth val="0"/>
        </c:ser>
        <c:dLbls>
          <c:showLegendKey val="0"/>
          <c:showVal val="0"/>
          <c:showCatName val="0"/>
          <c:showSerName val="0"/>
          <c:showPercent val="0"/>
          <c:showBubbleSize val="0"/>
        </c:dLbls>
        <c:marker val="1"/>
        <c:smooth val="0"/>
        <c:axId val="107046400"/>
        <c:axId val="107047936"/>
      </c:lineChart>
      <c:catAx>
        <c:axId val="107046400"/>
        <c:scaling>
          <c:orientation val="minMax"/>
        </c:scaling>
        <c:delete val="0"/>
        <c:axPos val="b"/>
        <c:numFmt formatCode="General" sourceLinked="1"/>
        <c:majorTickMark val="out"/>
        <c:minorTickMark val="none"/>
        <c:tickLblPos val="nextTo"/>
        <c:crossAx val="107047936"/>
        <c:crosses val="autoZero"/>
        <c:auto val="1"/>
        <c:lblAlgn val="ctr"/>
        <c:lblOffset val="100"/>
        <c:noMultiLvlLbl val="0"/>
      </c:catAx>
      <c:valAx>
        <c:axId val="107047936"/>
        <c:scaling>
          <c:orientation val="minMax"/>
        </c:scaling>
        <c:delete val="0"/>
        <c:axPos val="l"/>
        <c:numFmt formatCode="General" sourceLinked="1"/>
        <c:majorTickMark val="out"/>
        <c:minorTickMark val="none"/>
        <c:tickLblPos val="nextTo"/>
        <c:crossAx val="107046400"/>
        <c:crosses val="autoZero"/>
        <c:crossBetween val="between"/>
      </c:valAx>
      <c:spPr>
        <a:ln cmpd="sng"/>
      </c:spPr>
    </c:plotArea>
    <c:legend>
      <c:legendPos val="t"/>
      <c:layout>
        <c:manualLayout>
          <c:xMode val="edge"/>
          <c:yMode val="edge"/>
          <c:x val="8.4986220472441004E-2"/>
          <c:y val="0"/>
          <c:w val="0.8522497812773403"/>
          <c:h val="8.3717191601050067E-2"/>
        </c:manualLayout>
      </c:layout>
      <c:overlay val="0"/>
    </c:legend>
    <c:plotVisOnly val="1"/>
    <c:dispBlanksAs val="gap"/>
    <c:showDLblsOverMax val="0"/>
  </c:chart>
  <c:spPr>
    <a:ln cmpd="sng">
      <a:prstDash val="sysDash"/>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0.59586</cdr:x>
      <cdr:y>0.12317</cdr:y>
    </cdr:from>
    <cdr:to>
      <cdr:x>0.60586</cdr:x>
      <cdr:y>0.84959</cdr:y>
    </cdr:to>
    <cdr:sp macro="" textlink="">
      <cdr:nvSpPr>
        <cdr:cNvPr id="5" name="Straight Arrow Connector 4"/>
        <cdr:cNvSpPr/>
      </cdr:nvSpPr>
      <cdr:spPr>
        <a:xfrm xmlns:a="http://schemas.openxmlformats.org/drawingml/2006/main">
          <a:off x="2722124" y="352760"/>
          <a:ext cx="45683" cy="2080432"/>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0.24998</cdr:x>
      <cdr:y>0.54717</cdr:y>
    </cdr:from>
    <cdr:to>
      <cdr:x>0.25998</cdr:x>
      <cdr:y>0.83648</cdr:y>
    </cdr:to>
    <cdr:sp macro="" textlink="">
      <cdr:nvSpPr>
        <cdr:cNvPr id="7" name="Straight Arrow Connector 6"/>
        <cdr:cNvSpPr/>
      </cdr:nvSpPr>
      <cdr:spPr>
        <a:xfrm xmlns:a="http://schemas.openxmlformats.org/drawingml/2006/main" flipH="1" flipV="1">
          <a:off x="1142927" y="1500996"/>
          <a:ext cx="45719" cy="793630"/>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0.31281</cdr:x>
      <cdr:y>0.40881</cdr:y>
    </cdr:from>
    <cdr:to>
      <cdr:x>0.31847</cdr:x>
      <cdr:y>0.84277</cdr:y>
    </cdr:to>
    <cdr:sp macro="" textlink="">
      <cdr:nvSpPr>
        <cdr:cNvPr id="9" name="Straight Arrow Connector 8"/>
        <cdr:cNvSpPr/>
      </cdr:nvSpPr>
      <cdr:spPr>
        <a:xfrm xmlns:a="http://schemas.openxmlformats.org/drawingml/2006/main" flipH="1" flipV="1">
          <a:off x="1430187" y="1121434"/>
          <a:ext cx="25880" cy="1190445"/>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0.7893</cdr:x>
      <cdr:y>0.82229</cdr:y>
    </cdr:from>
    <cdr:to>
      <cdr:x>0.92141</cdr:x>
      <cdr:y>0.89467</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605841" y="2355012"/>
          <a:ext cx="603556" cy="20728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079B0-92E4-403E-BA2D-511E7DF1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108</Pages>
  <Words>17994</Words>
  <Characters>102566</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User</cp:lastModifiedBy>
  <cp:revision>76</cp:revision>
  <cp:lastPrinted>2013-11-14T09:48:00Z</cp:lastPrinted>
  <dcterms:created xsi:type="dcterms:W3CDTF">2013-10-31T04:53:00Z</dcterms:created>
  <dcterms:modified xsi:type="dcterms:W3CDTF">2014-02-20T05:21:00Z</dcterms:modified>
</cp:coreProperties>
</file>