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C8" w:rsidRDefault="002B7CC8" w:rsidP="00E8725D">
      <w:pPr>
        <w:jc w:val="center"/>
        <w:rPr>
          <w:rFonts w:ascii="Traditional Arabic" w:hAnsi="Traditional Arabic"/>
          <w:b/>
          <w:bCs/>
          <w:sz w:val="40"/>
          <w:szCs w:val="40"/>
          <w:rtl/>
        </w:rPr>
      </w:pPr>
      <w:bookmarkStart w:id="0" w:name="OLE_LINK63"/>
      <w:bookmarkStart w:id="1" w:name="OLE_LINK64"/>
      <w:r>
        <w:rPr>
          <w:rFonts w:ascii="Traditional Arabic" w:hAnsi="Traditional Arabic"/>
          <w:b/>
          <w:bCs/>
          <w:sz w:val="40"/>
          <w:szCs w:val="40"/>
          <w:rtl/>
        </w:rPr>
        <w:t>501 سلم</w:t>
      </w:r>
    </w:p>
    <w:p w:rsidR="002B7CC8" w:rsidRDefault="002B7CC8" w:rsidP="00E8725D">
      <w:pPr>
        <w:jc w:val="center"/>
        <w:rPr>
          <w:rFonts w:ascii="Traditional Arabic" w:hAnsi="Traditional Arabic"/>
          <w:b/>
          <w:bCs/>
          <w:sz w:val="40"/>
          <w:szCs w:val="40"/>
          <w:rtl/>
        </w:rPr>
      </w:pPr>
      <w:r w:rsidRPr="00AC1E42">
        <w:rPr>
          <w:rFonts w:ascii="Traditional Arabic" w:hAnsi="Traditional Arabic" w:hint="eastAsia"/>
          <w:b/>
          <w:bCs/>
          <w:sz w:val="40"/>
          <w:szCs w:val="40"/>
          <w:rtl/>
        </w:rPr>
        <w:t>مذكرة</w:t>
      </w:r>
      <w:r>
        <w:rPr>
          <w:rFonts w:ascii="Traditional Arabic" w:hAnsi="Traditional Arabic"/>
          <w:b/>
          <w:bCs/>
          <w:sz w:val="40"/>
          <w:szCs w:val="40"/>
          <w:rtl/>
        </w:rPr>
        <w:t xml:space="preserve"> </w:t>
      </w:r>
    </w:p>
    <w:p w:rsidR="002B7CC8" w:rsidRDefault="002B7CC8" w:rsidP="00E8725D">
      <w:pPr>
        <w:jc w:val="center"/>
        <w:rPr>
          <w:rFonts w:ascii="Traditional Arabic" w:hAnsi="Traditional Arabic"/>
          <w:b/>
          <w:bCs/>
          <w:sz w:val="40"/>
          <w:szCs w:val="40"/>
          <w:rtl/>
        </w:rPr>
      </w:pPr>
      <w:r>
        <w:rPr>
          <w:rFonts w:ascii="Traditional Arabic" w:hAnsi="Traditional Arabic" w:hint="eastAsia"/>
          <w:b/>
          <w:bCs/>
          <w:sz w:val="40"/>
          <w:szCs w:val="40"/>
          <w:rtl/>
        </w:rPr>
        <w:t>كتابة</w:t>
      </w:r>
      <w:r w:rsidRPr="00AC1E42">
        <w:rPr>
          <w:rFonts w:ascii="Traditional Arabic" w:hAnsi="Traditional Arabic"/>
          <w:b/>
          <w:bCs/>
          <w:sz w:val="40"/>
          <w:szCs w:val="40"/>
          <w:rtl/>
        </w:rPr>
        <w:t xml:space="preserve"> خطة البحث </w:t>
      </w:r>
    </w:p>
    <w:p w:rsidR="002B7CC8" w:rsidRPr="00AC1E42" w:rsidRDefault="002B7CC8" w:rsidP="00E8725D">
      <w:pPr>
        <w:jc w:val="center"/>
        <w:rPr>
          <w:rFonts w:ascii="Traditional Arabic" w:hAnsi="Traditional Arabic"/>
          <w:bCs/>
          <w:sz w:val="40"/>
          <w:szCs w:val="40"/>
          <w:rtl/>
        </w:rPr>
      </w:pPr>
      <w:r w:rsidRPr="00AC1E42">
        <w:rPr>
          <w:rFonts w:ascii="Traditional Arabic" w:hAnsi="Traditional Arabic" w:hint="eastAsia"/>
          <w:b/>
          <w:bCs/>
          <w:sz w:val="40"/>
          <w:szCs w:val="40"/>
          <w:rtl/>
        </w:rPr>
        <w:t>ولوائح</w:t>
      </w:r>
      <w:r w:rsidRPr="00AC1E42">
        <w:rPr>
          <w:rFonts w:ascii="Traditional Arabic" w:hAnsi="Traditional Arabic"/>
          <w:b/>
          <w:bCs/>
          <w:sz w:val="40"/>
          <w:szCs w:val="40"/>
          <w:rtl/>
        </w:rPr>
        <w:t xml:space="preserve"> هامة في الدراسات العليا</w:t>
      </w:r>
    </w:p>
    <w:p w:rsidR="002B7CC8" w:rsidRPr="00E8725D" w:rsidRDefault="002B7CC8" w:rsidP="00F870C1">
      <w:pPr>
        <w:tabs>
          <w:tab w:val="left" w:pos="4031"/>
        </w:tabs>
        <w:jc w:val="center"/>
        <w:rPr>
          <w:rFonts w:ascii="Traditional Arabic" w:hAnsi="Traditional Arabic"/>
          <w:bCs/>
          <w:sz w:val="32"/>
          <w:szCs w:val="32"/>
          <w:rtl/>
          <w:lang w:eastAsia="ar-SA"/>
        </w:rPr>
      </w:pPr>
      <w:r w:rsidRPr="00E8725D">
        <w:rPr>
          <w:rFonts w:ascii="Traditional Arabic" w:hAnsi="Traditional Arabic" w:hint="eastAsia"/>
          <w:bCs/>
          <w:sz w:val="32"/>
          <w:szCs w:val="32"/>
          <w:rtl/>
        </w:rPr>
        <w:t>تعليمات</w:t>
      </w:r>
      <w:r w:rsidRPr="00E8725D">
        <w:rPr>
          <w:rFonts w:ascii="Traditional Arabic" w:hAnsi="Traditional Arabic"/>
          <w:bCs/>
          <w:sz w:val="32"/>
          <w:szCs w:val="32"/>
          <w:rtl/>
        </w:rPr>
        <w:t xml:space="preserve"> حول إعداد خطة البحث</w:t>
      </w:r>
    </w:p>
    <w:p w:rsidR="002B7CC8" w:rsidRPr="00E8725D" w:rsidRDefault="002B7CC8" w:rsidP="00E8725D">
      <w:pPr>
        <w:jc w:val="lowKashida"/>
        <w:rPr>
          <w:rFonts w:ascii="Traditional Arabic" w:hAnsi="Traditional Arabic"/>
          <w:b/>
          <w:bCs/>
          <w:sz w:val="32"/>
          <w:szCs w:val="32"/>
          <w:rtl/>
        </w:rPr>
      </w:pPr>
    </w:p>
    <w:p w:rsidR="002B7CC8" w:rsidRPr="00E8725D" w:rsidRDefault="002B7CC8" w:rsidP="00E8725D">
      <w:pPr>
        <w:pStyle w:val="Heading1"/>
        <w:bidi/>
        <w:jc w:val="lowKashida"/>
        <w:rPr>
          <w:rFonts w:ascii="Traditional Arabic" w:hAnsi="Traditional Arabic" w:cs="Traditional Arabic"/>
          <w:b w:val="0"/>
          <w:bCs w:val="0"/>
          <w:noProof w:val="0"/>
          <w:szCs w:val="32"/>
          <w:rtl/>
        </w:rPr>
      </w:pPr>
      <w:r w:rsidRPr="00E8725D">
        <w:rPr>
          <w:rFonts w:ascii="Traditional Arabic" w:hAnsi="Traditional Arabic" w:cs="Traditional Arabic" w:hint="eastAsia"/>
          <w:b w:val="0"/>
          <w:bCs w:val="0"/>
          <w:noProof w:val="0"/>
          <w:szCs w:val="32"/>
          <w:rtl/>
        </w:rPr>
        <w:t>مقومات</w:t>
      </w:r>
      <w:r w:rsidRPr="00E8725D">
        <w:rPr>
          <w:rFonts w:ascii="Traditional Arabic" w:hAnsi="Traditional Arabic" w:cs="Traditional Arabic"/>
          <w:b w:val="0"/>
          <w:bCs w:val="0"/>
          <w:noProof w:val="0"/>
          <w:szCs w:val="32"/>
          <w:rtl/>
        </w:rPr>
        <w:t xml:space="preserve"> خطة البحث</w:t>
      </w:r>
    </w:p>
    <w:p w:rsidR="002B7CC8" w:rsidRPr="00E8725D" w:rsidRDefault="002B7CC8" w:rsidP="00E8725D">
      <w:pPr>
        <w:jc w:val="lowKashida"/>
        <w:rPr>
          <w:rFonts w:ascii="Traditional Arabic" w:hAnsi="Traditional Arabic"/>
          <w:sz w:val="32"/>
          <w:szCs w:val="32"/>
          <w:rtl/>
          <w:lang w:eastAsia="en-US"/>
        </w:rPr>
      </w:pPr>
      <w:r w:rsidRPr="00E8725D">
        <w:rPr>
          <w:rFonts w:ascii="Traditional Arabic" w:hAnsi="Traditional Arabic"/>
          <w:sz w:val="32"/>
          <w:szCs w:val="32"/>
          <w:rtl/>
          <w:lang w:eastAsia="en-US"/>
        </w:rPr>
        <w:t xml:space="preserve">     يتفق علماء المنهجية على أن خطة البحث ، وطريقة عرضها تقرر مصير البحث، موافقة ، أو رفضاً من قبل المجالس العلمية في الجامعات ، وبناء على ذلك يصبح من أهم واجبات طالب الدراسات العليا أن يحرص كل الحرص على دقة صياغة خطة بحثه الذي ينوي تقديمه ، وأن يحكم عناصرها بصورة تبرز أهمية البحث من جهة ، وكفاءة  الباحث من جهة أخرى .</w:t>
      </w:r>
    </w:p>
    <w:p w:rsidR="002B7CC8" w:rsidRPr="00E8725D" w:rsidRDefault="002B7CC8" w:rsidP="00E8725D">
      <w:pPr>
        <w:jc w:val="lowKashida"/>
        <w:rPr>
          <w:rFonts w:ascii="Traditional Arabic" w:hAnsi="Traditional Arabic"/>
          <w:sz w:val="32"/>
          <w:szCs w:val="32"/>
          <w:rtl/>
          <w:lang w:eastAsia="en-US"/>
        </w:rPr>
      </w:pPr>
      <w:r w:rsidRPr="00E8725D">
        <w:rPr>
          <w:rFonts w:ascii="Traditional Arabic" w:hAnsi="Traditional Arabic"/>
          <w:sz w:val="32"/>
          <w:szCs w:val="32"/>
          <w:rtl/>
          <w:lang w:eastAsia="en-US"/>
        </w:rPr>
        <w:t xml:space="preserve">     ومن المسلم به أن البحث من دون خطة سابقة مدروسة بدقة وعناية  ، مضيعة للوقت ، وتبديد لل</w:t>
      </w:r>
      <w:r w:rsidRPr="00E8725D">
        <w:rPr>
          <w:rFonts w:ascii="Traditional Arabic" w:hAnsi="Traditional Arabic" w:hint="eastAsia"/>
          <w:sz w:val="32"/>
          <w:szCs w:val="32"/>
          <w:rtl/>
          <w:lang w:eastAsia="en-US"/>
        </w:rPr>
        <w:t>جهد</w:t>
      </w:r>
      <w:r w:rsidRPr="00E8725D">
        <w:rPr>
          <w:rFonts w:ascii="Traditional Arabic" w:hAnsi="Traditional Arabic"/>
          <w:sz w:val="32"/>
          <w:szCs w:val="32"/>
          <w:rtl/>
          <w:lang w:eastAsia="en-US"/>
        </w:rPr>
        <w:t xml:space="preserve"> ؛ لأن إهمالها والبدء في كتابة البحث من دونها ، ربما يضطر الباحث إلى إعادة الكتابة بعد استنزاف الكثير من الوقت والجهد ، حيث يتبين عدم الترابط والتنسيق بين المباحث فيما بينها ، فيكون من الصعب إعادة تنظيم البحث كلية بعد كتابته .</w:t>
      </w:r>
    </w:p>
    <w:p w:rsidR="002B7CC8" w:rsidRPr="00E8725D" w:rsidRDefault="002B7CC8" w:rsidP="00E8725D">
      <w:pPr>
        <w:jc w:val="lowKashida"/>
        <w:rPr>
          <w:rFonts w:ascii="Traditional Arabic" w:hAnsi="Traditional Arabic"/>
          <w:sz w:val="32"/>
          <w:szCs w:val="32"/>
          <w:rtl/>
          <w:lang w:eastAsia="en-US"/>
        </w:rPr>
      </w:pPr>
      <w:r w:rsidRPr="00E8725D">
        <w:rPr>
          <w:rFonts w:ascii="Traditional Arabic" w:hAnsi="Traditional Arabic"/>
          <w:sz w:val="32"/>
          <w:szCs w:val="32"/>
          <w:rtl/>
          <w:lang w:eastAsia="en-US"/>
        </w:rPr>
        <w:t xml:space="preserve">     إن خطة البحث هي رسم صورة كاملة عنه ، وكل عنصر فيها يكمل جانباً من جوانب تلك الصورة ، إنها أشبه ما تكون بالخارطة التي يضعها المهندس المعماري لبناء  منزل أو عمارة .</w:t>
      </w:r>
    </w:p>
    <w:p w:rsidR="002B7CC8" w:rsidRPr="00E8725D" w:rsidRDefault="002B7CC8" w:rsidP="001C6444">
      <w:pPr>
        <w:pStyle w:val="BodyText"/>
        <w:jc w:val="lowKashida"/>
        <w:rPr>
          <w:rFonts w:ascii="Traditional Arabic" w:hAnsi="Traditional Arabic"/>
          <w:sz w:val="32"/>
          <w:szCs w:val="32"/>
          <w:rtl/>
          <w:lang w:eastAsia="en-US"/>
        </w:rPr>
      </w:pPr>
      <w:r w:rsidRPr="00E8725D">
        <w:rPr>
          <w:rFonts w:ascii="Traditional Arabic" w:hAnsi="Traditional Arabic"/>
          <w:sz w:val="32"/>
          <w:szCs w:val="32"/>
          <w:rtl/>
          <w:lang w:eastAsia="en-US"/>
        </w:rPr>
        <w:t xml:space="preserve">    قد تكون الخطة موجزة وقد تكون مفصلة ، والثانية أهم وأدل ؛ لأنها تقتضي إلماما واسعا بالموضوع ومصادره الأساسية ومشكلاته وق</w:t>
      </w:r>
      <w:r w:rsidRPr="00E8725D">
        <w:rPr>
          <w:rFonts w:ascii="Traditional Arabic" w:hAnsi="Traditional Arabic" w:hint="eastAsia"/>
          <w:sz w:val="32"/>
          <w:szCs w:val="32"/>
          <w:rtl/>
          <w:lang w:eastAsia="en-US"/>
        </w:rPr>
        <w:t>ضاياه</w:t>
      </w:r>
      <w:r w:rsidRPr="00E8725D">
        <w:rPr>
          <w:rFonts w:ascii="Traditional Arabic" w:hAnsi="Traditional Arabic"/>
          <w:sz w:val="32"/>
          <w:szCs w:val="32"/>
          <w:rtl/>
          <w:lang w:eastAsia="en-US"/>
        </w:rPr>
        <w:t xml:space="preserve"> ، فهي بمثابة " مشروع بحث " ، ولكي يضع الباحث مثل هذه الخطة فيجب عليه أن يقرأ قراءة موسعة لكل ما يتصل بالموضوع للإلمام به من جوانبه المختلفة، على أنه ينبغي أن تتراوح الخطة</w:t>
      </w:r>
      <w:r>
        <w:rPr>
          <w:rFonts w:ascii="Traditional Arabic" w:hAnsi="Traditional Arabic"/>
          <w:sz w:val="32"/>
          <w:szCs w:val="32"/>
          <w:rtl/>
          <w:lang w:eastAsia="en-US"/>
        </w:rPr>
        <w:t xml:space="preserve"> </w:t>
      </w:r>
      <w:r w:rsidRPr="001C6444">
        <w:rPr>
          <w:rFonts w:ascii="Traditional Arabic" w:hAnsi="Traditional Arabic"/>
          <w:sz w:val="32"/>
          <w:szCs w:val="32"/>
          <w:rtl/>
          <w:lang w:eastAsia="en-US"/>
        </w:rPr>
        <w:t xml:space="preserve">10-15 صفحة بالخط المتوسط (المقترح رقم 18 </w:t>
      </w:r>
      <w:r w:rsidRPr="001C6444">
        <w:rPr>
          <w:rFonts w:ascii="Traditional Arabic" w:hAnsi="Traditional Arabic"/>
          <w:sz w:val="32"/>
          <w:szCs w:val="32"/>
          <w:lang w:eastAsia="en-US"/>
        </w:rPr>
        <w:t>Traditional Arabic</w:t>
      </w:r>
      <w:r w:rsidRPr="001C6444">
        <w:rPr>
          <w:rFonts w:ascii="Traditional Arabic" w:hAnsi="Traditional Arabic"/>
          <w:sz w:val="32"/>
          <w:szCs w:val="32"/>
          <w:rtl/>
          <w:lang w:eastAsia="en-US"/>
        </w:rPr>
        <w:t xml:space="preserve"> ، والهوامش بالتنسيق الأفتراضي).  </w:t>
      </w:r>
      <w:r w:rsidRPr="00E8725D">
        <w:rPr>
          <w:rFonts w:ascii="Traditional Arabic" w:hAnsi="Traditional Arabic"/>
          <w:sz w:val="32"/>
          <w:szCs w:val="32"/>
          <w:rtl/>
          <w:lang w:eastAsia="en-US"/>
        </w:rPr>
        <w:t xml:space="preserve"> </w:t>
      </w:r>
    </w:p>
    <w:p w:rsidR="002B7CC8" w:rsidRPr="00E8725D" w:rsidRDefault="002B7CC8" w:rsidP="00E8725D">
      <w:pPr>
        <w:pStyle w:val="BodyText"/>
        <w:jc w:val="lowKashida"/>
        <w:rPr>
          <w:rFonts w:ascii="Traditional Arabic" w:hAnsi="Traditional Arabic"/>
          <w:sz w:val="32"/>
          <w:szCs w:val="32"/>
          <w:rtl/>
          <w:lang w:eastAsia="en-US"/>
        </w:rPr>
      </w:pPr>
      <w:r w:rsidRPr="00E8725D">
        <w:rPr>
          <w:rFonts w:ascii="Traditional Arabic" w:hAnsi="Traditional Arabic"/>
          <w:sz w:val="32"/>
          <w:szCs w:val="32"/>
          <w:rtl/>
          <w:lang w:eastAsia="en-US"/>
        </w:rPr>
        <w:t xml:space="preserve">     إن خطة البحث المفصلة المشتملة على الخطوات التفصيلية ، والقواعد والإجراءات التي سيلتزم بها الباحث أثناء عملية البحث ، تتسم بمزايا عدة أهمها :</w:t>
      </w:r>
    </w:p>
    <w:p w:rsidR="002B7CC8" w:rsidRPr="00E8725D" w:rsidRDefault="002B7CC8" w:rsidP="00E8725D">
      <w:pPr>
        <w:pStyle w:val="BodyText"/>
        <w:jc w:val="lowKashida"/>
        <w:rPr>
          <w:rFonts w:ascii="Traditional Arabic" w:hAnsi="Traditional Arabic"/>
          <w:sz w:val="32"/>
          <w:szCs w:val="32"/>
          <w:rtl/>
          <w:lang w:eastAsia="en-US"/>
        </w:rPr>
      </w:pPr>
      <w:r w:rsidRPr="00E8725D">
        <w:rPr>
          <w:rFonts w:ascii="Traditional Arabic" w:hAnsi="Traditional Arabic"/>
          <w:sz w:val="32"/>
          <w:szCs w:val="32"/>
          <w:rtl/>
          <w:lang w:eastAsia="en-US"/>
        </w:rPr>
        <w:t xml:space="preserve">1 ـ التقليل من إمكانية إلزام الجهات المشرفة ( لجنة </w:t>
      </w:r>
      <w:r w:rsidRPr="00E8725D">
        <w:rPr>
          <w:rFonts w:ascii="Traditional Arabic" w:hAnsi="Traditional Arabic" w:hint="eastAsia"/>
          <w:sz w:val="32"/>
          <w:szCs w:val="32"/>
          <w:rtl/>
          <w:lang w:eastAsia="en-US"/>
        </w:rPr>
        <w:t>المسار</w:t>
      </w:r>
      <w:r w:rsidRPr="00E8725D">
        <w:rPr>
          <w:rFonts w:ascii="Traditional Arabic" w:hAnsi="Traditional Arabic"/>
          <w:sz w:val="32"/>
          <w:szCs w:val="32"/>
          <w:rtl/>
          <w:lang w:eastAsia="en-US"/>
        </w:rPr>
        <w:t xml:space="preserve"> ، أو مجلس القسم ، أو مجلس الكلية ) طالب الدراسات العليا بأشياء إضافية ، قد تكون </w:t>
      </w:r>
      <w:r w:rsidRPr="00E8725D">
        <w:rPr>
          <w:rFonts w:ascii="Traditional Arabic" w:hAnsi="Traditional Arabic" w:hint="eastAsia"/>
          <w:sz w:val="32"/>
          <w:szCs w:val="32"/>
          <w:rtl/>
          <w:lang w:eastAsia="en-US"/>
        </w:rPr>
        <w:t>غير</w:t>
      </w:r>
      <w:r w:rsidRPr="00E8725D">
        <w:rPr>
          <w:rFonts w:ascii="Traditional Arabic" w:hAnsi="Traditional Arabic"/>
          <w:sz w:val="32"/>
          <w:szCs w:val="32"/>
          <w:rtl/>
          <w:lang w:eastAsia="en-US"/>
        </w:rPr>
        <w:t xml:space="preserve"> عادلة .</w:t>
      </w:r>
    </w:p>
    <w:p w:rsidR="002B7CC8" w:rsidRPr="00E8725D" w:rsidRDefault="002B7CC8" w:rsidP="00E8725D">
      <w:pPr>
        <w:pStyle w:val="BodyText"/>
        <w:jc w:val="lowKashida"/>
        <w:rPr>
          <w:rFonts w:ascii="Traditional Arabic" w:hAnsi="Traditional Arabic"/>
          <w:sz w:val="32"/>
          <w:szCs w:val="32"/>
          <w:rtl/>
          <w:lang w:eastAsia="en-US"/>
        </w:rPr>
      </w:pPr>
      <w:r w:rsidRPr="00E8725D">
        <w:rPr>
          <w:rFonts w:ascii="Traditional Arabic" w:hAnsi="Traditional Arabic"/>
          <w:sz w:val="32"/>
          <w:szCs w:val="32"/>
          <w:rtl/>
          <w:lang w:eastAsia="en-US"/>
        </w:rPr>
        <w:t xml:space="preserve">2 ـ التقليل من إمكانية التأويلات والتفسيرات التي تجعل الخطة خاضعة لهوى الباحث </w:t>
      </w:r>
    </w:p>
    <w:p w:rsidR="002B7CC8" w:rsidRPr="00E8725D" w:rsidRDefault="002B7CC8" w:rsidP="00E8725D">
      <w:pPr>
        <w:pStyle w:val="BodyText"/>
        <w:jc w:val="lowKashida"/>
        <w:rPr>
          <w:rFonts w:ascii="Traditional Arabic" w:hAnsi="Traditional Arabic"/>
          <w:sz w:val="32"/>
          <w:szCs w:val="32"/>
          <w:rtl/>
          <w:lang w:eastAsia="en-US"/>
        </w:rPr>
      </w:pPr>
    </w:p>
    <w:p w:rsidR="002B7CC8" w:rsidRPr="00E8725D" w:rsidRDefault="002B7CC8" w:rsidP="00E8725D">
      <w:pPr>
        <w:jc w:val="lowKashida"/>
        <w:rPr>
          <w:rFonts w:ascii="Traditional Arabic" w:hAnsi="Traditional Arabic"/>
          <w:b/>
          <w:bCs/>
          <w:sz w:val="32"/>
          <w:szCs w:val="32"/>
          <w:u w:val="single"/>
          <w:rtl/>
        </w:rPr>
      </w:pPr>
      <w:r w:rsidRPr="00E8725D">
        <w:rPr>
          <w:rFonts w:ascii="Traditional Arabic" w:hAnsi="Traditional Arabic"/>
          <w:sz w:val="32"/>
          <w:szCs w:val="32"/>
          <w:u w:val="single"/>
          <w:rtl/>
        </w:rPr>
        <w:t>1</w:t>
      </w:r>
      <w:r w:rsidRPr="00E8725D">
        <w:rPr>
          <w:rFonts w:ascii="Traditional Arabic" w:hAnsi="Traditional Arabic"/>
          <w:b/>
          <w:bCs/>
          <w:sz w:val="32"/>
          <w:szCs w:val="32"/>
          <w:u w:val="single"/>
          <w:rtl/>
        </w:rPr>
        <w:t>- عنوان الرس</w:t>
      </w:r>
      <w:r w:rsidRPr="00E8725D">
        <w:rPr>
          <w:rFonts w:ascii="Traditional Arabic" w:hAnsi="Traditional Arabic" w:hint="eastAsia"/>
          <w:b/>
          <w:bCs/>
          <w:sz w:val="32"/>
          <w:szCs w:val="32"/>
          <w:u w:val="single"/>
          <w:rtl/>
        </w:rPr>
        <w:t>الة</w:t>
      </w:r>
      <w:r w:rsidRPr="00E8725D">
        <w:rPr>
          <w:rFonts w:ascii="Traditional Arabic" w:hAnsi="Traditional Arabic"/>
          <w:b/>
          <w:bCs/>
          <w:sz w:val="32"/>
          <w:szCs w:val="32"/>
          <w:u w:val="single"/>
          <w:rtl/>
        </w:rPr>
        <w:t xml:space="preserve">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lang w:eastAsia="en-US"/>
        </w:rPr>
        <w:t xml:space="preserve">     </w:t>
      </w:r>
      <w:r w:rsidRPr="00E8725D">
        <w:rPr>
          <w:rFonts w:ascii="Traditional Arabic" w:hAnsi="Traditional Arabic" w:hint="eastAsia"/>
          <w:sz w:val="32"/>
          <w:szCs w:val="32"/>
          <w:rtl/>
        </w:rPr>
        <w:t>العنوان</w:t>
      </w:r>
      <w:r w:rsidRPr="00E8725D">
        <w:rPr>
          <w:rFonts w:ascii="Traditional Arabic" w:hAnsi="Traditional Arabic"/>
          <w:sz w:val="32"/>
          <w:szCs w:val="32"/>
          <w:rtl/>
        </w:rPr>
        <w:t xml:space="preserve"> هو أول وأكثر ما يقرأ من الخطة والرسالة وهو الذي يعطي الانطباع الأول عن البحث والباحث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وعلى</w:t>
      </w:r>
      <w:r w:rsidRPr="00E8725D">
        <w:rPr>
          <w:rFonts w:ascii="Traditional Arabic" w:hAnsi="Traditional Arabic"/>
          <w:sz w:val="32"/>
          <w:szCs w:val="32"/>
          <w:rtl/>
        </w:rPr>
        <w:t xml:space="preserve"> الباحث أن يضع عناوين كثيرة لبحثه ثم يبدأ يقارن ويستشير فيها حتى يصل إلى الأصح والأنسب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والعنوان</w:t>
      </w:r>
      <w:r w:rsidRPr="00E8725D">
        <w:rPr>
          <w:rFonts w:ascii="Traditional Arabic" w:hAnsi="Traditional Arabic"/>
          <w:sz w:val="32"/>
          <w:szCs w:val="32"/>
          <w:rtl/>
        </w:rPr>
        <w:t xml:space="preserve"> هو الذي يحدد مسار البحث وتخصصه، وهذا يبرز بشكل كثير في العلوم الشرعية حيث التداخل بينها، فلو تغير العنوان ولو قليلا لتغير التخصص ، فمث</w:t>
      </w:r>
      <w:r w:rsidRPr="00E8725D">
        <w:rPr>
          <w:rFonts w:ascii="Traditional Arabic" w:hAnsi="Traditional Arabic" w:hint="eastAsia"/>
          <w:sz w:val="32"/>
          <w:szCs w:val="32"/>
          <w:rtl/>
        </w:rPr>
        <w:t>لا</w:t>
      </w:r>
      <w:r w:rsidRPr="00E8725D">
        <w:rPr>
          <w:rFonts w:ascii="Traditional Arabic" w:hAnsi="Traditional Arabic"/>
          <w:sz w:val="32"/>
          <w:szCs w:val="32"/>
          <w:rtl/>
        </w:rPr>
        <w:t xml:space="preserve"> لو أراد باحث أن يبحث عن الوكالة في الإسلام وسجل العناوين التالية :</w:t>
      </w:r>
    </w:p>
    <w:p w:rsidR="002B7CC8" w:rsidRPr="00E8725D" w:rsidRDefault="002B7CC8" w:rsidP="00E8725D">
      <w:pPr>
        <w:numPr>
          <w:ilvl w:val="0"/>
          <w:numId w:val="4"/>
        </w:numPr>
        <w:ind w:left="0" w:firstLine="0"/>
        <w:jc w:val="lowKashida"/>
        <w:rPr>
          <w:rFonts w:ascii="Traditional Arabic" w:hAnsi="Traditional Arabic"/>
          <w:sz w:val="32"/>
          <w:szCs w:val="32"/>
          <w:rtl/>
        </w:rPr>
      </w:pPr>
      <w:r w:rsidRPr="00E8725D">
        <w:rPr>
          <w:rFonts w:ascii="Traditional Arabic" w:hAnsi="Traditional Arabic" w:hint="eastAsia"/>
          <w:sz w:val="32"/>
          <w:szCs w:val="32"/>
          <w:rtl/>
        </w:rPr>
        <w:t>أحكام</w:t>
      </w:r>
      <w:r w:rsidRPr="00E8725D">
        <w:rPr>
          <w:rFonts w:ascii="Traditional Arabic" w:hAnsi="Traditional Arabic"/>
          <w:sz w:val="32"/>
          <w:szCs w:val="32"/>
          <w:rtl/>
        </w:rPr>
        <w:t xml:space="preserve"> الوكالة في الفقه الإسلامي .  (تخصص فقه)</w:t>
      </w:r>
    </w:p>
    <w:p w:rsidR="002B7CC8" w:rsidRPr="00E8725D" w:rsidRDefault="002B7CC8" w:rsidP="00E8725D">
      <w:pPr>
        <w:numPr>
          <w:ilvl w:val="0"/>
          <w:numId w:val="4"/>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مراحل</w:t>
      </w:r>
      <w:r w:rsidRPr="00E8725D">
        <w:rPr>
          <w:rFonts w:ascii="Traditional Arabic" w:hAnsi="Traditional Arabic"/>
          <w:sz w:val="32"/>
          <w:szCs w:val="32"/>
          <w:rtl/>
        </w:rPr>
        <w:t xml:space="preserve"> تطور الكتابة في باب الوكالة.   (تخصص مكتبات)</w:t>
      </w:r>
    </w:p>
    <w:p w:rsidR="002B7CC8" w:rsidRPr="00E8725D" w:rsidRDefault="002B7CC8" w:rsidP="00E8725D">
      <w:pPr>
        <w:numPr>
          <w:ilvl w:val="0"/>
          <w:numId w:val="4"/>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الوكالة</w:t>
      </w:r>
      <w:r w:rsidRPr="00E8725D">
        <w:rPr>
          <w:rFonts w:ascii="Traditional Arabic" w:hAnsi="Traditional Arabic"/>
          <w:sz w:val="32"/>
          <w:szCs w:val="32"/>
          <w:rtl/>
        </w:rPr>
        <w:t xml:space="preserve"> في الشريعة والقانون . (فقه مقارن لمتخصص في القانون) </w:t>
      </w:r>
    </w:p>
    <w:p w:rsidR="002B7CC8" w:rsidRPr="00E8725D" w:rsidRDefault="002B7CC8" w:rsidP="00E8725D">
      <w:pPr>
        <w:numPr>
          <w:ilvl w:val="0"/>
          <w:numId w:val="4"/>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أخلاقيات</w:t>
      </w:r>
      <w:r w:rsidRPr="00E8725D">
        <w:rPr>
          <w:rFonts w:ascii="Traditional Arabic" w:hAnsi="Traditional Arabic"/>
          <w:sz w:val="32"/>
          <w:szCs w:val="32"/>
          <w:rtl/>
        </w:rPr>
        <w:t xml:space="preserve"> وآداب الوكالة. (علم نفس ودعوة)</w:t>
      </w:r>
    </w:p>
    <w:p w:rsidR="002B7CC8" w:rsidRPr="00E8725D" w:rsidRDefault="002B7CC8" w:rsidP="00E8725D">
      <w:pPr>
        <w:numPr>
          <w:ilvl w:val="0"/>
          <w:numId w:val="4"/>
        </w:numPr>
        <w:ind w:left="0" w:firstLine="0"/>
        <w:jc w:val="lowKashida"/>
        <w:rPr>
          <w:rFonts w:ascii="Traditional Arabic" w:hAnsi="Traditional Arabic"/>
          <w:sz w:val="32"/>
          <w:szCs w:val="32"/>
        </w:rPr>
      </w:pPr>
      <w:r w:rsidRPr="00E8725D">
        <w:rPr>
          <w:rFonts w:ascii="Traditional Arabic" w:hAnsi="Traditional Arabic"/>
          <w:sz w:val="32"/>
          <w:szCs w:val="32"/>
          <w:rtl/>
        </w:rPr>
        <w:t xml:space="preserve"> الجوانب التربوية في النصوص الشرعية في الوكالة والتوكيل. (تربية)</w:t>
      </w:r>
    </w:p>
    <w:p w:rsidR="002B7CC8" w:rsidRPr="00E8725D" w:rsidRDefault="002B7CC8" w:rsidP="00E8725D">
      <w:pPr>
        <w:numPr>
          <w:ilvl w:val="0"/>
          <w:numId w:val="4"/>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أحاديث</w:t>
      </w:r>
      <w:r w:rsidRPr="00E8725D">
        <w:rPr>
          <w:rFonts w:ascii="Traditional Arabic" w:hAnsi="Traditional Arabic"/>
          <w:sz w:val="32"/>
          <w:szCs w:val="32"/>
          <w:rtl/>
        </w:rPr>
        <w:t xml:space="preserve"> الوكالة .   (حديث)</w:t>
      </w:r>
    </w:p>
    <w:p w:rsidR="002B7CC8" w:rsidRPr="00E8725D" w:rsidRDefault="002B7CC8" w:rsidP="00E8725D">
      <w:pPr>
        <w:numPr>
          <w:ilvl w:val="0"/>
          <w:numId w:val="4"/>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الوكالة</w:t>
      </w:r>
      <w:r w:rsidRPr="00E8725D">
        <w:rPr>
          <w:rFonts w:ascii="Traditional Arabic" w:hAnsi="Traditional Arabic"/>
          <w:sz w:val="32"/>
          <w:szCs w:val="32"/>
          <w:rtl/>
        </w:rPr>
        <w:t xml:space="preserve"> في القرآن الكريم دراسة موضوعية  . (تفسير) </w:t>
      </w:r>
    </w:p>
    <w:p w:rsidR="002B7CC8" w:rsidRPr="00E8725D" w:rsidRDefault="002B7CC8" w:rsidP="00E8725D">
      <w:pPr>
        <w:numPr>
          <w:ilvl w:val="0"/>
          <w:numId w:val="4"/>
        </w:numPr>
        <w:ind w:left="0" w:firstLine="0"/>
        <w:jc w:val="lowKashida"/>
        <w:rPr>
          <w:rFonts w:ascii="Traditional Arabic" w:hAnsi="Traditional Arabic"/>
          <w:sz w:val="32"/>
          <w:szCs w:val="32"/>
          <w:rtl/>
        </w:rPr>
      </w:pPr>
      <w:r w:rsidRPr="00E8725D">
        <w:rPr>
          <w:rFonts w:ascii="Traditional Arabic" w:hAnsi="Traditional Arabic" w:hint="eastAsia"/>
          <w:sz w:val="32"/>
          <w:szCs w:val="32"/>
          <w:rtl/>
        </w:rPr>
        <w:t>الوكالات</w:t>
      </w:r>
      <w:r w:rsidRPr="00E8725D">
        <w:rPr>
          <w:rFonts w:ascii="Traditional Arabic" w:hAnsi="Traditional Arabic"/>
          <w:sz w:val="32"/>
          <w:szCs w:val="32"/>
          <w:rtl/>
        </w:rPr>
        <w:t xml:space="preserve"> والوكلاء في المحاكم الشرعية . (إعلام)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من</w:t>
      </w:r>
      <w:r w:rsidRPr="00E8725D">
        <w:rPr>
          <w:rFonts w:ascii="Traditional Arabic" w:hAnsi="Traditional Arabic"/>
          <w:sz w:val="32"/>
          <w:szCs w:val="32"/>
          <w:rtl/>
        </w:rPr>
        <w:t xml:space="preserve"> الأخطاء في صياغة العنوان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1- أن يحمل العنوان نتيجة البحث الرئيسة . ويكون الباحث بهذا قد اختزل بحثه وجهده بهذه النتيجة وهو بذلك أيضاً يصادر جهد الآخرين المخالفين لنتيجته التي توصل إليها مثل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(أ) - تحريم العمليات الفدائية في الشريعة الإسلامية</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(ب)- ضعف الاتجاه الأصولي في التفسير</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(جـ)- قلة مصادر الحنابلة في علوم الحديث</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2- أن لا يمثل العنوان إلا جزءاً من مخطط البحث أعني الأبواب والفصول بمعنى أن العنوان لا ينطبق إلا على الباب الأول.</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3- أن يكون العنوان طويلاً بأن يكون فيه تكرار لبعض الكلمات التي لو حذفت لم يتغير معنى العنوان . ومن نافلة القول أن يكون العنوان جامعاً مانعاً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مثل</w:t>
      </w:r>
      <w:r w:rsidRPr="00E8725D">
        <w:rPr>
          <w:rFonts w:ascii="Traditional Arabic" w:hAnsi="Traditional Arabic"/>
          <w:sz w:val="32"/>
          <w:szCs w:val="32"/>
          <w:rtl/>
        </w:rPr>
        <w:t xml:space="preserve"> :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 xml:space="preserve">(أ)- المخالفات العقدية عند فلان أو في كتاب  .. دراسة عقدية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(ب)-الأفعال المتشابهة في الآية الواحدة ... في القرآن الكريم</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4- أن يكون العنوان ناقصا كان يكون مبتدأ لا خبر له . أو فيه عموم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مثل</w:t>
      </w:r>
      <w:r w:rsidRPr="00E8725D">
        <w:rPr>
          <w:rFonts w:ascii="Traditional Arabic" w:hAnsi="Traditional Arabic"/>
          <w:sz w:val="32"/>
          <w:szCs w:val="32"/>
          <w:rtl/>
        </w:rPr>
        <w:t xml:space="preserve"> :</w:t>
      </w:r>
    </w:p>
    <w:p w:rsidR="002B7CC8" w:rsidRPr="00E8725D" w:rsidRDefault="002B7CC8" w:rsidP="00E8725D">
      <w:pPr>
        <w:numPr>
          <w:ilvl w:val="0"/>
          <w:numId w:val="3"/>
        </w:numPr>
        <w:ind w:left="0" w:firstLine="0"/>
        <w:jc w:val="lowKashida"/>
        <w:rPr>
          <w:rFonts w:ascii="Traditional Arabic" w:hAnsi="Traditional Arabic"/>
          <w:sz w:val="32"/>
          <w:szCs w:val="32"/>
          <w:rtl/>
        </w:rPr>
      </w:pPr>
      <w:r w:rsidRPr="00E8725D">
        <w:rPr>
          <w:rFonts w:ascii="Traditional Arabic" w:hAnsi="Traditional Arabic" w:hint="eastAsia"/>
          <w:sz w:val="32"/>
          <w:szCs w:val="32"/>
          <w:rtl/>
        </w:rPr>
        <w:t>تفسير</w:t>
      </w:r>
      <w:r w:rsidRPr="00E8725D">
        <w:rPr>
          <w:rFonts w:ascii="Traditional Arabic" w:hAnsi="Traditional Arabic"/>
          <w:sz w:val="32"/>
          <w:szCs w:val="32"/>
          <w:rtl/>
        </w:rPr>
        <w:t xml:space="preserve"> أبي عبيد لابد أن يقال :"جمع ودراسة" أو "عرض وتحليل" أو "نقد وتقويم" . </w:t>
      </w:r>
    </w:p>
    <w:p w:rsidR="002B7CC8" w:rsidRPr="00E8725D" w:rsidRDefault="002B7CC8" w:rsidP="00E8725D">
      <w:pPr>
        <w:numPr>
          <w:ilvl w:val="0"/>
          <w:numId w:val="3"/>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العلاقة</w:t>
      </w:r>
      <w:r w:rsidRPr="00E8725D">
        <w:rPr>
          <w:rFonts w:ascii="Traditional Arabic" w:hAnsi="Traditional Arabic"/>
          <w:sz w:val="32"/>
          <w:szCs w:val="32"/>
          <w:rtl/>
        </w:rPr>
        <w:t xml:space="preserve"> بين التصوف والاستعمار دراسة عقدية أو تاريخية أو فقهية .</w:t>
      </w:r>
    </w:p>
    <w:p w:rsidR="002B7CC8" w:rsidRPr="00E8725D" w:rsidRDefault="002B7CC8" w:rsidP="00E8725D">
      <w:pPr>
        <w:numPr>
          <w:ilvl w:val="0"/>
          <w:numId w:val="3"/>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الانتخابات</w:t>
      </w:r>
      <w:r w:rsidRPr="00E8725D">
        <w:rPr>
          <w:rFonts w:ascii="Traditional Arabic" w:hAnsi="Traditional Arabic"/>
          <w:sz w:val="32"/>
          <w:szCs w:val="32"/>
          <w:rtl/>
        </w:rPr>
        <w:t xml:space="preserve"> وأحكامها . أحكامها في الفقه الإسلامي أو في القانون العالمي أو دراسة ميدانية أو فقهية أو نظامية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ومن</w:t>
      </w:r>
      <w:r w:rsidRPr="00E8725D">
        <w:rPr>
          <w:rFonts w:ascii="Traditional Arabic" w:hAnsi="Traditional Arabic"/>
          <w:sz w:val="32"/>
          <w:szCs w:val="32"/>
          <w:rtl/>
        </w:rPr>
        <w:t xml:space="preserve"> أمثلة العناوين العامة والتي قد تصلح في الكتب وليس في الرسائل العلمية مثل :</w:t>
      </w:r>
    </w:p>
    <w:p w:rsidR="002B7CC8" w:rsidRPr="001C6444" w:rsidRDefault="002B7CC8" w:rsidP="001C6444">
      <w:pPr>
        <w:pStyle w:val="ListParagraph"/>
        <w:numPr>
          <w:ilvl w:val="0"/>
          <w:numId w:val="12"/>
        </w:numPr>
        <w:jc w:val="lowKashida"/>
        <w:rPr>
          <w:rFonts w:ascii="Traditional Arabic" w:hAnsi="Traditional Arabic"/>
          <w:sz w:val="32"/>
          <w:szCs w:val="32"/>
          <w:rtl/>
        </w:rPr>
      </w:pPr>
      <w:r w:rsidRPr="001C6444">
        <w:rPr>
          <w:rFonts w:ascii="Traditional Arabic" w:hAnsi="Traditional Arabic" w:hint="eastAsia"/>
          <w:sz w:val="32"/>
          <w:szCs w:val="32"/>
          <w:rtl/>
        </w:rPr>
        <w:t>القرآن</w:t>
      </w:r>
      <w:r w:rsidRPr="001C6444">
        <w:rPr>
          <w:rFonts w:ascii="Traditional Arabic" w:hAnsi="Traditional Arabic"/>
          <w:sz w:val="32"/>
          <w:szCs w:val="32"/>
          <w:rtl/>
        </w:rPr>
        <w:t xml:space="preserve"> والمستشرقون . </w:t>
      </w:r>
    </w:p>
    <w:p w:rsidR="002B7CC8" w:rsidRDefault="002B7CC8" w:rsidP="001C6444">
      <w:pPr>
        <w:pStyle w:val="ListParagraph"/>
        <w:numPr>
          <w:ilvl w:val="0"/>
          <w:numId w:val="12"/>
        </w:numPr>
        <w:jc w:val="lowKashida"/>
        <w:rPr>
          <w:rFonts w:ascii="Traditional Arabic" w:hAnsi="Traditional Arabic"/>
          <w:sz w:val="32"/>
          <w:szCs w:val="32"/>
        </w:rPr>
      </w:pPr>
      <w:r w:rsidRPr="001C6444">
        <w:rPr>
          <w:rFonts w:ascii="Traditional Arabic" w:hAnsi="Traditional Arabic"/>
          <w:sz w:val="32"/>
          <w:szCs w:val="32"/>
          <w:rtl/>
        </w:rPr>
        <w:t>2-الأطعمة في الفقه الإسلامي .</w:t>
      </w:r>
    </w:p>
    <w:p w:rsidR="002B7CC8" w:rsidRDefault="002B7CC8" w:rsidP="001C6444">
      <w:pPr>
        <w:pStyle w:val="ListParagraph"/>
        <w:ind w:left="0"/>
        <w:jc w:val="lowKashida"/>
        <w:rPr>
          <w:rFonts w:ascii="Traditional Arabic" w:hAnsi="Traditional Arabic"/>
          <w:sz w:val="32"/>
          <w:szCs w:val="32"/>
          <w:rtl/>
        </w:rPr>
      </w:pPr>
      <w:r>
        <w:rPr>
          <w:rFonts w:ascii="Traditional Arabic" w:hAnsi="Traditional Arabic"/>
          <w:sz w:val="32"/>
          <w:szCs w:val="32"/>
          <w:rtl/>
        </w:rPr>
        <w:t>[يضيف الطالب مزيدا من الأخطاء]</w:t>
      </w:r>
    </w:p>
    <w:p w:rsidR="002B7CC8" w:rsidRDefault="002B7CC8" w:rsidP="001C6444">
      <w:pPr>
        <w:pStyle w:val="ListParagraph"/>
        <w:ind w:left="0"/>
        <w:jc w:val="lowKashida"/>
        <w:rPr>
          <w:rFonts w:ascii="Traditional Arabic" w:hAnsi="Traditional Arabic"/>
          <w:sz w:val="32"/>
          <w:szCs w:val="32"/>
          <w:rtl/>
        </w:rPr>
      </w:pPr>
      <w:r>
        <w:rPr>
          <w:rFonts w:ascii="Traditional Arabic" w:hAnsi="Traditional Arabic"/>
          <w:sz w:val="32"/>
          <w:szCs w:val="32"/>
          <w:rtl/>
        </w:rPr>
        <w:t xml:space="preserve">5- </w:t>
      </w:r>
    </w:p>
    <w:p w:rsidR="002B7CC8" w:rsidRDefault="002B7CC8" w:rsidP="001C6444">
      <w:pPr>
        <w:pStyle w:val="ListParagraph"/>
        <w:ind w:left="0"/>
        <w:jc w:val="lowKashida"/>
        <w:rPr>
          <w:rFonts w:ascii="Traditional Arabic" w:hAnsi="Traditional Arabic"/>
          <w:sz w:val="32"/>
          <w:szCs w:val="32"/>
          <w:rtl/>
        </w:rPr>
      </w:pPr>
    </w:p>
    <w:p w:rsidR="002B7CC8" w:rsidRDefault="002B7CC8" w:rsidP="001C6444">
      <w:pPr>
        <w:pStyle w:val="ListParagraph"/>
        <w:ind w:left="0"/>
        <w:jc w:val="lowKashida"/>
        <w:rPr>
          <w:rFonts w:ascii="Traditional Arabic" w:hAnsi="Traditional Arabic"/>
          <w:sz w:val="32"/>
          <w:szCs w:val="32"/>
          <w:rtl/>
        </w:rPr>
      </w:pPr>
      <w:r>
        <w:rPr>
          <w:rFonts w:ascii="Traditional Arabic" w:hAnsi="Traditional Arabic"/>
          <w:sz w:val="32"/>
          <w:szCs w:val="32"/>
          <w:rtl/>
        </w:rPr>
        <w:t xml:space="preserve">6- </w:t>
      </w:r>
    </w:p>
    <w:p w:rsidR="002B7CC8" w:rsidRDefault="002B7CC8" w:rsidP="001C6444">
      <w:pPr>
        <w:pStyle w:val="ListParagraph"/>
        <w:ind w:left="0"/>
        <w:jc w:val="lowKashida"/>
        <w:rPr>
          <w:rFonts w:ascii="Traditional Arabic" w:hAnsi="Traditional Arabic"/>
          <w:sz w:val="32"/>
          <w:szCs w:val="32"/>
          <w:rtl/>
        </w:rPr>
      </w:pPr>
    </w:p>
    <w:p w:rsidR="002B7CC8" w:rsidRDefault="002B7CC8" w:rsidP="001C6444">
      <w:pPr>
        <w:pStyle w:val="ListParagraph"/>
        <w:ind w:left="0"/>
        <w:jc w:val="lowKashida"/>
        <w:rPr>
          <w:rFonts w:ascii="Traditional Arabic" w:hAnsi="Traditional Arabic"/>
          <w:sz w:val="32"/>
          <w:szCs w:val="32"/>
          <w:rtl/>
        </w:rPr>
      </w:pPr>
      <w:r>
        <w:rPr>
          <w:rFonts w:ascii="Traditional Arabic" w:hAnsi="Traditional Arabic"/>
          <w:sz w:val="32"/>
          <w:szCs w:val="32"/>
          <w:rtl/>
        </w:rPr>
        <w:t xml:space="preserve">7- </w:t>
      </w:r>
    </w:p>
    <w:p w:rsidR="002B7CC8" w:rsidRDefault="002B7CC8" w:rsidP="001C6444">
      <w:pPr>
        <w:pStyle w:val="ListParagraph"/>
        <w:ind w:left="0"/>
        <w:jc w:val="lowKashida"/>
        <w:rPr>
          <w:rFonts w:ascii="Traditional Arabic" w:hAnsi="Traditional Arabic"/>
          <w:sz w:val="32"/>
          <w:szCs w:val="32"/>
          <w:rtl/>
        </w:rPr>
      </w:pPr>
    </w:p>
    <w:p w:rsidR="002B7CC8" w:rsidRPr="001C6444" w:rsidRDefault="002B7CC8" w:rsidP="001C6444">
      <w:pPr>
        <w:pStyle w:val="ListParagraph"/>
        <w:ind w:left="0"/>
        <w:jc w:val="lowKashida"/>
        <w:rPr>
          <w:rFonts w:ascii="Traditional Arabic" w:hAnsi="Traditional Arabic"/>
          <w:sz w:val="32"/>
          <w:szCs w:val="32"/>
          <w:rtl/>
        </w:rPr>
      </w:pPr>
    </w:p>
    <w:p w:rsidR="002B7CC8" w:rsidRPr="00E8725D" w:rsidRDefault="002B7CC8" w:rsidP="00E8725D">
      <w:pPr>
        <w:jc w:val="lowKashida"/>
        <w:rPr>
          <w:rFonts w:ascii="Traditional Arabic" w:hAnsi="Traditional Arabic"/>
          <w:sz w:val="32"/>
          <w:szCs w:val="32"/>
          <w:u w:val="single"/>
          <w:rtl/>
        </w:rPr>
      </w:pPr>
    </w:p>
    <w:p w:rsidR="002B7CC8" w:rsidRPr="00E8725D" w:rsidRDefault="002B7CC8" w:rsidP="00E8725D">
      <w:pPr>
        <w:jc w:val="lowKashida"/>
        <w:rPr>
          <w:rFonts w:ascii="Traditional Arabic" w:hAnsi="Traditional Arabic"/>
          <w:b/>
          <w:bCs/>
          <w:sz w:val="32"/>
          <w:szCs w:val="32"/>
          <w:rtl/>
          <w:lang w:eastAsia="ar-SA"/>
        </w:rPr>
      </w:pPr>
      <w:r w:rsidRPr="00E8725D">
        <w:rPr>
          <w:rFonts w:ascii="Traditional Arabic" w:hAnsi="Traditional Arabic"/>
          <w:b/>
          <w:bCs/>
          <w:sz w:val="32"/>
          <w:szCs w:val="32"/>
          <w:u w:val="single"/>
          <w:rtl/>
        </w:rPr>
        <w:t>2- المقدمة</w:t>
      </w:r>
    </w:p>
    <w:p w:rsidR="002B7CC8" w:rsidRPr="00E8725D" w:rsidRDefault="002B7CC8" w:rsidP="00E8725D">
      <w:pPr>
        <w:jc w:val="both"/>
        <w:rPr>
          <w:rFonts w:ascii="Traditional Arabic" w:hAnsi="Traditional Arabic"/>
          <w:sz w:val="32"/>
          <w:szCs w:val="32"/>
          <w:rtl/>
        </w:rPr>
      </w:pPr>
      <w:r w:rsidRPr="00E8725D">
        <w:rPr>
          <w:rFonts w:ascii="Traditional Arabic" w:hAnsi="Traditional Arabic" w:hint="eastAsia"/>
          <w:sz w:val="32"/>
          <w:szCs w:val="32"/>
          <w:rtl/>
        </w:rPr>
        <w:t>المقدمة</w:t>
      </w:r>
      <w:r w:rsidRPr="00E8725D">
        <w:rPr>
          <w:rFonts w:ascii="Traditional Arabic" w:hAnsi="Traditional Arabic"/>
          <w:sz w:val="32"/>
          <w:szCs w:val="32"/>
          <w:rtl/>
        </w:rPr>
        <w:t xml:space="preserve"> هي شخصية الباحث والتي عادة تحمل صياغته وأسلوبه وفيها التعريف بالموضوع بتدرج منطقي ليصل إلى الموضوع المراد بحثه </w:t>
      </w:r>
    </w:p>
    <w:p w:rsidR="002B7CC8" w:rsidRPr="00E8725D" w:rsidRDefault="002B7CC8" w:rsidP="00E8725D">
      <w:pPr>
        <w:jc w:val="both"/>
        <w:rPr>
          <w:rFonts w:ascii="Traditional Arabic" w:hAnsi="Traditional Arabic"/>
          <w:sz w:val="32"/>
          <w:szCs w:val="32"/>
          <w:rtl/>
        </w:rPr>
      </w:pPr>
      <w:r w:rsidRPr="00E8725D">
        <w:rPr>
          <w:rFonts w:ascii="Traditional Arabic" w:hAnsi="Traditional Arabic" w:hint="eastAsia"/>
          <w:sz w:val="32"/>
          <w:szCs w:val="32"/>
          <w:rtl/>
        </w:rPr>
        <w:t>ومن</w:t>
      </w:r>
      <w:r w:rsidRPr="00E8725D">
        <w:rPr>
          <w:rFonts w:ascii="Traditional Arabic" w:hAnsi="Traditional Arabic"/>
          <w:sz w:val="32"/>
          <w:szCs w:val="32"/>
          <w:rtl/>
        </w:rPr>
        <w:t xml:space="preserve"> أخطاء الطلاب في كتابة مقدمات خططهم ما يلي :</w:t>
      </w:r>
    </w:p>
    <w:p w:rsidR="002B7CC8" w:rsidRPr="00E8725D" w:rsidRDefault="002B7CC8" w:rsidP="00E8725D">
      <w:pPr>
        <w:jc w:val="both"/>
        <w:rPr>
          <w:rFonts w:ascii="Traditional Arabic" w:hAnsi="Traditional Arabic"/>
          <w:sz w:val="32"/>
          <w:szCs w:val="32"/>
          <w:rtl/>
        </w:rPr>
      </w:pPr>
      <w:r w:rsidRPr="00E8725D">
        <w:rPr>
          <w:rFonts w:ascii="Traditional Arabic" w:hAnsi="Traditional Arabic"/>
          <w:sz w:val="32"/>
          <w:szCs w:val="32"/>
          <w:rtl/>
        </w:rPr>
        <w:t>1- الاعتماد على مقدمات جاهزة يقتبسها الطالب من كتب أو رسائل علمية أو خطط مجازة.</w:t>
      </w:r>
    </w:p>
    <w:p w:rsidR="002B7CC8" w:rsidRPr="00E8725D" w:rsidRDefault="002B7CC8" w:rsidP="001C6444">
      <w:pPr>
        <w:jc w:val="both"/>
        <w:rPr>
          <w:rFonts w:ascii="Traditional Arabic" w:hAnsi="Traditional Arabic"/>
          <w:sz w:val="32"/>
          <w:szCs w:val="32"/>
          <w:rtl/>
        </w:rPr>
      </w:pPr>
      <w:r w:rsidRPr="00E8725D">
        <w:rPr>
          <w:rFonts w:ascii="Traditional Arabic" w:hAnsi="Traditional Arabic"/>
          <w:sz w:val="32"/>
          <w:szCs w:val="32"/>
          <w:rtl/>
        </w:rPr>
        <w:t>2- تزكية النفس وعدم تجرد الباحث وتحيزه لنفسه أو لبحثه .. ومن العبا</w:t>
      </w:r>
      <w:r>
        <w:rPr>
          <w:rFonts w:ascii="Traditional Arabic" w:hAnsi="Traditional Arabic" w:hint="eastAsia"/>
          <w:sz w:val="32"/>
          <w:szCs w:val="32"/>
          <w:rtl/>
        </w:rPr>
        <w:t>رات</w:t>
      </w:r>
      <w:r>
        <w:rPr>
          <w:rFonts w:ascii="Traditional Arabic" w:hAnsi="Traditional Arabic"/>
          <w:sz w:val="32"/>
          <w:szCs w:val="32"/>
          <w:rtl/>
        </w:rPr>
        <w:t xml:space="preserve"> التي نقرؤها في بعض المقدمات:</w:t>
      </w:r>
    </w:p>
    <w:p w:rsidR="002B7CC8" w:rsidRPr="00E8725D" w:rsidRDefault="002B7CC8" w:rsidP="00E8725D">
      <w:pPr>
        <w:jc w:val="both"/>
        <w:rPr>
          <w:rFonts w:ascii="Traditional Arabic" w:hAnsi="Traditional Arabic"/>
          <w:sz w:val="32"/>
          <w:szCs w:val="32"/>
          <w:rtl/>
        </w:rPr>
      </w:pPr>
      <w:r w:rsidRPr="00E8725D">
        <w:rPr>
          <w:rFonts w:ascii="Traditional Arabic" w:hAnsi="Traditional Arabic"/>
          <w:sz w:val="32"/>
          <w:szCs w:val="32"/>
          <w:rtl/>
        </w:rPr>
        <w:t>(أ)- وطالعت الكثير من الكتب</w:t>
      </w:r>
    </w:p>
    <w:p w:rsidR="002B7CC8" w:rsidRPr="00E8725D" w:rsidRDefault="002B7CC8" w:rsidP="00E8725D">
      <w:pPr>
        <w:jc w:val="both"/>
        <w:rPr>
          <w:rFonts w:ascii="Traditional Arabic" w:hAnsi="Traditional Arabic"/>
          <w:sz w:val="32"/>
          <w:szCs w:val="32"/>
          <w:rtl/>
        </w:rPr>
      </w:pPr>
      <w:r w:rsidRPr="00E8725D">
        <w:rPr>
          <w:rFonts w:ascii="Traditional Arabic" w:hAnsi="Traditional Arabic"/>
          <w:sz w:val="32"/>
          <w:szCs w:val="32"/>
          <w:rtl/>
        </w:rPr>
        <w:t>(ب) – هذه الموضوعات لا يتصدى لها إلا العلماء المحققون .</w:t>
      </w:r>
    </w:p>
    <w:p w:rsidR="002B7CC8" w:rsidRPr="00E8725D" w:rsidRDefault="002B7CC8" w:rsidP="001C6444">
      <w:pPr>
        <w:jc w:val="both"/>
        <w:rPr>
          <w:rFonts w:ascii="Traditional Arabic" w:hAnsi="Traditional Arabic"/>
          <w:sz w:val="32"/>
          <w:szCs w:val="32"/>
          <w:rtl/>
        </w:rPr>
      </w:pPr>
      <w:r w:rsidRPr="00E8725D">
        <w:rPr>
          <w:rFonts w:ascii="Traditional Arabic" w:hAnsi="Traditional Arabic"/>
          <w:sz w:val="32"/>
          <w:szCs w:val="32"/>
          <w:rtl/>
        </w:rPr>
        <w:t>3</w:t>
      </w:r>
      <w:r w:rsidRPr="00E8725D">
        <w:rPr>
          <w:rFonts w:ascii="Traditional Arabic" w:hAnsi="Traditional Arabic"/>
          <w:b/>
          <w:bCs/>
          <w:sz w:val="32"/>
          <w:szCs w:val="32"/>
          <w:rtl/>
        </w:rPr>
        <w:t>-</w:t>
      </w:r>
      <w:r w:rsidRPr="00E8725D">
        <w:rPr>
          <w:rFonts w:ascii="Traditional Arabic" w:hAnsi="Traditional Arabic"/>
          <w:sz w:val="32"/>
          <w:szCs w:val="32"/>
          <w:rtl/>
        </w:rPr>
        <w:t xml:space="preserve"> الطول والاستطراد بحيث تصل بعض مقدمات الخطط إلى ثلاث صفحات أو أكثر وهذا غير مناسب وغير مراد في خطة يجب أن تترواح بين 10-</w:t>
      </w:r>
      <w:r>
        <w:rPr>
          <w:rFonts w:ascii="Traditional Arabic" w:hAnsi="Traditional Arabic"/>
          <w:sz w:val="32"/>
          <w:szCs w:val="32"/>
          <w:rtl/>
        </w:rPr>
        <w:t>14</w:t>
      </w:r>
      <w:r w:rsidRPr="00E8725D">
        <w:rPr>
          <w:rFonts w:ascii="Traditional Arabic" w:hAnsi="Traditional Arabic"/>
          <w:sz w:val="32"/>
          <w:szCs w:val="32"/>
          <w:rtl/>
        </w:rPr>
        <w:t xml:space="preserve"> صفحة (برقم الخط: 18 </w:t>
      </w:r>
      <w:r w:rsidRPr="00E8725D">
        <w:rPr>
          <w:rFonts w:ascii="Traditional Arabic" w:hAnsi="Traditional Arabic"/>
          <w:sz w:val="32"/>
          <w:szCs w:val="32"/>
        </w:rPr>
        <w:t>Traditional Arabic</w:t>
      </w:r>
      <w:r w:rsidRPr="00E8725D">
        <w:rPr>
          <w:rFonts w:ascii="Traditional Arabic" w:hAnsi="Traditional Arabic"/>
          <w:sz w:val="32"/>
          <w:szCs w:val="32"/>
          <w:rtl/>
        </w:rPr>
        <w:t>)</w:t>
      </w:r>
    </w:p>
    <w:p w:rsidR="002B7CC8" w:rsidRDefault="002B7CC8" w:rsidP="00E8725D">
      <w:pPr>
        <w:jc w:val="lowKashida"/>
        <w:rPr>
          <w:rFonts w:ascii="Traditional Arabic" w:hAnsi="Traditional Arabic"/>
          <w:sz w:val="32"/>
          <w:szCs w:val="32"/>
          <w:rtl/>
          <w:lang w:eastAsia="en-US"/>
        </w:rPr>
      </w:pPr>
      <w:r>
        <w:rPr>
          <w:rFonts w:ascii="Traditional Arabic" w:hAnsi="Traditional Arabic"/>
          <w:sz w:val="32"/>
          <w:szCs w:val="32"/>
          <w:rtl/>
          <w:lang w:eastAsia="en-US"/>
        </w:rPr>
        <w:t>4- .............................................</w:t>
      </w:r>
    </w:p>
    <w:p w:rsidR="002B7CC8" w:rsidRDefault="002B7CC8" w:rsidP="00E8725D">
      <w:pPr>
        <w:jc w:val="lowKashida"/>
        <w:rPr>
          <w:rFonts w:ascii="Traditional Arabic" w:hAnsi="Traditional Arabic"/>
          <w:sz w:val="32"/>
          <w:szCs w:val="32"/>
          <w:rtl/>
          <w:lang w:eastAsia="en-US"/>
        </w:rPr>
      </w:pPr>
      <w:r>
        <w:rPr>
          <w:rFonts w:ascii="Traditional Arabic" w:hAnsi="Traditional Arabic"/>
          <w:sz w:val="32"/>
          <w:szCs w:val="32"/>
          <w:rtl/>
          <w:lang w:eastAsia="en-US"/>
        </w:rPr>
        <w:t>5- ......................................</w:t>
      </w: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noProof w:val="0"/>
          <w:sz w:val="32"/>
          <w:u w:val="single"/>
          <w:rtl/>
        </w:rPr>
        <w:t>3</w:t>
      </w:r>
      <w:r w:rsidRPr="00E8725D">
        <w:rPr>
          <w:rFonts w:ascii="Traditional Arabic" w:hAnsi="Traditional Arabic" w:cs="Traditional Arabic"/>
          <w:b/>
          <w:bCs/>
          <w:noProof w:val="0"/>
          <w:sz w:val="32"/>
          <w:u w:val="single"/>
          <w:rtl/>
        </w:rPr>
        <w:t>- التعريف بمشكلة البحث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نقصد بمشكلة البحث ( موضوعه ) ، واستعملنا لفظة مشكلة ؛ لأنها تعني الموضوع الذي لا يزال مشكلة قائمة تحتاج إلى البحث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ويجب</w:t>
      </w:r>
      <w:r w:rsidRPr="00E8725D">
        <w:rPr>
          <w:rFonts w:ascii="Traditional Arabic" w:hAnsi="Traditional Arabic"/>
          <w:sz w:val="32"/>
          <w:szCs w:val="32"/>
          <w:rtl/>
        </w:rPr>
        <w:t xml:space="preserve"> إبراز مشكلة البحث بطريقة صحيحة، وكثيراً ما يخطئ طلاب العلم الشرعي في صياغة مشكلة البحث ويذكرون تحت هذا العنوان ما ليس له علاقة بمشكلة البحث من الأهمية أو الإجراءات، أو يعرضون جوانب الموضوع المختلفة تحت هذا العنوان وهذا خلاف المتعارف عليه في صياغة مشكلة الب</w:t>
      </w:r>
      <w:r w:rsidRPr="00E8725D">
        <w:rPr>
          <w:rFonts w:ascii="Traditional Arabic" w:hAnsi="Traditional Arabic" w:hint="eastAsia"/>
          <w:sz w:val="32"/>
          <w:szCs w:val="32"/>
          <w:rtl/>
        </w:rPr>
        <w:t>حث،</w:t>
      </w:r>
      <w:r w:rsidRPr="00E8725D">
        <w:rPr>
          <w:rFonts w:ascii="Traditional Arabic" w:hAnsi="Traditional Arabic"/>
          <w:sz w:val="32"/>
          <w:szCs w:val="32"/>
          <w:rtl/>
        </w:rPr>
        <w:t xml:space="preserve"> فيجب أن تكون  محددة في أسطر معدودة، وبعضهم يرى جواز صياغة المشكلة في شكل سؤال كبير . وللعل</w:t>
      </w:r>
      <w:r w:rsidRPr="00E8725D">
        <w:rPr>
          <w:rFonts w:ascii="Traditional Arabic" w:hAnsi="Traditional Arabic" w:hint="eastAsia"/>
          <w:sz w:val="32"/>
          <w:szCs w:val="32"/>
          <w:rtl/>
        </w:rPr>
        <w:t>م</w:t>
      </w:r>
      <w:r w:rsidRPr="00E8725D">
        <w:rPr>
          <w:rFonts w:ascii="Traditional Arabic" w:hAnsi="Traditional Arabic"/>
          <w:sz w:val="32"/>
          <w:szCs w:val="32"/>
          <w:rtl/>
        </w:rPr>
        <w:t xml:space="preserve"> فإن أكثر ما يقرأ في خطة الطالب من غبر المتخصصين هو العنوان ومشكلة البحث وأهداف البحث . يقرؤون مشكلة البحث لأنهم يريدون أن يتعرفوا على المشكلة التي يحاول الباحث أن يحلها</w:t>
      </w:r>
    </w:p>
    <w:p w:rsidR="002B7CC8"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ومن</w:t>
      </w:r>
      <w:r w:rsidRPr="00E8725D">
        <w:rPr>
          <w:rFonts w:ascii="Traditional Arabic" w:hAnsi="Traditional Arabic"/>
          <w:sz w:val="32"/>
          <w:szCs w:val="32"/>
          <w:rtl/>
        </w:rPr>
        <w:t xml:space="preserve"> العبارات المناسبة في عرض المشكلة : اللبس و التداخل ، أو عدم المعرفة ، تفرق المادة وتشبعها وتباعدها ، تشابه المسائل ....</w:t>
      </w:r>
      <w:r>
        <w:rPr>
          <w:rFonts w:ascii="Traditional Arabic" w:hAnsi="Traditional Arabic"/>
          <w:sz w:val="32"/>
          <w:szCs w:val="32"/>
          <w:rtl/>
        </w:rPr>
        <w:t>...[</w:t>
      </w:r>
      <w:bookmarkStart w:id="2" w:name="OLE_LINK15"/>
      <w:bookmarkStart w:id="3" w:name="OLE_LINK16"/>
      <w:r>
        <w:rPr>
          <w:rFonts w:ascii="Traditional Arabic" w:hAnsi="Traditional Arabic" w:hint="eastAsia"/>
          <w:sz w:val="32"/>
          <w:szCs w:val="32"/>
          <w:rtl/>
        </w:rPr>
        <w:t>سجل</w:t>
      </w:r>
      <w:r>
        <w:rPr>
          <w:rFonts w:ascii="Traditional Arabic" w:hAnsi="Traditional Arabic"/>
          <w:sz w:val="32"/>
          <w:szCs w:val="32"/>
          <w:rtl/>
        </w:rPr>
        <w:t xml:space="preserve"> نماذج أخرى بوضع عنوان مقترح لبحث ثم صيا</w:t>
      </w:r>
      <w:r>
        <w:rPr>
          <w:rFonts w:ascii="Traditional Arabic" w:hAnsi="Traditional Arabic" w:hint="eastAsia"/>
          <w:sz w:val="32"/>
          <w:szCs w:val="32"/>
          <w:rtl/>
        </w:rPr>
        <w:t>غة</w:t>
      </w:r>
      <w:r>
        <w:rPr>
          <w:rFonts w:ascii="Traditional Arabic" w:hAnsi="Traditional Arabic"/>
          <w:sz w:val="32"/>
          <w:szCs w:val="32"/>
          <w:rtl/>
        </w:rPr>
        <w:t xml:space="preserve"> المشكلة]</w:t>
      </w:r>
    </w:p>
    <w:p w:rsidR="002B7CC8" w:rsidRDefault="002B7CC8" w:rsidP="00E8725D">
      <w:pPr>
        <w:jc w:val="lowKashida"/>
        <w:rPr>
          <w:rFonts w:ascii="Traditional Arabic" w:hAnsi="Traditional Arabic"/>
          <w:sz w:val="32"/>
          <w:szCs w:val="32"/>
          <w:rtl/>
        </w:rPr>
      </w:pPr>
      <w:r>
        <w:rPr>
          <w:rFonts w:ascii="Traditional Arabic" w:hAnsi="Traditional Arabic"/>
          <w:sz w:val="32"/>
          <w:szCs w:val="32"/>
          <w:rtl/>
        </w:rPr>
        <w:t>............................................................................................</w:t>
      </w:r>
    </w:p>
    <w:p w:rsidR="002B7CC8" w:rsidRPr="00E8725D" w:rsidRDefault="002B7CC8" w:rsidP="001C6444">
      <w:pPr>
        <w:jc w:val="lowKashida"/>
        <w:rPr>
          <w:rFonts w:ascii="Traditional Arabic" w:hAnsi="Traditional Arabic"/>
          <w:sz w:val="32"/>
          <w:szCs w:val="32"/>
          <w:rtl/>
        </w:rPr>
      </w:pPr>
      <w:r>
        <w:rPr>
          <w:rFonts w:ascii="Traditional Arabic" w:hAnsi="Traditional Arabic"/>
          <w:sz w:val="32"/>
          <w:szCs w:val="32"/>
          <w:rtl/>
        </w:rPr>
        <w:t>............................................................................................</w:t>
      </w:r>
    </w:p>
    <w:p w:rsidR="002B7CC8" w:rsidRPr="00E8725D" w:rsidRDefault="002B7CC8" w:rsidP="001C6444">
      <w:pPr>
        <w:jc w:val="lowKashida"/>
        <w:rPr>
          <w:rFonts w:ascii="Traditional Arabic" w:hAnsi="Traditional Arabic"/>
          <w:sz w:val="32"/>
          <w:szCs w:val="32"/>
          <w:rtl/>
        </w:rPr>
      </w:pPr>
      <w:r>
        <w:rPr>
          <w:rFonts w:ascii="Traditional Arabic" w:hAnsi="Traditional Arabic"/>
          <w:sz w:val="32"/>
          <w:szCs w:val="32"/>
          <w:rtl/>
        </w:rPr>
        <w:t>............................................................................................</w:t>
      </w:r>
      <w:bookmarkEnd w:id="2"/>
      <w:bookmarkEnd w:id="3"/>
    </w:p>
    <w:p w:rsidR="002B7CC8" w:rsidRPr="00E8725D" w:rsidRDefault="002B7CC8" w:rsidP="00E8725D">
      <w:pPr>
        <w:jc w:val="lowKashida"/>
        <w:rPr>
          <w:rFonts w:ascii="Traditional Arabic" w:hAnsi="Traditional Arabic"/>
          <w:sz w:val="32"/>
          <w:szCs w:val="32"/>
          <w:rtl/>
        </w:rPr>
      </w:pP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4- حدود البحث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يتم تحت هذا العنوان تحديد البحث بصور</w:t>
      </w:r>
      <w:r w:rsidRPr="00E8725D">
        <w:rPr>
          <w:rFonts w:ascii="Traditional Arabic" w:hAnsi="Traditional Arabic" w:cs="Traditional Arabic" w:hint="eastAsia"/>
          <w:noProof w:val="0"/>
          <w:sz w:val="32"/>
          <w:rtl/>
          <w:lang w:eastAsia="en-US"/>
        </w:rPr>
        <w:t>ة</w:t>
      </w:r>
      <w:r w:rsidRPr="00E8725D">
        <w:rPr>
          <w:rFonts w:ascii="Traditional Arabic" w:hAnsi="Traditional Arabic" w:cs="Traditional Arabic"/>
          <w:noProof w:val="0"/>
          <w:sz w:val="32"/>
          <w:rtl/>
          <w:lang w:eastAsia="en-US"/>
        </w:rPr>
        <w:t xml:space="preserve"> دقيقة ، وذلك ببيان الحدود الزمانية أو المكانية أو ما شابه ذلك . ويستحسن أن يبرز الباحث السبب الذي جعله يحصر بحثه في ذلك المجال دون غيره أو في مكان أو مدة زمنية دون غيرهما ، وذلك حتى لا يكون التحديد لمجرد رغبة الباحث </w:t>
      </w:r>
    </w:p>
    <w:p w:rsidR="002B7CC8"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ويدخل في الحدود إذا كان البحث يتعلق بكتاب معين ، فلا بد من تحديد الطبعة التي سيعتمد عليها ، لما لذلك من أهمية كبرى ، فقد يكون هنالك أكثر من طبعة للكتاب بينها فروق ، وقد تكون طبعة الكتاب سقيمة جداً ، أو ناقصة ، فيصبح </w:t>
      </w:r>
      <w:r w:rsidRPr="00E8725D">
        <w:rPr>
          <w:rFonts w:ascii="Traditional Arabic" w:hAnsi="Traditional Arabic" w:cs="Traditional Arabic" w:hint="eastAsia"/>
          <w:noProof w:val="0"/>
          <w:sz w:val="32"/>
          <w:rtl/>
          <w:lang w:eastAsia="en-US"/>
        </w:rPr>
        <w:t>الاعتماد</w:t>
      </w:r>
      <w:r w:rsidRPr="00E8725D">
        <w:rPr>
          <w:rFonts w:ascii="Traditional Arabic" w:hAnsi="Traditional Arabic" w:cs="Traditional Arabic"/>
          <w:noProof w:val="0"/>
          <w:sz w:val="32"/>
          <w:rtl/>
          <w:lang w:eastAsia="en-US"/>
        </w:rPr>
        <w:t xml:space="preserve"> عليها غير ممكن ؛ </w:t>
      </w:r>
      <w:r w:rsidRPr="00E8725D">
        <w:rPr>
          <w:rFonts w:ascii="Traditional Arabic" w:hAnsi="Traditional Arabic" w:cs="Traditional Arabic" w:hint="eastAsia"/>
          <w:noProof w:val="0"/>
          <w:sz w:val="32"/>
          <w:rtl/>
          <w:lang w:eastAsia="en-US"/>
        </w:rPr>
        <w:t>لأن</w:t>
      </w:r>
      <w:r w:rsidRPr="00E8725D">
        <w:rPr>
          <w:rFonts w:ascii="Traditional Arabic" w:hAnsi="Traditional Arabic" w:cs="Traditional Arabic"/>
          <w:noProof w:val="0"/>
          <w:sz w:val="32"/>
          <w:rtl/>
          <w:lang w:eastAsia="en-US"/>
        </w:rPr>
        <w:t xml:space="preserve"> ذلك سيؤثر على النتائج ودقة الاستقراء والتتبع . </w:t>
      </w:r>
    </w:p>
    <w:p w:rsidR="002B7CC8" w:rsidRDefault="002B7CC8" w:rsidP="001C6444">
      <w:pPr>
        <w:jc w:val="lowKashida"/>
        <w:rPr>
          <w:rFonts w:ascii="Traditional Arabic" w:hAnsi="Traditional Arabic"/>
          <w:sz w:val="32"/>
          <w:szCs w:val="32"/>
          <w:rtl/>
        </w:rPr>
      </w:pPr>
      <w:r>
        <w:rPr>
          <w:rFonts w:ascii="Traditional Arabic" w:hAnsi="Traditional Arabic"/>
          <w:sz w:val="32"/>
          <w:szCs w:val="32"/>
          <w:rtl/>
        </w:rPr>
        <w:t>[سجل نموذج بوضع عنوان مقترح لبحث ثم صياغة المشكلة]</w:t>
      </w:r>
    </w:p>
    <w:p w:rsidR="002B7CC8" w:rsidRDefault="002B7CC8" w:rsidP="001C6444">
      <w:pPr>
        <w:jc w:val="lowKashida"/>
        <w:rPr>
          <w:rFonts w:ascii="Traditional Arabic" w:hAnsi="Traditional Arabic"/>
          <w:sz w:val="32"/>
          <w:szCs w:val="32"/>
          <w:rtl/>
        </w:rPr>
      </w:pPr>
      <w:r>
        <w:rPr>
          <w:rFonts w:ascii="Traditional Arabic" w:hAnsi="Traditional Arabic"/>
          <w:sz w:val="32"/>
          <w:szCs w:val="32"/>
          <w:rtl/>
        </w:rPr>
        <w:t>............................................................................................</w:t>
      </w:r>
    </w:p>
    <w:p w:rsidR="002B7CC8" w:rsidRPr="00E8725D" w:rsidRDefault="002B7CC8" w:rsidP="001C6444">
      <w:pPr>
        <w:jc w:val="lowKashida"/>
        <w:rPr>
          <w:rFonts w:ascii="Traditional Arabic" w:hAnsi="Traditional Arabic"/>
          <w:sz w:val="32"/>
          <w:szCs w:val="32"/>
          <w:rtl/>
        </w:rPr>
      </w:pPr>
      <w:r>
        <w:rPr>
          <w:rFonts w:ascii="Traditional Arabic" w:hAnsi="Traditional Arabic"/>
          <w:sz w:val="32"/>
          <w:szCs w:val="32"/>
          <w:rtl/>
        </w:rPr>
        <w:t>............................................................................................</w:t>
      </w:r>
    </w:p>
    <w:p w:rsidR="002B7CC8" w:rsidRPr="00E8725D" w:rsidRDefault="002B7CC8" w:rsidP="001C6444">
      <w:pPr>
        <w:pStyle w:val="BodyText2"/>
        <w:widowControl w:val="0"/>
        <w:ind w:left="0"/>
        <w:jc w:val="lowKashida"/>
        <w:rPr>
          <w:rFonts w:ascii="Traditional Arabic" w:hAnsi="Traditional Arabic" w:cs="Traditional Arabic"/>
          <w:noProof w:val="0"/>
          <w:sz w:val="32"/>
          <w:rtl/>
          <w:lang w:eastAsia="en-US"/>
        </w:rPr>
      </w:pPr>
      <w:r>
        <w:rPr>
          <w:rFonts w:ascii="Traditional Arabic" w:hAnsi="Traditional Arabic"/>
          <w:noProof w:val="0"/>
          <w:sz w:val="32"/>
          <w:rtl/>
        </w:rPr>
        <w:t>............................................................................................</w:t>
      </w: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 xml:space="preserve">5- مصطلحات البحث . </w:t>
      </w:r>
    </w:p>
    <w:p w:rsidR="002B7CC8" w:rsidRPr="00E8725D" w:rsidRDefault="002B7CC8" w:rsidP="00E8725D">
      <w:pPr>
        <w:pStyle w:val="BodyText2"/>
        <w:widowControl w:val="0"/>
        <w:ind w:left="0"/>
        <w:jc w:val="both"/>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في كثير من الأحيان ي</w:t>
      </w:r>
      <w:r w:rsidRPr="00E8725D">
        <w:rPr>
          <w:rFonts w:ascii="Traditional Arabic" w:hAnsi="Traditional Arabic" w:cs="Traditional Arabic" w:hint="eastAsia"/>
          <w:noProof w:val="0"/>
          <w:sz w:val="32"/>
          <w:rtl/>
          <w:lang w:eastAsia="en-US"/>
        </w:rPr>
        <w:t>ظن</w:t>
      </w:r>
      <w:r w:rsidRPr="00E8725D">
        <w:rPr>
          <w:rFonts w:ascii="Traditional Arabic" w:hAnsi="Traditional Arabic" w:cs="Traditional Arabic"/>
          <w:noProof w:val="0"/>
          <w:sz w:val="32"/>
          <w:rtl/>
          <w:lang w:eastAsia="en-US"/>
        </w:rPr>
        <w:t xml:space="preserve"> الباحث أن بعض المصطلحات العلمية الواردة في عنوان بحثه أو خطته واضحة للقراء ، ولكن الذي يحدث يكون بخلاف ذلك ، لذا يجب على طلاب الدراسات العليا أن يحددوا </w:t>
      </w:r>
      <w:r w:rsidRPr="00E8725D">
        <w:rPr>
          <w:rFonts w:ascii="Traditional Arabic" w:hAnsi="Traditional Arabic" w:cs="Traditional Arabic" w:hint="eastAsia"/>
          <w:noProof w:val="0"/>
          <w:sz w:val="32"/>
          <w:rtl/>
          <w:lang w:eastAsia="en-US"/>
        </w:rPr>
        <w:t>المقصود</w:t>
      </w:r>
      <w:r w:rsidRPr="00E8725D">
        <w:rPr>
          <w:rFonts w:ascii="Traditional Arabic" w:hAnsi="Traditional Arabic" w:cs="Traditional Arabic"/>
          <w:noProof w:val="0"/>
          <w:sz w:val="32"/>
          <w:rtl/>
          <w:lang w:eastAsia="en-US"/>
        </w:rPr>
        <w:t xml:space="preserve"> من المصطلحات الو</w:t>
      </w:r>
      <w:r w:rsidRPr="00E8725D">
        <w:rPr>
          <w:rFonts w:ascii="Traditional Arabic" w:hAnsi="Traditional Arabic" w:cs="Traditional Arabic" w:hint="eastAsia"/>
          <w:noProof w:val="0"/>
          <w:sz w:val="32"/>
          <w:rtl/>
          <w:lang w:eastAsia="en-US"/>
        </w:rPr>
        <w:t>اردة</w:t>
      </w:r>
      <w:r w:rsidRPr="00E8725D">
        <w:rPr>
          <w:rFonts w:ascii="Traditional Arabic" w:hAnsi="Traditional Arabic" w:cs="Traditional Arabic"/>
          <w:noProof w:val="0"/>
          <w:sz w:val="32"/>
          <w:rtl/>
          <w:lang w:eastAsia="en-US"/>
        </w:rPr>
        <w:t xml:space="preserve"> في خططهم . </w:t>
      </w:r>
    </w:p>
    <w:p w:rsidR="002B7CC8" w:rsidRPr="00E8725D" w:rsidRDefault="002B7CC8" w:rsidP="00E8725D">
      <w:pPr>
        <w:jc w:val="both"/>
        <w:rPr>
          <w:rFonts w:ascii="Traditional Arabic" w:hAnsi="Traditional Arabic"/>
          <w:sz w:val="32"/>
          <w:szCs w:val="32"/>
          <w:rtl/>
        </w:rPr>
      </w:pPr>
      <w:r w:rsidRPr="00E8725D">
        <w:rPr>
          <w:rFonts w:ascii="Traditional Arabic" w:hAnsi="Traditional Arabic" w:hint="eastAsia"/>
          <w:sz w:val="32"/>
          <w:szCs w:val="32"/>
          <w:rtl/>
        </w:rPr>
        <w:t>ومن</w:t>
      </w:r>
      <w:r w:rsidRPr="00E8725D">
        <w:rPr>
          <w:rFonts w:ascii="Traditional Arabic" w:hAnsi="Traditional Arabic"/>
          <w:sz w:val="32"/>
          <w:szCs w:val="32"/>
          <w:rtl/>
        </w:rPr>
        <w:t xml:space="preserve"> أخطاء الطلاب في فقرة المصطلحات </w:t>
      </w:r>
    </w:p>
    <w:p w:rsidR="002B7CC8" w:rsidRPr="00E8725D" w:rsidRDefault="002B7CC8" w:rsidP="00E8725D">
      <w:pPr>
        <w:numPr>
          <w:ilvl w:val="0"/>
          <w:numId w:val="5"/>
        </w:numPr>
        <w:ind w:left="0" w:firstLine="0"/>
        <w:jc w:val="both"/>
        <w:rPr>
          <w:rFonts w:ascii="Traditional Arabic" w:hAnsi="Traditional Arabic"/>
          <w:sz w:val="32"/>
          <w:szCs w:val="32"/>
          <w:rtl/>
        </w:rPr>
      </w:pPr>
      <w:r w:rsidRPr="00E8725D">
        <w:rPr>
          <w:rFonts w:ascii="Traditional Arabic" w:hAnsi="Traditional Arabic" w:hint="eastAsia"/>
          <w:sz w:val="32"/>
          <w:szCs w:val="32"/>
          <w:rtl/>
        </w:rPr>
        <w:t>اقتصار</w:t>
      </w:r>
      <w:r w:rsidRPr="00E8725D">
        <w:rPr>
          <w:rFonts w:ascii="Traditional Arabic" w:hAnsi="Traditional Arabic"/>
          <w:sz w:val="32"/>
          <w:szCs w:val="32"/>
          <w:rtl/>
        </w:rPr>
        <w:t xml:space="preserve"> الطالب في </w:t>
      </w:r>
      <w:r w:rsidRPr="00E8725D">
        <w:rPr>
          <w:rFonts w:ascii="Traditional Arabic" w:hAnsi="Traditional Arabic" w:hint="eastAsia"/>
          <w:sz w:val="32"/>
          <w:szCs w:val="32"/>
          <w:rtl/>
        </w:rPr>
        <w:t>التعريف</w:t>
      </w:r>
      <w:r w:rsidRPr="00E8725D">
        <w:rPr>
          <w:rFonts w:ascii="Traditional Arabic" w:hAnsi="Traditional Arabic"/>
          <w:sz w:val="32"/>
          <w:szCs w:val="32"/>
          <w:rtl/>
        </w:rPr>
        <w:t xml:space="preserve"> بالمصطلحات على المصطلح الوارد في عنوان البحث فقط . والصواب أن يعرف بالمصطلحات الواردة في التصور المبدئي أيضاً .</w:t>
      </w:r>
    </w:p>
    <w:p w:rsidR="002B7CC8" w:rsidRPr="00E8725D" w:rsidRDefault="002B7CC8" w:rsidP="00E8725D">
      <w:pPr>
        <w:numPr>
          <w:ilvl w:val="0"/>
          <w:numId w:val="5"/>
        </w:numPr>
        <w:ind w:left="0" w:firstLine="0"/>
        <w:jc w:val="both"/>
        <w:rPr>
          <w:rFonts w:ascii="Traditional Arabic" w:hAnsi="Traditional Arabic"/>
          <w:sz w:val="32"/>
          <w:szCs w:val="32"/>
        </w:rPr>
      </w:pPr>
      <w:r>
        <w:rPr>
          <w:rFonts w:ascii="Traditional Arabic" w:hAnsi="Traditional Arabic" w:hint="eastAsia"/>
          <w:sz w:val="32"/>
          <w:szCs w:val="32"/>
          <w:rtl/>
        </w:rPr>
        <w:t>إيراد</w:t>
      </w:r>
      <w:r>
        <w:rPr>
          <w:rFonts w:ascii="Traditional Arabic" w:hAnsi="Traditional Arabic"/>
          <w:sz w:val="32"/>
          <w:szCs w:val="32"/>
          <w:rtl/>
        </w:rPr>
        <w:t xml:space="preserve"> المعنى اللغوي </w:t>
      </w:r>
      <w:r>
        <w:rPr>
          <w:rFonts w:ascii="Traditional Arabic" w:hAnsi="Traditional Arabic" w:hint="eastAsia"/>
          <w:sz w:val="32"/>
          <w:szCs w:val="32"/>
          <w:rtl/>
        </w:rPr>
        <w:t>في</w:t>
      </w:r>
      <w:r>
        <w:rPr>
          <w:rFonts w:ascii="Traditional Arabic" w:hAnsi="Traditional Arabic"/>
          <w:sz w:val="32"/>
          <w:szCs w:val="32"/>
          <w:rtl/>
        </w:rPr>
        <w:t xml:space="preserve"> الخطة خطأ.</w:t>
      </w:r>
      <w:r w:rsidRPr="00E8725D">
        <w:rPr>
          <w:rFonts w:ascii="Traditional Arabic" w:hAnsi="Traditional Arabic"/>
          <w:sz w:val="32"/>
          <w:szCs w:val="32"/>
          <w:rtl/>
        </w:rPr>
        <w:t xml:space="preserve"> وإنما المر</w:t>
      </w:r>
      <w:r w:rsidRPr="00E8725D">
        <w:rPr>
          <w:rFonts w:ascii="Traditional Arabic" w:hAnsi="Traditional Arabic" w:hint="eastAsia"/>
          <w:sz w:val="32"/>
          <w:szCs w:val="32"/>
          <w:rtl/>
        </w:rPr>
        <w:t>اد</w:t>
      </w:r>
      <w:r w:rsidRPr="00E8725D">
        <w:rPr>
          <w:rFonts w:ascii="Traditional Arabic" w:hAnsi="Traditional Arabic"/>
          <w:sz w:val="32"/>
          <w:szCs w:val="32"/>
          <w:rtl/>
        </w:rPr>
        <w:t xml:space="preserve"> التعريف الاصطلاحي مختصراً دون ذكر الخلاف فيه إن وجد </w:t>
      </w:r>
    </w:p>
    <w:p w:rsidR="002B7CC8" w:rsidRPr="00E8725D" w:rsidRDefault="002B7CC8" w:rsidP="00E8725D">
      <w:pPr>
        <w:numPr>
          <w:ilvl w:val="0"/>
          <w:numId w:val="5"/>
        </w:numPr>
        <w:ind w:left="0" w:firstLine="0"/>
        <w:jc w:val="both"/>
        <w:rPr>
          <w:rFonts w:ascii="Traditional Arabic" w:hAnsi="Traditional Arabic"/>
          <w:sz w:val="32"/>
          <w:szCs w:val="32"/>
          <w:rtl/>
        </w:rPr>
      </w:pPr>
      <w:r w:rsidRPr="00E8725D">
        <w:rPr>
          <w:rFonts w:ascii="Traditional Arabic" w:hAnsi="Traditional Arabic" w:hint="eastAsia"/>
          <w:sz w:val="32"/>
          <w:szCs w:val="32"/>
          <w:rtl/>
        </w:rPr>
        <w:t>نقل</w:t>
      </w:r>
      <w:r w:rsidRPr="00E8725D">
        <w:rPr>
          <w:rFonts w:ascii="Traditional Arabic" w:hAnsi="Traditional Arabic"/>
          <w:sz w:val="32"/>
          <w:szCs w:val="32"/>
          <w:rtl/>
        </w:rPr>
        <w:t xml:space="preserve"> التعريف من كتب غير متخصصة، فإن كان المصطلح المراد تعريفه في أصول الفقه يجب نقل التعريف من كتب أصول الفقه وهكذا</w:t>
      </w:r>
      <w:r>
        <w:rPr>
          <w:rFonts w:ascii="Traditional Arabic" w:hAnsi="Traditional Arabic"/>
          <w:sz w:val="32"/>
          <w:szCs w:val="32"/>
          <w:rtl/>
        </w:rPr>
        <w:t>.</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 xml:space="preserve">6+7- اهمية البحث وأسباب </w:t>
      </w:r>
      <w:r w:rsidRPr="00E8725D">
        <w:rPr>
          <w:rFonts w:ascii="Traditional Arabic" w:hAnsi="Traditional Arabic" w:cs="Traditional Arabic" w:hint="eastAsia"/>
          <w:b/>
          <w:bCs/>
          <w:noProof w:val="0"/>
          <w:sz w:val="32"/>
          <w:u w:val="single"/>
          <w:rtl/>
        </w:rPr>
        <w:t>اختيارة</w:t>
      </w: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 xml:space="preserve">6- أهمية البحث . </w:t>
      </w:r>
      <w:bookmarkStart w:id="4" w:name="OLE_LINK45"/>
      <w:bookmarkStart w:id="5" w:name="OLE_LINK46"/>
      <w:r w:rsidRPr="00E8725D">
        <w:rPr>
          <w:rFonts w:ascii="Traditional Arabic" w:hAnsi="Traditional Arabic" w:cs="Traditional Arabic"/>
          <w:b/>
          <w:bCs/>
          <w:noProof w:val="0"/>
          <w:sz w:val="32"/>
          <w:u w:val="single"/>
          <w:rtl/>
        </w:rPr>
        <w:t>[يمكن دمجها مع أسباب الاختيار]</w:t>
      </w:r>
    </w:p>
    <w:bookmarkEnd w:id="4"/>
    <w:bookmarkEnd w:id="5"/>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hint="eastAsia"/>
          <w:noProof w:val="0"/>
          <w:sz w:val="32"/>
          <w:rtl/>
          <w:lang w:eastAsia="en-US"/>
        </w:rPr>
        <w:t>يجب</w:t>
      </w:r>
      <w:r w:rsidRPr="00E8725D">
        <w:rPr>
          <w:rFonts w:ascii="Traditional Arabic" w:hAnsi="Traditional Arabic" w:cs="Traditional Arabic"/>
          <w:noProof w:val="0"/>
          <w:sz w:val="32"/>
          <w:rtl/>
          <w:lang w:eastAsia="en-US"/>
        </w:rPr>
        <w:t xml:space="preserve"> أن يفترض الباحث هنا أن القارئ قد لا يتفق معه في أهمية دراسة المشكلة  ( الموضوع ) على الرغم مما تقد</w:t>
      </w:r>
      <w:r w:rsidRPr="00E8725D">
        <w:rPr>
          <w:rFonts w:ascii="Traditional Arabic" w:hAnsi="Traditional Arabic" w:cs="Traditional Arabic" w:hint="eastAsia"/>
          <w:noProof w:val="0"/>
          <w:sz w:val="32"/>
          <w:rtl/>
          <w:lang w:eastAsia="en-US"/>
        </w:rPr>
        <w:t>م،</w:t>
      </w:r>
      <w:r w:rsidRPr="00E8725D">
        <w:rPr>
          <w:rFonts w:ascii="Traditional Arabic" w:hAnsi="Traditional Arabic" w:cs="Traditional Arabic"/>
          <w:noProof w:val="0"/>
          <w:sz w:val="32"/>
          <w:rtl/>
          <w:lang w:eastAsia="en-US"/>
        </w:rPr>
        <w:t xml:space="preserve"> وهذا الافتراض يتطلب منه أن يبين في نقاط محددة أهمية الموضوع ، وجدوى دراسته ، ولو لزم الأمر ذكر بعض الشواهد والأمثلة التي من شأنها توضيح ذلك ، ويمكن أن يذكر الطالب مثلاً :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1 ـ الفائدة التطبيقية المرجوة من البحث ، ومن سيستفيد منه وكيفية الاستفادة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2 ـ الفائدة العلمية ، وتتمثل في بيان الجوانب التي يتميز بها هذا البحث عن الدراسات السابقة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3 ـ كشف القناع عن بعض التفسيرات الخاطئة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4 ـ حل بعض المشكلات العلمية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ومن</w:t>
      </w:r>
      <w:r w:rsidRPr="00E8725D">
        <w:rPr>
          <w:rFonts w:ascii="Traditional Arabic" w:hAnsi="Traditional Arabic"/>
          <w:sz w:val="32"/>
          <w:szCs w:val="32"/>
          <w:rtl/>
        </w:rPr>
        <w:t xml:space="preserve"> أخطاء الطلاب في كتابة الأهمية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 xml:space="preserve">1- ذكر بعض النقاط العامة التي يشترك فيها كثير من الموضوعات مثل: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 xml:space="preserve">(أ)- تعلقه بالقرآن الكريم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 xml:space="preserve">(ب)- حاجة طلاب العلم له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(جـ)- المعلومات عنه غزيرة والمصادر ال</w:t>
      </w:r>
      <w:r w:rsidRPr="00E8725D">
        <w:rPr>
          <w:rFonts w:ascii="Traditional Arabic" w:hAnsi="Traditional Arabic" w:hint="eastAsia"/>
          <w:sz w:val="32"/>
          <w:szCs w:val="32"/>
          <w:rtl/>
        </w:rPr>
        <w:t>تي</w:t>
      </w:r>
      <w:r w:rsidRPr="00E8725D">
        <w:rPr>
          <w:rFonts w:ascii="Traditional Arabic" w:hAnsi="Traditional Arabic"/>
          <w:sz w:val="32"/>
          <w:szCs w:val="32"/>
          <w:rtl/>
        </w:rPr>
        <w:t xml:space="preserve"> تكلمت عنه كثيرة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وكيف</w:t>
      </w:r>
      <w:r w:rsidRPr="00E8725D">
        <w:rPr>
          <w:rFonts w:ascii="Traditional Arabic" w:hAnsi="Traditional Arabic"/>
          <w:sz w:val="32"/>
          <w:szCs w:val="32"/>
          <w:rtl/>
        </w:rPr>
        <w:t xml:space="preserve"> نعرف أنها نقاط عامة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 xml:space="preserve"> يمكن وضع هذه النقاط في أي بحث وتحت أي عنوان فتصلح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sz w:val="32"/>
          <w:szCs w:val="32"/>
          <w:rtl/>
        </w:rPr>
        <w:t>2- خلو الأهمية من نصوص مقتب</w:t>
      </w:r>
      <w:r w:rsidRPr="00E8725D">
        <w:rPr>
          <w:rFonts w:ascii="Traditional Arabic" w:hAnsi="Traditional Arabic" w:hint="eastAsia"/>
          <w:sz w:val="32"/>
          <w:szCs w:val="32"/>
          <w:rtl/>
        </w:rPr>
        <w:t>سة</w:t>
      </w:r>
      <w:r w:rsidRPr="00E8725D">
        <w:rPr>
          <w:rFonts w:ascii="Traditional Arabic" w:hAnsi="Traditional Arabic"/>
          <w:sz w:val="32"/>
          <w:szCs w:val="32"/>
          <w:rtl/>
        </w:rPr>
        <w:t xml:space="preserve"> تبين أهمية هذا الموضوع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7- أسباب اختيار البحث . [يمكن دمجها مع أهمية البحث]</w:t>
      </w: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hint="eastAsia"/>
          <w:noProof w:val="0"/>
          <w:sz w:val="32"/>
          <w:rtl/>
          <w:lang w:eastAsia="en-US"/>
        </w:rPr>
        <w:t>يكتب</w:t>
      </w:r>
      <w:r w:rsidRPr="00E8725D">
        <w:rPr>
          <w:rFonts w:ascii="Traditional Arabic" w:hAnsi="Traditional Arabic" w:cs="Traditional Arabic"/>
          <w:noProof w:val="0"/>
          <w:sz w:val="32"/>
          <w:rtl/>
          <w:lang w:eastAsia="en-US"/>
        </w:rPr>
        <w:t xml:space="preserve"> الباحث هنا الدوافع التي أدت به لاختيار الموضوع ،</w:t>
      </w:r>
      <w:r w:rsidRPr="00E8725D">
        <w:rPr>
          <w:rFonts w:ascii="Traditional Arabic" w:hAnsi="Traditional Arabic" w:cs="Traditional Arabic"/>
          <w:noProof w:val="0"/>
          <w:sz w:val="32"/>
          <w:rtl/>
        </w:rPr>
        <w:t xml:space="preserve"> </w:t>
      </w:r>
      <w:r w:rsidRPr="00E8725D">
        <w:rPr>
          <w:rFonts w:ascii="Traditional Arabic" w:hAnsi="Traditional Arabic" w:cs="Traditional Arabic" w:hint="eastAsia"/>
          <w:noProof w:val="0"/>
          <w:sz w:val="32"/>
          <w:rtl/>
          <w:lang w:eastAsia="en-US"/>
        </w:rPr>
        <w:t>ولكن</w:t>
      </w:r>
      <w:r w:rsidRPr="00E8725D">
        <w:rPr>
          <w:rFonts w:ascii="Traditional Arabic" w:hAnsi="Traditional Arabic" w:cs="Traditional Arabic"/>
          <w:noProof w:val="0"/>
          <w:sz w:val="32"/>
          <w:rtl/>
        </w:rPr>
        <w:t xml:space="preserve"> </w:t>
      </w:r>
      <w:r w:rsidRPr="00E8725D">
        <w:rPr>
          <w:rFonts w:ascii="Traditional Arabic" w:hAnsi="Traditional Arabic" w:cs="Traditional Arabic" w:hint="eastAsia"/>
          <w:i/>
          <w:iCs/>
          <w:noProof w:val="0"/>
          <w:sz w:val="32"/>
          <w:u w:val="single"/>
          <w:rtl/>
        </w:rPr>
        <w:t>من</w:t>
      </w:r>
      <w:r w:rsidRPr="00E8725D">
        <w:rPr>
          <w:rFonts w:ascii="Traditional Arabic" w:hAnsi="Traditional Arabic" w:cs="Traditional Arabic"/>
          <w:i/>
          <w:iCs/>
          <w:noProof w:val="0"/>
          <w:sz w:val="32"/>
          <w:u w:val="single"/>
          <w:rtl/>
        </w:rPr>
        <w:t xml:space="preserve"> دون إسهاب وتوسع</w:t>
      </w:r>
      <w:r w:rsidRPr="00E8725D">
        <w:rPr>
          <w:rFonts w:ascii="Traditional Arabic" w:hAnsi="Traditional Arabic" w:cs="Traditional Arabic"/>
          <w:noProof w:val="0"/>
          <w:sz w:val="32"/>
          <w:rtl/>
        </w:rPr>
        <w:t xml:space="preserve"> ، </w:t>
      </w:r>
      <w:r w:rsidRPr="00E8725D">
        <w:rPr>
          <w:rFonts w:ascii="Traditional Arabic" w:hAnsi="Traditional Arabic" w:cs="Traditional Arabic" w:hint="eastAsia"/>
          <w:noProof w:val="0"/>
          <w:sz w:val="32"/>
          <w:rtl/>
          <w:lang w:eastAsia="en-US"/>
        </w:rPr>
        <w:t>فيوضح</w:t>
      </w:r>
      <w:r w:rsidRPr="00E8725D">
        <w:rPr>
          <w:rFonts w:ascii="Traditional Arabic" w:hAnsi="Traditional Arabic" w:cs="Traditional Arabic"/>
          <w:noProof w:val="0"/>
          <w:sz w:val="32"/>
          <w:rtl/>
          <w:lang w:eastAsia="en-US"/>
        </w:rPr>
        <w:t xml:space="preserve"> مثلاً دوافعه الشخصية التي جعلته يهتم به</w:t>
      </w:r>
      <w:r w:rsidRPr="00E8725D">
        <w:rPr>
          <w:rFonts w:ascii="Traditional Arabic" w:hAnsi="Traditional Arabic" w:cs="Traditional Arabic" w:hint="eastAsia"/>
          <w:noProof w:val="0"/>
          <w:sz w:val="32"/>
          <w:rtl/>
          <w:lang w:eastAsia="en-US"/>
        </w:rPr>
        <w:t>ذا</w:t>
      </w:r>
      <w:r w:rsidRPr="00E8725D">
        <w:rPr>
          <w:rFonts w:ascii="Traditional Arabic" w:hAnsi="Traditional Arabic" w:cs="Traditional Arabic"/>
          <w:noProof w:val="0"/>
          <w:sz w:val="32"/>
          <w:rtl/>
          <w:lang w:eastAsia="en-US"/>
        </w:rPr>
        <w:t xml:space="preserve"> الموضوع ويختاره ، ومن الممكن أن يشير إلى ما يتوفر لديه من القدرات أو الخبرات أو الإمكانات الخاصة التي تجعله أهلاً للقيام بالبحث المقترح ( كأن يكون البحث يتعلق ببعض الانحرافات العقدية ، وللباحث رحلات دعوية واسعة في العالم الإسلامي ، أو أن الموضوع مثلاً يتعلق بوسائل الإثبات والباحث يعمل قاضياً ، ونحو ذلك ) ، ومن المنطقي أن يذكر في أسباب الاختيار أن الموضوع جديد لم يسبق إليه أحد من حيث العموم أو من حيث بعض الجوانب ، إذا كان الموضوع كذلك . </w:t>
      </w: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 xml:space="preserve">  8- </w:t>
      </w:r>
      <w:bookmarkStart w:id="6" w:name="OLE_LINK27"/>
      <w:bookmarkStart w:id="7" w:name="OLE_LINK28"/>
      <w:r w:rsidRPr="00E8725D">
        <w:rPr>
          <w:rFonts w:ascii="Traditional Arabic" w:hAnsi="Traditional Arabic" w:cs="Traditional Arabic" w:hint="eastAsia"/>
          <w:b/>
          <w:bCs/>
          <w:noProof w:val="0"/>
          <w:sz w:val="32"/>
          <w:u w:val="single"/>
          <w:rtl/>
        </w:rPr>
        <w:t>الدراسات</w:t>
      </w:r>
      <w:r w:rsidRPr="00E8725D">
        <w:rPr>
          <w:rFonts w:ascii="Traditional Arabic" w:hAnsi="Traditional Arabic" w:cs="Traditional Arabic"/>
          <w:b/>
          <w:bCs/>
          <w:noProof w:val="0"/>
          <w:sz w:val="32"/>
          <w:u w:val="single"/>
          <w:rtl/>
        </w:rPr>
        <w:t xml:space="preserve"> السابقة </w:t>
      </w:r>
      <w:bookmarkEnd w:id="6"/>
      <w:bookmarkEnd w:id="7"/>
      <w:r w:rsidRPr="00E8725D">
        <w:rPr>
          <w:rFonts w:ascii="Traditional Arabic" w:hAnsi="Traditional Arabic" w:cs="Traditional Arabic"/>
          <w:b/>
          <w:bCs/>
          <w:noProof w:val="0"/>
          <w:sz w:val="32"/>
          <w:u w:val="single"/>
          <w:rtl/>
        </w:rPr>
        <w:t>.</w:t>
      </w:r>
    </w:p>
    <w:p w:rsidR="002B7CC8" w:rsidRDefault="002B7CC8" w:rsidP="00E8725D">
      <w:pPr>
        <w:pStyle w:val="BodyText2"/>
        <w:widowControl w:val="0"/>
        <w:ind w:left="0"/>
        <w:jc w:val="lowKashida"/>
        <w:rPr>
          <w:rFonts w:ascii="Traditional Arabic" w:hAnsi="Traditional Arabic" w:cs="Traditional Arabic"/>
          <w:noProof w:val="0"/>
          <w:sz w:val="32"/>
          <w:rtl/>
          <w:lang w:eastAsia="en-US"/>
        </w:rPr>
      </w:pPr>
      <w:r w:rsidRPr="001C6444">
        <w:rPr>
          <w:rFonts w:ascii="Traditional Arabic" w:hAnsi="Traditional Arabic" w:cs="Traditional Arabic" w:hint="eastAsia"/>
          <w:noProof w:val="0"/>
          <w:sz w:val="32"/>
          <w:rtl/>
          <w:lang w:eastAsia="en-US"/>
        </w:rPr>
        <w:t>في</w:t>
      </w:r>
      <w:r w:rsidRPr="001C6444">
        <w:rPr>
          <w:rFonts w:ascii="Traditional Arabic" w:hAnsi="Traditional Arabic" w:cs="Traditional Arabic"/>
          <w:noProof w:val="0"/>
          <w:sz w:val="32"/>
          <w:rtl/>
          <w:lang w:eastAsia="en-US"/>
        </w:rPr>
        <w:t xml:space="preserve"> الدراسات الشرعية، كثيرا ما تتشابه الدراسات، ويصعب إيجاد دراسة جديدة إلا ما ندر. لذا فهذه الفقرة تُعد من أهم النقاط للباحث، فكثير من قرارات اللجان مبنية بشكل كبير على هذه الفقرة وقدرة الباحث إثبات نفسه فيها.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hint="eastAsia"/>
          <w:noProof w:val="0"/>
          <w:sz w:val="32"/>
          <w:rtl/>
          <w:lang w:eastAsia="en-US"/>
        </w:rPr>
        <w:t>يذكر</w:t>
      </w:r>
      <w:r w:rsidRPr="00E8725D">
        <w:rPr>
          <w:rFonts w:ascii="Traditional Arabic" w:hAnsi="Traditional Arabic" w:cs="Traditional Arabic"/>
          <w:noProof w:val="0"/>
          <w:sz w:val="32"/>
          <w:rtl/>
          <w:lang w:eastAsia="en-US"/>
        </w:rPr>
        <w:t xml:space="preserve"> البا</w:t>
      </w:r>
      <w:r w:rsidRPr="00E8725D">
        <w:rPr>
          <w:rFonts w:ascii="Traditional Arabic" w:hAnsi="Traditional Arabic" w:cs="Traditional Arabic" w:hint="eastAsia"/>
          <w:noProof w:val="0"/>
          <w:sz w:val="32"/>
          <w:rtl/>
          <w:lang w:eastAsia="en-US"/>
        </w:rPr>
        <w:t>حث</w:t>
      </w:r>
      <w:r w:rsidRPr="00E8725D">
        <w:rPr>
          <w:rFonts w:ascii="Traditional Arabic" w:hAnsi="Traditional Arabic" w:cs="Traditional Arabic"/>
          <w:noProof w:val="0"/>
          <w:sz w:val="32"/>
          <w:rtl/>
          <w:lang w:eastAsia="en-US"/>
        </w:rPr>
        <w:t xml:space="preserve"> في هذه الفقرة ما كتب في موضوعه ، أو في جان</w:t>
      </w:r>
      <w:r w:rsidRPr="00E8725D">
        <w:rPr>
          <w:rFonts w:ascii="Traditional Arabic" w:hAnsi="Traditional Arabic" w:cs="Traditional Arabic" w:hint="eastAsia"/>
          <w:noProof w:val="0"/>
          <w:sz w:val="32"/>
          <w:rtl/>
          <w:lang w:eastAsia="en-US"/>
        </w:rPr>
        <w:t>ب</w:t>
      </w:r>
      <w:r w:rsidRPr="00E8725D">
        <w:rPr>
          <w:rFonts w:ascii="Traditional Arabic" w:hAnsi="Traditional Arabic" w:cs="Traditional Arabic"/>
          <w:noProof w:val="0"/>
          <w:sz w:val="32"/>
          <w:rtl/>
          <w:lang w:eastAsia="en-US"/>
        </w:rPr>
        <w:t xml:space="preserve"> من جوانبه من الرسائل العلمية ( الماجستير والدكتوراه ) ، والكتب والبحوث العلمية ، فيذكر عنوان البحث ، واسم الباحث ، ويذكر موجزاً مقتضباً له ، ثم يذكر جوانب النقص والقصور فيه ، مع الحرص على عدم الطعن في الباحثين السابقين أو التقليل من جهودهم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ومن المتفق علي</w:t>
      </w:r>
      <w:r w:rsidRPr="00E8725D">
        <w:rPr>
          <w:rFonts w:ascii="Traditional Arabic" w:hAnsi="Traditional Arabic" w:cs="Traditional Arabic" w:hint="eastAsia"/>
          <w:noProof w:val="0"/>
          <w:sz w:val="32"/>
          <w:rtl/>
          <w:lang w:eastAsia="en-US"/>
        </w:rPr>
        <w:t>ه</w:t>
      </w:r>
      <w:r w:rsidRPr="00E8725D">
        <w:rPr>
          <w:rFonts w:ascii="Traditional Arabic" w:hAnsi="Traditional Arabic" w:cs="Traditional Arabic"/>
          <w:noProof w:val="0"/>
          <w:sz w:val="32"/>
          <w:rtl/>
          <w:lang w:eastAsia="en-US"/>
        </w:rPr>
        <w:t xml:space="preserve"> عند علماء المنهجية أن </w:t>
      </w:r>
      <w:r w:rsidRPr="00E8725D">
        <w:rPr>
          <w:rFonts w:ascii="Traditional Arabic" w:hAnsi="Traditional Arabic" w:cs="Traditional Arabic" w:hint="eastAsia"/>
          <w:noProof w:val="0"/>
          <w:sz w:val="32"/>
          <w:rtl/>
          <w:lang w:eastAsia="en-US"/>
        </w:rPr>
        <w:t>من</w:t>
      </w:r>
      <w:r w:rsidRPr="00E8725D">
        <w:rPr>
          <w:rFonts w:ascii="Traditional Arabic" w:hAnsi="Traditional Arabic" w:cs="Traditional Arabic"/>
          <w:noProof w:val="0"/>
          <w:sz w:val="32"/>
          <w:rtl/>
          <w:lang w:eastAsia="en-US"/>
        </w:rPr>
        <w:t xml:space="preserve"> أهم عناصر خطة البحث عنصر الدراسات السابقة ؛ لأنه يعكس أمانة الباحث واحترامه للتقاليد الجامعية من ناحية ، ومن ناحية أخرى يجعل مسيرة الدراسات الجامعية متصلة الحلقات دون إهمال لجهود المتقدمين .</w:t>
      </w:r>
    </w:p>
    <w:p w:rsidR="002B7CC8" w:rsidRPr="00E8725D" w:rsidRDefault="002B7CC8" w:rsidP="00E8725D">
      <w:pPr>
        <w:pStyle w:val="BodyText2"/>
        <w:widowControl w:val="0"/>
        <w:spacing w:line="450" w:lineRule="exact"/>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ومما يلزم الباحث عند عرضه للدراسات السابقة أن يبين نظراته النقدية ا</w:t>
      </w:r>
      <w:r w:rsidRPr="00E8725D">
        <w:rPr>
          <w:rFonts w:ascii="Traditional Arabic" w:hAnsi="Traditional Arabic" w:cs="Traditional Arabic" w:hint="eastAsia"/>
          <w:noProof w:val="0"/>
          <w:sz w:val="32"/>
          <w:rtl/>
          <w:lang w:eastAsia="en-US"/>
        </w:rPr>
        <w:t>لفاحصة</w:t>
      </w:r>
      <w:r w:rsidRPr="00E8725D">
        <w:rPr>
          <w:rFonts w:ascii="Traditional Arabic" w:hAnsi="Traditional Arabic" w:cs="Traditional Arabic"/>
          <w:noProof w:val="0"/>
          <w:sz w:val="32"/>
          <w:rtl/>
          <w:lang w:eastAsia="en-US"/>
        </w:rPr>
        <w:t xml:space="preserve"> في تلك الدراسات ، وذلك لكي يمكن لمناقشي الخطة أن يتعرفوا على قدرة الباحث وإمكانيته في التوصل لنتائج مهمة لم تتوصل لها تلك الدراسات ، وتتجلى أهمية هذا العرض النقدي للدراسات السابقة في أمرين مهمين :</w:t>
      </w:r>
    </w:p>
    <w:p w:rsidR="002B7CC8" w:rsidRPr="00E8725D" w:rsidRDefault="002B7CC8" w:rsidP="00E8725D">
      <w:pPr>
        <w:pStyle w:val="BodyText2"/>
        <w:widowControl w:val="0"/>
        <w:spacing w:line="450" w:lineRule="exact"/>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1 ـ تفادي تكرار البحوث .</w:t>
      </w:r>
    </w:p>
    <w:p w:rsidR="002B7CC8" w:rsidRPr="00E8725D" w:rsidRDefault="002B7CC8" w:rsidP="00E8725D">
      <w:pPr>
        <w:pStyle w:val="BodyText2"/>
        <w:widowControl w:val="0"/>
        <w:spacing w:line="450" w:lineRule="exact"/>
        <w:ind w:left="0"/>
        <w:jc w:val="lowKashida"/>
        <w:rPr>
          <w:rFonts w:ascii="Traditional Arabic" w:hAnsi="Traditional Arabic" w:cs="Traditional Arabic"/>
          <w:noProof w:val="0"/>
          <w:sz w:val="32"/>
          <w:rtl/>
        </w:rPr>
      </w:pPr>
      <w:r w:rsidRPr="00E8725D">
        <w:rPr>
          <w:rFonts w:ascii="Traditional Arabic" w:hAnsi="Traditional Arabic" w:cs="Traditional Arabic"/>
          <w:noProof w:val="0"/>
          <w:sz w:val="32"/>
          <w:rtl/>
          <w:lang w:eastAsia="en-US"/>
        </w:rPr>
        <w:t>2 ـ إيجاد المسوّغات المقنعة لدراسة الموضوع الذي تم اختياره .</w:t>
      </w:r>
      <w:r w:rsidRPr="00E8725D">
        <w:rPr>
          <w:rFonts w:ascii="Traditional Arabic" w:hAnsi="Traditional Arabic" w:cs="Traditional Arabic"/>
          <w:noProof w:val="0"/>
          <w:sz w:val="32"/>
          <w:rtl/>
        </w:rPr>
        <w:t xml:space="preserve">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ومن</w:t>
      </w:r>
      <w:r w:rsidRPr="00E8725D">
        <w:rPr>
          <w:rFonts w:ascii="Traditional Arabic" w:hAnsi="Traditional Arabic"/>
          <w:sz w:val="32"/>
          <w:szCs w:val="32"/>
          <w:rtl/>
        </w:rPr>
        <w:t xml:space="preserve"> أخطاء الطلاب في عرض الدراسات السابقة :</w:t>
      </w:r>
    </w:p>
    <w:p w:rsidR="002B7CC8" w:rsidRPr="00E8725D" w:rsidRDefault="002B7CC8" w:rsidP="00E8725D">
      <w:pPr>
        <w:numPr>
          <w:ilvl w:val="0"/>
          <w:numId w:val="6"/>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الإجمال</w:t>
      </w:r>
      <w:r w:rsidRPr="00E8725D">
        <w:rPr>
          <w:rFonts w:ascii="Traditional Arabic" w:hAnsi="Traditional Arabic"/>
          <w:sz w:val="32"/>
          <w:szCs w:val="32"/>
          <w:rtl/>
        </w:rPr>
        <w:t xml:space="preserve"> في عرض الدراسة وردها وعدم ذكر فصولها وأبوابها .</w:t>
      </w:r>
    </w:p>
    <w:p w:rsidR="002B7CC8" w:rsidRPr="00E8725D" w:rsidRDefault="002B7CC8" w:rsidP="00E8725D">
      <w:pPr>
        <w:numPr>
          <w:ilvl w:val="0"/>
          <w:numId w:val="6"/>
        </w:numPr>
        <w:ind w:left="0" w:firstLine="0"/>
        <w:jc w:val="lowKashida"/>
        <w:rPr>
          <w:rFonts w:ascii="Traditional Arabic" w:hAnsi="Traditional Arabic"/>
          <w:sz w:val="32"/>
          <w:szCs w:val="32"/>
          <w:rtl/>
        </w:rPr>
      </w:pPr>
      <w:r w:rsidRPr="00E8725D">
        <w:rPr>
          <w:rFonts w:ascii="Traditional Arabic" w:hAnsi="Traditional Arabic" w:hint="eastAsia"/>
          <w:sz w:val="32"/>
          <w:szCs w:val="32"/>
          <w:rtl/>
        </w:rPr>
        <w:t>إدراج</w:t>
      </w:r>
      <w:r w:rsidRPr="00E8725D">
        <w:rPr>
          <w:rFonts w:ascii="Traditional Arabic" w:hAnsi="Traditional Arabic"/>
          <w:sz w:val="32"/>
          <w:szCs w:val="32"/>
          <w:rtl/>
        </w:rPr>
        <w:t xml:space="preserve"> المقالات والكتيبات ضمن الدراسات السابقة ويمكن أن تعرض هذه على لجنة المسار ثم تحذف عند رفعها إلى لجنة الخطط .</w:t>
      </w:r>
    </w:p>
    <w:p w:rsidR="002B7CC8" w:rsidRPr="00E8725D" w:rsidRDefault="002B7CC8" w:rsidP="00E8725D">
      <w:pPr>
        <w:numPr>
          <w:ilvl w:val="0"/>
          <w:numId w:val="6"/>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عدم</w:t>
      </w:r>
      <w:r w:rsidRPr="00E8725D">
        <w:rPr>
          <w:rFonts w:ascii="Traditional Arabic" w:hAnsi="Traditional Arabic"/>
          <w:sz w:val="32"/>
          <w:szCs w:val="32"/>
          <w:rtl/>
        </w:rPr>
        <w:t xml:space="preserve"> إيراد المعلومات الكاملة عن الدراسة مثل تاريخ النشر أو مكانها إذا كانت رسالة أكاديمية ومتى نوقشت .</w:t>
      </w:r>
    </w:p>
    <w:p w:rsidR="002B7CC8" w:rsidRPr="00E8725D" w:rsidRDefault="002B7CC8" w:rsidP="00E8725D">
      <w:pPr>
        <w:numPr>
          <w:ilvl w:val="0"/>
          <w:numId w:val="6"/>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لا</w:t>
      </w:r>
      <w:r w:rsidRPr="00E8725D">
        <w:rPr>
          <w:rFonts w:ascii="Traditional Arabic" w:hAnsi="Traditional Arabic"/>
          <w:sz w:val="32"/>
          <w:szCs w:val="32"/>
          <w:rtl/>
        </w:rPr>
        <w:t xml:space="preserve"> يبين الب</w:t>
      </w:r>
      <w:r w:rsidRPr="00E8725D">
        <w:rPr>
          <w:rFonts w:ascii="Traditional Arabic" w:hAnsi="Traditional Arabic" w:hint="eastAsia"/>
          <w:sz w:val="32"/>
          <w:szCs w:val="32"/>
          <w:rtl/>
        </w:rPr>
        <w:t>احث</w:t>
      </w:r>
      <w:r w:rsidRPr="00E8725D">
        <w:rPr>
          <w:rFonts w:ascii="Traditional Arabic" w:hAnsi="Traditional Arabic"/>
          <w:sz w:val="32"/>
          <w:szCs w:val="32"/>
          <w:rtl/>
        </w:rPr>
        <w:t xml:space="preserve"> بشكل واضح الفرق بين بحثه أو ما ينوي بحثه وبين الدراسة السابقة وما ينوي إضافته على الدراسة .</w:t>
      </w:r>
    </w:p>
    <w:p w:rsidR="002B7CC8" w:rsidRDefault="002B7CC8" w:rsidP="00E8725D">
      <w:pPr>
        <w:numPr>
          <w:ilvl w:val="0"/>
          <w:numId w:val="6"/>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اعتزاز</w:t>
      </w:r>
      <w:r w:rsidRPr="00E8725D">
        <w:rPr>
          <w:rFonts w:ascii="Traditional Arabic" w:hAnsi="Traditional Arabic"/>
          <w:sz w:val="32"/>
          <w:szCs w:val="32"/>
          <w:rtl/>
        </w:rPr>
        <w:t xml:space="preserve"> الباحث بنفسه وهضمه جهد الباحثين الآخرين أو إلزامهم الباحثين السابقين بما لا يلزمه مثل:  وأغفل..  وفاته ... </w:t>
      </w:r>
    </w:p>
    <w:p w:rsidR="002B7CC8" w:rsidRDefault="002B7CC8" w:rsidP="001C6444">
      <w:pPr>
        <w:jc w:val="lowKashida"/>
        <w:rPr>
          <w:rFonts w:ascii="Traditional Arabic" w:hAnsi="Traditional Arabic"/>
          <w:sz w:val="32"/>
          <w:szCs w:val="32"/>
          <w:rtl/>
        </w:rPr>
      </w:pPr>
      <w:r>
        <w:rPr>
          <w:rFonts w:ascii="Traditional Arabic" w:hAnsi="Traditional Arabic" w:hint="eastAsia"/>
          <w:sz w:val="32"/>
          <w:szCs w:val="32"/>
          <w:rtl/>
        </w:rPr>
        <w:t>والمقترح</w:t>
      </w:r>
      <w:r>
        <w:rPr>
          <w:rFonts w:ascii="Traditional Arabic" w:hAnsi="Traditional Arabic"/>
          <w:sz w:val="32"/>
          <w:szCs w:val="32"/>
          <w:rtl/>
        </w:rPr>
        <w:t xml:space="preserve"> في الدراسات السابقة:</w:t>
      </w:r>
    </w:p>
    <w:p w:rsidR="002B7CC8" w:rsidRPr="00F86E02" w:rsidRDefault="002B7CC8" w:rsidP="00E10390">
      <w:pPr>
        <w:widowControl w:val="0"/>
        <w:spacing w:line="360" w:lineRule="auto"/>
        <w:ind w:left="814"/>
        <w:rPr>
          <w:sz w:val="32"/>
          <w:szCs w:val="32"/>
          <w:rtl/>
        </w:rPr>
      </w:pPr>
      <w:r w:rsidRPr="00F86E02">
        <w:rPr>
          <w:sz w:val="32"/>
          <w:szCs w:val="32"/>
          <w:rtl/>
        </w:rPr>
        <w:t>أ‌     ذكر الدراسات التي تحدثت عن جزئية من جزئيات فكرة البحث، وهنا يوضح الفرق بينهما إجمالاً وبإيجاز.</w:t>
      </w:r>
    </w:p>
    <w:p w:rsidR="002B7CC8" w:rsidRPr="00F86E02" w:rsidRDefault="002B7CC8" w:rsidP="00F86E02">
      <w:pPr>
        <w:widowControl w:val="0"/>
        <w:spacing w:line="360" w:lineRule="auto"/>
        <w:ind w:left="814"/>
        <w:rPr>
          <w:sz w:val="32"/>
          <w:szCs w:val="32"/>
          <w:rtl/>
        </w:rPr>
      </w:pPr>
      <w:r w:rsidRPr="00F86E02">
        <w:rPr>
          <w:sz w:val="32"/>
          <w:szCs w:val="32"/>
          <w:rtl/>
        </w:rPr>
        <w:t>ب‌    الدراسات التي تناولت نفس فكرة الموضوع، وهنا يبين الباحث الفرق بين دراسته وتلك الدراسات، وما الجديد التي يميز بحثه عنها.</w:t>
      </w:r>
      <w:r>
        <w:rPr>
          <w:sz w:val="32"/>
          <w:szCs w:val="32"/>
          <w:rtl/>
        </w:rPr>
        <w:t xml:space="preserve"> (والفرق بين دراستي وهذه الدراسة.........)</w:t>
      </w:r>
    </w:p>
    <w:p w:rsidR="002B7CC8" w:rsidRDefault="002B7CC8" w:rsidP="00F86E02">
      <w:pPr>
        <w:widowControl w:val="0"/>
        <w:spacing w:line="360" w:lineRule="auto"/>
        <w:rPr>
          <w:sz w:val="32"/>
          <w:szCs w:val="32"/>
          <w:rtl/>
        </w:rPr>
      </w:pPr>
      <w:r w:rsidRPr="00F86E02">
        <w:rPr>
          <w:sz w:val="32"/>
          <w:szCs w:val="32"/>
          <w:rtl/>
        </w:rPr>
        <w:t xml:space="preserve">[سجل نموذج دراسة سابقة لموضوع بحث في إحدى المقررات التي تدرسها] </w:t>
      </w:r>
    </w:p>
    <w:p w:rsidR="002B7CC8" w:rsidRPr="00F86E02" w:rsidRDefault="002B7CC8" w:rsidP="00F86E02">
      <w:pPr>
        <w:widowControl w:val="0"/>
        <w:spacing w:line="360" w:lineRule="auto"/>
        <w:rPr>
          <w:sz w:val="24"/>
          <w:szCs w:val="24"/>
          <w:rtl/>
        </w:rPr>
      </w:pPr>
      <w:r w:rsidRPr="00F86E02">
        <w:rPr>
          <w:sz w:val="24"/>
          <w:szCs w:val="24"/>
          <w:rtl/>
        </w:rPr>
        <w:t>............................................................................................</w:t>
      </w:r>
      <w:r>
        <w:rPr>
          <w:sz w:val="24"/>
          <w:szCs w:val="24"/>
          <w:rtl/>
        </w:rPr>
        <w:t>.</w:t>
      </w:r>
      <w:bookmarkStart w:id="8" w:name="OLE_LINK19"/>
      <w:r>
        <w:rPr>
          <w:sz w:val="24"/>
          <w:szCs w:val="24"/>
          <w:rtl/>
        </w:rPr>
        <w:t>.............................</w:t>
      </w:r>
      <w:bookmarkEnd w:id="8"/>
    </w:p>
    <w:p w:rsidR="002B7CC8" w:rsidRPr="00F86E02" w:rsidRDefault="002B7CC8" w:rsidP="00F86E02">
      <w:pPr>
        <w:widowControl w:val="0"/>
        <w:spacing w:line="360" w:lineRule="auto"/>
        <w:rPr>
          <w:sz w:val="24"/>
          <w:szCs w:val="24"/>
          <w:rtl/>
        </w:rPr>
      </w:pPr>
      <w:r w:rsidRPr="00F86E02">
        <w:rPr>
          <w:sz w:val="24"/>
          <w:szCs w:val="24"/>
          <w:rtl/>
        </w:rPr>
        <w:t xml:space="preserve">............................................................................................ </w:t>
      </w:r>
      <w:r>
        <w:rPr>
          <w:sz w:val="24"/>
          <w:szCs w:val="24"/>
          <w:rtl/>
        </w:rPr>
        <w:t>.............................</w:t>
      </w:r>
    </w:p>
    <w:p w:rsidR="002B7CC8" w:rsidRPr="00F86E02" w:rsidRDefault="002B7CC8" w:rsidP="00F86E02">
      <w:pPr>
        <w:widowControl w:val="0"/>
        <w:spacing w:line="360" w:lineRule="auto"/>
        <w:rPr>
          <w:sz w:val="32"/>
          <w:szCs w:val="32"/>
          <w:rtl/>
        </w:rPr>
      </w:pPr>
      <w:r w:rsidRPr="00F86E02">
        <w:rPr>
          <w:sz w:val="24"/>
          <w:szCs w:val="24"/>
          <w:rtl/>
        </w:rPr>
        <w:t xml:space="preserve">............................................................................................ </w:t>
      </w:r>
      <w:r>
        <w:rPr>
          <w:sz w:val="24"/>
          <w:szCs w:val="24"/>
          <w:rtl/>
        </w:rPr>
        <w:t>.............................</w:t>
      </w:r>
    </w:p>
    <w:p w:rsidR="002B7CC8" w:rsidRPr="00E8725D" w:rsidRDefault="002B7CC8" w:rsidP="001C6444">
      <w:pPr>
        <w:jc w:val="lowKashida"/>
        <w:rPr>
          <w:rFonts w:ascii="Traditional Arabic" w:hAnsi="Traditional Arabic"/>
          <w:sz w:val="32"/>
          <w:szCs w:val="32"/>
        </w:rPr>
      </w:pPr>
    </w:p>
    <w:p w:rsidR="002B7CC8" w:rsidRPr="00E8725D" w:rsidRDefault="002B7CC8" w:rsidP="00E8725D">
      <w:pPr>
        <w:pStyle w:val="BodyText2"/>
        <w:widowControl w:val="0"/>
        <w:spacing w:line="450" w:lineRule="exact"/>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9- أهداف البحث .</w:t>
      </w:r>
    </w:p>
    <w:p w:rsidR="002B7CC8" w:rsidRPr="00E8725D" w:rsidRDefault="002B7CC8" w:rsidP="00E8725D">
      <w:pPr>
        <w:pStyle w:val="BodyText2"/>
        <w:widowControl w:val="0"/>
        <w:spacing w:line="450" w:lineRule="exact"/>
        <w:ind w:left="0"/>
        <w:jc w:val="lowKashida"/>
        <w:rPr>
          <w:rFonts w:ascii="Traditional Arabic" w:hAnsi="Traditional Arabic" w:cs="Traditional Arabic"/>
          <w:noProof w:val="0"/>
          <w:sz w:val="32"/>
          <w:rtl/>
        </w:rPr>
      </w:pPr>
      <w:r w:rsidRPr="00E8725D">
        <w:rPr>
          <w:rFonts w:ascii="Traditional Arabic" w:hAnsi="Traditional Arabic" w:cs="Traditional Arabic"/>
          <w:noProof w:val="0"/>
          <w:sz w:val="32"/>
          <w:rtl/>
          <w:lang w:eastAsia="en-US"/>
        </w:rPr>
        <w:t xml:space="preserve">    يجب على الباحث أن يهتم جداً بدقة صياغة الأهداف في خطته وتتضمن هذه الفقرة الإجابــة المركزة في نقاط عن سؤال الباحث لنفسه</w:t>
      </w:r>
      <w:r w:rsidRPr="00E8725D">
        <w:rPr>
          <w:rFonts w:ascii="Traditional Arabic" w:hAnsi="Traditional Arabic" w:cs="Traditional Arabic"/>
          <w:noProof w:val="0"/>
          <w:sz w:val="32"/>
          <w:rtl/>
        </w:rPr>
        <w:t xml:space="preserve">  ( ماذا أريد أن أبحث في هذا الموضوع ؟ ). </w:t>
      </w:r>
    </w:p>
    <w:p w:rsidR="002B7CC8" w:rsidRPr="00E8725D" w:rsidRDefault="002B7CC8" w:rsidP="00E8725D">
      <w:pPr>
        <w:pStyle w:val="BodyText2"/>
        <w:widowControl w:val="0"/>
        <w:spacing w:line="450" w:lineRule="exact"/>
        <w:ind w:left="0"/>
        <w:jc w:val="lowKashida"/>
        <w:rPr>
          <w:rFonts w:ascii="Traditional Arabic" w:hAnsi="Traditional Arabic" w:cs="Traditional Arabic"/>
          <w:i/>
          <w:iCs/>
          <w:noProof w:val="0"/>
          <w:sz w:val="32"/>
          <w:u w:val="single"/>
          <w:rtl/>
        </w:rPr>
      </w:pPr>
      <w:r w:rsidRPr="00E8725D">
        <w:rPr>
          <w:rFonts w:ascii="Traditional Arabic" w:hAnsi="Traditional Arabic" w:cs="Traditional Arabic" w:hint="eastAsia"/>
          <w:noProof w:val="0"/>
          <w:sz w:val="32"/>
          <w:rtl/>
          <w:lang w:eastAsia="en-US"/>
        </w:rPr>
        <w:t>كما</w:t>
      </w:r>
      <w:r w:rsidRPr="00E8725D">
        <w:rPr>
          <w:rFonts w:ascii="Traditional Arabic" w:hAnsi="Traditional Arabic" w:cs="Traditional Arabic"/>
          <w:noProof w:val="0"/>
          <w:sz w:val="32"/>
          <w:rtl/>
          <w:lang w:eastAsia="en-US"/>
        </w:rPr>
        <w:t xml:space="preserve"> أن الباحث يعرض في الأهدا</w:t>
      </w:r>
      <w:r w:rsidRPr="00E8725D">
        <w:rPr>
          <w:rFonts w:ascii="Traditional Arabic" w:hAnsi="Traditional Arabic" w:cs="Traditional Arabic" w:hint="eastAsia"/>
          <w:noProof w:val="0"/>
          <w:sz w:val="32"/>
          <w:rtl/>
          <w:lang w:eastAsia="en-US"/>
        </w:rPr>
        <w:t>ف</w:t>
      </w:r>
      <w:r w:rsidRPr="00E8725D">
        <w:rPr>
          <w:rFonts w:ascii="Traditional Arabic" w:hAnsi="Traditional Arabic" w:cs="Traditional Arabic"/>
          <w:noProof w:val="0"/>
          <w:sz w:val="32"/>
          <w:rtl/>
          <w:lang w:eastAsia="en-US"/>
        </w:rPr>
        <w:t xml:space="preserve"> إلى ما يسعى البحث إلى ت</w:t>
      </w:r>
      <w:r w:rsidRPr="00E8725D">
        <w:rPr>
          <w:rFonts w:ascii="Traditional Arabic" w:hAnsi="Traditional Arabic" w:cs="Traditional Arabic" w:hint="eastAsia"/>
          <w:noProof w:val="0"/>
          <w:sz w:val="32"/>
          <w:rtl/>
          <w:lang w:eastAsia="en-US"/>
        </w:rPr>
        <w:t>حقيقه</w:t>
      </w:r>
      <w:r w:rsidRPr="00E8725D">
        <w:rPr>
          <w:rFonts w:ascii="Traditional Arabic" w:hAnsi="Traditional Arabic" w:cs="Traditional Arabic"/>
          <w:noProof w:val="0"/>
          <w:sz w:val="32"/>
          <w:rtl/>
          <w:lang w:eastAsia="en-US"/>
        </w:rPr>
        <w:t xml:space="preserve"> ، كبيان الحكم الشرعي في</w:t>
      </w:r>
      <w:r w:rsidRPr="00E8725D">
        <w:rPr>
          <w:rFonts w:ascii="Traditional Arabic" w:hAnsi="Traditional Arabic" w:cs="Traditional Arabic"/>
          <w:noProof w:val="0"/>
          <w:sz w:val="32"/>
          <w:rtl/>
        </w:rPr>
        <w:t xml:space="preserve"> </w:t>
      </w:r>
      <w:r w:rsidRPr="00E8725D">
        <w:rPr>
          <w:rFonts w:ascii="Traditional Arabic" w:hAnsi="Traditional Arabic" w:cs="Traditional Arabic" w:hint="eastAsia"/>
          <w:noProof w:val="0"/>
          <w:sz w:val="32"/>
          <w:rtl/>
          <w:lang w:eastAsia="en-US"/>
        </w:rPr>
        <w:t>قضية</w:t>
      </w:r>
      <w:r w:rsidRPr="00E8725D">
        <w:rPr>
          <w:rFonts w:ascii="Traditional Arabic" w:hAnsi="Traditional Arabic" w:cs="Traditional Arabic"/>
          <w:noProof w:val="0"/>
          <w:sz w:val="32"/>
          <w:rtl/>
          <w:lang w:eastAsia="en-US"/>
        </w:rPr>
        <w:t xml:space="preserve"> معاصرة ، أو جمع و حصر ما تفرق في المصادر عن موضوع مخصوص</w:t>
      </w:r>
      <w:r w:rsidRPr="00E8725D">
        <w:rPr>
          <w:rFonts w:ascii="Traditional Arabic" w:hAnsi="Traditional Arabic" w:cs="Traditional Arabic"/>
          <w:noProof w:val="0"/>
          <w:sz w:val="32"/>
          <w:rtl/>
        </w:rPr>
        <w:t xml:space="preserve"> ، </w:t>
      </w:r>
    </w:p>
    <w:p w:rsidR="002B7CC8" w:rsidRPr="00E8725D" w:rsidRDefault="002B7CC8" w:rsidP="00E8725D">
      <w:pPr>
        <w:pStyle w:val="BodyText2"/>
        <w:widowControl w:val="0"/>
        <w:spacing w:after="0" w:line="420" w:lineRule="exact"/>
        <w:ind w:left="0"/>
        <w:jc w:val="lowKashida"/>
        <w:rPr>
          <w:rFonts w:ascii="Traditional Arabic" w:hAnsi="Traditional Arabic" w:cs="Traditional Arabic"/>
          <w:b/>
          <w:bCs/>
          <w:noProof w:val="0"/>
          <w:sz w:val="32"/>
          <w:rtl/>
        </w:rPr>
      </w:pPr>
      <w:r w:rsidRPr="00E8725D">
        <w:rPr>
          <w:rFonts w:ascii="Traditional Arabic" w:hAnsi="Traditional Arabic" w:cs="Traditional Arabic" w:hint="eastAsia"/>
          <w:b/>
          <w:bCs/>
          <w:noProof w:val="0"/>
          <w:sz w:val="32"/>
          <w:rtl/>
        </w:rPr>
        <w:t>مع</w:t>
      </w:r>
      <w:r w:rsidRPr="00E8725D">
        <w:rPr>
          <w:rFonts w:ascii="Traditional Arabic" w:hAnsi="Traditional Arabic" w:cs="Traditional Arabic"/>
          <w:b/>
          <w:bCs/>
          <w:noProof w:val="0"/>
          <w:sz w:val="32"/>
          <w:rtl/>
        </w:rPr>
        <w:t xml:space="preserve"> ضرورة أن يتنبه الباحث إلى أهميّة الربط بين أهداف البحث وأسئلته التي ستأتي في الفقرة التالية. </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من</w:t>
      </w:r>
      <w:r w:rsidRPr="00E8725D">
        <w:rPr>
          <w:rFonts w:ascii="Traditional Arabic" w:hAnsi="Traditional Arabic"/>
          <w:sz w:val="32"/>
          <w:szCs w:val="32"/>
          <w:rtl/>
        </w:rPr>
        <w:t xml:space="preserve"> أخطاء الطالب في كتابة الأهداف </w:t>
      </w:r>
    </w:p>
    <w:p w:rsidR="002B7CC8" w:rsidRPr="00E8725D" w:rsidRDefault="002B7CC8" w:rsidP="00E8725D">
      <w:pPr>
        <w:numPr>
          <w:ilvl w:val="0"/>
          <w:numId w:val="7"/>
        </w:numPr>
        <w:ind w:left="0" w:firstLine="0"/>
        <w:jc w:val="both"/>
        <w:rPr>
          <w:rFonts w:ascii="Traditional Arabic" w:hAnsi="Traditional Arabic"/>
          <w:sz w:val="32"/>
          <w:szCs w:val="32"/>
          <w:rtl/>
        </w:rPr>
      </w:pPr>
      <w:r w:rsidRPr="00E8725D">
        <w:rPr>
          <w:rFonts w:ascii="Traditional Arabic" w:hAnsi="Traditional Arabic" w:hint="eastAsia"/>
          <w:sz w:val="32"/>
          <w:szCs w:val="32"/>
          <w:rtl/>
        </w:rPr>
        <w:t>ضعف</w:t>
      </w:r>
      <w:r w:rsidRPr="00E8725D">
        <w:rPr>
          <w:rFonts w:ascii="Traditional Arabic" w:hAnsi="Traditional Arabic"/>
          <w:sz w:val="32"/>
          <w:szCs w:val="32"/>
          <w:rtl/>
        </w:rPr>
        <w:t xml:space="preserve"> الصياغة اللغوية للهدف مما قد يجعله غير واضح للقارئ . ويمكن في هذا السياق استخدام ألفاظ تبرز الهدف بشكل واضح مثل : بيان ، إبراز ، إثبات ، التعرف ، إيضاح ..</w:t>
      </w:r>
    </w:p>
    <w:p w:rsidR="002B7CC8" w:rsidRPr="00E8725D" w:rsidRDefault="002B7CC8" w:rsidP="00E8725D">
      <w:pPr>
        <w:numPr>
          <w:ilvl w:val="0"/>
          <w:numId w:val="7"/>
        </w:numPr>
        <w:ind w:left="0" w:firstLine="0"/>
        <w:jc w:val="both"/>
        <w:rPr>
          <w:rFonts w:ascii="Traditional Arabic" w:hAnsi="Traditional Arabic"/>
          <w:sz w:val="32"/>
          <w:szCs w:val="32"/>
          <w:rtl/>
        </w:rPr>
      </w:pPr>
      <w:r w:rsidRPr="00E8725D">
        <w:rPr>
          <w:rFonts w:ascii="Traditional Arabic" w:hAnsi="Traditional Arabic" w:hint="eastAsia"/>
          <w:sz w:val="32"/>
          <w:szCs w:val="32"/>
          <w:rtl/>
        </w:rPr>
        <w:t>الخلط</w:t>
      </w:r>
      <w:r w:rsidRPr="00E8725D">
        <w:rPr>
          <w:rFonts w:ascii="Traditional Arabic" w:hAnsi="Traditional Arabic"/>
          <w:sz w:val="32"/>
          <w:szCs w:val="32"/>
          <w:rtl/>
        </w:rPr>
        <w:t xml:space="preserve"> بين الأهداف والأهمية وبين الأهداف والإجراءات فكل ما يقال فيه ترتيب أو جمع أو عرض أو تبويب فهذه في الحقيقة إجراءات وليست أهدافاً إلا إن كان الموضوع "جمع ودراسة" فإن الجمع قد يكون هدفا </w:t>
      </w:r>
    </w:p>
    <w:p w:rsidR="002B7CC8" w:rsidRPr="00E8725D" w:rsidRDefault="002B7CC8" w:rsidP="00E8725D">
      <w:pPr>
        <w:numPr>
          <w:ilvl w:val="0"/>
          <w:numId w:val="7"/>
        </w:numPr>
        <w:ind w:left="0" w:firstLine="0"/>
        <w:jc w:val="both"/>
        <w:rPr>
          <w:rFonts w:ascii="Traditional Arabic" w:hAnsi="Traditional Arabic"/>
          <w:sz w:val="32"/>
          <w:szCs w:val="32"/>
          <w:rtl/>
        </w:rPr>
      </w:pPr>
      <w:r w:rsidRPr="00E8725D">
        <w:rPr>
          <w:rFonts w:ascii="Traditional Arabic" w:hAnsi="Traditional Arabic" w:hint="eastAsia"/>
          <w:sz w:val="32"/>
          <w:szCs w:val="32"/>
          <w:rtl/>
        </w:rPr>
        <w:t>أن</w:t>
      </w:r>
      <w:r w:rsidRPr="00E8725D">
        <w:rPr>
          <w:rFonts w:ascii="Traditional Arabic" w:hAnsi="Traditional Arabic"/>
          <w:sz w:val="32"/>
          <w:szCs w:val="32"/>
          <w:rtl/>
        </w:rPr>
        <w:t xml:space="preserve"> تكون الأهداف بعيدة عن أسئلة البحث وغير مرتبطة بها ولا تمثل إجابة عليه</w:t>
      </w:r>
      <w:r w:rsidRPr="00E8725D">
        <w:rPr>
          <w:rFonts w:ascii="Traditional Arabic" w:hAnsi="Traditional Arabic" w:hint="eastAsia"/>
          <w:sz w:val="32"/>
          <w:szCs w:val="32"/>
          <w:rtl/>
        </w:rPr>
        <w:t>ا</w:t>
      </w:r>
      <w:r w:rsidRPr="00E8725D">
        <w:rPr>
          <w:rFonts w:ascii="Traditional Arabic" w:hAnsi="Traditional Arabic"/>
          <w:sz w:val="32"/>
          <w:szCs w:val="32"/>
          <w:rtl/>
        </w:rPr>
        <w:t xml:space="preserve">  .</w:t>
      </w:r>
    </w:p>
    <w:p w:rsidR="002B7CC8" w:rsidRPr="00E8725D" w:rsidRDefault="002B7CC8" w:rsidP="00E8725D">
      <w:pPr>
        <w:numPr>
          <w:ilvl w:val="0"/>
          <w:numId w:val="7"/>
        </w:numPr>
        <w:ind w:left="0" w:firstLine="0"/>
        <w:jc w:val="both"/>
        <w:rPr>
          <w:rFonts w:ascii="Traditional Arabic" w:hAnsi="Traditional Arabic"/>
          <w:sz w:val="32"/>
          <w:szCs w:val="32"/>
          <w:rtl/>
        </w:rPr>
      </w:pPr>
      <w:r w:rsidRPr="00E8725D">
        <w:rPr>
          <w:rFonts w:ascii="Traditional Arabic" w:hAnsi="Traditional Arabic" w:hint="eastAsia"/>
          <w:sz w:val="32"/>
          <w:szCs w:val="32"/>
          <w:rtl/>
        </w:rPr>
        <w:t>الإكثار</w:t>
      </w:r>
      <w:r w:rsidRPr="00E8725D">
        <w:rPr>
          <w:rFonts w:ascii="Traditional Arabic" w:hAnsi="Traditional Arabic"/>
          <w:sz w:val="32"/>
          <w:szCs w:val="32"/>
          <w:rtl/>
        </w:rPr>
        <w:t xml:space="preserve"> من الأهداف والتداخل بينها . وأقول : أربعة أو خمسة أهداف واضحة المعالم خير من عشرة فيها تكرار وبعضها غير واضح . </w:t>
      </w:r>
    </w:p>
    <w:p w:rsidR="002B7CC8" w:rsidRPr="00E8725D" w:rsidRDefault="002B7CC8" w:rsidP="00E8725D">
      <w:pPr>
        <w:pStyle w:val="BodyText2"/>
        <w:widowControl w:val="0"/>
        <w:numPr>
          <w:ilvl w:val="0"/>
          <w:numId w:val="7"/>
        </w:numPr>
        <w:spacing w:after="0" w:line="420" w:lineRule="exact"/>
        <w:ind w:left="0" w:firstLine="0"/>
        <w:jc w:val="both"/>
        <w:rPr>
          <w:rFonts w:ascii="Traditional Arabic" w:hAnsi="Traditional Arabic" w:cs="Traditional Arabic"/>
          <w:noProof w:val="0"/>
          <w:sz w:val="32"/>
          <w:rtl/>
          <w:lang w:eastAsia="en-US"/>
        </w:rPr>
      </w:pPr>
      <w:r w:rsidRPr="00E8725D">
        <w:rPr>
          <w:rFonts w:ascii="Traditional Arabic" w:hAnsi="Traditional Arabic" w:cs="Traditional Arabic" w:hint="eastAsia"/>
          <w:noProof w:val="0"/>
          <w:sz w:val="32"/>
          <w:rtl/>
          <w:lang w:eastAsia="en-US"/>
        </w:rPr>
        <w:t>يقرر</w:t>
      </w:r>
      <w:r w:rsidRPr="00E8725D">
        <w:rPr>
          <w:rFonts w:ascii="Traditional Arabic" w:hAnsi="Traditional Arabic" w:cs="Traditional Arabic"/>
          <w:noProof w:val="0"/>
          <w:sz w:val="32"/>
          <w:rtl/>
          <w:lang w:eastAsia="en-US"/>
        </w:rPr>
        <w:t xml:space="preserve"> الباحث في أسئلة البحث أو في الخطّة ما يتعلق بالنتائج أو بحقائق يسعى في بحثه لتأكيدها وتقريرها ، إلا أن يكون البحث يقوم على رد دعاوى المنحرفين عن الإسلام و</w:t>
      </w:r>
      <w:r w:rsidRPr="00E8725D">
        <w:rPr>
          <w:rFonts w:ascii="Traditional Arabic" w:hAnsi="Traditional Arabic" w:cs="Traditional Arabic" w:hint="eastAsia"/>
          <w:noProof w:val="0"/>
          <w:sz w:val="32"/>
          <w:rtl/>
          <w:lang w:eastAsia="en-US"/>
        </w:rPr>
        <w:t>نحو</w:t>
      </w:r>
      <w:r w:rsidRPr="00E8725D">
        <w:rPr>
          <w:rFonts w:ascii="Traditional Arabic" w:hAnsi="Traditional Arabic" w:cs="Traditional Arabic"/>
          <w:noProof w:val="0"/>
          <w:sz w:val="32"/>
          <w:rtl/>
          <w:lang w:eastAsia="en-US"/>
        </w:rPr>
        <w:t xml:space="preserve"> ذلك .</w:t>
      </w:r>
    </w:p>
    <w:p w:rsidR="002B7CC8" w:rsidRPr="00E8725D" w:rsidRDefault="002B7CC8" w:rsidP="00E8725D">
      <w:pPr>
        <w:pStyle w:val="BodyText2"/>
        <w:widowControl w:val="0"/>
        <w:spacing w:after="0" w:line="420" w:lineRule="exact"/>
        <w:ind w:left="0"/>
        <w:jc w:val="lowKashida"/>
        <w:rPr>
          <w:rFonts w:ascii="Traditional Arabic" w:hAnsi="Traditional Arabic" w:cs="Traditional Arabic"/>
          <w:noProof w:val="0"/>
          <w:sz w:val="32"/>
          <w:rtl/>
          <w:lang w:eastAsia="en-US"/>
        </w:rPr>
      </w:pPr>
    </w:p>
    <w:p w:rsidR="002B7CC8" w:rsidRPr="00E8725D" w:rsidRDefault="002B7CC8" w:rsidP="00E8725D">
      <w:pPr>
        <w:pStyle w:val="BodyText2"/>
        <w:widowControl w:val="0"/>
        <w:spacing w:line="450" w:lineRule="exact"/>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10- أسئلة البحث  .</w:t>
      </w:r>
    </w:p>
    <w:p w:rsidR="002B7CC8" w:rsidRDefault="002B7CC8" w:rsidP="00E8725D">
      <w:pPr>
        <w:pStyle w:val="BodyText2"/>
        <w:widowControl w:val="0"/>
        <w:spacing w:line="450" w:lineRule="exact"/>
        <w:ind w:left="0"/>
        <w:jc w:val="lowKashida"/>
        <w:rPr>
          <w:rFonts w:ascii="Traditional Arabic" w:hAnsi="Traditional Arabic" w:cs="Traditional Arabic"/>
          <w:noProof w:val="0"/>
          <w:sz w:val="32"/>
          <w:rtl/>
        </w:rPr>
      </w:pPr>
      <w:r w:rsidRPr="00E8725D">
        <w:rPr>
          <w:rFonts w:ascii="Traditional Arabic" w:hAnsi="Traditional Arabic" w:cs="Traditional Arabic"/>
          <w:noProof w:val="0"/>
          <w:sz w:val="32"/>
          <w:rtl/>
          <w:lang w:eastAsia="en-US"/>
        </w:rPr>
        <w:t xml:space="preserve">     تتضمن هذه الفقرة ذكر أهم مشكلات البحث ، ولكن على صيغة أسئلة مرتبطة بالأهداف</w:t>
      </w:r>
      <w:r w:rsidRPr="00E8725D">
        <w:rPr>
          <w:rFonts w:ascii="Traditional Arabic" w:hAnsi="Traditional Arabic" w:cs="Traditional Arabic"/>
          <w:noProof w:val="0"/>
          <w:sz w:val="32"/>
          <w:rtl/>
        </w:rPr>
        <w:t xml:space="preserve"> </w:t>
      </w:r>
    </w:p>
    <w:p w:rsidR="002B7CC8" w:rsidRDefault="002B7CC8" w:rsidP="00E8725D">
      <w:pPr>
        <w:pStyle w:val="BodyText2"/>
        <w:widowControl w:val="0"/>
        <w:spacing w:line="450" w:lineRule="exact"/>
        <w:ind w:left="0"/>
        <w:jc w:val="lowKashida"/>
        <w:rPr>
          <w:rFonts w:ascii="Traditional Arabic" w:hAnsi="Traditional Arabic" w:cs="Traditional Arabic"/>
          <w:noProof w:val="0"/>
          <w:sz w:val="32"/>
          <w:rtl/>
        </w:rPr>
      </w:pPr>
      <w:r>
        <w:rPr>
          <w:rFonts w:ascii="Traditional Arabic" w:hAnsi="Traditional Arabic" w:cs="Traditional Arabic"/>
          <w:noProof w:val="0"/>
          <w:sz w:val="32"/>
          <w:rtl/>
        </w:rPr>
        <w:t>[سجل هدفان لأحد بحوثك، ثم ضع الأسئلة مرتبطة بالهدف]</w:t>
      </w:r>
    </w:p>
    <w:p w:rsidR="002B7CC8" w:rsidRDefault="002B7CC8" w:rsidP="00E8725D">
      <w:pPr>
        <w:pStyle w:val="BodyText2"/>
        <w:widowControl w:val="0"/>
        <w:spacing w:line="450" w:lineRule="exact"/>
        <w:ind w:left="0"/>
        <w:jc w:val="lowKashida"/>
        <w:rPr>
          <w:rFonts w:ascii="Traditional Arabic" w:hAnsi="Traditional Arabic" w:cs="Traditional Arabic"/>
          <w:noProof w:val="0"/>
          <w:sz w:val="32"/>
          <w:rtl/>
        </w:rPr>
      </w:pPr>
      <w:r>
        <w:rPr>
          <w:rFonts w:ascii="Traditional Arabic" w:hAnsi="Traditional Arabic" w:cs="Traditional Arabic" w:hint="eastAsia"/>
          <w:noProof w:val="0"/>
          <w:sz w:val="32"/>
          <w:rtl/>
        </w:rPr>
        <w:t>الأهداف</w:t>
      </w:r>
      <w:r>
        <w:rPr>
          <w:rFonts w:ascii="Traditional Arabic" w:hAnsi="Traditional Arabic" w:cs="Traditional Arabic"/>
          <w:noProof w:val="0"/>
          <w:sz w:val="32"/>
          <w:rtl/>
        </w:rPr>
        <w:t>: 1- .......................................................................</w:t>
      </w:r>
    </w:p>
    <w:p w:rsidR="002B7CC8" w:rsidRDefault="002B7CC8" w:rsidP="00E8725D">
      <w:pPr>
        <w:pStyle w:val="BodyText2"/>
        <w:widowControl w:val="0"/>
        <w:spacing w:line="450" w:lineRule="exact"/>
        <w:ind w:left="0"/>
        <w:jc w:val="lowKashida"/>
        <w:rPr>
          <w:rFonts w:ascii="Traditional Arabic" w:hAnsi="Traditional Arabic" w:cs="Traditional Arabic"/>
          <w:noProof w:val="0"/>
          <w:sz w:val="32"/>
          <w:rtl/>
        </w:rPr>
      </w:pPr>
      <w:r>
        <w:rPr>
          <w:rFonts w:ascii="Traditional Arabic" w:hAnsi="Traditional Arabic" w:cs="Traditional Arabic"/>
          <w:noProof w:val="0"/>
          <w:sz w:val="32"/>
          <w:rtl/>
        </w:rPr>
        <w:t>2- .......................................................................</w:t>
      </w:r>
    </w:p>
    <w:p w:rsidR="002B7CC8" w:rsidRDefault="002B7CC8" w:rsidP="00E8725D">
      <w:pPr>
        <w:pStyle w:val="BodyText2"/>
        <w:widowControl w:val="0"/>
        <w:spacing w:line="450" w:lineRule="exact"/>
        <w:ind w:left="0"/>
        <w:jc w:val="lowKashida"/>
        <w:rPr>
          <w:rFonts w:ascii="Traditional Arabic" w:hAnsi="Traditional Arabic" w:cs="Traditional Arabic"/>
          <w:noProof w:val="0"/>
          <w:sz w:val="32"/>
          <w:rtl/>
        </w:rPr>
      </w:pPr>
      <w:r>
        <w:rPr>
          <w:rFonts w:ascii="Traditional Arabic" w:hAnsi="Traditional Arabic" w:cs="Traditional Arabic" w:hint="eastAsia"/>
          <w:noProof w:val="0"/>
          <w:sz w:val="32"/>
          <w:rtl/>
        </w:rPr>
        <w:t>الأسئلة</w:t>
      </w:r>
      <w:r>
        <w:rPr>
          <w:rFonts w:ascii="Traditional Arabic" w:hAnsi="Traditional Arabic" w:cs="Traditional Arabic"/>
          <w:noProof w:val="0"/>
          <w:sz w:val="32"/>
          <w:rtl/>
        </w:rPr>
        <w:t>: 1- .......................................................................</w:t>
      </w:r>
    </w:p>
    <w:p w:rsidR="002B7CC8" w:rsidRPr="00E8725D" w:rsidRDefault="002B7CC8" w:rsidP="00E8725D">
      <w:pPr>
        <w:pStyle w:val="BodyText2"/>
        <w:widowControl w:val="0"/>
        <w:spacing w:line="450" w:lineRule="exact"/>
        <w:ind w:left="0"/>
        <w:jc w:val="lowKashida"/>
        <w:rPr>
          <w:rFonts w:ascii="Traditional Arabic" w:hAnsi="Traditional Arabic" w:cs="Traditional Arabic"/>
          <w:noProof w:val="0"/>
          <w:sz w:val="32"/>
          <w:rtl/>
        </w:rPr>
      </w:pPr>
      <w:r>
        <w:rPr>
          <w:rFonts w:ascii="Traditional Arabic" w:hAnsi="Traditional Arabic" w:cs="Traditional Arabic"/>
          <w:noProof w:val="0"/>
          <w:sz w:val="32"/>
          <w:rtl/>
        </w:rPr>
        <w:t>2- .......................................................................</w:t>
      </w: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11- منهج البحث .</w:t>
      </w:r>
    </w:p>
    <w:p w:rsidR="002B7CC8" w:rsidRPr="00E8725D" w:rsidRDefault="002B7CC8" w:rsidP="00E8725D">
      <w:pPr>
        <w:pStyle w:val="BodyText2"/>
        <w:widowControl w:val="0"/>
        <w:spacing w:after="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لم يحصل اتفاق بين أساتذة الشريعة في الدراسات العليا باختل</w:t>
      </w:r>
      <w:r w:rsidRPr="00E8725D">
        <w:rPr>
          <w:rFonts w:ascii="Traditional Arabic" w:hAnsi="Traditional Arabic" w:cs="Traditional Arabic" w:hint="eastAsia"/>
          <w:noProof w:val="0"/>
          <w:sz w:val="32"/>
          <w:rtl/>
          <w:lang w:eastAsia="en-US"/>
        </w:rPr>
        <w:t>اف</w:t>
      </w:r>
      <w:r w:rsidRPr="00E8725D">
        <w:rPr>
          <w:rFonts w:ascii="Traditional Arabic" w:hAnsi="Traditional Arabic" w:cs="Traditional Arabic"/>
          <w:noProof w:val="0"/>
          <w:sz w:val="32"/>
          <w:rtl/>
          <w:lang w:eastAsia="en-US"/>
        </w:rPr>
        <w:t xml:space="preserve"> تخصصاتهم على منهج محد</w:t>
      </w:r>
      <w:r w:rsidRPr="00E8725D">
        <w:rPr>
          <w:rFonts w:ascii="Traditional Arabic" w:hAnsi="Traditional Arabic" w:cs="Traditional Arabic" w:hint="eastAsia"/>
          <w:noProof w:val="0"/>
          <w:sz w:val="32"/>
          <w:rtl/>
          <w:lang w:eastAsia="en-US"/>
        </w:rPr>
        <w:t>د</w:t>
      </w:r>
      <w:r w:rsidRPr="00E8725D">
        <w:rPr>
          <w:rFonts w:ascii="Traditional Arabic" w:hAnsi="Traditional Arabic" w:cs="Traditional Arabic"/>
          <w:noProof w:val="0"/>
          <w:sz w:val="32"/>
          <w:rtl/>
          <w:lang w:eastAsia="en-US"/>
        </w:rPr>
        <w:t xml:space="preserve"> يمكن ذكره في خطة البحث ، إلا أن الملاحظ في كثير من البحوث الشرعية أنه يناسبها المنهج الاستقرائي ـ الاستنباطي ، ويمكن تسميته أيضاً بالمنهج الاستقرائي ـ الاستنتاجي . ( للأهمية ينظر كلام الدكتور عبد الوهاب أبو سليمان في كتابيه " كتابة البحث العلمي صياغة جديدة " ص 64 ـ 69 ، و" منهج البحث في الفقه الإسلامي " ص 15 ـ  17 .) .</w:t>
      </w:r>
    </w:p>
    <w:p w:rsidR="002B7CC8" w:rsidRPr="00E8725D" w:rsidRDefault="002B7CC8" w:rsidP="00E8725D">
      <w:pPr>
        <w:pStyle w:val="BodyText2"/>
        <w:widowControl w:val="0"/>
        <w:spacing w:after="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ومن الأخطاء التي يقع فيها الكثير من الباح</w:t>
      </w:r>
      <w:r w:rsidRPr="00E8725D">
        <w:rPr>
          <w:rFonts w:ascii="Traditional Arabic" w:hAnsi="Traditional Arabic" w:cs="Traditional Arabic" w:hint="eastAsia"/>
          <w:noProof w:val="0"/>
          <w:sz w:val="32"/>
          <w:rtl/>
          <w:lang w:eastAsia="en-US"/>
        </w:rPr>
        <w:t>ثين</w:t>
      </w:r>
      <w:r w:rsidRPr="00E8725D">
        <w:rPr>
          <w:rFonts w:ascii="Traditional Arabic" w:hAnsi="Traditional Arabic" w:cs="Traditional Arabic"/>
          <w:noProof w:val="0"/>
          <w:sz w:val="32"/>
          <w:rtl/>
          <w:lang w:eastAsia="en-US"/>
        </w:rPr>
        <w:t xml:space="preserve"> أنهم يقولون : " المنهج الاستقرائي التحليلي " وقد نبّه غير واحد من علماء المنهجية على خطأ هذا الاستعمال. </w:t>
      </w: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12- إجراءات البحث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في كثير من البحوث تك</w:t>
      </w:r>
      <w:r w:rsidRPr="00E8725D">
        <w:rPr>
          <w:rFonts w:ascii="Traditional Arabic" w:hAnsi="Traditional Arabic" w:cs="Traditional Arabic" w:hint="eastAsia"/>
          <w:noProof w:val="0"/>
          <w:sz w:val="32"/>
          <w:rtl/>
          <w:lang w:eastAsia="en-US"/>
        </w:rPr>
        <w:t>ون</w:t>
      </w:r>
      <w:r w:rsidRPr="00E8725D">
        <w:rPr>
          <w:rFonts w:ascii="Traditional Arabic" w:hAnsi="Traditional Arabic" w:cs="Traditional Arabic"/>
          <w:noProof w:val="0"/>
          <w:sz w:val="32"/>
          <w:rtl/>
          <w:lang w:eastAsia="en-US"/>
        </w:rPr>
        <w:t xml:space="preserve"> هناك إجراءات معينة سيتخذها الطالب ؛ لكي ينجز بحثه هي أشبه ما تكون بالخطوات المهمة التي على ضوئها سيقوم بجمع المعلومات وطريقته في عرضها ، ويدخل في ذلك مثلاً تحديد منهجه في تخريج الأحاديث والحكم عليها إذا كانت في الصحيحين وغيرهم وشرح ا</w:t>
      </w:r>
      <w:r>
        <w:rPr>
          <w:rFonts w:ascii="Traditional Arabic" w:hAnsi="Traditional Arabic" w:cs="Traditional Arabic" w:hint="eastAsia"/>
          <w:noProof w:val="0"/>
          <w:sz w:val="32"/>
          <w:rtl/>
          <w:lang w:eastAsia="en-US"/>
        </w:rPr>
        <w:t>لغريب</w:t>
      </w:r>
      <w:r>
        <w:rPr>
          <w:rFonts w:ascii="Traditional Arabic" w:hAnsi="Traditional Arabic" w:cs="Traditional Arabic"/>
          <w:noProof w:val="0"/>
          <w:sz w:val="32"/>
          <w:rtl/>
          <w:lang w:eastAsia="en-US"/>
        </w:rPr>
        <w:t xml:space="preserve"> وترجمة الأعلام ونحو ذلك</w:t>
      </w:r>
      <w:r>
        <w:rPr>
          <w:rFonts w:ascii="Traditional Arabic" w:hAnsi="Traditional Arabic" w:cs="Traditional Arabic" w:hint="eastAsia"/>
          <w:noProof w:val="0"/>
          <w:sz w:val="32"/>
          <w:rtl/>
          <w:lang w:eastAsia="en-US"/>
        </w:rPr>
        <w:t>،</w:t>
      </w:r>
      <w:r>
        <w:rPr>
          <w:rFonts w:ascii="Traditional Arabic" w:hAnsi="Traditional Arabic" w:cs="Traditional Arabic"/>
          <w:noProof w:val="0"/>
          <w:sz w:val="32"/>
          <w:rtl/>
          <w:lang w:eastAsia="en-US"/>
        </w:rPr>
        <w:t xml:space="preserve"> والرجوع إلى جميع كتب المؤلف أو بعضها وسبب التخصيص في ذلك.</w:t>
      </w:r>
      <w:r w:rsidRPr="00E8725D">
        <w:rPr>
          <w:rFonts w:ascii="Traditional Arabic" w:hAnsi="Traditional Arabic" w:cs="Traditional Arabic"/>
          <w:noProof w:val="0"/>
          <w:sz w:val="32"/>
          <w:rtl/>
          <w:lang w:eastAsia="en-US"/>
        </w:rPr>
        <w:t xml:space="preserve"> </w:t>
      </w: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 xml:space="preserve">13- </w:t>
      </w:r>
      <w:bookmarkStart w:id="9" w:name="OLE_LINK47"/>
      <w:bookmarkStart w:id="10" w:name="OLE_LINK48"/>
      <w:r w:rsidRPr="00E8725D">
        <w:rPr>
          <w:rFonts w:ascii="Traditional Arabic" w:hAnsi="Traditional Arabic" w:cs="Traditional Arabic" w:hint="eastAsia"/>
          <w:b/>
          <w:bCs/>
          <w:noProof w:val="0"/>
          <w:sz w:val="32"/>
          <w:u w:val="single"/>
          <w:rtl/>
        </w:rPr>
        <w:t>تصور</w:t>
      </w:r>
      <w:r w:rsidRPr="00E8725D">
        <w:rPr>
          <w:rFonts w:ascii="Traditional Arabic" w:hAnsi="Traditional Arabic" w:cs="Traditional Arabic"/>
          <w:b/>
          <w:bCs/>
          <w:noProof w:val="0"/>
          <w:sz w:val="32"/>
          <w:u w:val="single"/>
          <w:rtl/>
        </w:rPr>
        <w:t xml:space="preserve"> مبدئي لأبواب البحث وفصوله </w:t>
      </w:r>
      <w:bookmarkEnd w:id="9"/>
      <w:bookmarkEnd w:id="10"/>
      <w:r w:rsidRPr="00E8725D">
        <w:rPr>
          <w:rFonts w:ascii="Traditional Arabic" w:hAnsi="Traditional Arabic" w:cs="Traditional Arabic"/>
          <w:b/>
          <w:bCs/>
          <w:noProof w:val="0"/>
          <w:sz w:val="32"/>
          <w:u w:val="single"/>
          <w:rtl/>
        </w:rPr>
        <w:t>.</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هذه الفقرة تعد روح الخطة ، وعادة ما يقسم البحث إلى أبواب بحسب الكبر ، وفي الباب الواحد فصول ، وفي الفصل مباحث ، وفي المباحث مطالب ، وهكذا . .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ومن الأمور التي ينبغي مراعاتها عند التبويب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1 ـ لابد من الترابط بين عنوان الموضوع وأبوابه ، وبين أبوابه وفصوله ، وهكذا حتى يظهر أن ا</w:t>
      </w:r>
      <w:r w:rsidRPr="00E8725D">
        <w:rPr>
          <w:rFonts w:ascii="Traditional Arabic" w:hAnsi="Traditional Arabic" w:cs="Traditional Arabic" w:hint="eastAsia"/>
          <w:noProof w:val="0"/>
          <w:sz w:val="32"/>
          <w:rtl/>
          <w:lang w:eastAsia="en-US"/>
        </w:rPr>
        <w:t>لبحث</w:t>
      </w:r>
      <w:r w:rsidRPr="00E8725D">
        <w:rPr>
          <w:rFonts w:ascii="Traditional Arabic" w:hAnsi="Traditional Arabic" w:cs="Traditional Arabic"/>
          <w:noProof w:val="0"/>
          <w:sz w:val="32"/>
          <w:rtl/>
          <w:lang w:eastAsia="en-US"/>
        </w:rPr>
        <w:t xml:space="preserve"> كتلة واحدة مترابطة الأج</w:t>
      </w:r>
      <w:r w:rsidRPr="00E8725D">
        <w:rPr>
          <w:rFonts w:ascii="Traditional Arabic" w:hAnsi="Traditional Arabic" w:cs="Traditional Arabic" w:hint="eastAsia"/>
          <w:noProof w:val="0"/>
          <w:sz w:val="32"/>
          <w:rtl/>
          <w:lang w:eastAsia="en-US"/>
        </w:rPr>
        <w:t>زاء</w:t>
      </w:r>
      <w:r w:rsidRPr="00E8725D">
        <w:rPr>
          <w:rFonts w:ascii="Traditional Arabic" w:hAnsi="Traditional Arabic" w:cs="Traditional Arabic"/>
          <w:noProof w:val="0"/>
          <w:sz w:val="32"/>
          <w:rtl/>
          <w:lang w:eastAsia="en-US"/>
        </w:rPr>
        <w:t xml:space="preserve"> ، ولو غيّرت موقع باب أو فصل شعرت بالاضطراب وعدم التناسق والانسجام ؛ ولهذا ينبغي على الباحث أن يسأل نفسه عند وضع الأبواب والفصول والمباحث : لماذا أضع هذا الباب أو الفصل هنا ؟ وما وجه العلاقة بين هذا الفصل وعنوان الباب ؟ وهكذا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2 ـ يراعى في ترتيب الأبواب والفصول والمباحث أن تك</w:t>
      </w:r>
      <w:r w:rsidRPr="00E8725D">
        <w:rPr>
          <w:rFonts w:ascii="Traditional Arabic" w:hAnsi="Traditional Arabic" w:cs="Traditional Arabic" w:hint="eastAsia"/>
          <w:noProof w:val="0"/>
          <w:sz w:val="32"/>
          <w:rtl/>
          <w:lang w:eastAsia="en-US"/>
        </w:rPr>
        <w:t>ون</w:t>
      </w:r>
      <w:r w:rsidRPr="00E8725D">
        <w:rPr>
          <w:rFonts w:ascii="Traditional Arabic" w:hAnsi="Traditional Arabic" w:cs="Traditional Arabic"/>
          <w:noProof w:val="0"/>
          <w:sz w:val="32"/>
          <w:rtl/>
          <w:lang w:eastAsia="en-US"/>
        </w:rPr>
        <w:t xml:space="preserve"> على أساس التسلسل العق</w:t>
      </w:r>
      <w:r w:rsidRPr="00E8725D">
        <w:rPr>
          <w:rFonts w:ascii="Traditional Arabic" w:hAnsi="Traditional Arabic" w:cs="Traditional Arabic" w:hint="eastAsia"/>
          <w:noProof w:val="0"/>
          <w:sz w:val="32"/>
          <w:rtl/>
          <w:lang w:eastAsia="en-US"/>
        </w:rPr>
        <w:t>لي</w:t>
      </w:r>
      <w:r w:rsidRPr="00E8725D">
        <w:rPr>
          <w:rFonts w:ascii="Traditional Arabic" w:hAnsi="Traditional Arabic" w:cs="Traditional Arabic"/>
          <w:noProof w:val="0"/>
          <w:sz w:val="32"/>
          <w:rtl/>
          <w:lang w:eastAsia="en-US"/>
        </w:rPr>
        <w:t xml:space="preserve"> ، أو الناحية الزمنية ، أو بحسب الأهمية ونحو ذلك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3 ـ ينبغي أن تكون عناوين الأبواب والفصول والمباحث شاملة لما تحتويه ، مانعة من دخول غيرها فيها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4 ـ يراعى في العناوين أن تكون واضحة في دلالتها على المراد منها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5 ـ يراعى في العناوين أن تكون قصيرة بقدر الإمكان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6 ـ لابد لكل باب وفصل ومبحث من عنوان ، و يخطئ من يضع باباً بدون عنوان ويكتفي بقوله مثلاً الباب الأول فقط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7 ـ كثرة التفريعات قد تشتت القارئ  ، لذا </w:t>
      </w:r>
      <w:r w:rsidRPr="00E8725D">
        <w:rPr>
          <w:rFonts w:ascii="Traditional Arabic" w:hAnsi="Traditional Arabic" w:cs="Traditional Arabic" w:hint="eastAsia"/>
          <w:noProof w:val="0"/>
          <w:sz w:val="32"/>
          <w:rtl/>
          <w:lang w:eastAsia="en-US"/>
        </w:rPr>
        <w:t>ننصح</w:t>
      </w:r>
      <w:r w:rsidRPr="00E8725D">
        <w:rPr>
          <w:rFonts w:ascii="Traditional Arabic" w:hAnsi="Traditional Arabic" w:cs="Traditional Arabic"/>
          <w:noProof w:val="0"/>
          <w:sz w:val="32"/>
          <w:rtl/>
          <w:lang w:eastAsia="en-US"/>
        </w:rPr>
        <w:t xml:space="preserve"> الطلاب بأن تكون تقسيماتهم للأبواب والفصول وغيرها بقدر الحاجة وأن تكون واضحة وميسرة ، حتى يتسنى للقارئ الاستيعاب بيسر وشمولية .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وننصح الطلاب حين يبدأون في كتابة أبواب بحثهم وفصوله أن يطلعوا على رسائل ماجستير ودكتوراه عديدة ؛ ليستفيدوا من هيكلة الأبواب والفصول فيها ، على أن تك</w:t>
      </w:r>
      <w:r w:rsidRPr="00E8725D">
        <w:rPr>
          <w:rFonts w:ascii="Traditional Arabic" w:hAnsi="Traditional Arabic" w:cs="Traditional Arabic" w:hint="eastAsia"/>
          <w:noProof w:val="0"/>
          <w:sz w:val="32"/>
          <w:rtl/>
          <w:lang w:eastAsia="en-US"/>
        </w:rPr>
        <w:t>ون</w:t>
      </w:r>
      <w:r w:rsidRPr="00E8725D">
        <w:rPr>
          <w:rFonts w:ascii="Traditional Arabic" w:hAnsi="Traditional Arabic" w:cs="Traditional Arabic"/>
          <w:noProof w:val="0"/>
          <w:sz w:val="32"/>
          <w:rtl/>
          <w:lang w:eastAsia="en-US"/>
        </w:rPr>
        <w:t xml:space="preserve"> تلك الرسائل في تخصصهم ، وتكون من الرسائل الجيدة الحائزة على التقدير والإعجاب والثناء ، وأن تكون في موضوعات قريبة من موضوعهم حتى تكون الخطوط العريضة متقاربة ويتحقق النفع في الاسترشاد وليس التقليد ، فإن لكل موضوع طبيعته الخاصة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b/>
          <w:bCs/>
          <w:noProof w:val="0"/>
          <w:sz w:val="32"/>
          <w:u w:val="single"/>
          <w:rtl/>
        </w:rPr>
        <w:t>14- المراجع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     على الطالب أن يذكر في آخر خطته أهم المصادر التي رجع إليها ، وعثر فيها على المادة العلمية التي ساهمت في إعداد الخطة ، وذلك </w:t>
      </w:r>
      <w:r w:rsidRPr="00E8725D">
        <w:rPr>
          <w:rFonts w:ascii="Traditional Arabic" w:hAnsi="Traditional Arabic" w:cs="Traditional Arabic" w:hint="eastAsia"/>
          <w:noProof w:val="0"/>
          <w:sz w:val="32"/>
          <w:u w:val="single"/>
          <w:rtl/>
          <w:lang w:eastAsia="en-US"/>
        </w:rPr>
        <w:t>ليدلل</w:t>
      </w:r>
      <w:r w:rsidRPr="00E8725D">
        <w:rPr>
          <w:rFonts w:ascii="Traditional Arabic" w:hAnsi="Traditional Arabic" w:cs="Traditional Arabic"/>
          <w:noProof w:val="0"/>
          <w:sz w:val="32"/>
          <w:u w:val="single"/>
          <w:rtl/>
          <w:lang w:eastAsia="en-US"/>
        </w:rPr>
        <w:t xml:space="preserve"> على وفرة المعلومات التي سيبني بحثه عليها</w:t>
      </w:r>
      <w:r>
        <w:rPr>
          <w:rFonts w:ascii="Traditional Arabic" w:hAnsi="Traditional Arabic" w:cs="Traditional Arabic"/>
          <w:noProof w:val="0"/>
          <w:sz w:val="32"/>
          <w:rtl/>
          <w:lang w:eastAsia="en-US"/>
        </w:rPr>
        <w:t xml:space="preserve"> ، ولن تكون القائمة كاملة</w:t>
      </w:r>
      <w:r w:rsidRPr="00E8725D">
        <w:rPr>
          <w:rFonts w:ascii="Traditional Arabic" w:hAnsi="Traditional Arabic" w:cs="Traditional Arabic" w:hint="eastAsia"/>
          <w:noProof w:val="0"/>
          <w:sz w:val="32"/>
          <w:rtl/>
          <w:lang w:eastAsia="en-US"/>
        </w:rPr>
        <w:t>،</w:t>
      </w:r>
      <w:r w:rsidRPr="00E8725D">
        <w:rPr>
          <w:rFonts w:ascii="Traditional Arabic" w:hAnsi="Traditional Arabic" w:cs="Traditional Arabic"/>
          <w:noProof w:val="0"/>
          <w:sz w:val="32"/>
          <w:rtl/>
          <w:lang w:eastAsia="en-US"/>
        </w:rPr>
        <w:t xml:space="preserve"> لكنها تكفي لتكوين الانطباعات الأولى</w:t>
      </w:r>
      <w:r>
        <w:rPr>
          <w:rFonts w:ascii="Traditional Arabic" w:hAnsi="Traditional Arabic" w:cs="Traditional Arabic"/>
          <w:noProof w:val="0"/>
          <w:sz w:val="32"/>
          <w:rtl/>
          <w:lang w:eastAsia="en-US"/>
        </w:rPr>
        <w:t xml:space="preserve"> لدى القسم المختص ومجلس الكلية.</w:t>
      </w:r>
    </w:p>
    <w:p w:rsidR="002B7CC8" w:rsidRPr="00E8725D" w:rsidRDefault="002B7CC8" w:rsidP="00E8725D">
      <w:pPr>
        <w:jc w:val="lowKashida"/>
        <w:rPr>
          <w:rFonts w:ascii="Traditional Arabic" w:hAnsi="Traditional Arabic"/>
          <w:sz w:val="32"/>
          <w:szCs w:val="32"/>
          <w:rtl/>
        </w:rPr>
      </w:pPr>
      <w:r w:rsidRPr="00E8725D">
        <w:rPr>
          <w:rFonts w:ascii="Traditional Arabic" w:hAnsi="Traditional Arabic" w:hint="eastAsia"/>
          <w:sz w:val="32"/>
          <w:szCs w:val="32"/>
          <w:rtl/>
        </w:rPr>
        <w:t>ومن</w:t>
      </w:r>
      <w:r w:rsidRPr="00E8725D">
        <w:rPr>
          <w:rFonts w:ascii="Traditional Arabic" w:hAnsi="Traditional Arabic"/>
          <w:sz w:val="32"/>
          <w:szCs w:val="32"/>
          <w:rtl/>
        </w:rPr>
        <w:t xml:space="preserve"> أخطاء الباحثين في هذا </w:t>
      </w:r>
    </w:p>
    <w:p w:rsidR="002B7CC8" w:rsidRPr="00E8725D" w:rsidRDefault="002B7CC8" w:rsidP="00E8725D">
      <w:pPr>
        <w:numPr>
          <w:ilvl w:val="0"/>
          <w:numId w:val="8"/>
        </w:numPr>
        <w:ind w:left="0" w:firstLine="0"/>
        <w:jc w:val="lowKashida"/>
        <w:rPr>
          <w:rFonts w:ascii="Traditional Arabic" w:hAnsi="Traditional Arabic"/>
          <w:sz w:val="32"/>
          <w:szCs w:val="32"/>
          <w:rtl/>
        </w:rPr>
      </w:pPr>
      <w:r w:rsidRPr="00E8725D">
        <w:rPr>
          <w:rFonts w:ascii="Traditional Arabic" w:hAnsi="Traditional Arabic" w:hint="eastAsia"/>
          <w:sz w:val="32"/>
          <w:szCs w:val="32"/>
          <w:rtl/>
        </w:rPr>
        <w:t>كثرة</w:t>
      </w:r>
      <w:r w:rsidRPr="00E8725D">
        <w:rPr>
          <w:rFonts w:ascii="Traditional Arabic" w:hAnsi="Traditional Arabic"/>
          <w:sz w:val="32"/>
          <w:szCs w:val="32"/>
          <w:rtl/>
        </w:rPr>
        <w:t xml:space="preserve"> المراجع وليس لها أثر في الخطة .</w:t>
      </w:r>
    </w:p>
    <w:p w:rsidR="002B7CC8" w:rsidRPr="00E8725D" w:rsidRDefault="002B7CC8" w:rsidP="00E8725D">
      <w:pPr>
        <w:numPr>
          <w:ilvl w:val="0"/>
          <w:numId w:val="8"/>
        </w:numPr>
        <w:ind w:left="0" w:firstLine="0"/>
        <w:jc w:val="lowKashida"/>
        <w:rPr>
          <w:rFonts w:ascii="Traditional Arabic" w:hAnsi="Traditional Arabic"/>
          <w:sz w:val="32"/>
          <w:szCs w:val="32"/>
        </w:rPr>
      </w:pPr>
      <w:r w:rsidRPr="00E8725D">
        <w:rPr>
          <w:rFonts w:ascii="Traditional Arabic" w:hAnsi="Traditional Arabic" w:hint="eastAsia"/>
          <w:sz w:val="32"/>
          <w:szCs w:val="32"/>
          <w:rtl/>
        </w:rPr>
        <w:t>ذكر</w:t>
      </w:r>
      <w:r w:rsidRPr="00E8725D">
        <w:rPr>
          <w:rFonts w:ascii="Traditional Arabic" w:hAnsi="Traditional Arabic"/>
          <w:sz w:val="32"/>
          <w:szCs w:val="32"/>
          <w:rtl/>
        </w:rPr>
        <w:t xml:space="preserve"> المراجع دون ترتيب معروف .</w:t>
      </w:r>
    </w:p>
    <w:p w:rsidR="002B7CC8" w:rsidRPr="00E8725D" w:rsidRDefault="002B7CC8" w:rsidP="00E8725D">
      <w:pPr>
        <w:numPr>
          <w:ilvl w:val="0"/>
          <w:numId w:val="8"/>
        </w:numPr>
        <w:ind w:left="0" w:firstLine="0"/>
        <w:jc w:val="lowKashida"/>
        <w:rPr>
          <w:rFonts w:ascii="Traditional Arabic" w:hAnsi="Traditional Arabic"/>
          <w:sz w:val="32"/>
          <w:szCs w:val="32"/>
          <w:rtl/>
        </w:rPr>
      </w:pPr>
      <w:r w:rsidRPr="00E8725D">
        <w:rPr>
          <w:rFonts w:ascii="Traditional Arabic" w:hAnsi="Traditional Arabic" w:hint="eastAsia"/>
          <w:sz w:val="32"/>
          <w:szCs w:val="32"/>
          <w:rtl/>
        </w:rPr>
        <w:t>ذكر</w:t>
      </w:r>
      <w:r w:rsidRPr="00E8725D">
        <w:rPr>
          <w:rFonts w:ascii="Traditional Arabic" w:hAnsi="Traditional Arabic"/>
          <w:sz w:val="32"/>
          <w:szCs w:val="32"/>
          <w:rtl/>
        </w:rPr>
        <w:t xml:space="preserve"> الكتب دون معلومات نشر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p>
    <w:p w:rsidR="002B7CC8" w:rsidRPr="00E8725D" w:rsidRDefault="002B7CC8" w:rsidP="00E8725D">
      <w:pPr>
        <w:pStyle w:val="BodyText2"/>
        <w:widowControl w:val="0"/>
        <w:ind w:left="0"/>
        <w:jc w:val="lowKashida"/>
        <w:rPr>
          <w:rFonts w:ascii="Traditional Arabic" w:hAnsi="Traditional Arabic" w:cs="Traditional Arabic"/>
          <w:b/>
          <w:bCs/>
          <w:noProof w:val="0"/>
          <w:sz w:val="32"/>
          <w:u w:val="single"/>
          <w:rtl/>
        </w:rPr>
      </w:pPr>
      <w:r w:rsidRPr="00E8725D">
        <w:rPr>
          <w:rFonts w:ascii="Traditional Arabic" w:hAnsi="Traditional Arabic" w:cs="Traditional Arabic" w:hint="eastAsia"/>
          <w:b/>
          <w:bCs/>
          <w:noProof w:val="0"/>
          <w:sz w:val="32"/>
          <w:u w:val="single"/>
          <w:rtl/>
        </w:rPr>
        <w:t>معايير</w:t>
      </w:r>
      <w:r w:rsidRPr="00E8725D">
        <w:rPr>
          <w:rFonts w:ascii="Traditional Arabic" w:hAnsi="Traditional Arabic" w:cs="Traditional Arabic"/>
          <w:b/>
          <w:bCs/>
          <w:noProof w:val="0"/>
          <w:sz w:val="32"/>
          <w:u w:val="single"/>
          <w:rtl/>
        </w:rPr>
        <w:t xml:space="preserve"> الخطة الجيدة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1 ـ أن تكون الخطة مفصلة على المشكلة المراد دراستها ، بحيث لو أنك غيّرت عنوان الموضوع تشعر بنوع من النشاز بين مفردات الخطة والعنوان الجديد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2 ـ أن تعطي الخطة تصوراً واضحاً عما سيكون عليه البحث عقب التنفيذ ، ليس من حيث النتائج ولك</w:t>
      </w:r>
      <w:r w:rsidRPr="00E8725D">
        <w:rPr>
          <w:rFonts w:ascii="Traditional Arabic" w:hAnsi="Traditional Arabic" w:cs="Traditional Arabic" w:hint="eastAsia"/>
          <w:noProof w:val="0"/>
          <w:sz w:val="32"/>
          <w:rtl/>
          <w:lang w:eastAsia="en-US"/>
        </w:rPr>
        <w:t>ن</w:t>
      </w:r>
      <w:r w:rsidRPr="00E8725D">
        <w:rPr>
          <w:rFonts w:ascii="Traditional Arabic" w:hAnsi="Traditional Arabic" w:cs="Traditional Arabic"/>
          <w:noProof w:val="0"/>
          <w:sz w:val="32"/>
          <w:rtl/>
          <w:lang w:eastAsia="en-US"/>
        </w:rPr>
        <w:t xml:space="preserve"> من حيث الترابط والاتساق في المضمون والتقسيمات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3 ـ يمكن لشخص آخر تنفيذ الخطة دون أن تختلف النتائج العامة كثيراً ، ويتحقق ذلك بأن تكون فكرة البحث واضحة من حيث ما يدخل في نطاقه وما لا يدخل فيه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4 ـ التوثيق الدقيق للاقتباسات ، ولا بد أن يكون في الخطة شيء من ذلك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5 ـ ضبط أسماء الأعلام وخاصة إذا كانت الخطة في دراسة منهج أحد الأئمة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6 ـ الوضوح والدقة في صياغة التعريف بمشكلة البحث وحدوده وأسئلته .</w:t>
      </w:r>
    </w:p>
    <w:p w:rsidR="002B7CC8"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7 ـ أن يتجلى فيها قدرة الطالب </w:t>
      </w:r>
      <w:r w:rsidRPr="00E8725D">
        <w:rPr>
          <w:rFonts w:ascii="Traditional Arabic" w:hAnsi="Traditional Arabic" w:cs="Traditional Arabic" w:hint="eastAsia"/>
          <w:noProof w:val="0"/>
          <w:sz w:val="32"/>
          <w:rtl/>
          <w:lang w:eastAsia="en-US"/>
        </w:rPr>
        <w:t>على</w:t>
      </w:r>
      <w:r w:rsidRPr="00E8725D">
        <w:rPr>
          <w:rFonts w:ascii="Traditional Arabic" w:hAnsi="Traditional Arabic" w:cs="Traditional Arabic"/>
          <w:noProof w:val="0"/>
          <w:sz w:val="32"/>
          <w:rtl/>
          <w:lang w:eastAsia="en-US"/>
        </w:rPr>
        <w:t xml:space="preserve"> الإقناع بجدوى بحثه .</w:t>
      </w:r>
    </w:p>
    <w:p w:rsidR="002B7CC8" w:rsidRDefault="002B7CC8" w:rsidP="00E8725D">
      <w:pPr>
        <w:pStyle w:val="BodyText2"/>
        <w:widowControl w:val="0"/>
        <w:ind w:left="0"/>
        <w:jc w:val="lowKashida"/>
        <w:rPr>
          <w:rFonts w:ascii="Traditional Arabic" w:hAnsi="Traditional Arabic" w:cs="Traditional Arabic"/>
          <w:noProof w:val="0"/>
          <w:sz w:val="32"/>
          <w:rtl/>
        </w:rPr>
      </w:pPr>
      <w:r>
        <w:rPr>
          <w:rFonts w:ascii="Traditional Arabic" w:hAnsi="Traditional Arabic" w:cs="Traditional Arabic"/>
          <w:noProof w:val="0"/>
          <w:sz w:val="32"/>
          <w:rtl/>
          <w:lang w:eastAsia="en-US"/>
        </w:rPr>
        <w:t xml:space="preserve">8. </w:t>
      </w:r>
      <w:r>
        <w:rPr>
          <w:rFonts w:ascii="Traditional Arabic" w:hAnsi="Traditional Arabic" w:cs="Traditional Arabic"/>
          <w:noProof w:val="0"/>
          <w:sz w:val="32"/>
          <w:rtl/>
        </w:rPr>
        <w:t>.......................................................................</w:t>
      </w:r>
    </w:p>
    <w:p w:rsidR="002B7CC8" w:rsidRDefault="002B7CC8" w:rsidP="00E8725D">
      <w:pPr>
        <w:pStyle w:val="BodyText2"/>
        <w:widowControl w:val="0"/>
        <w:ind w:left="0"/>
        <w:jc w:val="lowKashida"/>
        <w:rPr>
          <w:rFonts w:ascii="Traditional Arabic" w:hAnsi="Traditional Arabic" w:cs="Traditional Arabic"/>
          <w:noProof w:val="0"/>
          <w:sz w:val="32"/>
          <w:rtl/>
        </w:rPr>
      </w:pPr>
      <w:r>
        <w:rPr>
          <w:rFonts w:ascii="Traditional Arabic" w:hAnsi="Traditional Arabic" w:cs="Traditional Arabic"/>
          <w:noProof w:val="0"/>
          <w:sz w:val="32"/>
          <w:rtl/>
        </w:rPr>
        <w:t>9. .......................................................................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Pr>
          <w:rFonts w:ascii="Traditional Arabic" w:hAnsi="Traditional Arabic" w:cs="Traditional Arabic"/>
          <w:noProof w:val="0"/>
          <w:sz w:val="32"/>
          <w:rtl/>
        </w:rPr>
        <w:t>10. .......................................................................</w:t>
      </w:r>
    </w:p>
    <w:p w:rsidR="002B7CC8" w:rsidRPr="00E8725D" w:rsidRDefault="002B7CC8" w:rsidP="00E8725D">
      <w:pPr>
        <w:widowControl w:val="0"/>
        <w:tabs>
          <w:tab w:val="left" w:pos="4906"/>
        </w:tabs>
        <w:rPr>
          <w:rFonts w:ascii="Traditional Arabic" w:hAnsi="Traditional Arabic"/>
          <w:b/>
          <w:bCs/>
          <w:sz w:val="32"/>
          <w:szCs w:val="32"/>
          <w:rtl/>
        </w:rPr>
      </w:pPr>
      <w:r w:rsidRPr="00E8725D">
        <w:rPr>
          <w:rFonts w:ascii="Traditional Arabic" w:hAnsi="Traditional Arabic" w:hint="eastAsia"/>
          <w:b/>
          <w:bCs/>
          <w:sz w:val="32"/>
          <w:szCs w:val="32"/>
          <w:rtl/>
        </w:rPr>
        <w:t>أسباب</w:t>
      </w:r>
      <w:r w:rsidRPr="00E8725D">
        <w:rPr>
          <w:rFonts w:ascii="Traditional Arabic" w:hAnsi="Traditional Arabic"/>
          <w:b/>
          <w:bCs/>
          <w:sz w:val="32"/>
          <w:szCs w:val="32"/>
          <w:rtl/>
        </w:rPr>
        <w:t xml:space="preserve"> رد الخطة إلى الطالب أو إلى  لجنة المسار للتعديل </w:t>
      </w:r>
    </w:p>
    <w:p w:rsidR="002B7CC8" w:rsidRPr="00E8725D" w:rsidRDefault="002B7CC8" w:rsidP="00E8725D">
      <w:pPr>
        <w:widowControl w:val="0"/>
        <w:tabs>
          <w:tab w:val="left" w:pos="4906"/>
        </w:tabs>
        <w:rPr>
          <w:rFonts w:ascii="Traditional Arabic" w:hAnsi="Traditional Arabic"/>
          <w:sz w:val="32"/>
          <w:szCs w:val="32"/>
          <w:u w:val="single"/>
          <w:rtl/>
        </w:rPr>
      </w:pPr>
    </w:p>
    <w:p w:rsidR="002B7CC8" w:rsidRDefault="002B7CC8" w:rsidP="00E8725D">
      <w:pPr>
        <w:widowControl w:val="0"/>
        <w:numPr>
          <w:ilvl w:val="0"/>
          <w:numId w:val="10"/>
        </w:numPr>
        <w:tabs>
          <w:tab w:val="left" w:pos="4906"/>
        </w:tabs>
        <w:ind w:left="0" w:firstLine="0"/>
        <w:jc w:val="lowKashida"/>
        <w:rPr>
          <w:rFonts w:ascii="Traditional Arabic" w:hAnsi="Traditional Arabic"/>
          <w:sz w:val="32"/>
          <w:szCs w:val="32"/>
        </w:rPr>
      </w:pPr>
      <w:r w:rsidRPr="001C6444">
        <w:rPr>
          <w:rFonts w:ascii="Traditional Arabic" w:hAnsi="Traditional Arabic" w:hint="eastAsia"/>
          <w:sz w:val="32"/>
          <w:szCs w:val="32"/>
          <w:rtl/>
        </w:rPr>
        <w:t>ضعف</w:t>
      </w:r>
      <w:r w:rsidRPr="001C6444">
        <w:rPr>
          <w:rFonts w:ascii="Traditional Arabic" w:hAnsi="Traditional Arabic"/>
          <w:sz w:val="32"/>
          <w:szCs w:val="32"/>
          <w:rtl/>
        </w:rPr>
        <w:t xml:space="preserve"> الصياغة وكثرة الأخطاء اللغوية والإملائية في فقرات الخطة المختلفة</w:t>
      </w:r>
      <w:r w:rsidRPr="001C6444">
        <w:rPr>
          <w:rFonts w:ascii="Traditional Arabic" w:hAnsi="Traditional Arabic" w:hint="eastAsia"/>
          <w:sz w:val="32"/>
          <w:szCs w:val="32"/>
          <w:rtl/>
        </w:rPr>
        <w:t>،</w:t>
      </w:r>
      <w:r w:rsidRPr="001C6444">
        <w:rPr>
          <w:rFonts w:ascii="Traditional Arabic" w:hAnsi="Traditional Arabic"/>
          <w:sz w:val="32"/>
          <w:szCs w:val="32"/>
          <w:rtl/>
        </w:rPr>
        <w:t xml:space="preserve"> </w:t>
      </w:r>
      <w:r w:rsidRPr="001C6444">
        <w:rPr>
          <w:rFonts w:ascii="Traditional Arabic" w:hAnsi="Traditional Arabic" w:hint="eastAsia"/>
          <w:sz w:val="32"/>
          <w:szCs w:val="32"/>
          <w:rtl/>
        </w:rPr>
        <w:t>مما</w:t>
      </w:r>
      <w:r w:rsidRPr="001C6444">
        <w:rPr>
          <w:rFonts w:ascii="Traditional Arabic" w:hAnsi="Traditional Arabic"/>
          <w:sz w:val="32"/>
          <w:szCs w:val="32"/>
          <w:rtl/>
        </w:rPr>
        <w:t xml:space="preserve"> يفتح المجال لكثرة النقد لها، وهو ما يؤدي إلى إضعافها في اللجنة. </w:t>
      </w:r>
    </w:p>
    <w:p w:rsidR="002B7CC8" w:rsidRPr="001C6444" w:rsidRDefault="002B7CC8" w:rsidP="00E8725D">
      <w:pPr>
        <w:widowControl w:val="0"/>
        <w:numPr>
          <w:ilvl w:val="0"/>
          <w:numId w:val="10"/>
        </w:numPr>
        <w:tabs>
          <w:tab w:val="left" w:pos="4906"/>
        </w:tabs>
        <w:ind w:left="0" w:firstLine="0"/>
        <w:jc w:val="lowKashida"/>
        <w:rPr>
          <w:rFonts w:ascii="Traditional Arabic" w:hAnsi="Traditional Arabic"/>
          <w:sz w:val="32"/>
          <w:szCs w:val="32"/>
        </w:rPr>
      </w:pPr>
      <w:r w:rsidRPr="001C6444">
        <w:rPr>
          <w:rFonts w:ascii="Traditional Arabic" w:hAnsi="Traditional Arabic" w:hint="eastAsia"/>
          <w:sz w:val="32"/>
          <w:szCs w:val="32"/>
          <w:rtl/>
        </w:rPr>
        <w:t>التداخل</w:t>
      </w:r>
      <w:r w:rsidRPr="001C6444">
        <w:rPr>
          <w:rFonts w:ascii="Traditional Arabic" w:hAnsi="Traditional Arabic"/>
          <w:sz w:val="32"/>
          <w:szCs w:val="32"/>
          <w:rtl/>
        </w:rPr>
        <w:t xml:space="preserve"> بين الفصول والخلط بين المباحث أو تكرارها أو وجودها في فصول غير مناسبة لها </w:t>
      </w:r>
    </w:p>
    <w:p w:rsidR="002B7CC8" w:rsidRPr="00E8725D" w:rsidRDefault="002B7CC8" w:rsidP="00E8725D">
      <w:pPr>
        <w:widowControl w:val="0"/>
        <w:numPr>
          <w:ilvl w:val="0"/>
          <w:numId w:val="10"/>
        </w:numPr>
        <w:tabs>
          <w:tab w:val="left" w:pos="4906"/>
        </w:tabs>
        <w:ind w:left="0" w:firstLine="0"/>
        <w:jc w:val="lowKashida"/>
        <w:rPr>
          <w:rFonts w:ascii="Traditional Arabic" w:hAnsi="Traditional Arabic"/>
          <w:sz w:val="32"/>
          <w:szCs w:val="32"/>
        </w:rPr>
      </w:pPr>
      <w:r w:rsidRPr="00E8725D">
        <w:rPr>
          <w:rFonts w:ascii="Traditional Arabic" w:hAnsi="Traditional Arabic" w:hint="eastAsia"/>
          <w:sz w:val="32"/>
          <w:szCs w:val="32"/>
          <w:rtl/>
        </w:rPr>
        <w:t>سوء</w:t>
      </w:r>
      <w:r w:rsidRPr="00E8725D">
        <w:rPr>
          <w:rFonts w:ascii="Traditional Arabic" w:hAnsi="Traditional Arabic"/>
          <w:sz w:val="32"/>
          <w:szCs w:val="32"/>
          <w:rtl/>
        </w:rPr>
        <w:t xml:space="preserve"> العرض للدرا</w:t>
      </w:r>
      <w:r w:rsidRPr="00E8725D">
        <w:rPr>
          <w:rFonts w:ascii="Traditional Arabic" w:hAnsi="Traditional Arabic" w:hint="eastAsia"/>
          <w:sz w:val="32"/>
          <w:szCs w:val="32"/>
          <w:rtl/>
        </w:rPr>
        <w:t>سات</w:t>
      </w:r>
      <w:r w:rsidRPr="00E8725D">
        <w:rPr>
          <w:rFonts w:ascii="Traditional Arabic" w:hAnsi="Traditional Arabic"/>
          <w:sz w:val="32"/>
          <w:szCs w:val="32"/>
          <w:rtl/>
        </w:rPr>
        <w:t xml:space="preserve"> السابقة</w:t>
      </w:r>
      <w:r>
        <w:rPr>
          <w:rFonts w:ascii="Traditional Arabic" w:hAnsi="Traditional Arabic" w:hint="eastAsia"/>
          <w:sz w:val="32"/>
          <w:szCs w:val="32"/>
          <w:rtl/>
        </w:rPr>
        <w:t>،</w:t>
      </w:r>
      <w:r>
        <w:rPr>
          <w:rFonts w:ascii="Traditional Arabic" w:hAnsi="Traditional Arabic"/>
          <w:sz w:val="32"/>
          <w:szCs w:val="32"/>
          <w:rtl/>
        </w:rPr>
        <w:t xml:space="preserve"> وخاصة عندما يُغفل بعضها</w:t>
      </w:r>
      <w:r w:rsidRPr="00E8725D">
        <w:rPr>
          <w:rFonts w:ascii="Traditional Arabic" w:hAnsi="Traditional Arabic"/>
          <w:sz w:val="32"/>
          <w:szCs w:val="32"/>
          <w:rtl/>
        </w:rPr>
        <w:t xml:space="preserve"> .</w:t>
      </w:r>
    </w:p>
    <w:p w:rsidR="002B7CC8" w:rsidRDefault="002B7CC8" w:rsidP="00E8725D">
      <w:pPr>
        <w:widowControl w:val="0"/>
        <w:numPr>
          <w:ilvl w:val="0"/>
          <w:numId w:val="10"/>
        </w:numPr>
        <w:tabs>
          <w:tab w:val="left" w:pos="4906"/>
        </w:tabs>
        <w:ind w:left="0" w:firstLine="0"/>
        <w:jc w:val="lowKashida"/>
        <w:rPr>
          <w:rFonts w:ascii="Traditional Arabic" w:hAnsi="Traditional Arabic"/>
          <w:sz w:val="32"/>
          <w:szCs w:val="32"/>
        </w:rPr>
      </w:pPr>
      <w:r>
        <w:rPr>
          <w:rFonts w:ascii="Traditional Arabic" w:hAnsi="Traditional Arabic" w:hint="eastAsia"/>
          <w:sz w:val="32"/>
          <w:szCs w:val="32"/>
          <w:rtl/>
        </w:rPr>
        <w:t>عدم</w:t>
      </w:r>
      <w:r>
        <w:rPr>
          <w:rFonts w:ascii="Traditional Arabic" w:hAnsi="Traditional Arabic"/>
          <w:sz w:val="32"/>
          <w:szCs w:val="32"/>
          <w:rtl/>
        </w:rPr>
        <w:t xml:space="preserve"> معرفة الطالب بمسائل بحثه</w:t>
      </w:r>
      <w:r>
        <w:rPr>
          <w:rFonts w:ascii="Traditional Arabic" w:hAnsi="Traditional Arabic" w:hint="eastAsia"/>
          <w:sz w:val="32"/>
          <w:szCs w:val="32"/>
          <w:rtl/>
        </w:rPr>
        <w:t>،</w:t>
      </w:r>
      <w:r>
        <w:rPr>
          <w:rFonts w:ascii="Traditional Arabic" w:hAnsi="Traditional Arabic"/>
          <w:sz w:val="32"/>
          <w:szCs w:val="32"/>
          <w:rtl/>
        </w:rPr>
        <w:t xml:space="preserve"> ويظهر ذلك جليا عند العرض</w:t>
      </w:r>
      <w:r w:rsidRPr="00E8725D">
        <w:rPr>
          <w:rFonts w:ascii="Traditional Arabic" w:hAnsi="Traditional Arabic"/>
          <w:sz w:val="32"/>
          <w:szCs w:val="32"/>
          <w:rtl/>
        </w:rPr>
        <w:t>.</w:t>
      </w:r>
    </w:p>
    <w:p w:rsidR="002B7CC8" w:rsidRDefault="002B7CC8" w:rsidP="00E8725D">
      <w:pPr>
        <w:widowControl w:val="0"/>
        <w:numPr>
          <w:ilvl w:val="0"/>
          <w:numId w:val="10"/>
        </w:numPr>
        <w:tabs>
          <w:tab w:val="left" w:pos="4906"/>
        </w:tabs>
        <w:ind w:left="0" w:firstLine="0"/>
        <w:jc w:val="lowKashida"/>
        <w:rPr>
          <w:rFonts w:ascii="Traditional Arabic" w:hAnsi="Traditional Arabic"/>
          <w:sz w:val="32"/>
          <w:szCs w:val="32"/>
        </w:rPr>
      </w:pPr>
      <w:r>
        <w:rPr>
          <w:rFonts w:ascii="Traditional Arabic" w:hAnsi="Traditional Arabic"/>
          <w:sz w:val="32"/>
          <w:rtl/>
        </w:rPr>
        <w:t>.......................................................................</w:t>
      </w:r>
    </w:p>
    <w:p w:rsidR="002B7CC8" w:rsidRDefault="002B7CC8" w:rsidP="00E8725D">
      <w:pPr>
        <w:widowControl w:val="0"/>
        <w:numPr>
          <w:ilvl w:val="0"/>
          <w:numId w:val="10"/>
        </w:numPr>
        <w:tabs>
          <w:tab w:val="left" w:pos="4906"/>
        </w:tabs>
        <w:ind w:left="0" w:firstLine="0"/>
        <w:jc w:val="lowKashida"/>
        <w:rPr>
          <w:rFonts w:ascii="Traditional Arabic" w:hAnsi="Traditional Arabic"/>
          <w:sz w:val="32"/>
          <w:szCs w:val="32"/>
        </w:rPr>
      </w:pPr>
      <w:r>
        <w:rPr>
          <w:rFonts w:ascii="Traditional Arabic" w:hAnsi="Traditional Arabic"/>
          <w:sz w:val="32"/>
          <w:rtl/>
        </w:rPr>
        <w:t>.......................................................................</w:t>
      </w:r>
    </w:p>
    <w:p w:rsidR="002B7CC8" w:rsidRPr="00E8725D" w:rsidRDefault="002B7CC8" w:rsidP="00E8725D">
      <w:pPr>
        <w:widowControl w:val="0"/>
        <w:numPr>
          <w:ilvl w:val="0"/>
          <w:numId w:val="10"/>
        </w:numPr>
        <w:tabs>
          <w:tab w:val="left" w:pos="4906"/>
        </w:tabs>
        <w:ind w:left="0" w:firstLine="0"/>
        <w:jc w:val="lowKashida"/>
        <w:rPr>
          <w:rFonts w:ascii="Traditional Arabic" w:hAnsi="Traditional Arabic"/>
          <w:sz w:val="32"/>
          <w:szCs w:val="32"/>
        </w:rPr>
      </w:pPr>
      <w:r>
        <w:rPr>
          <w:rFonts w:ascii="Traditional Arabic" w:hAnsi="Traditional Arabic"/>
          <w:sz w:val="32"/>
          <w:rtl/>
        </w:rPr>
        <w:t>.......................................................................</w:t>
      </w:r>
    </w:p>
    <w:p w:rsidR="002B7CC8" w:rsidRPr="00E8725D" w:rsidRDefault="002B7CC8" w:rsidP="00E8725D">
      <w:pPr>
        <w:widowControl w:val="0"/>
        <w:tabs>
          <w:tab w:val="left" w:pos="4906"/>
        </w:tabs>
        <w:jc w:val="lowKashida"/>
        <w:rPr>
          <w:rFonts w:ascii="Traditional Arabic" w:hAnsi="Traditional Arabic"/>
          <w:b/>
          <w:bCs/>
          <w:sz w:val="32"/>
          <w:szCs w:val="32"/>
          <w:rtl/>
        </w:rPr>
      </w:pPr>
      <w:r w:rsidRPr="00E8725D">
        <w:rPr>
          <w:rFonts w:ascii="Traditional Arabic" w:hAnsi="Traditional Arabic" w:hint="eastAsia"/>
          <w:b/>
          <w:bCs/>
          <w:sz w:val="32"/>
          <w:szCs w:val="32"/>
          <w:rtl/>
        </w:rPr>
        <w:t>أسباب</w:t>
      </w:r>
      <w:r w:rsidRPr="00E8725D">
        <w:rPr>
          <w:rFonts w:ascii="Traditional Arabic" w:hAnsi="Traditional Arabic"/>
          <w:b/>
          <w:bCs/>
          <w:sz w:val="32"/>
          <w:szCs w:val="32"/>
          <w:rtl/>
        </w:rPr>
        <w:t xml:space="preserve"> رد الخطة ورفض الموضوع</w:t>
      </w:r>
    </w:p>
    <w:p w:rsidR="002B7CC8" w:rsidRPr="00E8725D" w:rsidRDefault="002B7CC8" w:rsidP="00E8725D">
      <w:pPr>
        <w:widowControl w:val="0"/>
        <w:numPr>
          <w:ilvl w:val="0"/>
          <w:numId w:val="11"/>
        </w:numPr>
        <w:tabs>
          <w:tab w:val="left" w:pos="4906"/>
        </w:tabs>
        <w:ind w:left="0" w:firstLine="0"/>
        <w:jc w:val="lowKashida"/>
        <w:rPr>
          <w:rFonts w:ascii="Traditional Arabic" w:hAnsi="Traditional Arabic"/>
          <w:sz w:val="32"/>
          <w:szCs w:val="32"/>
        </w:rPr>
      </w:pPr>
      <w:r w:rsidRPr="00E8725D">
        <w:rPr>
          <w:rFonts w:ascii="Traditional Arabic" w:hAnsi="Traditional Arabic" w:hint="eastAsia"/>
          <w:sz w:val="32"/>
          <w:szCs w:val="32"/>
          <w:rtl/>
        </w:rPr>
        <w:t>وجود</w:t>
      </w:r>
      <w:r w:rsidRPr="00E8725D">
        <w:rPr>
          <w:rFonts w:ascii="Traditional Arabic" w:hAnsi="Traditional Arabic"/>
          <w:sz w:val="32"/>
          <w:szCs w:val="32"/>
          <w:rtl/>
        </w:rPr>
        <w:t xml:space="preserve"> دراسات سابقة ملاصقة بالموضوع وتغطي فصول ومباحث خطة الطالب ولم يستطع الطالب أن يقنع القارئ بقدرته على الإضافة في هذا الموضوع .</w:t>
      </w:r>
    </w:p>
    <w:p w:rsidR="002B7CC8" w:rsidRPr="00E8725D" w:rsidRDefault="002B7CC8" w:rsidP="00E8725D">
      <w:pPr>
        <w:widowControl w:val="0"/>
        <w:numPr>
          <w:ilvl w:val="0"/>
          <w:numId w:val="11"/>
        </w:numPr>
        <w:tabs>
          <w:tab w:val="left" w:pos="4906"/>
        </w:tabs>
        <w:ind w:left="0" w:firstLine="0"/>
        <w:jc w:val="lowKashida"/>
        <w:rPr>
          <w:rFonts w:ascii="Traditional Arabic" w:hAnsi="Traditional Arabic"/>
          <w:sz w:val="32"/>
          <w:szCs w:val="32"/>
          <w:rtl/>
        </w:rPr>
      </w:pPr>
      <w:r w:rsidRPr="00E8725D">
        <w:rPr>
          <w:rFonts w:ascii="Traditional Arabic" w:hAnsi="Traditional Arabic" w:hint="eastAsia"/>
          <w:sz w:val="32"/>
          <w:szCs w:val="32"/>
          <w:rtl/>
        </w:rPr>
        <w:t>ضخامة</w:t>
      </w:r>
      <w:r w:rsidRPr="00E8725D">
        <w:rPr>
          <w:rFonts w:ascii="Traditional Arabic" w:hAnsi="Traditional Arabic"/>
          <w:sz w:val="32"/>
          <w:szCs w:val="32"/>
          <w:rtl/>
        </w:rPr>
        <w:t xml:space="preserve"> البحث حيث لا يشعر الباحث وسيكون قبول الموضوع فيه تسطيحا </w:t>
      </w:r>
      <w:r>
        <w:rPr>
          <w:rFonts w:ascii="Traditional Arabic" w:hAnsi="Traditional Arabic" w:hint="eastAsia"/>
          <w:sz w:val="32"/>
          <w:szCs w:val="32"/>
          <w:rtl/>
        </w:rPr>
        <w:t>له</w:t>
      </w:r>
      <w:r>
        <w:rPr>
          <w:rFonts w:ascii="Traditional Arabic" w:hAnsi="Traditional Arabic"/>
          <w:sz w:val="32"/>
          <w:szCs w:val="32"/>
          <w:rtl/>
        </w:rPr>
        <w:t>.</w:t>
      </w:r>
    </w:p>
    <w:p w:rsidR="002B7CC8" w:rsidRPr="00E8725D" w:rsidRDefault="002B7CC8" w:rsidP="00E8725D">
      <w:pPr>
        <w:widowControl w:val="0"/>
        <w:numPr>
          <w:ilvl w:val="0"/>
          <w:numId w:val="11"/>
        </w:numPr>
        <w:tabs>
          <w:tab w:val="left" w:pos="4906"/>
        </w:tabs>
        <w:ind w:left="0" w:firstLine="0"/>
        <w:jc w:val="lowKashida"/>
        <w:rPr>
          <w:rFonts w:ascii="Traditional Arabic" w:hAnsi="Traditional Arabic"/>
          <w:sz w:val="32"/>
          <w:szCs w:val="32"/>
        </w:rPr>
      </w:pPr>
      <w:r w:rsidRPr="00E8725D">
        <w:rPr>
          <w:rFonts w:ascii="Traditional Arabic" w:hAnsi="Traditional Arabic"/>
          <w:sz w:val="32"/>
          <w:szCs w:val="32"/>
          <w:rtl/>
        </w:rPr>
        <w:t xml:space="preserve">  صغر البحث بحيث لا يكفي لرسالة .</w:t>
      </w:r>
    </w:p>
    <w:p w:rsidR="002B7CC8" w:rsidRDefault="002B7CC8" w:rsidP="00E8725D">
      <w:pPr>
        <w:widowControl w:val="0"/>
        <w:numPr>
          <w:ilvl w:val="0"/>
          <w:numId w:val="11"/>
        </w:numPr>
        <w:tabs>
          <w:tab w:val="left" w:pos="4906"/>
        </w:tabs>
        <w:ind w:left="0" w:firstLine="0"/>
        <w:jc w:val="lowKashida"/>
        <w:rPr>
          <w:rFonts w:ascii="Traditional Arabic" w:hAnsi="Traditional Arabic"/>
          <w:sz w:val="32"/>
          <w:szCs w:val="32"/>
        </w:rPr>
      </w:pPr>
      <w:r w:rsidRPr="00E8725D">
        <w:rPr>
          <w:rFonts w:ascii="Traditional Arabic" w:hAnsi="Traditional Arabic" w:hint="eastAsia"/>
          <w:sz w:val="32"/>
          <w:szCs w:val="32"/>
          <w:rtl/>
        </w:rPr>
        <w:t>صعوبة</w:t>
      </w:r>
      <w:r w:rsidRPr="00E8725D">
        <w:rPr>
          <w:rFonts w:ascii="Traditional Arabic" w:hAnsi="Traditional Arabic"/>
          <w:sz w:val="32"/>
          <w:szCs w:val="32"/>
          <w:rtl/>
        </w:rPr>
        <w:t xml:space="preserve"> البحث على الطالب</w:t>
      </w:r>
      <w:r>
        <w:rPr>
          <w:rFonts w:ascii="Traditional Arabic" w:hAnsi="Traditional Arabic" w:hint="eastAsia"/>
          <w:sz w:val="32"/>
          <w:szCs w:val="32"/>
          <w:rtl/>
        </w:rPr>
        <w:t>،</w:t>
      </w:r>
      <w:r>
        <w:rPr>
          <w:rFonts w:ascii="Traditional Arabic" w:hAnsi="Traditional Arabic"/>
          <w:sz w:val="32"/>
          <w:szCs w:val="32"/>
          <w:rtl/>
        </w:rPr>
        <w:t xml:space="preserve"> نظ</w:t>
      </w:r>
      <w:r>
        <w:rPr>
          <w:rFonts w:ascii="Traditional Arabic" w:hAnsi="Traditional Arabic" w:hint="eastAsia"/>
          <w:sz w:val="32"/>
          <w:szCs w:val="32"/>
          <w:rtl/>
        </w:rPr>
        <w:t>را</w:t>
      </w:r>
      <w:r>
        <w:rPr>
          <w:rFonts w:ascii="Traditional Arabic" w:hAnsi="Traditional Arabic"/>
          <w:sz w:val="32"/>
          <w:szCs w:val="32"/>
          <w:rtl/>
        </w:rPr>
        <w:t xml:space="preserve"> لمعرفة أساتذته بمستواه العلمي أو توجهاته العلمية.</w:t>
      </w:r>
    </w:p>
    <w:p w:rsidR="002B7CC8" w:rsidRDefault="002B7CC8" w:rsidP="00E8725D">
      <w:pPr>
        <w:widowControl w:val="0"/>
        <w:numPr>
          <w:ilvl w:val="0"/>
          <w:numId w:val="11"/>
        </w:numPr>
        <w:tabs>
          <w:tab w:val="left" w:pos="4906"/>
        </w:tabs>
        <w:ind w:left="0" w:firstLine="0"/>
        <w:jc w:val="lowKashida"/>
        <w:rPr>
          <w:rFonts w:ascii="Traditional Arabic" w:hAnsi="Traditional Arabic"/>
          <w:sz w:val="32"/>
          <w:szCs w:val="32"/>
        </w:rPr>
      </w:pPr>
      <w:r>
        <w:rPr>
          <w:rFonts w:ascii="Traditional Arabic" w:hAnsi="Traditional Arabic"/>
          <w:sz w:val="32"/>
          <w:rtl/>
        </w:rPr>
        <w:t>.......................................................................</w:t>
      </w:r>
    </w:p>
    <w:p w:rsidR="002B7CC8" w:rsidRDefault="002B7CC8" w:rsidP="00E8725D">
      <w:pPr>
        <w:widowControl w:val="0"/>
        <w:numPr>
          <w:ilvl w:val="0"/>
          <w:numId w:val="11"/>
        </w:numPr>
        <w:tabs>
          <w:tab w:val="left" w:pos="4906"/>
        </w:tabs>
        <w:ind w:left="0" w:firstLine="0"/>
        <w:jc w:val="lowKashida"/>
        <w:rPr>
          <w:rFonts w:ascii="Traditional Arabic" w:hAnsi="Traditional Arabic"/>
          <w:sz w:val="32"/>
          <w:szCs w:val="32"/>
        </w:rPr>
      </w:pPr>
      <w:r>
        <w:rPr>
          <w:rFonts w:ascii="Traditional Arabic" w:hAnsi="Traditional Arabic"/>
          <w:sz w:val="32"/>
          <w:rtl/>
        </w:rPr>
        <w:t>.......................................................................</w:t>
      </w:r>
    </w:p>
    <w:p w:rsidR="002B7CC8" w:rsidRPr="00E8725D" w:rsidRDefault="002B7CC8" w:rsidP="00E8725D">
      <w:pPr>
        <w:widowControl w:val="0"/>
        <w:numPr>
          <w:ilvl w:val="0"/>
          <w:numId w:val="11"/>
        </w:numPr>
        <w:tabs>
          <w:tab w:val="left" w:pos="4906"/>
        </w:tabs>
        <w:ind w:left="0" w:firstLine="0"/>
        <w:jc w:val="lowKashida"/>
        <w:rPr>
          <w:rFonts w:ascii="Traditional Arabic" w:hAnsi="Traditional Arabic"/>
          <w:sz w:val="32"/>
          <w:szCs w:val="32"/>
        </w:rPr>
      </w:pPr>
      <w:r>
        <w:rPr>
          <w:rFonts w:ascii="Traditional Arabic" w:hAnsi="Traditional Arabic"/>
          <w:sz w:val="32"/>
          <w:rtl/>
        </w:rPr>
        <w:t>.......................................................................</w:t>
      </w:r>
    </w:p>
    <w:p w:rsidR="002B7CC8" w:rsidRPr="00E8725D" w:rsidRDefault="002B7CC8" w:rsidP="00E8725D">
      <w:pPr>
        <w:tabs>
          <w:tab w:val="left" w:pos="4906"/>
        </w:tabs>
        <w:rPr>
          <w:rFonts w:ascii="Traditional Arabic" w:hAnsi="Traditional Arabic"/>
          <w:sz w:val="32"/>
          <w:szCs w:val="32"/>
          <w:rtl/>
        </w:rPr>
      </w:pPr>
    </w:p>
    <w:p w:rsidR="002B7CC8" w:rsidRPr="00E8725D" w:rsidRDefault="002B7CC8" w:rsidP="00E8725D">
      <w:pPr>
        <w:tabs>
          <w:tab w:val="left" w:pos="4906"/>
        </w:tabs>
        <w:rPr>
          <w:rFonts w:ascii="Traditional Arabic" w:hAnsi="Traditional Arabic"/>
          <w:sz w:val="32"/>
          <w:szCs w:val="32"/>
          <w:u w:val="single"/>
          <w:rtl/>
        </w:rPr>
      </w:pPr>
      <w:r w:rsidRPr="00E8725D">
        <w:rPr>
          <w:rFonts w:ascii="Traditional Arabic" w:hAnsi="Traditional Arabic"/>
          <w:sz w:val="32"/>
          <w:szCs w:val="32"/>
          <w:rtl/>
        </w:rPr>
        <w:t xml:space="preserve"> </w:t>
      </w:r>
      <w:r w:rsidRPr="00E8725D">
        <w:rPr>
          <w:rFonts w:ascii="Traditional Arabic" w:hAnsi="Traditional Arabic" w:hint="eastAsia"/>
          <w:sz w:val="32"/>
          <w:szCs w:val="32"/>
          <w:u w:val="single"/>
          <w:rtl/>
        </w:rPr>
        <w:t>نصائح</w:t>
      </w:r>
      <w:r w:rsidRPr="00E8725D">
        <w:rPr>
          <w:rFonts w:ascii="Traditional Arabic" w:hAnsi="Traditional Arabic"/>
          <w:sz w:val="32"/>
          <w:szCs w:val="32"/>
          <w:u w:val="single"/>
          <w:rtl/>
        </w:rPr>
        <w:t xml:space="preserve"> ومقترحات :</w:t>
      </w:r>
    </w:p>
    <w:p w:rsidR="002B7CC8" w:rsidRPr="00E8725D" w:rsidRDefault="002B7CC8" w:rsidP="00F86E02">
      <w:pPr>
        <w:numPr>
          <w:ilvl w:val="0"/>
          <w:numId w:val="9"/>
        </w:numPr>
        <w:tabs>
          <w:tab w:val="clear" w:pos="1185"/>
          <w:tab w:val="num" w:pos="425"/>
          <w:tab w:val="left" w:pos="4906"/>
        </w:tabs>
        <w:ind w:left="0" w:firstLine="0"/>
        <w:jc w:val="lowKashida"/>
        <w:rPr>
          <w:rFonts w:ascii="Traditional Arabic" w:hAnsi="Traditional Arabic"/>
          <w:sz w:val="32"/>
          <w:szCs w:val="32"/>
        </w:rPr>
      </w:pPr>
      <w:r w:rsidRPr="00E8725D">
        <w:rPr>
          <w:rFonts w:ascii="Traditional Arabic" w:hAnsi="Traditional Arabic" w:hint="eastAsia"/>
          <w:sz w:val="32"/>
          <w:szCs w:val="32"/>
          <w:rtl/>
        </w:rPr>
        <w:t>إخلاص</w:t>
      </w:r>
      <w:r w:rsidRPr="00E8725D">
        <w:rPr>
          <w:rFonts w:ascii="Traditional Arabic" w:hAnsi="Traditional Arabic"/>
          <w:sz w:val="32"/>
          <w:szCs w:val="32"/>
          <w:rtl/>
        </w:rPr>
        <w:t xml:space="preserve"> النية لله عز وجل في هذا العمل وفي كل عمل . وإخلاص النية بمثا</w:t>
      </w:r>
      <w:r>
        <w:rPr>
          <w:rFonts w:ascii="Traditional Arabic" w:hAnsi="Traditional Arabic" w:hint="eastAsia"/>
          <w:sz w:val="32"/>
          <w:szCs w:val="32"/>
          <w:rtl/>
        </w:rPr>
        <w:t>بة</w:t>
      </w:r>
      <w:r>
        <w:rPr>
          <w:rFonts w:ascii="Traditional Arabic" w:hAnsi="Traditional Arabic"/>
          <w:sz w:val="32"/>
          <w:szCs w:val="32"/>
          <w:rtl/>
        </w:rPr>
        <w:t xml:space="preserve"> قاعدة الانطلاق وقارب النجاة</w:t>
      </w:r>
      <w:r>
        <w:rPr>
          <w:rFonts w:ascii="Traditional Arabic" w:hAnsi="Traditional Arabic" w:hint="eastAsia"/>
          <w:sz w:val="32"/>
          <w:szCs w:val="32"/>
          <w:rtl/>
        </w:rPr>
        <w:t>،</w:t>
      </w:r>
      <w:r>
        <w:rPr>
          <w:rFonts w:ascii="Traditional Arabic" w:hAnsi="Traditional Arabic"/>
          <w:sz w:val="32"/>
          <w:szCs w:val="32"/>
          <w:rtl/>
        </w:rPr>
        <w:t xml:space="preserve"> وفي الحديث: "</w:t>
      </w:r>
      <w:r w:rsidRPr="00F86E02">
        <w:rPr>
          <w:rFonts w:ascii="Traditional Arabic" w:hAnsi="Traditional Arabic" w:hint="eastAsia"/>
          <w:sz w:val="32"/>
          <w:szCs w:val="32"/>
          <w:rtl/>
        </w:rPr>
        <w:t>مَن</w:t>
      </w:r>
      <w:r w:rsidRPr="00F86E02">
        <w:rPr>
          <w:rFonts w:ascii="Traditional Arabic" w:hAnsi="Traditional Arabic"/>
          <w:sz w:val="32"/>
          <w:szCs w:val="32"/>
          <w:rtl/>
        </w:rPr>
        <w:t xml:space="preserve"> تعلَّم علمًا مما يُبتَغَى به وجهُ اللهِ لا </w:t>
      </w:r>
      <w:r w:rsidRPr="00F86E02">
        <w:rPr>
          <w:rFonts w:ascii="Traditional Arabic" w:hAnsi="Traditional Arabic" w:hint="eastAsia"/>
          <w:sz w:val="32"/>
          <w:szCs w:val="32"/>
          <w:rtl/>
        </w:rPr>
        <w:t>يتعلمُه</w:t>
      </w:r>
      <w:r w:rsidRPr="00F86E02">
        <w:rPr>
          <w:rFonts w:ascii="Traditional Arabic" w:hAnsi="Traditional Arabic"/>
          <w:sz w:val="32"/>
          <w:szCs w:val="32"/>
          <w:rtl/>
        </w:rPr>
        <w:t xml:space="preserve"> إلا ليصيبَ به عرضًا من الدنيا لم يجِدْ عرفَ الجنةِ يومَ القيامةِ</w:t>
      </w:r>
      <w:r>
        <w:rPr>
          <w:rFonts w:ascii="Traditional Arabic" w:hAnsi="Traditional Arabic"/>
          <w:sz w:val="32"/>
          <w:szCs w:val="32"/>
          <w:rtl/>
        </w:rPr>
        <w:t>".</w:t>
      </w:r>
    </w:p>
    <w:p w:rsidR="002B7CC8" w:rsidRPr="00E8725D" w:rsidRDefault="002B7CC8" w:rsidP="00F86E02">
      <w:pPr>
        <w:numPr>
          <w:ilvl w:val="0"/>
          <w:numId w:val="9"/>
        </w:numPr>
        <w:tabs>
          <w:tab w:val="clear" w:pos="1185"/>
          <w:tab w:val="num" w:pos="425"/>
          <w:tab w:val="left" w:pos="4906"/>
        </w:tabs>
        <w:ind w:left="0" w:firstLine="0"/>
        <w:jc w:val="lowKashida"/>
        <w:rPr>
          <w:rFonts w:ascii="Traditional Arabic" w:hAnsi="Traditional Arabic"/>
          <w:sz w:val="32"/>
          <w:szCs w:val="32"/>
        </w:rPr>
      </w:pPr>
      <w:r w:rsidRPr="00E8725D">
        <w:rPr>
          <w:rFonts w:ascii="Traditional Arabic" w:hAnsi="Traditional Arabic" w:hint="eastAsia"/>
          <w:sz w:val="32"/>
          <w:szCs w:val="32"/>
          <w:rtl/>
        </w:rPr>
        <w:t>اعرف</w:t>
      </w:r>
      <w:r w:rsidRPr="00E8725D">
        <w:rPr>
          <w:rFonts w:ascii="Traditional Arabic" w:hAnsi="Traditional Arabic"/>
          <w:sz w:val="32"/>
          <w:szCs w:val="32"/>
          <w:rtl/>
        </w:rPr>
        <w:t xml:space="preserve"> منهج القسم والمسار الذي تنتمي إليه بدقة لتسير عليه .</w:t>
      </w:r>
    </w:p>
    <w:p w:rsidR="002B7CC8" w:rsidRPr="00E8725D" w:rsidRDefault="002B7CC8" w:rsidP="00F86E02">
      <w:pPr>
        <w:numPr>
          <w:ilvl w:val="0"/>
          <w:numId w:val="9"/>
        </w:numPr>
        <w:tabs>
          <w:tab w:val="clear" w:pos="1185"/>
          <w:tab w:val="num" w:pos="425"/>
          <w:tab w:val="left" w:pos="4906"/>
        </w:tabs>
        <w:ind w:left="0" w:firstLine="0"/>
        <w:jc w:val="lowKashida"/>
        <w:rPr>
          <w:rFonts w:ascii="Traditional Arabic" w:hAnsi="Traditional Arabic"/>
          <w:sz w:val="32"/>
          <w:szCs w:val="32"/>
        </w:rPr>
      </w:pPr>
      <w:r w:rsidRPr="00E8725D">
        <w:rPr>
          <w:rFonts w:ascii="Traditional Arabic" w:hAnsi="Traditional Arabic" w:hint="eastAsia"/>
          <w:sz w:val="32"/>
          <w:szCs w:val="32"/>
          <w:rtl/>
        </w:rPr>
        <w:t>اقرأ</w:t>
      </w:r>
      <w:r w:rsidRPr="00E8725D">
        <w:rPr>
          <w:rFonts w:ascii="Traditional Arabic" w:hAnsi="Traditional Arabic"/>
          <w:sz w:val="32"/>
          <w:szCs w:val="32"/>
          <w:rtl/>
        </w:rPr>
        <w:t xml:space="preserve"> كثيرا في الرسائل العلمية وقبل ذلك احضر مناقشتها  . </w:t>
      </w:r>
    </w:p>
    <w:p w:rsidR="002B7CC8" w:rsidRPr="00E8725D" w:rsidRDefault="002B7CC8" w:rsidP="00F86E02">
      <w:pPr>
        <w:numPr>
          <w:ilvl w:val="0"/>
          <w:numId w:val="9"/>
        </w:numPr>
        <w:tabs>
          <w:tab w:val="clear" w:pos="1185"/>
          <w:tab w:val="num" w:pos="425"/>
          <w:tab w:val="left" w:pos="4906"/>
        </w:tabs>
        <w:ind w:left="0" w:firstLine="0"/>
        <w:jc w:val="lowKashida"/>
        <w:rPr>
          <w:rFonts w:ascii="Traditional Arabic" w:hAnsi="Traditional Arabic"/>
          <w:sz w:val="32"/>
          <w:szCs w:val="32"/>
          <w:rtl/>
        </w:rPr>
      </w:pPr>
      <w:r w:rsidRPr="00E8725D">
        <w:rPr>
          <w:rFonts w:ascii="Traditional Arabic" w:hAnsi="Traditional Arabic" w:hint="eastAsia"/>
          <w:sz w:val="32"/>
          <w:szCs w:val="32"/>
          <w:rtl/>
        </w:rPr>
        <w:t>اطلع</w:t>
      </w:r>
      <w:r w:rsidRPr="00E8725D">
        <w:rPr>
          <w:rFonts w:ascii="Traditional Arabic" w:hAnsi="Traditional Arabic"/>
          <w:sz w:val="32"/>
          <w:szCs w:val="32"/>
          <w:rtl/>
        </w:rPr>
        <w:t xml:space="preserve"> على الخطط التي أجيزيت من القسم  ومن مسارك ولتسـأل عن الخطط المميزة التي مرت سريعا في المسار ومن لجنة الخطط .</w:t>
      </w:r>
    </w:p>
    <w:p w:rsidR="002B7CC8" w:rsidRPr="00E8725D" w:rsidRDefault="002B7CC8" w:rsidP="00F86E02">
      <w:pPr>
        <w:numPr>
          <w:ilvl w:val="0"/>
          <w:numId w:val="9"/>
        </w:numPr>
        <w:tabs>
          <w:tab w:val="clear" w:pos="1185"/>
          <w:tab w:val="num" w:pos="425"/>
          <w:tab w:val="left" w:pos="4906"/>
        </w:tabs>
        <w:ind w:left="0" w:firstLine="0"/>
        <w:jc w:val="lowKashida"/>
        <w:rPr>
          <w:rFonts w:ascii="Traditional Arabic" w:hAnsi="Traditional Arabic"/>
          <w:sz w:val="32"/>
          <w:szCs w:val="32"/>
        </w:rPr>
      </w:pPr>
      <w:r w:rsidRPr="00E8725D">
        <w:rPr>
          <w:rFonts w:ascii="Traditional Arabic" w:hAnsi="Traditional Arabic" w:hint="eastAsia"/>
          <w:sz w:val="32"/>
          <w:szCs w:val="32"/>
          <w:rtl/>
        </w:rPr>
        <w:t>احرص</w:t>
      </w:r>
      <w:r w:rsidRPr="00E8725D">
        <w:rPr>
          <w:rFonts w:ascii="Traditional Arabic" w:hAnsi="Traditional Arabic"/>
          <w:sz w:val="32"/>
          <w:szCs w:val="32"/>
          <w:rtl/>
        </w:rPr>
        <w:t xml:space="preserve"> على مراجعة خطتك من متخصص دقيق ولا بأس أن يقرأ خطك خبير لغوي .</w:t>
      </w:r>
    </w:p>
    <w:p w:rsidR="002B7CC8" w:rsidRPr="00E8725D" w:rsidRDefault="002B7CC8" w:rsidP="00F86E02">
      <w:pPr>
        <w:numPr>
          <w:ilvl w:val="0"/>
          <w:numId w:val="9"/>
        </w:numPr>
        <w:tabs>
          <w:tab w:val="clear" w:pos="1185"/>
          <w:tab w:val="num" w:pos="425"/>
          <w:tab w:val="left" w:pos="4906"/>
        </w:tabs>
        <w:ind w:left="0" w:firstLine="0"/>
        <w:jc w:val="lowKashida"/>
        <w:rPr>
          <w:rFonts w:ascii="Traditional Arabic" w:hAnsi="Traditional Arabic"/>
          <w:sz w:val="32"/>
          <w:szCs w:val="32"/>
        </w:rPr>
      </w:pPr>
      <w:r w:rsidRPr="00E8725D">
        <w:rPr>
          <w:rFonts w:ascii="Traditional Arabic" w:hAnsi="Traditional Arabic" w:hint="eastAsia"/>
          <w:sz w:val="32"/>
          <w:szCs w:val="32"/>
          <w:rtl/>
        </w:rPr>
        <w:t>تعامل</w:t>
      </w:r>
      <w:r w:rsidRPr="00E8725D">
        <w:rPr>
          <w:rFonts w:ascii="Traditional Arabic" w:hAnsi="Traditional Arabic"/>
          <w:sz w:val="32"/>
          <w:szCs w:val="32"/>
          <w:rtl/>
        </w:rPr>
        <w:t xml:space="preserve"> بأدب وتواضع مع المرشد وكل من يقرأ خطتك وتقبل الملحوظات بصدر رحب .</w:t>
      </w:r>
    </w:p>
    <w:p w:rsidR="002B7CC8" w:rsidRPr="00E8725D" w:rsidRDefault="002B7CC8" w:rsidP="00F86E02">
      <w:pPr>
        <w:numPr>
          <w:ilvl w:val="0"/>
          <w:numId w:val="9"/>
        </w:numPr>
        <w:tabs>
          <w:tab w:val="clear" w:pos="1185"/>
          <w:tab w:val="num" w:pos="425"/>
          <w:tab w:val="left" w:pos="4906"/>
        </w:tabs>
        <w:ind w:left="0" w:firstLine="0"/>
        <w:jc w:val="lowKashida"/>
        <w:rPr>
          <w:rFonts w:ascii="Traditional Arabic" w:hAnsi="Traditional Arabic"/>
          <w:sz w:val="32"/>
          <w:szCs w:val="32"/>
        </w:rPr>
      </w:pPr>
      <w:r w:rsidRPr="00E8725D">
        <w:rPr>
          <w:rFonts w:ascii="Traditional Arabic" w:hAnsi="Traditional Arabic" w:hint="eastAsia"/>
          <w:sz w:val="32"/>
          <w:szCs w:val="32"/>
          <w:rtl/>
        </w:rPr>
        <w:t>يفضل</w:t>
      </w:r>
      <w:r w:rsidRPr="00E8725D">
        <w:rPr>
          <w:rFonts w:ascii="Traditional Arabic" w:hAnsi="Traditional Arabic"/>
          <w:sz w:val="32"/>
          <w:szCs w:val="32"/>
          <w:rtl/>
        </w:rPr>
        <w:t xml:space="preserve"> كتابة نماذج وأمثلة لإقناع لجنة المسار بأهمية البحث وقدرة الباحث على معالجة الموضوع، وكذلك يفضل أن يقدم الطالب إحصاء تقريبيا أوليا بعدد المسائل أو الآيات أو الأحاديث أو الرجال.</w:t>
      </w:r>
    </w:p>
    <w:p w:rsidR="002B7CC8" w:rsidRPr="00E8725D" w:rsidRDefault="002B7CC8" w:rsidP="00F86E02">
      <w:pPr>
        <w:numPr>
          <w:ilvl w:val="0"/>
          <w:numId w:val="9"/>
        </w:numPr>
        <w:tabs>
          <w:tab w:val="clear" w:pos="1185"/>
          <w:tab w:val="num" w:pos="425"/>
          <w:tab w:val="left" w:pos="4906"/>
        </w:tabs>
        <w:ind w:left="0" w:firstLine="0"/>
        <w:jc w:val="lowKashida"/>
        <w:rPr>
          <w:rFonts w:ascii="Traditional Arabic" w:hAnsi="Traditional Arabic"/>
          <w:sz w:val="32"/>
          <w:szCs w:val="32"/>
        </w:rPr>
      </w:pPr>
      <w:r w:rsidRPr="00E8725D">
        <w:rPr>
          <w:rFonts w:ascii="Traditional Arabic" w:hAnsi="Traditional Arabic" w:hint="eastAsia"/>
          <w:sz w:val="32"/>
          <w:szCs w:val="32"/>
          <w:rtl/>
        </w:rPr>
        <w:t>ابتعد</w:t>
      </w:r>
      <w:r w:rsidRPr="00E8725D">
        <w:rPr>
          <w:rFonts w:ascii="Traditional Arabic" w:hAnsi="Traditional Arabic"/>
          <w:sz w:val="32"/>
          <w:szCs w:val="32"/>
          <w:rtl/>
        </w:rPr>
        <w:t xml:space="preserve"> عن الصياغات الصحفية أو الإعلامية و</w:t>
      </w:r>
      <w:r w:rsidRPr="00E8725D">
        <w:rPr>
          <w:rFonts w:ascii="Traditional Arabic" w:hAnsi="Traditional Arabic" w:hint="eastAsia"/>
          <w:sz w:val="32"/>
          <w:szCs w:val="32"/>
          <w:rtl/>
        </w:rPr>
        <w:t>عليك</w:t>
      </w:r>
      <w:r w:rsidRPr="00E8725D">
        <w:rPr>
          <w:rFonts w:ascii="Traditional Arabic" w:hAnsi="Traditional Arabic"/>
          <w:sz w:val="32"/>
          <w:szCs w:val="32"/>
          <w:rtl/>
        </w:rPr>
        <w:t xml:space="preserve"> بالألفاظ والصياغات الشرعية الاصطلاحية.</w:t>
      </w:r>
    </w:p>
    <w:p w:rsidR="002B7CC8" w:rsidRPr="00E8725D" w:rsidRDefault="002B7CC8" w:rsidP="00F86E02">
      <w:pPr>
        <w:numPr>
          <w:ilvl w:val="0"/>
          <w:numId w:val="9"/>
        </w:numPr>
        <w:tabs>
          <w:tab w:val="clear" w:pos="1185"/>
          <w:tab w:val="num" w:pos="425"/>
          <w:tab w:val="left" w:pos="4906"/>
        </w:tabs>
        <w:ind w:left="0" w:firstLine="0"/>
        <w:jc w:val="lowKashida"/>
        <w:rPr>
          <w:rFonts w:ascii="Traditional Arabic" w:hAnsi="Traditional Arabic"/>
          <w:sz w:val="32"/>
          <w:szCs w:val="32"/>
        </w:rPr>
      </w:pPr>
      <w:r w:rsidRPr="00E8725D">
        <w:rPr>
          <w:rFonts w:ascii="Traditional Arabic" w:hAnsi="Traditional Arabic" w:hint="eastAsia"/>
          <w:sz w:val="32"/>
          <w:szCs w:val="32"/>
          <w:rtl/>
        </w:rPr>
        <w:t>لا</w:t>
      </w:r>
      <w:r w:rsidRPr="00E8725D">
        <w:rPr>
          <w:rFonts w:ascii="Traditional Arabic" w:hAnsi="Traditional Arabic"/>
          <w:sz w:val="32"/>
          <w:szCs w:val="32"/>
          <w:rtl/>
        </w:rPr>
        <w:t xml:space="preserve"> مانع من حضور الطالب أثناء مناقشة خطته في لجنة المسار بل يحسن، وهذا المعمول به في الأقسام الثانية وهو ما يسمى سيمينار</w:t>
      </w:r>
    </w:p>
    <w:p w:rsidR="002B7CC8" w:rsidRPr="00E8725D" w:rsidRDefault="002B7CC8" w:rsidP="00F86E02">
      <w:pPr>
        <w:tabs>
          <w:tab w:val="num" w:pos="425"/>
          <w:tab w:val="left" w:pos="4906"/>
        </w:tabs>
        <w:jc w:val="lowKashida"/>
        <w:rPr>
          <w:rFonts w:ascii="Traditional Arabic" w:hAnsi="Traditional Arabic"/>
          <w:sz w:val="32"/>
          <w:szCs w:val="32"/>
        </w:rPr>
      </w:pPr>
      <w:r w:rsidRPr="00E8725D">
        <w:rPr>
          <w:rFonts w:ascii="Traditional Arabic" w:hAnsi="Traditional Arabic"/>
          <w:sz w:val="32"/>
          <w:szCs w:val="32"/>
          <w:rtl/>
        </w:rPr>
        <w:t>10-كتابة النموذج المعتمد في صفحة العنوان من عمادة الدراسات العليا .</w:t>
      </w:r>
    </w:p>
    <w:p w:rsidR="002B7CC8" w:rsidRPr="00E8725D" w:rsidRDefault="002B7CC8" w:rsidP="00F86E02">
      <w:pPr>
        <w:tabs>
          <w:tab w:val="num" w:pos="425"/>
          <w:tab w:val="left" w:pos="4906"/>
        </w:tabs>
        <w:jc w:val="lowKashida"/>
        <w:rPr>
          <w:rFonts w:ascii="Traditional Arabic" w:hAnsi="Traditional Arabic"/>
          <w:sz w:val="32"/>
          <w:szCs w:val="32"/>
        </w:rPr>
      </w:pPr>
      <w:r w:rsidRPr="00E8725D">
        <w:rPr>
          <w:rFonts w:ascii="Traditional Arabic" w:hAnsi="Traditional Arabic"/>
          <w:sz w:val="32"/>
          <w:szCs w:val="32"/>
          <w:rtl/>
        </w:rPr>
        <w:t>11-الابتعاد  عن الزخرفات والإطارات والترويسات .</w:t>
      </w:r>
    </w:p>
    <w:p w:rsidR="002B7CC8" w:rsidRPr="00E8725D" w:rsidRDefault="002B7CC8" w:rsidP="00F86E02">
      <w:pPr>
        <w:tabs>
          <w:tab w:val="num" w:pos="425"/>
          <w:tab w:val="left" w:pos="4906"/>
        </w:tabs>
        <w:jc w:val="lowKashida"/>
        <w:rPr>
          <w:rFonts w:ascii="Traditional Arabic" w:hAnsi="Traditional Arabic"/>
          <w:sz w:val="32"/>
          <w:szCs w:val="32"/>
        </w:rPr>
      </w:pPr>
      <w:r w:rsidRPr="00E8725D">
        <w:rPr>
          <w:rFonts w:ascii="Traditional Arabic" w:hAnsi="Traditional Arabic"/>
          <w:sz w:val="32"/>
          <w:szCs w:val="32"/>
          <w:rtl/>
        </w:rPr>
        <w:t>12- الاهتمام بعلامات الترقيم . فهي لا تجمل الكتابة وحسب بل تعين على الفهم، وعدم استخدامها أو استخدامها بالشكل الخاطئ يتعب القارئ ويؤخر الفهم .</w:t>
      </w:r>
    </w:p>
    <w:p w:rsidR="002B7CC8" w:rsidRPr="00E8725D" w:rsidRDefault="002B7CC8" w:rsidP="00E8725D">
      <w:pPr>
        <w:jc w:val="center"/>
        <w:rPr>
          <w:rFonts w:ascii="Traditional Arabic" w:hAnsi="Traditional Arabic"/>
          <w:b/>
          <w:bCs/>
          <w:sz w:val="32"/>
          <w:szCs w:val="32"/>
          <w:rtl/>
        </w:rPr>
      </w:pPr>
      <w:r w:rsidRPr="00E8725D">
        <w:rPr>
          <w:rFonts w:ascii="Traditional Arabic" w:hAnsi="Traditional Arabic"/>
          <w:sz w:val="32"/>
          <w:szCs w:val="32"/>
          <w:rtl/>
        </w:rPr>
        <w:br w:type="page"/>
      </w:r>
      <w:r w:rsidRPr="00E8725D">
        <w:rPr>
          <w:rFonts w:ascii="Traditional Arabic" w:hAnsi="Traditional Arabic" w:hint="eastAsia"/>
          <w:b/>
          <w:bCs/>
          <w:sz w:val="32"/>
          <w:szCs w:val="32"/>
          <w:rtl/>
        </w:rPr>
        <w:t>تنبيهات</w:t>
      </w:r>
      <w:r w:rsidRPr="00E8725D">
        <w:rPr>
          <w:rFonts w:ascii="Traditional Arabic" w:hAnsi="Traditional Arabic"/>
          <w:b/>
          <w:bCs/>
          <w:sz w:val="32"/>
          <w:szCs w:val="32"/>
          <w:rtl/>
        </w:rPr>
        <w:t xml:space="preserve"> هامة</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 xml:space="preserve">1 – ضرورة التزام الطالب في صفحة العنوان بالمسميات الرسمية والمعلومات الهامة .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2 – ضرورة التزام الطالب بالعناصر الأساسية المطلوبة في كل خطة ، والموجودة في نموذج الدراسات العليا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3 - أهمية ربط أسئلة الدراسة بالأهداف بشكل مباشر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4 – أن يبتعد الطالب عن أسلوب الحديث عن الذات في خطته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5 – أهمية العناية بالدراسات السابقة مع عدم الإسراف في نقدها ، وكذلك عدم الإطالة الم</w:t>
      </w:r>
      <w:r w:rsidRPr="00E8725D">
        <w:rPr>
          <w:rFonts w:ascii="Traditional Arabic" w:hAnsi="Traditional Arabic" w:cs="Traditional Arabic" w:hint="eastAsia"/>
          <w:noProof w:val="0"/>
          <w:sz w:val="32"/>
          <w:rtl/>
          <w:lang w:eastAsia="en-US"/>
        </w:rPr>
        <w:t>بالغ</w:t>
      </w:r>
      <w:r w:rsidRPr="00E8725D">
        <w:rPr>
          <w:rFonts w:ascii="Traditional Arabic" w:hAnsi="Traditional Arabic" w:cs="Traditional Arabic"/>
          <w:noProof w:val="0"/>
          <w:sz w:val="32"/>
          <w:rtl/>
          <w:lang w:eastAsia="en-US"/>
        </w:rPr>
        <w:t xml:space="preserve"> فيها ، وليس من مقتضيات الدراسات السابقة أن يسرد الباحث فهرس موضوعات الرسالة السابقة ، ومما ينبغي العناية به أن يوضح الطالب كيف سيستفيد من الدراسات السابقة في بحثه ، كما أنه ينبغي أن لا تقتصر الدراسات السابقة على الرسائل الأكاديمية فقط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6 - ضرورة وجود اقتباسات موثقة داخل الخطة ؛ ل</w:t>
      </w:r>
      <w:r w:rsidRPr="00E8725D">
        <w:rPr>
          <w:rFonts w:ascii="Traditional Arabic" w:hAnsi="Traditional Arabic" w:cs="Traditional Arabic" w:hint="eastAsia"/>
          <w:noProof w:val="0"/>
          <w:sz w:val="32"/>
          <w:rtl/>
          <w:lang w:eastAsia="en-US"/>
        </w:rPr>
        <w:t>يتبين</w:t>
      </w:r>
      <w:r w:rsidRPr="00E8725D">
        <w:rPr>
          <w:rFonts w:ascii="Traditional Arabic" w:hAnsi="Traditional Arabic" w:cs="Traditional Arabic"/>
          <w:noProof w:val="0"/>
          <w:sz w:val="32"/>
          <w:rtl/>
          <w:lang w:eastAsia="en-US"/>
        </w:rPr>
        <w:t xml:space="preserve"> مدى استفادة الباحث من مراجع الخطة</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7 –  أهمية الالتزام بذكر بيانات المراجع كاملة من حيث عنوان الكتاب ، واسم المؤلف ، واسم دار النشر ، ورقم الطبعة ، وتاريخها ، ومكانها ، وذلك في آخر الخطة.</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8 - فقرة ( إجراءات الدراسة ) تعني ( الخطوات العملية للبحث ) ، والملاحظ أن كثيراً من الطلاب يغرقون في ذكر بعض التفاصيل التي تعد من مسلمات أي بحث علمي ، وتوصي اللجنة بوضع قائمة ت</w:t>
      </w:r>
      <w:r w:rsidRPr="00E8725D">
        <w:rPr>
          <w:rFonts w:ascii="Traditional Arabic" w:hAnsi="Traditional Arabic" w:cs="Traditional Arabic" w:hint="eastAsia"/>
          <w:noProof w:val="0"/>
          <w:sz w:val="32"/>
          <w:rtl/>
          <w:lang w:eastAsia="en-US"/>
        </w:rPr>
        <w:t>حدد</w:t>
      </w:r>
      <w:r w:rsidRPr="00E8725D">
        <w:rPr>
          <w:rFonts w:ascii="Traditional Arabic" w:hAnsi="Traditional Arabic" w:cs="Traditional Arabic"/>
          <w:noProof w:val="0"/>
          <w:sz w:val="32"/>
          <w:rtl/>
          <w:lang w:eastAsia="en-US"/>
        </w:rPr>
        <w:t xml:space="preserve"> فيها بعض الأمور التي هي من أساسيات أي بحث مثل     ( تعريف الأعلام ، شرح المصطلحات ، شرح الغريب ، عزو الآيات  </w:t>
      </w:r>
      <w:r w:rsidRPr="00E8725D">
        <w:rPr>
          <w:rFonts w:ascii="Traditional Arabic" w:hAnsi="Traditional Arabic" w:cs="Traditional Arabic" w:hint="eastAsia"/>
          <w:noProof w:val="0"/>
          <w:sz w:val="32"/>
          <w:lang w:eastAsia="en-US"/>
        </w:rPr>
        <w:t>…</w:t>
      </w:r>
      <w:r w:rsidRPr="00E8725D">
        <w:rPr>
          <w:rFonts w:ascii="Traditional Arabic" w:hAnsi="Traditional Arabic" w:cs="Traditional Arabic"/>
          <w:noProof w:val="0"/>
          <w:sz w:val="32"/>
          <w:rtl/>
          <w:lang w:eastAsia="en-US"/>
        </w:rPr>
        <w:t xml:space="preserve"> ) ، وتختلف الفهارس بحسب التخصصات .</w:t>
      </w:r>
    </w:p>
    <w:p w:rsidR="002B7CC8" w:rsidRPr="00E8725D" w:rsidRDefault="002B7CC8" w:rsidP="00E8725D">
      <w:pPr>
        <w:pStyle w:val="BodyText2"/>
        <w:widowControl w:val="0"/>
        <w:ind w:left="0"/>
        <w:jc w:val="lowKashida"/>
        <w:rPr>
          <w:rFonts w:ascii="Traditional Arabic" w:hAnsi="Traditional Arabic" w:cs="Traditional Arabic"/>
          <w:noProof w:val="0"/>
          <w:sz w:val="32"/>
          <w:rtl/>
          <w:lang w:eastAsia="en-US"/>
        </w:rPr>
      </w:pPr>
      <w:r w:rsidRPr="00E8725D">
        <w:rPr>
          <w:rFonts w:ascii="Traditional Arabic" w:hAnsi="Traditional Arabic" w:cs="Traditional Arabic"/>
          <w:noProof w:val="0"/>
          <w:sz w:val="32"/>
          <w:rtl/>
          <w:lang w:eastAsia="en-US"/>
        </w:rPr>
        <w:t>9 - يلاحظ أن الموضوعات المشتركة ( كتحقيق أكثر من طالب لمخطوطة واحدة ) لا يراعى في كثير من الأحيان ضرورة عدم التشابه وال</w:t>
      </w:r>
      <w:r w:rsidRPr="00E8725D">
        <w:rPr>
          <w:rFonts w:ascii="Traditional Arabic" w:hAnsi="Traditional Arabic" w:cs="Traditional Arabic" w:hint="eastAsia"/>
          <w:noProof w:val="0"/>
          <w:sz w:val="32"/>
          <w:rtl/>
          <w:lang w:eastAsia="en-US"/>
        </w:rPr>
        <w:t>تطابق</w:t>
      </w:r>
      <w:r w:rsidRPr="00E8725D">
        <w:rPr>
          <w:rFonts w:ascii="Traditional Arabic" w:hAnsi="Traditional Arabic" w:cs="Traditional Arabic"/>
          <w:noProof w:val="0"/>
          <w:sz w:val="32"/>
          <w:rtl/>
          <w:lang w:eastAsia="en-US"/>
        </w:rPr>
        <w:t xml:space="preserve"> بين خطط الطلاب ، فلابد من التدقيق في المقدمات الدراسية في الخطط المشتركة من حيث التقسيم على الطلاب ، كأن يأخذ أحد الطلاب ترجمة المؤلف ، ويأخذ طالب آخر مكانة الكتاب          وأهميته </w:t>
      </w:r>
      <w:r w:rsidRPr="00E8725D">
        <w:rPr>
          <w:rFonts w:ascii="Traditional Arabic" w:hAnsi="Traditional Arabic" w:cs="Traditional Arabic" w:hint="eastAsia"/>
          <w:noProof w:val="0"/>
          <w:sz w:val="32"/>
          <w:lang w:eastAsia="en-US"/>
        </w:rPr>
        <w:t>…</w:t>
      </w:r>
      <w:r w:rsidRPr="00E8725D">
        <w:rPr>
          <w:rFonts w:ascii="Traditional Arabic" w:hAnsi="Traditional Arabic" w:cs="Traditional Arabic"/>
          <w:noProof w:val="0"/>
          <w:sz w:val="32"/>
          <w:rtl/>
          <w:lang w:eastAsia="en-US"/>
        </w:rPr>
        <w:t xml:space="preserve"> الخ ، مع ضرورة بروز الفروق وبصورة واضحة في المقدمات الدراسية ، ومن الممكن أن ينظر في إمكانية اختيا</w:t>
      </w:r>
      <w:r w:rsidRPr="00E8725D">
        <w:rPr>
          <w:rFonts w:ascii="Traditional Arabic" w:hAnsi="Traditional Arabic" w:cs="Traditional Arabic" w:hint="eastAsia"/>
          <w:noProof w:val="0"/>
          <w:sz w:val="32"/>
          <w:rtl/>
          <w:lang w:eastAsia="en-US"/>
        </w:rPr>
        <w:t>ر</w:t>
      </w:r>
      <w:r w:rsidRPr="00E8725D">
        <w:rPr>
          <w:rFonts w:ascii="Traditional Arabic" w:hAnsi="Traditional Arabic" w:cs="Traditional Arabic"/>
          <w:noProof w:val="0"/>
          <w:sz w:val="32"/>
          <w:rtl/>
          <w:lang w:eastAsia="en-US"/>
        </w:rPr>
        <w:t xml:space="preserve"> بعض المسائل التي تضمنها المخطوط مثلاً ، فيقوم الطالب بدراستها ، بحيث يتميز كل طالب عن الآخر ببعض الأمور .</w:t>
      </w:r>
    </w:p>
    <w:p w:rsidR="002B7CC8" w:rsidRPr="00E8725D" w:rsidRDefault="002B7CC8" w:rsidP="00E8725D">
      <w:pPr>
        <w:jc w:val="center"/>
        <w:rPr>
          <w:rFonts w:ascii="Traditional Arabic" w:hAnsi="Traditional Arabic"/>
          <w:bCs/>
          <w:sz w:val="32"/>
          <w:szCs w:val="32"/>
        </w:rPr>
      </w:pPr>
      <w:r w:rsidRPr="00E8725D">
        <w:rPr>
          <w:rFonts w:ascii="Traditional Arabic" w:hAnsi="Traditional Arabic"/>
          <w:bCs/>
          <w:sz w:val="32"/>
          <w:szCs w:val="32"/>
          <w:rtl/>
        </w:rPr>
        <w:br w:type="page"/>
        <w:t xml:space="preserve"> ضوابط اختيار المخطوطات للتحقيق في قسم الثقافة الإسلامية لمرحلتي الماجستير والدكتوراه</w:t>
      </w:r>
    </w:p>
    <w:p w:rsidR="002B7CC8" w:rsidRPr="00E8725D" w:rsidRDefault="002B7CC8" w:rsidP="00E8725D">
      <w:pPr>
        <w:ind w:firstLine="720"/>
        <w:jc w:val="lowKashida"/>
        <w:rPr>
          <w:rFonts w:ascii="Traditional Arabic" w:hAnsi="Traditional Arabic"/>
          <w:b/>
          <w:sz w:val="32"/>
          <w:szCs w:val="32"/>
          <w:rtl/>
        </w:rPr>
      </w:pP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hint="eastAsia"/>
          <w:b/>
          <w:sz w:val="32"/>
          <w:szCs w:val="32"/>
          <w:rtl/>
          <w:lang w:eastAsia="en-US"/>
        </w:rPr>
        <w:t>أولاً</w:t>
      </w:r>
      <w:r w:rsidRPr="00E8725D">
        <w:rPr>
          <w:rFonts w:ascii="Traditional Arabic" w:hAnsi="Traditional Arabic"/>
          <w:b/>
          <w:sz w:val="32"/>
          <w:szCs w:val="32"/>
          <w:rtl/>
          <w:lang w:eastAsia="en-US"/>
        </w:rPr>
        <w:t xml:space="preserve"> :  لا يحق للطالب أن يختار أطروحته في مرحلة الدكتوراه في تحقيق مخطوطة إذا كانت رسالته في الماجستير </w:t>
      </w:r>
      <w:r w:rsidRPr="00E8725D">
        <w:rPr>
          <w:rFonts w:ascii="Traditional Arabic" w:hAnsi="Traditional Arabic" w:hint="eastAsia"/>
          <w:b/>
          <w:sz w:val="32"/>
          <w:szCs w:val="32"/>
          <w:rtl/>
          <w:lang w:eastAsia="en-US"/>
        </w:rPr>
        <w:t>في</w:t>
      </w:r>
      <w:r w:rsidRPr="00E8725D">
        <w:rPr>
          <w:rFonts w:ascii="Traditional Arabic" w:hAnsi="Traditional Arabic"/>
          <w:b/>
          <w:sz w:val="32"/>
          <w:szCs w:val="32"/>
          <w:rtl/>
          <w:lang w:eastAsia="en-US"/>
        </w:rPr>
        <w:t xml:space="preserve"> التحقيق ، وذلك لكي يكتسب الطالب تنوعاً في استعمال الأساليب والأدوات المنهجية في إعداده للبحوث العلم</w:t>
      </w:r>
      <w:r w:rsidRPr="00E8725D">
        <w:rPr>
          <w:rFonts w:ascii="Traditional Arabic" w:hAnsi="Traditional Arabic" w:hint="eastAsia"/>
          <w:b/>
          <w:sz w:val="32"/>
          <w:szCs w:val="32"/>
          <w:rtl/>
          <w:lang w:eastAsia="en-US"/>
        </w:rPr>
        <w:t>ية</w:t>
      </w:r>
      <w:r w:rsidRPr="00E8725D">
        <w:rPr>
          <w:rFonts w:ascii="Traditional Arabic" w:hAnsi="Traditional Arabic"/>
          <w:b/>
          <w:sz w:val="32"/>
          <w:szCs w:val="32"/>
          <w:rtl/>
          <w:lang w:eastAsia="en-US"/>
        </w:rPr>
        <w:t xml:space="preserve">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hint="eastAsia"/>
          <w:b/>
          <w:sz w:val="32"/>
          <w:szCs w:val="32"/>
          <w:rtl/>
          <w:lang w:eastAsia="en-US"/>
        </w:rPr>
        <w:t>ثانياً</w:t>
      </w:r>
      <w:r w:rsidRPr="00E8725D">
        <w:rPr>
          <w:rFonts w:ascii="Traditional Arabic" w:hAnsi="Traditional Arabic"/>
          <w:b/>
          <w:sz w:val="32"/>
          <w:szCs w:val="32"/>
          <w:rtl/>
          <w:lang w:eastAsia="en-US"/>
        </w:rPr>
        <w:t xml:space="preserve"> :  يفقد تحقيق المخطوط أهميته في الحالات التالية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 xml:space="preserve"> 1 - إذا أعد لرسالة علمية في أي جامعة ، حتى وإن مضى عليه سنوات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 xml:space="preserve"> 2 - إذا طبع طبعة محققة تحقيقاً علمياً .</w:t>
      </w:r>
    </w:p>
    <w:p w:rsidR="002B7CC8" w:rsidRPr="00E8725D" w:rsidRDefault="002B7CC8" w:rsidP="00E8725D">
      <w:pPr>
        <w:spacing w:line="450" w:lineRule="exact"/>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3 - إذا ضُمن في كتاب آخر محقق  .</w:t>
      </w:r>
    </w:p>
    <w:p w:rsidR="002B7CC8" w:rsidRPr="00E8725D" w:rsidRDefault="002B7CC8" w:rsidP="00E8725D">
      <w:pPr>
        <w:spacing w:line="450" w:lineRule="exact"/>
        <w:jc w:val="lowKashida"/>
        <w:rPr>
          <w:rFonts w:ascii="Traditional Arabic" w:hAnsi="Traditional Arabic"/>
          <w:b/>
          <w:sz w:val="32"/>
          <w:szCs w:val="32"/>
          <w:rtl/>
          <w:lang w:eastAsia="en-US"/>
        </w:rPr>
      </w:pPr>
      <w:r w:rsidRPr="00E8725D">
        <w:rPr>
          <w:rFonts w:ascii="Traditional Arabic" w:hAnsi="Traditional Arabic" w:hint="eastAsia"/>
          <w:b/>
          <w:sz w:val="32"/>
          <w:szCs w:val="32"/>
          <w:rtl/>
          <w:lang w:eastAsia="en-US"/>
        </w:rPr>
        <w:t>ثالثاً</w:t>
      </w:r>
      <w:r w:rsidRPr="00E8725D">
        <w:rPr>
          <w:rFonts w:ascii="Traditional Arabic" w:hAnsi="Traditional Arabic"/>
          <w:b/>
          <w:sz w:val="32"/>
          <w:szCs w:val="32"/>
          <w:rtl/>
          <w:lang w:eastAsia="en-US"/>
        </w:rPr>
        <w:t xml:space="preserve"> :  أن يتحقق في المخطوط بعض النقاط التالية أو كلها :</w:t>
      </w:r>
    </w:p>
    <w:p w:rsidR="002B7CC8" w:rsidRPr="00E8725D" w:rsidRDefault="002B7CC8" w:rsidP="00E8725D">
      <w:pPr>
        <w:tabs>
          <w:tab w:val="left" w:pos="566"/>
        </w:tabs>
        <w:spacing w:line="450" w:lineRule="exact"/>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 xml:space="preserve">       1 - أن يتضمن مادة ع</w:t>
      </w:r>
      <w:r w:rsidRPr="00E8725D">
        <w:rPr>
          <w:rFonts w:ascii="Traditional Arabic" w:hAnsi="Traditional Arabic" w:hint="eastAsia"/>
          <w:b/>
          <w:sz w:val="32"/>
          <w:szCs w:val="32"/>
          <w:rtl/>
          <w:lang w:eastAsia="en-US"/>
        </w:rPr>
        <w:t>لمية</w:t>
      </w:r>
      <w:r w:rsidRPr="00E8725D">
        <w:rPr>
          <w:rFonts w:ascii="Traditional Arabic" w:hAnsi="Traditional Arabic"/>
          <w:b/>
          <w:sz w:val="32"/>
          <w:szCs w:val="32"/>
          <w:rtl/>
          <w:lang w:eastAsia="en-US"/>
        </w:rPr>
        <w:t xml:space="preserve"> يتجلى من خلالها منا</w:t>
      </w:r>
      <w:r w:rsidRPr="00E8725D">
        <w:rPr>
          <w:rFonts w:ascii="Traditional Arabic" w:hAnsi="Traditional Arabic" w:hint="eastAsia"/>
          <w:b/>
          <w:sz w:val="32"/>
          <w:szCs w:val="32"/>
          <w:rtl/>
          <w:lang w:eastAsia="en-US"/>
        </w:rPr>
        <w:t>قشات</w:t>
      </w:r>
      <w:r w:rsidRPr="00E8725D">
        <w:rPr>
          <w:rFonts w:ascii="Traditional Arabic" w:hAnsi="Traditional Arabic"/>
          <w:b/>
          <w:sz w:val="32"/>
          <w:szCs w:val="32"/>
          <w:rtl/>
          <w:lang w:eastAsia="en-US"/>
        </w:rPr>
        <w:t xml:space="preserve"> للآراء وتعقبات للأقوال ، وتحرير لبعض المشكلات العلمية .</w:t>
      </w:r>
    </w:p>
    <w:p w:rsidR="002B7CC8" w:rsidRPr="00E8725D" w:rsidRDefault="002B7CC8" w:rsidP="00E8725D">
      <w:pPr>
        <w:spacing w:line="450" w:lineRule="exact"/>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 xml:space="preserve">       2 – أن يكون من المصادر ا</w:t>
      </w:r>
      <w:r w:rsidRPr="00E8725D">
        <w:rPr>
          <w:rFonts w:ascii="Traditional Arabic" w:hAnsi="Traditional Arabic" w:hint="eastAsia"/>
          <w:b/>
          <w:sz w:val="32"/>
          <w:szCs w:val="32"/>
          <w:rtl/>
          <w:lang w:eastAsia="en-US"/>
        </w:rPr>
        <w:t>لأصلية</w:t>
      </w:r>
      <w:r w:rsidRPr="00E8725D">
        <w:rPr>
          <w:rFonts w:ascii="Traditional Arabic" w:hAnsi="Traditional Arabic"/>
          <w:b/>
          <w:sz w:val="32"/>
          <w:szCs w:val="32"/>
          <w:rtl/>
          <w:lang w:eastAsia="en-US"/>
        </w:rPr>
        <w:t xml:space="preserve"> . </w:t>
      </w:r>
    </w:p>
    <w:p w:rsidR="002B7CC8" w:rsidRPr="00E8725D" w:rsidRDefault="002B7CC8" w:rsidP="00E8725D">
      <w:pPr>
        <w:spacing w:line="450" w:lineRule="exact"/>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 xml:space="preserve">       3 – أن يوجد على النسخ سماعات كثيرة ؛ لما في وجود ذلك من دلالة على تداول الكتاب بكثرة في الأوساط العلمية القديمة .</w:t>
      </w:r>
    </w:p>
    <w:p w:rsidR="002B7CC8" w:rsidRPr="00E8725D" w:rsidRDefault="002B7CC8" w:rsidP="00E8725D">
      <w:pPr>
        <w:spacing w:line="450" w:lineRule="exact"/>
        <w:jc w:val="lowKashida"/>
        <w:rPr>
          <w:rFonts w:ascii="Traditional Arabic" w:hAnsi="Traditional Arabic"/>
          <w:b/>
          <w:sz w:val="32"/>
          <w:szCs w:val="32"/>
          <w:rtl/>
          <w:lang w:eastAsia="en-US"/>
        </w:rPr>
      </w:pPr>
      <w:r w:rsidRPr="00E8725D">
        <w:rPr>
          <w:rFonts w:ascii="Traditional Arabic" w:hAnsi="Traditional Arabic" w:hint="eastAsia"/>
          <w:b/>
          <w:sz w:val="32"/>
          <w:szCs w:val="32"/>
          <w:rtl/>
          <w:lang w:eastAsia="en-US"/>
        </w:rPr>
        <w:t>رابعاً</w:t>
      </w:r>
      <w:r w:rsidRPr="00E8725D">
        <w:rPr>
          <w:rFonts w:ascii="Traditional Arabic" w:hAnsi="Traditional Arabic"/>
          <w:b/>
          <w:sz w:val="32"/>
          <w:szCs w:val="32"/>
          <w:rtl/>
          <w:lang w:eastAsia="en-US"/>
        </w:rPr>
        <w:t xml:space="preserve">  :  يُراعى في كل عام جامعي أن لا تتجاوز نسبة خطط رسائل الماجستير والدكتوراه المتعلقة </w:t>
      </w:r>
      <w:r w:rsidRPr="00E8725D">
        <w:rPr>
          <w:rFonts w:ascii="Traditional Arabic" w:hAnsi="Traditional Arabic" w:hint="eastAsia"/>
          <w:b/>
          <w:sz w:val="32"/>
          <w:szCs w:val="32"/>
          <w:rtl/>
          <w:lang w:eastAsia="en-US"/>
        </w:rPr>
        <w:t>بتحقيق</w:t>
      </w:r>
      <w:r w:rsidRPr="00E8725D">
        <w:rPr>
          <w:rFonts w:ascii="Traditional Arabic" w:hAnsi="Traditional Arabic"/>
          <w:b/>
          <w:sz w:val="32"/>
          <w:szCs w:val="32"/>
          <w:rtl/>
          <w:lang w:eastAsia="en-US"/>
        </w:rPr>
        <w:t xml:space="preserve"> المخطوطات 30 % من مجمل عدد رسائل الطلاب المقبولين في القسم ، وتكون الأسبقية لمن يتم قبول خطته أولاً في لجان المسارات .</w:t>
      </w:r>
    </w:p>
    <w:p w:rsidR="002B7CC8" w:rsidRDefault="002B7CC8" w:rsidP="00E8725D">
      <w:pPr>
        <w:spacing w:line="450" w:lineRule="exact"/>
        <w:jc w:val="lowKashida"/>
        <w:rPr>
          <w:rFonts w:ascii="Traditional Arabic" w:hAnsi="Traditional Arabic"/>
          <w:b/>
          <w:sz w:val="32"/>
          <w:szCs w:val="32"/>
          <w:rtl/>
        </w:rPr>
      </w:pPr>
      <w:r w:rsidRPr="00E8725D">
        <w:rPr>
          <w:rFonts w:ascii="Traditional Arabic" w:hAnsi="Traditional Arabic"/>
          <w:b/>
          <w:sz w:val="32"/>
          <w:szCs w:val="32"/>
          <w:rtl/>
        </w:rPr>
        <w:t xml:space="preserve">   </w:t>
      </w:r>
    </w:p>
    <w:p w:rsidR="002B7CC8" w:rsidRDefault="002B7CC8" w:rsidP="00E8725D">
      <w:pPr>
        <w:spacing w:line="450" w:lineRule="exact"/>
        <w:jc w:val="lowKashida"/>
        <w:rPr>
          <w:rFonts w:ascii="Traditional Arabic" w:hAnsi="Traditional Arabic"/>
          <w:b/>
          <w:sz w:val="32"/>
          <w:szCs w:val="32"/>
          <w:rtl/>
        </w:rPr>
      </w:pPr>
    </w:p>
    <w:p w:rsidR="002B7CC8" w:rsidRDefault="002B7CC8" w:rsidP="00E8725D">
      <w:pPr>
        <w:spacing w:line="450" w:lineRule="exact"/>
        <w:jc w:val="lowKashida"/>
        <w:rPr>
          <w:rFonts w:ascii="Traditional Arabic" w:hAnsi="Traditional Arabic"/>
          <w:b/>
          <w:sz w:val="32"/>
          <w:szCs w:val="32"/>
          <w:rtl/>
        </w:rPr>
      </w:pPr>
    </w:p>
    <w:p w:rsidR="002B7CC8" w:rsidRDefault="002B7CC8" w:rsidP="00E8725D">
      <w:pPr>
        <w:spacing w:line="450" w:lineRule="exact"/>
        <w:jc w:val="lowKashida"/>
        <w:rPr>
          <w:rFonts w:ascii="Traditional Arabic" w:hAnsi="Traditional Arabic"/>
          <w:b/>
          <w:sz w:val="32"/>
          <w:szCs w:val="32"/>
          <w:rtl/>
        </w:rPr>
      </w:pPr>
    </w:p>
    <w:p w:rsidR="002B7CC8" w:rsidRDefault="002B7CC8" w:rsidP="00E8725D">
      <w:pPr>
        <w:spacing w:line="450" w:lineRule="exact"/>
        <w:jc w:val="lowKashida"/>
        <w:rPr>
          <w:rFonts w:ascii="Traditional Arabic" w:hAnsi="Traditional Arabic"/>
          <w:b/>
          <w:sz w:val="32"/>
          <w:szCs w:val="32"/>
          <w:rtl/>
        </w:rPr>
      </w:pPr>
    </w:p>
    <w:p w:rsidR="002B7CC8" w:rsidRDefault="002B7CC8" w:rsidP="00E8725D">
      <w:pPr>
        <w:spacing w:line="450" w:lineRule="exact"/>
        <w:jc w:val="lowKashida"/>
        <w:rPr>
          <w:rFonts w:ascii="Traditional Arabic" w:hAnsi="Traditional Arabic"/>
          <w:b/>
          <w:sz w:val="32"/>
          <w:szCs w:val="32"/>
          <w:rtl/>
        </w:rPr>
      </w:pPr>
    </w:p>
    <w:p w:rsidR="002B7CC8" w:rsidRDefault="002B7CC8" w:rsidP="00E8725D">
      <w:pPr>
        <w:spacing w:line="450" w:lineRule="exact"/>
        <w:jc w:val="lowKashida"/>
        <w:rPr>
          <w:rFonts w:ascii="Traditional Arabic" w:hAnsi="Traditional Arabic"/>
          <w:b/>
          <w:sz w:val="32"/>
          <w:szCs w:val="32"/>
          <w:rtl/>
        </w:rPr>
      </w:pPr>
    </w:p>
    <w:p w:rsidR="002B7CC8" w:rsidRDefault="002B7CC8" w:rsidP="00E8725D">
      <w:pPr>
        <w:spacing w:line="450" w:lineRule="exact"/>
        <w:jc w:val="lowKashida"/>
        <w:rPr>
          <w:rFonts w:ascii="Traditional Arabic" w:hAnsi="Traditional Arabic"/>
          <w:b/>
          <w:sz w:val="32"/>
          <w:szCs w:val="32"/>
          <w:rtl/>
        </w:rPr>
      </w:pPr>
    </w:p>
    <w:p w:rsidR="002B7CC8" w:rsidRDefault="002B7CC8" w:rsidP="00E8725D">
      <w:pPr>
        <w:spacing w:line="450" w:lineRule="exact"/>
        <w:jc w:val="lowKashida"/>
        <w:rPr>
          <w:rFonts w:ascii="Traditional Arabic" w:hAnsi="Traditional Arabic"/>
          <w:b/>
          <w:sz w:val="32"/>
          <w:szCs w:val="32"/>
          <w:rtl/>
        </w:rPr>
      </w:pPr>
    </w:p>
    <w:p w:rsidR="002B7CC8" w:rsidRDefault="002B7CC8" w:rsidP="00E8725D">
      <w:pPr>
        <w:spacing w:line="450" w:lineRule="exact"/>
        <w:jc w:val="lowKashida"/>
        <w:rPr>
          <w:rFonts w:ascii="Traditional Arabic" w:hAnsi="Traditional Arabic"/>
          <w:b/>
          <w:sz w:val="32"/>
          <w:szCs w:val="32"/>
          <w:rtl/>
        </w:rPr>
      </w:pPr>
    </w:p>
    <w:p w:rsidR="002B7CC8" w:rsidRDefault="002B7CC8" w:rsidP="00E8725D">
      <w:pPr>
        <w:spacing w:line="450" w:lineRule="exact"/>
        <w:jc w:val="lowKashida"/>
        <w:rPr>
          <w:rFonts w:ascii="Traditional Arabic" w:hAnsi="Traditional Arabic"/>
          <w:b/>
          <w:sz w:val="32"/>
          <w:szCs w:val="32"/>
          <w:rtl/>
          <w:lang w:eastAsia="ar-SA"/>
        </w:rPr>
      </w:pPr>
    </w:p>
    <w:p w:rsidR="002B7CC8" w:rsidRPr="00E8725D" w:rsidRDefault="002B7CC8" w:rsidP="00E8725D">
      <w:pPr>
        <w:spacing w:line="450" w:lineRule="exact"/>
        <w:jc w:val="lowKashida"/>
        <w:rPr>
          <w:rFonts w:ascii="Traditional Arabic" w:hAnsi="Traditional Arabic"/>
          <w:b/>
          <w:sz w:val="32"/>
          <w:szCs w:val="32"/>
          <w:rtl/>
          <w:lang w:eastAsia="ar-SA"/>
        </w:rPr>
      </w:pPr>
    </w:p>
    <w:p w:rsidR="002B7CC8" w:rsidRPr="00E8725D" w:rsidRDefault="002B7CC8" w:rsidP="00E8725D">
      <w:pPr>
        <w:pStyle w:val="a4"/>
        <w:tabs>
          <w:tab w:val="left" w:pos="1885"/>
          <w:tab w:val="center" w:pos="4536"/>
        </w:tabs>
        <w:spacing w:line="450" w:lineRule="exact"/>
        <w:jc w:val="left"/>
        <w:rPr>
          <w:rFonts w:ascii="Traditional Arabic" w:hAnsi="Traditional Arabic" w:cs="Traditional Arabic"/>
          <w:bCs w:val="0"/>
          <w:rtl/>
          <w:lang w:eastAsia="zh-CN"/>
        </w:rPr>
      </w:pPr>
      <w:r w:rsidRPr="00E8725D">
        <w:rPr>
          <w:rFonts w:ascii="Traditional Arabic" w:hAnsi="Traditional Arabic" w:cs="Traditional Arabic"/>
          <w:bCs w:val="0"/>
          <w:rtl/>
          <w:lang w:eastAsia="zh-CN"/>
        </w:rPr>
        <w:tab/>
      </w:r>
      <w:r w:rsidRPr="00E8725D">
        <w:rPr>
          <w:rFonts w:ascii="Traditional Arabic" w:hAnsi="Traditional Arabic" w:cs="Traditional Arabic"/>
          <w:bCs w:val="0"/>
          <w:rtl/>
          <w:lang w:eastAsia="zh-CN"/>
        </w:rPr>
        <w:tab/>
      </w:r>
      <w:r w:rsidRPr="00E8725D">
        <w:rPr>
          <w:rFonts w:ascii="Traditional Arabic" w:hAnsi="Traditional Arabic" w:cs="Traditional Arabic" w:hint="eastAsia"/>
          <w:bCs w:val="0"/>
          <w:rtl/>
          <w:lang w:eastAsia="zh-CN"/>
        </w:rPr>
        <w:t>الأسس</w:t>
      </w:r>
      <w:r w:rsidRPr="00E8725D">
        <w:rPr>
          <w:rFonts w:ascii="Traditional Arabic" w:hAnsi="Traditional Arabic" w:cs="Traditional Arabic"/>
          <w:bCs w:val="0"/>
          <w:rtl/>
          <w:lang w:eastAsia="zh-CN"/>
        </w:rPr>
        <w:t xml:space="preserve"> العامة لتحقيق المخطوطات</w:t>
      </w:r>
    </w:p>
    <w:p w:rsidR="002B7CC8" w:rsidRPr="00E8725D" w:rsidRDefault="002B7CC8" w:rsidP="00E8725D">
      <w:pPr>
        <w:spacing w:line="450" w:lineRule="exact"/>
        <w:jc w:val="lowKashida"/>
        <w:rPr>
          <w:rFonts w:ascii="Traditional Arabic" w:hAnsi="Traditional Arabic"/>
          <w:b/>
          <w:sz w:val="32"/>
          <w:szCs w:val="32"/>
          <w:rtl/>
        </w:rPr>
      </w:pPr>
      <w:r w:rsidRPr="00E8725D">
        <w:rPr>
          <w:rFonts w:ascii="Traditional Arabic" w:hAnsi="Traditional Arabic" w:hint="eastAsia"/>
          <w:b/>
          <w:sz w:val="32"/>
          <w:szCs w:val="32"/>
          <w:rtl/>
        </w:rPr>
        <w:t>مقاصد</w:t>
      </w:r>
      <w:r w:rsidRPr="00E8725D">
        <w:rPr>
          <w:rFonts w:ascii="Traditional Arabic" w:hAnsi="Traditional Arabic"/>
          <w:b/>
          <w:sz w:val="32"/>
          <w:szCs w:val="32"/>
          <w:rtl/>
        </w:rPr>
        <w:t xml:space="preserve"> التحقيق :</w:t>
      </w:r>
    </w:p>
    <w:p w:rsidR="002B7CC8" w:rsidRPr="00E8725D" w:rsidRDefault="002B7CC8" w:rsidP="00E8725D">
      <w:pPr>
        <w:spacing w:line="450" w:lineRule="exact"/>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1 - تقديم النص صحيحاً مطابقاً للأصول العلمية .</w:t>
      </w:r>
    </w:p>
    <w:p w:rsidR="002B7CC8" w:rsidRPr="00E8725D" w:rsidRDefault="002B7CC8" w:rsidP="00E8725D">
      <w:pPr>
        <w:spacing w:line="450" w:lineRule="exact"/>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2 - توثيق النص نسبةً ومادةً .</w:t>
      </w:r>
    </w:p>
    <w:p w:rsidR="002B7CC8" w:rsidRPr="00E8725D" w:rsidRDefault="002B7CC8" w:rsidP="00E8725D">
      <w:pPr>
        <w:spacing w:line="450" w:lineRule="exact"/>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3 - توضيح النص وضبطه .</w:t>
      </w:r>
    </w:p>
    <w:p w:rsidR="002B7CC8" w:rsidRPr="00E8725D" w:rsidRDefault="002B7CC8" w:rsidP="00E8725D">
      <w:pPr>
        <w:spacing w:line="450" w:lineRule="exact"/>
        <w:jc w:val="lowKashida"/>
        <w:rPr>
          <w:rFonts w:ascii="Traditional Arabic" w:hAnsi="Traditional Arabic"/>
          <w:b/>
          <w:sz w:val="32"/>
          <w:szCs w:val="32"/>
          <w:rtl/>
          <w:lang w:eastAsia="ar-SA"/>
        </w:rPr>
      </w:pPr>
      <w:r w:rsidRPr="00E8725D">
        <w:rPr>
          <w:rFonts w:ascii="Traditional Arabic" w:hAnsi="Traditional Arabic" w:hint="eastAsia"/>
          <w:b/>
          <w:sz w:val="32"/>
          <w:szCs w:val="32"/>
          <w:rtl/>
        </w:rPr>
        <w:t>أقسام</w:t>
      </w:r>
      <w:r w:rsidRPr="00E8725D">
        <w:rPr>
          <w:rFonts w:ascii="Traditional Arabic" w:hAnsi="Traditional Arabic"/>
          <w:b/>
          <w:sz w:val="32"/>
          <w:szCs w:val="32"/>
          <w:rtl/>
        </w:rPr>
        <w:t xml:space="preserve"> عملية التحقيق </w:t>
      </w:r>
    </w:p>
    <w:p w:rsidR="002B7CC8" w:rsidRPr="00E8725D" w:rsidRDefault="002B7CC8" w:rsidP="00E8725D">
      <w:pPr>
        <w:spacing w:line="450" w:lineRule="exact"/>
        <w:jc w:val="lowKashida"/>
        <w:rPr>
          <w:rFonts w:ascii="Traditional Arabic" w:hAnsi="Traditional Arabic"/>
          <w:b/>
          <w:sz w:val="32"/>
          <w:szCs w:val="32"/>
          <w:rtl/>
        </w:rPr>
      </w:pPr>
      <w:r w:rsidRPr="00E8725D">
        <w:rPr>
          <w:rFonts w:ascii="Traditional Arabic" w:hAnsi="Traditional Arabic" w:hint="eastAsia"/>
          <w:b/>
          <w:sz w:val="32"/>
          <w:szCs w:val="32"/>
          <w:rtl/>
        </w:rPr>
        <w:t>أ</w:t>
      </w:r>
      <w:r w:rsidRPr="00E8725D">
        <w:rPr>
          <w:rFonts w:ascii="Traditional Arabic" w:hAnsi="Traditional Arabic"/>
          <w:b/>
          <w:sz w:val="32"/>
          <w:szCs w:val="32"/>
          <w:rtl/>
        </w:rPr>
        <w:t>- التمهيد ( مقدمة التحقيق ):</w:t>
      </w:r>
    </w:p>
    <w:p w:rsidR="002B7CC8" w:rsidRPr="00E8725D" w:rsidRDefault="002B7CC8" w:rsidP="00E8725D">
      <w:pPr>
        <w:spacing w:line="450" w:lineRule="exact"/>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1 - التعريف بالمؤلف ( عصره ، وحياته الشخصية والعلمية ، وآثاره ) .</w:t>
      </w:r>
    </w:p>
    <w:p w:rsidR="002B7CC8" w:rsidRPr="00E8725D" w:rsidRDefault="002B7CC8" w:rsidP="00E8725D">
      <w:pPr>
        <w:spacing w:line="450" w:lineRule="exact"/>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2 - التعريف بالكتاب ( اسمه ، والتحقق من ن</w:t>
      </w:r>
      <w:r w:rsidRPr="00E8725D">
        <w:rPr>
          <w:rFonts w:ascii="Traditional Arabic" w:hAnsi="Traditional Arabic" w:hint="eastAsia"/>
          <w:b/>
          <w:sz w:val="32"/>
          <w:szCs w:val="32"/>
          <w:rtl/>
          <w:lang w:eastAsia="en-US"/>
        </w:rPr>
        <w:t>سبته</w:t>
      </w:r>
      <w:r w:rsidRPr="00E8725D">
        <w:rPr>
          <w:rFonts w:ascii="Traditional Arabic" w:hAnsi="Traditional Arabic"/>
          <w:b/>
          <w:sz w:val="32"/>
          <w:szCs w:val="32"/>
          <w:rtl/>
          <w:lang w:eastAsia="en-US"/>
        </w:rPr>
        <w:t xml:space="preserve"> إلى مؤلفه ، ومصادره ، قيمته العلمية ، تقويمه ، مصطلحاته إن وجدت ، منهج مصنفه ، الكتب المؤلفة حوله شرحاً أو اختصاراً . . الخ ، نسخه ووصفها ) .</w:t>
      </w:r>
    </w:p>
    <w:p w:rsidR="002B7CC8" w:rsidRPr="00E8725D" w:rsidRDefault="002B7CC8" w:rsidP="00E8725D">
      <w:pPr>
        <w:jc w:val="lowKashida"/>
        <w:rPr>
          <w:rFonts w:ascii="Traditional Arabic" w:hAnsi="Traditional Arabic"/>
          <w:b/>
          <w:sz w:val="32"/>
          <w:szCs w:val="32"/>
          <w:rtl/>
        </w:rPr>
      </w:pPr>
      <w:r w:rsidRPr="00E8725D">
        <w:rPr>
          <w:rFonts w:ascii="Traditional Arabic" w:hAnsi="Traditional Arabic" w:hint="eastAsia"/>
          <w:b/>
          <w:sz w:val="32"/>
          <w:szCs w:val="32"/>
          <w:rtl/>
        </w:rPr>
        <w:t>ب</w:t>
      </w:r>
      <w:r w:rsidRPr="00E8725D">
        <w:rPr>
          <w:rFonts w:ascii="Traditional Arabic" w:hAnsi="Traditional Arabic"/>
          <w:b/>
          <w:sz w:val="32"/>
          <w:szCs w:val="32"/>
          <w:rtl/>
        </w:rPr>
        <w:t>- النص المحقق</w:t>
      </w:r>
    </w:p>
    <w:p w:rsidR="002B7CC8" w:rsidRPr="00E8725D" w:rsidRDefault="002B7CC8" w:rsidP="00E8725D">
      <w:pPr>
        <w:jc w:val="lowKashida"/>
        <w:rPr>
          <w:rFonts w:ascii="Traditional Arabic" w:hAnsi="Traditional Arabic"/>
          <w:b/>
          <w:sz w:val="32"/>
          <w:szCs w:val="32"/>
          <w:rtl/>
        </w:rPr>
      </w:pPr>
      <w:r w:rsidRPr="00E8725D">
        <w:rPr>
          <w:rFonts w:ascii="Traditional Arabic" w:hAnsi="Traditional Arabic"/>
          <w:b/>
          <w:sz w:val="32"/>
          <w:szCs w:val="32"/>
          <w:rtl/>
        </w:rPr>
        <w:t xml:space="preserve">     يتبع في التحقيق الخطوات التالية :</w:t>
      </w:r>
    </w:p>
    <w:p w:rsidR="002B7CC8" w:rsidRPr="00E8725D" w:rsidRDefault="002B7CC8" w:rsidP="00E8725D">
      <w:pPr>
        <w:jc w:val="lowKashida"/>
        <w:rPr>
          <w:rFonts w:ascii="Traditional Arabic" w:hAnsi="Traditional Arabic"/>
          <w:b/>
          <w:sz w:val="32"/>
          <w:szCs w:val="32"/>
          <w:rtl/>
        </w:rPr>
      </w:pP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1 - نسخ المتن : يراعى فيه اعتماد نسخة المؤلف أصلاً للتحقيق إن وجدت أو التي كتبت عنها ، وإلا فالأقرب تاريخاً من حياة الم</w:t>
      </w:r>
      <w:r w:rsidRPr="00E8725D">
        <w:rPr>
          <w:rFonts w:ascii="Traditional Arabic" w:hAnsi="Traditional Arabic" w:hint="eastAsia"/>
          <w:b/>
          <w:sz w:val="32"/>
          <w:szCs w:val="32"/>
          <w:rtl/>
          <w:lang w:eastAsia="en-US"/>
        </w:rPr>
        <w:t>ؤلف</w:t>
      </w:r>
      <w:r w:rsidRPr="00E8725D">
        <w:rPr>
          <w:rFonts w:ascii="Traditional Arabic" w:hAnsi="Traditional Arabic"/>
          <w:b/>
          <w:sz w:val="32"/>
          <w:szCs w:val="32"/>
          <w:rtl/>
          <w:lang w:eastAsia="en-US"/>
        </w:rPr>
        <w:t xml:space="preserve"> ، مع تقديم الأصح ما أمكن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2 - المقابلة بين النسخ ، وإثبات الفروق بينها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3 - اتباع قواعد الرسم المعروفة اليوم ، والتصحيح اللغوي.</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4 - عزو الآيات القرآنية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5 - تخريج الأحاديث والآثار ، والحكم عليها ما لم تكن في الصحيحين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6 - الترجمة للأعلام غير المشهورين الوارد ذكرهم في المتن بتراجم مختصرة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7 - شرح الألفاظ الغريبة ، والتعريف بالأمكنة والمصطلحات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8 - توثيق النصوص التي يوردها المؤلف من مصادرها الأصلية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9 - التنبيه على الأوهام التي قد تقع من المؤلف ، مع وجوب التزام المحقق جانب الحذر والتحقق وعدم التعجل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10 - التعليق على ال</w:t>
      </w:r>
      <w:r w:rsidRPr="00E8725D">
        <w:rPr>
          <w:rFonts w:ascii="Traditional Arabic" w:hAnsi="Traditional Arabic" w:hint="eastAsia"/>
          <w:b/>
          <w:sz w:val="32"/>
          <w:szCs w:val="32"/>
          <w:rtl/>
          <w:lang w:eastAsia="en-US"/>
        </w:rPr>
        <w:t>مسائل</w:t>
      </w:r>
      <w:r w:rsidRPr="00E8725D">
        <w:rPr>
          <w:rFonts w:ascii="Traditional Arabic" w:hAnsi="Traditional Arabic"/>
          <w:b/>
          <w:sz w:val="32"/>
          <w:szCs w:val="32"/>
          <w:rtl/>
          <w:lang w:eastAsia="en-US"/>
        </w:rPr>
        <w:t xml:space="preserve"> الخلافية مع التعلي</w:t>
      </w:r>
      <w:r w:rsidRPr="00E8725D">
        <w:rPr>
          <w:rFonts w:ascii="Traditional Arabic" w:hAnsi="Traditional Arabic" w:hint="eastAsia"/>
          <w:b/>
          <w:sz w:val="32"/>
          <w:szCs w:val="32"/>
          <w:rtl/>
          <w:lang w:eastAsia="en-US"/>
        </w:rPr>
        <w:t>ل</w:t>
      </w:r>
      <w:r w:rsidRPr="00E8725D">
        <w:rPr>
          <w:rFonts w:ascii="Traditional Arabic" w:hAnsi="Traditional Arabic"/>
          <w:b/>
          <w:sz w:val="32"/>
          <w:szCs w:val="32"/>
          <w:rtl/>
          <w:lang w:eastAsia="en-US"/>
        </w:rPr>
        <w:t xml:space="preserve"> والترجيح ، ومن دون إطناب .</w:t>
      </w:r>
    </w:p>
    <w:p w:rsidR="002B7CC8" w:rsidRPr="00E8725D" w:rsidRDefault="002B7CC8" w:rsidP="00E8725D">
      <w:pPr>
        <w:jc w:val="lowKashida"/>
        <w:rPr>
          <w:rFonts w:ascii="Traditional Arabic" w:hAnsi="Traditional Arabic"/>
          <w:b/>
          <w:sz w:val="32"/>
          <w:szCs w:val="32"/>
          <w:rtl/>
        </w:rPr>
      </w:pPr>
      <w:r w:rsidRPr="00E8725D">
        <w:rPr>
          <w:rFonts w:ascii="Traditional Arabic" w:hAnsi="Traditional Arabic" w:hint="eastAsia"/>
          <w:b/>
          <w:sz w:val="32"/>
          <w:szCs w:val="32"/>
          <w:rtl/>
        </w:rPr>
        <w:t>ج</w:t>
      </w:r>
      <w:r w:rsidRPr="00E8725D">
        <w:rPr>
          <w:rFonts w:ascii="Traditional Arabic" w:hAnsi="Traditional Arabic"/>
          <w:b/>
          <w:sz w:val="32"/>
          <w:szCs w:val="32"/>
          <w:rtl/>
        </w:rPr>
        <w:t>- صنع فهارس متنوعة .</w:t>
      </w:r>
    </w:p>
    <w:p w:rsidR="002B7CC8" w:rsidRPr="00E8725D" w:rsidRDefault="002B7CC8" w:rsidP="00E8725D">
      <w:pPr>
        <w:jc w:val="lowKashida"/>
        <w:rPr>
          <w:rFonts w:ascii="Traditional Arabic" w:hAnsi="Traditional Arabic"/>
          <w:b/>
          <w:sz w:val="32"/>
          <w:szCs w:val="32"/>
          <w:rtl/>
          <w:lang w:eastAsia="en-US"/>
        </w:rPr>
      </w:pPr>
      <w:r w:rsidRPr="00E8725D">
        <w:rPr>
          <w:rFonts w:ascii="Traditional Arabic" w:hAnsi="Traditional Arabic"/>
          <w:b/>
          <w:sz w:val="32"/>
          <w:szCs w:val="32"/>
          <w:rtl/>
          <w:lang w:eastAsia="en-US"/>
        </w:rPr>
        <w:t xml:space="preserve">     ويكون الغرض منها تسهيل الوصول لمختلف المعلومات الواردة في الكتاب .</w:t>
      </w:r>
    </w:p>
    <w:p w:rsidR="002B7CC8" w:rsidRPr="00E8725D" w:rsidRDefault="002B7CC8" w:rsidP="00E8725D">
      <w:pPr>
        <w:jc w:val="center"/>
        <w:rPr>
          <w:rFonts w:ascii="Traditional Arabic" w:hAnsi="Traditional Arabic"/>
          <w:b/>
          <w:sz w:val="32"/>
          <w:szCs w:val="32"/>
          <w:rtl/>
          <w:lang w:eastAsia="en-US"/>
        </w:rPr>
      </w:pPr>
      <w:r w:rsidRPr="00E8725D">
        <w:rPr>
          <w:rFonts w:ascii="Traditional Arabic" w:hAnsi="Traditional Arabic" w:hint="eastAsia"/>
          <w:b/>
          <w:sz w:val="32"/>
          <w:szCs w:val="32"/>
          <w:rtl/>
          <w:lang w:eastAsia="en-US"/>
        </w:rPr>
        <w:t>وبالله</w:t>
      </w:r>
      <w:r w:rsidRPr="00E8725D">
        <w:rPr>
          <w:rFonts w:ascii="Traditional Arabic" w:hAnsi="Traditional Arabic"/>
          <w:b/>
          <w:sz w:val="32"/>
          <w:szCs w:val="32"/>
          <w:rtl/>
          <w:lang w:eastAsia="en-US"/>
        </w:rPr>
        <w:t xml:space="preserve"> التوفيق وصلى الله على نبينا محمد وعلى آله وصحبه أجمعين .</w:t>
      </w:r>
    </w:p>
    <w:p w:rsidR="002B7CC8" w:rsidRPr="00E8725D" w:rsidRDefault="002B7CC8" w:rsidP="00E8725D">
      <w:pPr>
        <w:jc w:val="lowKashida"/>
        <w:rPr>
          <w:rFonts w:ascii="Traditional Arabic" w:hAnsi="Traditional Arabic"/>
          <w:bCs/>
          <w:sz w:val="32"/>
          <w:szCs w:val="32"/>
          <w:rtl/>
        </w:rPr>
      </w:pPr>
    </w:p>
    <w:p w:rsidR="002B7CC8" w:rsidRPr="00E8725D" w:rsidRDefault="002B7CC8" w:rsidP="00E8725D">
      <w:pPr>
        <w:spacing w:line="440" w:lineRule="exact"/>
        <w:jc w:val="center"/>
        <w:rPr>
          <w:rFonts w:ascii="Traditional Arabic" w:hAnsi="Traditional Arabic"/>
          <w:bCs/>
          <w:sz w:val="32"/>
          <w:szCs w:val="32"/>
        </w:rPr>
      </w:pPr>
      <w:r w:rsidRPr="00E8725D">
        <w:rPr>
          <w:rFonts w:ascii="Traditional Arabic" w:hAnsi="Traditional Arabic" w:hint="eastAsia"/>
          <w:bCs/>
          <w:sz w:val="32"/>
          <w:szCs w:val="32"/>
          <w:rtl/>
        </w:rPr>
        <w:t>ضوابط</w:t>
      </w:r>
      <w:r w:rsidRPr="00E8725D">
        <w:rPr>
          <w:rFonts w:ascii="Traditional Arabic" w:hAnsi="Traditional Arabic"/>
          <w:bCs/>
          <w:sz w:val="32"/>
          <w:szCs w:val="32"/>
          <w:rtl/>
        </w:rPr>
        <w:t xml:space="preserve"> هامة في اللائحة الموحدة للدراسات العليا</w:t>
      </w:r>
      <w:r w:rsidRPr="00E8725D">
        <w:rPr>
          <w:rStyle w:val="FootnoteReference"/>
          <w:rFonts w:ascii="Traditional Arabic" w:hAnsi="Traditional Arabic"/>
          <w:bCs/>
          <w:sz w:val="32"/>
          <w:szCs w:val="32"/>
          <w:rtl/>
        </w:rPr>
        <w:t>(</w:t>
      </w:r>
      <w:r w:rsidRPr="00E8725D">
        <w:rPr>
          <w:rStyle w:val="FootnoteReference"/>
          <w:rFonts w:ascii="Traditional Arabic" w:hAnsi="Traditional Arabic"/>
          <w:bCs/>
          <w:sz w:val="32"/>
          <w:szCs w:val="32"/>
          <w:rtl/>
        </w:rPr>
        <w:footnoteReference w:id="1"/>
      </w:r>
      <w:r w:rsidRPr="00E8725D">
        <w:rPr>
          <w:rStyle w:val="FootnoteReference"/>
          <w:rFonts w:ascii="Traditional Arabic" w:hAnsi="Traditional Arabic"/>
          <w:bCs/>
          <w:sz w:val="32"/>
          <w:szCs w:val="32"/>
          <w:rtl/>
        </w:rPr>
        <w:t>)</w:t>
      </w:r>
      <w:r w:rsidRPr="00E8725D">
        <w:rPr>
          <w:rFonts w:ascii="Traditional Arabic" w:hAnsi="Traditional Arabic"/>
          <w:bCs/>
          <w:sz w:val="32"/>
          <w:szCs w:val="32"/>
          <w:rtl/>
        </w:rPr>
        <w:t xml:space="preserve"> </w:t>
      </w:r>
    </w:p>
    <w:p w:rsidR="002B7CC8" w:rsidRPr="00E8725D" w:rsidRDefault="002B7CC8" w:rsidP="00E8725D">
      <w:pPr>
        <w:pStyle w:val="NormalWeb"/>
        <w:tabs>
          <w:tab w:val="left" w:pos="3245"/>
          <w:tab w:val="center" w:pos="4536"/>
        </w:tabs>
        <w:bidi/>
        <w:jc w:val="both"/>
        <w:rPr>
          <w:rFonts w:ascii="Traditional Arabic" w:hAnsi="Traditional Arabic" w:cs="Traditional Arabic"/>
          <w:b/>
          <w:color w:val="000000"/>
          <w:sz w:val="32"/>
          <w:szCs w:val="32"/>
          <w:u w:val="single"/>
          <w:rtl/>
        </w:rPr>
      </w:pPr>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السابعة عشرة</w:t>
      </w:r>
      <w:r w:rsidRPr="00E8725D">
        <w:rPr>
          <w:rFonts w:ascii="Traditional Arabic" w:hAnsi="Traditional Arabic" w:cs="Traditional Arabic"/>
          <w:b/>
          <w:color w:val="000000"/>
          <w:sz w:val="32"/>
          <w:szCs w:val="32"/>
          <w:u w:val="single"/>
          <w:rtl/>
        </w:rPr>
        <w:tab/>
      </w:r>
      <w:r w:rsidRPr="00E8725D">
        <w:rPr>
          <w:rFonts w:ascii="Traditional Arabic" w:hAnsi="Traditional Arabic" w:cs="Traditional Arabic"/>
          <w:b/>
          <w:color w:val="000000"/>
          <w:sz w:val="32"/>
          <w:szCs w:val="32"/>
          <w:u w:val="single"/>
          <w:rtl/>
        </w:rPr>
        <w:tab/>
      </w:r>
    </w:p>
    <w:p w:rsidR="002B7CC8" w:rsidRPr="00E8725D" w:rsidRDefault="002B7CC8" w:rsidP="00E8725D">
      <w:pPr>
        <w:pStyle w:val="NormalWeb"/>
        <w:bidi/>
        <w:jc w:val="both"/>
        <w:rPr>
          <w:rFonts w:ascii="Traditional Arabic" w:hAnsi="Traditional Arabic" w:cs="Traditional Arabic"/>
          <w:b/>
          <w:color w:val="000000"/>
          <w:sz w:val="32"/>
          <w:szCs w:val="32"/>
        </w:rPr>
      </w:pPr>
      <w:r w:rsidRPr="00E8725D">
        <w:rPr>
          <w:rFonts w:ascii="Traditional Arabic" w:hAnsi="Traditional Arabic" w:cs="Traditional Arabic" w:hint="eastAsia"/>
          <w:b/>
          <w:color w:val="000000"/>
          <w:sz w:val="32"/>
          <w:szCs w:val="32"/>
          <w:rtl/>
        </w:rPr>
        <w:t>يجوز</w:t>
      </w:r>
      <w:r w:rsidRPr="00E8725D">
        <w:rPr>
          <w:rFonts w:ascii="Traditional Arabic" w:hAnsi="Traditional Arabic" w:cs="Traditional Arabic"/>
          <w:b/>
          <w:color w:val="000000"/>
          <w:sz w:val="32"/>
          <w:szCs w:val="32"/>
          <w:rtl/>
        </w:rPr>
        <w:t xml:space="preserve"> قبول الطالب لدراسة الماجستير أو الدكتوراه في غير مجال تخصصه بناءً على توصية مجلسي القسم وال</w:t>
      </w:r>
      <w:r w:rsidRPr="00E8725D">
        <w:rPr>
          <w:rFonts w:ascii="Traditional Arabic" w:hAnsi="Traditional Arabic" w:cs="Traditional Arabic" w:hint="eastAsia"/>
          <w:b/>
          <w:color w:val="000000"/>
          <w:sz w:val="32"/>
          <w:szCs w:val="32"/>
          <w:rtl/>
        </w:rPr>
        <w:t>كلية</w:t>
      </w:r>
      <w:r w:rsidRPr="00E8725D">
        <w:rPr>
          <w:rFonts w:ascii="Traditional Arabic" w:hAnsi="Traditional Arabic" w:cs="Traditional Arabic"/>
          <w:b/>
          <w:color w:val="000000"/>
          <w:sz w:val="32"/>
          <w:szCs w:val="32"/>
          <w:rtl/>
        </w:rPr>
        <w:t xml:space="preserve"> المختصين وموافقة مج</w:t>
      </w:r>
      <w:r w:rsidRPr="00E8725D">
        <w:rPr>
          <w:rFonts w:ascii="Traditional Arabic" w:hAnsi="Traditional Arabic" w:cs="Traditional Arabic" w:hint="eastAsia"/>
          <w:b/>
          <w:color w:val="000000"/>
          <w:sz w:val="32"/>
          <w:szCs w:val="32"/>
          <w:rtl/>
        </w:rPr>
        <w:t>لس</w:t>
      </w:r>
      <w:r w:rsidRPr="00E8725D">
        <w:rPr>
          <w:rFonts w:ascii="Traditional Arabic" w:hAnsi="Traditional Arabic" w:cs="Traditional Arabic"/>
          <w:b/>
          <w:color w:val="000000"/>
          <w:sz w:val="32"/>
          <w:szCs w:val="32"/>
          <w:rtl/>
        </w:rPr>
        <w:t xml:space="preserve"> عمادة الدراسات العليا.</w:t>
      </w:r>
    </w:p>
    <w:p w:rsidR="002B7CC8" w:rsidRPr="00E8725D" w:rsidRDefault="002B7CC8" w:rsidP="00E8725D">
      <w:pPr>
        <w:pStyle w:val="NormalWeb"/>
        <w:tabs>
          <w:tab w:val="left" w:pos="3199"/>
        </w:tabs>
        <w:bidi/>
        <w:jc w:val="both"/>
        <w:rPr>
          <w:rFonts w:ascii="Traditional Arabic" w:hAnsi="Traditional Arabic" w:cs="Traditional Arabic"/>
          <w:b/>
          <w:color w:val="000000"/>
          <w:sz w:val="32"/>
          <w:szCs w:val="32"/>
          <w:u w:val="single"/>
          <w:rtl/>
        </w:rPr>
      </w:pPr>
      <w:bookmarkStart w:id="11" w:name="BM18"/>
      <w:bookmarkEnd w:id="11"/>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الثامنة عشرة</w:t>
      </w:r>
      <w:r w:rsidRPr="00E8725D">
        <w:rPr>
          <w:rFonts w:ascii="Traditional Arabic" w:hAnsi="Traditional Arabic" w:cs="Traditional Arabic"/>
          <w:b/>
          <w:color w:val="000000"/>
          <w:sz w:val="32"/>
          <w:szCs w:val="32"/>
          <w:u w:val="single"/>
          <w:rtl/>
        </w:rPr>
        <w:tab/>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يجوز</w:t>
      </w:r>
      <w:r w:rsidRPr="00E8725D">
        <w:rPr>
          <w:rFonts w:ascii="Traditional Arabic" w:hAnsi="Traditional Arabic" w:cs="Traditional Arabic"/>
          <w:b/>
          <w:color w:val="000000"/>
          <w:sz w:val="32"/>
          <w:szCs w:val="32"/>
          <w:rtl/>
        </w:rPr>
        <w:t xml:space="preserve"> للقسم المختص أن يشترط لقبول الطالب في مرحلتي الماجستير أو الدكتوراه اجتياز عدد من المقررات التكميلية من مرحلة سابقة في مدة لا تزيد على ثلاثة فصول دراسية مع مراعاة ما يأتي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1 - اجت</w:t>
      </w:r>
      <w:r w:rsidRPr="00E8725D">
        <w:rPr>
          <w:rFonts w:ascii="Traditional Arabic" w:hAnsi="Traditional Arabic" w:cs="Traditional Arabic" w:hint="eastAsia"/>
          <w:b/>
          <w:color w:val="000000"/>
          <w:sz w:val="32"/>
          <w:szCs w:val="32"/>
          <w:rtl/>
        </w:rPr>
        <w:t>ياز</w:t>
      </w:r>
      <w:r w:rsidRPr="00E8725D">
        <w:rPr>
          <w:rFonts w:ascii="Traditional Arabic" w:hAnsi="Traditional Arabic" w:cs="Traditional Arabic"/>
          <w:b/>
          <w:color w:val="000000"/>
          <w:sz w:val="32"/>
          <w:szCs w:val="32"/>
          <w:rtl/>
        </w:rPr>
        <w:t xml:space="preserve"> المقرر التكميلي في ا</w:t>
      </w:r>
      <w:r w:rsidRPr="00E8725D">
        <w:rPr>
          <w:rFonts w:ascii="Traditional Arabic" w:hAnsi="Traditional Arabic" w:cs="Traditional Arabic" w:hint="eastAsia"/>
          <w:b/>
          <w:color w:val="000000"/>
          <w:sz w:val="32"/>
          <w:szCs w:val="32"/>
          <w:rtl/>
        </w:rPr>
        <w:t>لمرة</w:t>
      </w:r>
      <w:r w:rsidRPr="00E8725D">
        <w:rPr>
          <w:rFonts w:ascii="Traditional Arabic" w:hAnsi="Traditional Arabic" w:cs="Traditional Arabic"/>
          <w:b/>
          <w:color w:val="000000"/>
          <w:sz w:val="32"/>
          <w:szCs w:val="32"/>
          <w:rtl/>
        </w:rPr>
        <w:t xml:space="preserve"> الأولى بتقدير لا يقل عن (جيد).</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2 - ألاّ يقل معدله التراكمي في المقررات التكميلية عن (جيد جداً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3 - لا يتم التسجيل في برنامج الدراسات العليا إلاّ بعد اجتياز المقررات التكميلية، ويجوز للقسم الإذن بالتسجيل في مقررات الدراسات العليا إذا لم يبق عليه سوى مقرر أو مقررين من المقررات التكميلية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4 - لا تحتسب المدة الزمنية لاجتياز المقررات التكميلية ضمن المدة المحددة للحصول على الدرجة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5 - لا تدخل المقررات التكميلية في احتساب المعدل التراكمي لمرحلة الدراسات العليا .</w:t>
      </w:r>
    </w:p>
    <w:p w:rsidR="002B7CC8" w:rsidRPr="00E8725D" w:rsidRDefault="002B7CC8" w:rsidP="00E8725D">
      <w:pPr>
        <w:pStyle w:val="NormalWeb"/>
        <w:bidi/>
        <w:jc w:val="center"/>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u w:val="single"/>
          <w:rtl/>
        </w:rPr>
        <w:t>التأجيل</w:t>
      </w:r>
      <w:r w:rsidRPr="00E8725D">
        <w:rPr>
          <w:rFonts w:ascii="Traditional Arabic" w:hAnsi="Traditional Arabic" w:cs="Traditional Arabic"/>
          <w:b/>
          <w:color w:val="000000"/>
          <w:sz w:val="32"/>
          <w:szCs w:val="32"/>
          <w:u w:val="single"/>
          <w:rtl/>
        </w:rPr>
        <w:t xml:space="preserve"> والحذف</w:t>
      </w:r>
    </w:p>
    <w:p w:rsidR="002B7CC8" w:rsidRPr="00E8725D" w:rsidRDefault="002B7CC8" w:rsidP="00E8725D">
      <w:pPr>
        <w:pStyle w:val="NormalWeb"/>
        <w:bidi/>
        <w:jc w:val="both"/>
        <w:rPr>
          <w:rFonts w:ascii="Traditional Arabic" w:hAnsi="Traditional Arabic" w:cs="Traditional Arabic"/>
          <w:b/>
          <w:color w:val="000000"/>
          <w:sz w:val="32"/>
          <w:szCs w:val="32"/>
          <w:u w:val="single"/>
        </w:rPr>
      </w:pPr>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الحادية والعشرون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يجوز</w:t>
      </w:r>
      <w:r w:rsidRPr="00E8725D">
        <w:rPr>
          <w:rFonts w:ascii="Traditional Arabic" w:hAnsi="Traditional Arabic" w:cs="Traditional Arabic"/>
          <w:b/>
          <w:color w:val="000000"/>
          <w:sz w:val="32"/>
          <w:szCs w:val="32"/>
          <w:rtl/>
        </w:rPr>
        <w:t xml:space="preserve"> بموافقة مجلس القسم المختص وعميدي الكلية والدراسات العليا تأجيل قبول الطالب على ألاّ تتجاوز مدة التأجيل فصلين دراسيين ، ولا تحتسب مدة التأج</w:t>
      </w:r>
      <w:r w:rsidRPr="00E8725D">
        <w:rPr>
          <w:rFonts w:ascii="Traditional Arabic" w:hAnsi="Traditional Arabic" w:cs="Traditional Arabic" w:hint="eastAsia"/>
          <w:b/>
          <w:color w:val="000000"/>
          <w:sz w:val="32"/>
          <w:szCs w:val="32"/>
          <w:rtl/>
        </w:rPr>
        <w:t>يل</w:t>
      </w:r>
      <w:r w:rsidRPr="00E8725D">
        <w:rPr>
          <w:rFonts w:ascii="Traditional Arabic" w:hAnsi="Traditional Arabic" w:cs="Traditional Arabic"/>
          <w:b/>
          <w:color w:val="000000"/>
          <w:sz w:val="32"/>
          <w:szCs w:val="32"/>
          <w:rtl/>
        </w:rPr>
        <w:t xml:space="preserve"> ضمن الحد الأقصى لمدة الحصول على الدرجة .</w:t>
      </w:r>
    </w:p>
    <w:p w:rsidR="002B7CC8" w:rsidRPr="00E8725D" w:rsidRDefault="002B7CC8" w:rsidP="00E8725D">
      <w:pPr>
        <w:pStyle w:val="NormalWeb"/>
        <w:bidi/>
        <w:jc w:val="both"/>
        <w:rPr>
          <w:rFonts w:ascii="Traditional Arabic" w:hAnsi="Traditional Arabic" w:cs="Traditional Arabic"/>
          <w:b/>
          <w:color w:val="000000"/>
          <w:sz w:val="32"/>
          <w:szCs w:val="32"/>
          <w:u w:val="single"/>
          <w:rtl/>
        </w:rPr>
      </w:pPr>
      <w:bookmarkStart w:id="12" w:name="BM22"/>
      <w:bookmarkEnd w:id="12"/>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الثانية والعشرون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يجوز</w:t>
      </w:r>
      <w:r w:rsidRPr="00E8725D">
        <w:rPr>
          <w:rFonts w:ascii="Traditional Arabic" w:hAnsi="Traditional Arabic" w:cs="Traditional Arabic"/>
          <w:b/>
          <w:color w:val="000000"/>
          <w:sz w:val="32"/>
          <w:szCs w:val="32"/>
          <w:rtl/>
        </w:rPr>
        <w:t xml:space="preserve"> بموافقة مجلس القسم المختص وعميدي الكلية والدراسات العليا تأجيل دراسة الطالب وفق ما يأتي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1 - أن يكون الطالب قد اجتاز فصلاً دراسياً أو أكثر أو أنجز قدراً مناسباً من الرسالة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2 - ألاّ يتجاوز مجموع مدة التأجيل أربعة فصول د</w:t>
      </w:r>
      <w:r w:rsidRPr="00E8725D">
        <w:rPr>
          <w:rFonts w:ascii="Traditional Arabic" w:hAnsi="Traditional Arabic" w:cs="Traditional Arabic" w:hint="eastAsia"/>
          <w:b/>
          <w:color w:val="000000"/>
          <w:sz w:val="32"/>
          <w:szCs w:val="32"/>
          <w:rtl/>
        </w:rPr>
        <w:t>راسية</w:t>
      </w:r>
      <w:r w:rsidRPr="00E8725D">
        <w:rPr>
          <w:rFonts w:ascii="Traditional Arabic" w:hAnsi="Traditional Arabic" w:cs="Traditional Arabic"/>
          <w:b/>
          <w:color w:val="000000"/>
          <w:sz w:val="32"/>
          <w:szCs w:val="32"/>
          <w:rtl/>
        </w:rPr>
        <w:t xml:space="preserve"> (سنتين دراسيتين).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3 - أن يتقدم بطلب التأجيل قبل بداية ا</w:t>
      </w:r>
      <w:r w:rsidRPr="00E8725D">
        <w:rPr>
          <w:rFonts w:ascii="Traditional Arabic" w:hAnsi="Traditional Arabic" w:cs="Traditional Arabic" w:hint="eastAsia"/>
          <w:b/>
          <w:color w:val="000000"/>
          <w:sz w:val="32"/>
          <w:szCs w:val="32"/>
          <w:rtl/>
        </w:rPr>
        <w:t>لفصل</w:t>
      </w:r>
      <w:r w:rsidRPr="00E8725D">
        <w:rPr>
          <w:rFonts w:ascii="Traditional Arabic" w:hAnsi="Traditional Arabic" w:cs="Traditional Arabic"/>
          <w:b/>
          <w:color w:val="000000"/>
          <w:sz w:val="32"/>
          <w:szCs w:val="32"/>
          <w:rtl/>
        </w:rPr>
        <w:t xml:space="preserve"> الدراسي بما لا يقل عن أسبوعين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4 - لا تحتسب مدة التأجيل ضمن الحد الأقصى لمدة الحصول على الدرجة .</w:t>
      </w:r>
    </w:p>
    <w:p w:rsidR="002B7CC8" w:rsidRPr="00E8725D" w:rsidRDefault="002B7CC8" w:rsidP="00E8725D">
      <w:pPr>
        <w:pStyle w:val="NormalWeb"/>
        <w:bidi/>
        <w:jc w:val="both"/>
        <w:rPr>
          <w:rFonts w:ascii="Traditional Arabic" w:hAnsi="Traditional Arabic" w:cs="Traditional Arabic"/>
          <w:b/>
          <w:color w:val="000000"/>
          <w:sz w:val="32"/>
          <w:szCs w:val="32"/>
          <w:u w:val="single"/>
          <w:rtl/>
        </w:rPr>
      </w:pPr>
      <w:bookmarkStart w:id="13" w:name="BM23"/>
      <w:bookmarkEnd w:id="13"/>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الثالثة والعشرون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يجوز</w:t>
      </w:r>
      <w:r w:rsidRPr="00E8725D">
        <w:rPr>
          <w:rFonts w:ascii="Traditional Arabic" w:hAnsi="Traditional Arabic" w:cs="Traditional Arabic"/>
          <w:b/>
          <w:color w:val="000000"/>
          <w:sz w:val="32"/>
          <w:szCs w:val="32"/>
          <w:rtl/>
        </w:rPr>
        <w:t xml:space="preserve"> أن يحذف الطالب جميع مقررات الفصل الدراسي وفق ما يأتي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1 - أن يتقدم بطلب الحذف قبل الاختبار النهائي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2 - موافقة مجلس القسم وعميدي الكلية والدراسات العليا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3 - ألاّ يكون هذا الفصل الدراسي ضمن الفرص الإضافية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4 - يحتسب هذا الفصل الدراسي ضمن مدد التأجيل المشار إليها في المادة (22).</w:t>
      </w:r>
    </w:p>
    <w:p w:rsidR="002B7CC8" w:rsidRPr="00E8725D" w:rsidRDefault="002B7CC8" w:rsidP="00E8725D">
      <w:pPr>
        <w:pStyle w:val="NormalWeb"/>
        <w:bidi/>
        <w:jc w:val="center"/>
        <w:rPr>
          <w:rFonts w:ascii="Traditional Arabic" w:hAnsi="Traditional Arabic" w:cs="Traditional Arabic"/>
          <w:b/>
          <w:color w:val="000000"/>
          <w:sz w:val="32"/>
          <w:szCs w:val="32"/>
          <w:rtl/>
        </w:rPr>
      </w:pPr>
      <w:bookmarkStart w:id="14" w:name="BM24"/>
      <w:bookmarkEnd w:id="14"/>
      <w:r w:rsidRPr="00E8725D">
        <w:rPr>
          <w:rFonts w:ascii="Traditional Arabic" w:hAnsi="Traditional Arabic" w:cs="Traditional Arabic" w:hint="eastAsia"/>
          <w:b/>
          <w:color w:val="000000"/>
          <w:sz w:val="32"/>
          <w:szCs w:val="32"/>
          <w:u w:val="single"/>
          <w:rtl/>
        </w:rPr>
        <w:t>الانسحاب</w:t>
      </w:r>
    </w:p>
    <w:p w:rsidR="002B7CC8" w:rsidRPr="00E8725D" w:rsidRDefault="002B7CC8" w:rsidP="00E8725D">
      <w:pPr>
        <w:pStyle w:val="NormalWeb"/>
        <w:bidi/>
        <w:jc w:val="both"/>
        <w:rPr>
          <w:rFonts w:ascii="Traditional Arabic" w:hAnsi="Traditional Arabic" w:cs="Traditional Arabic"/>
          <w:b/>
          <w:color w:val="000000"/>
          <w:sz w:val="32"/>
          <w:szCs w:val="32"/>
          <w:u w:val="single"/>
          <w:rtl/>
        </w:rPr>
      </w:pPr>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الرابعة والعشرون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إذا</w:t>
      </w:r>
      <w:r w:rsidRPr="00E8725D">
        <w:rPr>
          <w:rFonts w:ascii="Traditional Arabic" w:hAnsi="Traditional Arabic" w:cs="Traditional Arabic"/>
          <w:b/>
          <w:color w:val="000000"/>
          <w:sz w:val="32"/>
          <w:szCs w:val="32"/>
          <w:rtl/>
        </w:rPr>
        <w:t xml:space="preserve"> انسحب الطالب من الدراسات العليا بناءً على رغبته ثم أراد العودة إليها طبقت عليه شروط الالتحاق وقت التسجيل الجديد .</w:t>
      </w:r>
    </w:p>
    <w:p w:rsidR="002B7CC8" w:rsidRPr="00E8725D" w:rsidRDefault="002B7CC8" w:rsidP="00E8725D">
      <w:pPr>
        <w:pStyle w:val="NormalWeb"/>
        <w:bidi/>
        <w:jc w:val="center"/>
        <w:rPr>
          <w:rFonts w:ascii="Traditional Arabic" w:hAnsi="Traditional Arabic" w:cs="Traditional Arabic"/>
          <w:b/>
          <w:color w:val="000000"/>
          <w:sz w:val="32"/>
          <w:szCs w:val="32"/>
          <w:rtl/>
        </w:rPr>
      </w:pPr>
      <w:bookmarkStart w:id="15" w:name="BM25"/>
      <w:bookmarkEnd w:id="15"/>
      <w:r w:rsidRPr="00E8725D">
        <w:rPr>
          <w:rFonts w:ascii="Traditional Arabic" w:hAnsi="Traditional Arabic" w:cs="Traditional Arabic" w:hint="eastAsia"/>
          <w:b/>
          <w:color w:val="000000"/>
          <w:sz w:val="32"/>
          <w:szCs w:val="32"/>
          <w:u w:val="single"/>
          <w:rtl/>
        </w:rPr>
        <w:t>الانقطاع</w:t>
      </w:r>
      <w:r w:rsidRPr="00E8725D">
        <w:rPr>
          <w:rFonts w:ascii="Traditional Arabic" w:hAnsi="Traditional Arabic" w:cs="Traditional Arabic"/>
          <w:b/>
          <w:color w:val="000000"/>
          <w:sz w:val="32"/>
          <w:szCs w:val="32"/>
          <w:u w:val="single"/>
          <w:rtl/>
        </w:rPr>
        <w:t xml:space="preserve"> </w:t>
      </w:r>
    </w:p>
    <w:p w:rsidR="002B7CC8" w:rsidRPr="00E8725D" w:rsidRDefault="002B7CC8" w:rsidP="00E8725D">
      <w:pPr>
        <w:pStyle w:val="NormalWeb"/>
        <w:bidi/>
        <w:jc w:val="both"/>
        <w:rPr>
          <w:rFonts w:ascii="Traditional Arabic" w:hAnsi="Traditional Arabic" w:cs="Traditional Arabic"/>
          <w:b/>
          <w:color w:val="000000"/>
          <w:sz w:val="32"/>
          <w:szCs w:val="32"/>
          <w:u w:val="single"/>
          <w:rtl/>
        </w:rPr>
      </w:pPr>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الخامسة والعشرون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يعتبر</w:t>
      </w:r>
      <w:r w:rsidRPr="00E8725D">
        <w:rPr>
          <w:rFonts w:ascii="Traditional Arabic" w:hAnsi="Traditional Arabic" w:cs="Traditional Arabic"/>
          <w:b/>
          <w:color w:val="000000"/>
          <w:sz w:val="32"/>
          <w:szCs w:val="32"/>
          <w:rtl/>
        </w:rPr>
        <w:t xml:space="preserve"> الطالب منقطعاً عن الدراسة ويطوى قيده في الحالات الآتية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1 - إذا كان مقبولاً للدراسة ولم يسجل في الوقت المحدد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2 - في حال التسجيل في أحد الفصول وعدم مباشرته للدراسة لهذا الفصل .</w:t>
      </w:r>
    </w:p>
    <w:p w:rsidR="002B7CC8" w:rsidRPr="00E8725D" w:rsidRDefault="002B7CC8" w:rsidP="00E8725D">
      <w:pPr>
        <w:pStyle w:val="NormalWeb"/>
        <w:bidi/>
        <w:jc w:val="center"/>
        <w:rPr>
          <w:rFonts w:ascii="Traditional Arabic" w:hAnsi="Traditional Arabic" w:cs="Traditional Arabic"/>
          <w:b/>
          <w:color w:val="000000"/>
          <w:sz w:val="32"/>
          <w:szCs w:val="32"/>
          <w:rtl/>
        </w:rPr>
      </w:pPr>
      <w:bookmarkStart w:id="16" w:name="BM26"/>
      <w:bookmarkEnd w:id="16"/>
      <w:r w:rsidRPr="00E8725D">
        <w:rPr>
          <w:rFonts w:ascii="Traditional Arabic" w:hAnsi="Traditional Arabic" w:cs="Traditional Arabic" w:hint="eastAsia"/>
          <w:b/>
          <w:color w:val="000000"/>
          <w:sz w:val="32"/>
          <w:szCs w:val="32"/>
          <w:u w:val="single"/>
          <w:rtl/>
        </w:rPr>
        <w:t>إلغاء</w:t>
      </w:r>
      <w:r w:rsidRPr="00E8725D">
        <w:rPr>
          <w:rFonts w:ascii="Traditional Arabic" w:hAnsi="Traditional Arabic" w:cs="Traditional Arabic"/>
          <w:b/>
          <w:color w:val="000000"/>
          <w:sz w:val="32"/>
          <w:szCs w:val="32"/>
          <w:u w:val="single"/>
          <w:rtl/>
        </w:rPr>
        <w:t xml:space="preserve"> القيد وإعادته </w:t>
      </w:r>
    </w:p>
    <w:p w:rsidR="002B7CC8" w:rsidRPr="00E8725D" w:rsidRDefault="002B7CC8" w:rsidP="00E8725D">
      <w:pPr>
        <w:pStyle w:val="NormalWeb"/>
        <w:bidi/>
        <w:jc w:val="both"/>
        <w:rPr>
          <w:rFonts w:ascii="Traditional Arabic" w:hAnsi="Traditional Arabic" w:cs="Traditional Arabic"/>
          <w:b/>
          <w:color w:val="000000"/>
          <w:sz w:val="32"/>
          <w:szCs w:val="32"/>
          <w:u w:val="single"/>
          <w:rtl/>
        </w:rPr>
      </w:pPr>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السادسة والعشرون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يلغى</w:t>
      </w:r>
      <w:r w:rsidRPr="00E8725D">
        <w:rPr>
          <w:rFonts w:ascii="Traditional Arabic" w:hAnsi="Traditional Arabic" w:cs="Traditional Arabic"/>
          <w:b/>
          <w:color w:val="000000"/>
          <w:sz w:val="32"/>
          <w:szCs w:val="32"/>
          <w:rtl/>
        </w:rPr>
        <w:t xml:space="preserve"> قيد الطالب بقرار من مجلس عمادة ال</w:t>
      </w:r>
      <w:r w:rsidRPr="00E8725D">
        <w:rPr>
          <w:rFonts w:ascii="Traditional Arabic" w:hAnsi="Traditional Arabic" w:cs="Traditional Arabic" w:hint="eastAsia"/>
          <w:b/>
          <w:color w:val="000000"/>
          <w:sz w:val="32"/>
          <w:szCs w:val="32"/>
          <w:rtl/>
        </w:rPr>
        <w:t>دراسات</w:t>
      </w:r>
      <w:r w:rsidRPr="00E8725D">
        <w:rPr>
          <w:rFonts w:ascii="Traditional Arabic" w:hAnsi="Traditional Arabic" w:cs="Traditional Arabic"/>
          <w:b/>
          <w:color w:val="000000"/>
          <w:sz w:val="32"/>
          <w:szCs w:val="32"/>
          <w:rtl/>
        </w:rPr>
        <w:t xml:space="preserve"> العليا في الحالات </w:t>
      </w:r>
      <w:r w:rsidRPr="00E8725D">
        <w:rPr>
          <w:rFonts w:ascii="Traditional Arabic" w:hAnsi="Traditional Arabic" w:cs="Traditional Arabic" w:hint="eastAsia"/>
          <w:b/>
          <w:color w:val="000000"/>
          <w:sz w:val="32"/>
          <w:szCs w:val="32"/>
          <w:rtl/>
        </w:rPr>
        <w:t>الآتية</w:t>
      </w:r>
      <w:r w:rsidRPr="00E8725D">
        <w:rPr>
          <w:rFonts w:ascii="Traditional Arabic" w:hAnsi="Traditional Arabic" w:cs="Traditional Arabic"/>
          <w:b/>
          <w:color w:val="000000"/>
          <w:sz w:val="32"/>
          <w:szCs w:val="32"/>
          <w:rtl/>
        </w:rPr>
        <w:t xml:space="preserve">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1 - إذا تم قبوله في الدراسات العليا ولم يسجل في الفترة المحددة للتسجيل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2 - إذا لم يجتز المقررات التكم</w:t>
      </w:r>
      <w:r w:rsidRPr="00E8725D">
        <w:rPr>
          <w:rFonts w:ascii="Traditional Arabic" w:hAnsi="Traditional Arabic" w:cs="Traditional Arabic" w:hint="eastAsia"/>
          <w:b/>
          <w:color w:val="000000"/>
          <w:sz w:val="32"/>
          <w:szCs w:val="32"/>
          <w:rtl/>
        </w:rPr>
        <w:t>يلية</w:t>
      </w:r>
      <w:r w:rsidRPr="00E8725D">
        <w:rPr>
          <w:rFonts w:ascii="Traditional Arabic" w:hAnsi="Traditional Arabic" w:cs="Traditional Arabic"/>
          <w:b/>
          <w:color w:val="000000"/>
          <w:sz w:val="32"/>
          <w:szCs w:val="32"/>
          <w:rtl/>
        </w:rPr>
        <w:t xml:space="preserve"> وفق الشروط الواردة في المادة (18).</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3 - إذا انسحب أو انقطع عن الدراسة لمدة فصل دراسي دون عذر مقبول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4 - إذا ثبت عدم جديته في الدراسة أو أخل بأي من واجباته الدراسية وفقاً لأحكام المادة (52) من هذه اللائحة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5 - إذا انخفض معدله التراكمي عن تقدير (جيد جداً) في فصلين دراسيين متتاليين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6 - إذا تجاوز فرص التأجيل المحددة في المادة (22).</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7 - إذا أخل بالأمانة العلمية سواء في مرحلة دراسته للمقررات أو إعداده للرسالة، أو قام بعمل يخل بالأنظمة والتقاليد الجامعية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9 –</w:t>
      </w:r>
      <w:r w:rsidRPr="00E8725D">
        <w:rPr>
          <w:rFonts w:ascii="Traditional Arabic" w:hAnsi="Traditional Arabic" w:cs="Traditional Arabic" w:hint="eastAsia"/>
          <w:b/>
          <w:color w:val="000000"/>
          <w:sz w:val="32"/>
          <w:szCs w:val="32"/>
          <w:rtl/>
        </w:rPr>
        <w:t>إذا</w:t>
      </w:r>
      <w:r w:rsidRPr="00E8725D">
        <w:rPr>
          <w:rFonts w:ascii="Traditional Arabic" w:hAnsi="Traditional Arabic" w:cs="Traditional Arabic"/>
          <w:b/>
          <w:color w:val="000000"/>
          <w:sz w:val="32"/>
          <w:szCs w:val="32"/>
          <w:rtl/>
        </w:rPr>
        <w:t xml:space="preserve">  قررت لجنة الحكم على الرسالة عدم صلاحيته</w:t>
      </w:r>
      <w:r w:rsidRPr="00E8725D">
        <w:rPr>
          <w:rFonts w:ascii="Traditional Arabic" w:hAnsi="Traditional Arabic" w:cs="Traditional Arabic" w:hint="eastAsia"/>
          <w:b/>
          <w:color w:val="000000"/>
          <w:sz w:val="32"/>
          <w:szCs w:val="32"/>
          <w:rtl/>
        </w:rPr>
        <w:t>ا</w:t>
      </w:r>
      <w:r w:rsidRPr="00E8725D">
        <w:rPr>
          <w:rFonts w:ascii="Traditional Arabic" w:hAnsi="Traditional Arabic" w:cs="Traditional Arabic"/>
          <w:b/>
          <w:color w:val="000000"/>
          <w:sz w:val="32"/>
          <w:szCs w:val="32"/>
          <w:rtl/>
        </w:rPr>
        <w:t xml:space="preserve"> للمناقشة أو عدم قبولها بعد المناقشة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10- إذا لم يحصل على الدرجة خلا</w:t>
      </w:r>
      <w:r w:rsidRPr="00E8725D">
        <w:rPr>
          <w:rFonts w:ascii="Traditional Arabic" w:hAnsi="Traditional Arabic" w:cs="Traditional Arabic" w:hint="eastAsia"/>
          <w:b/>
          <w:color w:val="000000"/>
          <w:sz w:val="32"/>
          <w:szCs w:val="32"/>
          <w:rtl/>
        </w:rPr>
        <w:t>ل</w:t>
      </w:r>
      <w:r w:rsidRPr="00E8725D">
        <w:rPr>
          <w:rFonts w:ascii="Traditional Arabic" w:hAnsi="Traditional Arabic" w:cs="Traditional Arabic"/>
          <w:b/>
          <w:color w:val="000000"/>
          <w:sz w:val="32"/>
          <w:szCs w:val="32"/>
          <w:rtl/>
        </w:rPr>
        <w:t xml:space="preserve"> الحد الأقصى لمدتها وفقاً للمادة (36).</w:t>
      </w:r>
    </w:p>
    <w:p w:rsidR="002B7CC8" w:rsidRPr="00E8725D" w:rsidRDefault="002B7CC8" w:rsidP="00E8725D">
      <w:pPr>
        <w:pStyle w:val="NormalWeb"/>
        <w:bidi/>
        <w:jc w:val="both"/>
        <w:rPr>
          <w:rFonts w:ascii="Traditional Arabic" w:hAnsi="Traditional Arabic" w:cs="Traditional Arabic"/>
          <w:b/>
          <w:color w:val="000000"/>
          <w:sz w:val="32"/>
          <w:szCs w:val="32"/>
          <w:u w:val="single"/>
          <w:rtl/>
        </w:rPr>
      </w:pPr>
      <w:bookmarkStart w:id="17" w:name="BM27"/>
      <w:bookmarkEnd w:id="17"/>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السابعة والعشرون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يجوز</w:t>
      </w:r>
      <w:r w:rsidRPr="00E8725D">
        <w:rPr>
          <w:rFonts w:ascii="Traditional Arabic" w:hAnsi="Traditional Arabic" w:cs="Traditional Arabic"/>
          <w:b/>
          <w:color w:val="000000"/>
          <w:sz w:val="32"/>
          <w:szCs w:val="32"/>
          <w:rtl/>
        </w:rPr>
        <w:t xml:space="preserve"> في حالات الضرورة القصوى إعادة قيد الطالب الذي ألغي قيده إذا كان الحائل دون مواصلة دراسته ظروفا قهرية يقبلها مجلسا القسم والكلية وتكون إعادة القيد بناءً على توصية من مجلس عمادة الدراسات العليا وبقرار من مجلس الجامعة مع مراعاة ما يأتي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1 - الطالب الذي مضى على إلغاء قيده أكث</w:t>
      </w:r>
      <w:r w:rsidRPr="00E8725D">
        <w:rPr>
          <w:rFonts w:ascii="Traditional Arabic" w:hAnsi="Traditional Arabic" w:cs="Traditional Arabic" w:hint="eastAsia"/>
          <w:b/>
          <w:color w:val="000000"/>
          <w:sz w:val="32"/>
          <w:szCs w:val="32"/>
          <w:rtl/>
        </w:rPr>
        <w:t>ر</w:t>
      </w:r>
      <w:r w:rsidRPr="00E8725D">
        <w:rPr>
          <w:rFonts w:ascii="Traditional Arabic" w:hAnsi="Traditional Arabic" w:cs="Traditional Arabic"/>
          <w:b/>
          <w:color w:val="000000"/>
          <w:sz w:val="32"/>
          <w:szCs w:val="32"/>
          <w:rtl/>
        </w:rPr>
        <w:t xml:space="preserve"> من ستة فصول </w:t>
      </w:r>
      <w:r w:rsidRPr="00E8725D">
        <w:rPr>
          <w:rFonts w:ascii="Traditional Arabic" w:hAnsi="Traditional Arabic" w:cs="Traditional Arabic" w:hint="eastAsia"/>
          <w:b/>
          <w:color w:val="000000"/>
          <w:sz w:val="32"/>
          <w:szCs w:val="32"/>
          <w:rtl/>
        </w:rPr>
        <w:t>دراسية</w:t>
      </w:r>
      <w:r w:rsidRPr="00E8725D">
        <w:rPr>
          <w:rFonts w:ascii="Traditional Arabic" w:hAnsi="Traditional Arabic" w:cs="Traditional Arabic"/>
          <w:b/>
          <w:color w:val="000000"/>
          <w:sz w:val="32"/>
          <w:szCs w:val="32"/>
          <w:rtl/>
        </w:rPr>
        <w:t xml:space="preserve"> يعامل معاملة الطالب المستجد بصرف النظر عما قطع سابقاً من مرحلة الدراسة .</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2 - الطالب الذي مضى على إلغاء قيده ستة فصول دراسية أو أقل يعيد دراسة بعض المقررات التي يحددها له مجلسا القسم والكلية ويوافق عليها مجلس عمادة الدراسات العليا، وتحتسب الوحدات التي درسها ضمن معدله التراكمي بعد استئنافه ال</w:t>
      </w:r>
      <w:r w:rsidRPr="00E8725D">
        <w:rPr>
          <w:rFonts w:ascii="Traditional Arabic" w:hAnsi="Traditional Arabic" w:cs="Traditional Arabic" w:hint="eastAsia"/>
          <w:b/>
          <w:color w:val="000000"/>
          <w:sz w:val="32"/>
          <w:szCs w:val="32"/>
          <w:rtl/>
        </w:rPr>
        <w:t>دراسة،</w:t>
      </w:r>
      <w:r w:rsidRPr="00E8725D">
        <w:rPr>
          <w:rFonts w:ascii="Traditional Arabic" w:hAnsi="Traditional Arabic" w:cs="Traditional Arabic"/>
          <w:b/>
          <w:color w:val="000000"/>
          <w:sz w:val="32"/>
          <w:szCs w:val="32"/>
          <w:rtl/>
        </w:rPr>
        <w:t xml:space="preserve"> كما تحتسب المدة التي قضاها الطالب في الدراسة قبل إلغاء قيده ضمن المدة القصوى للحصول على الدرجة .</w:t>
      </w:r>
    </w:p>
    <w:p w:rsidR="002B7CC8" w:rsidRPr="00E8725D" w:rsidRDefault="002B7CC8" w:rsidP="00E8725D">
      <w:pPr>
        <w:pStyle w:val="NormalWeb"/>
        <w:bidi/>
        <w:jc w:val="center"/>
        <w:rPr>
          <w:rFonts w:ascii="Traditional Arabic" w:hAnsi="Traditional Arabic" w:cs="Traditional Arabic"/>
          <w:b/>
          <w:color w:val="000000"/>
          <w:sz w:val="32"/>
          <w:szCs w:val="32"/>
          <w:rtl/>
        </w:rPr>
      </w:pPr>
      <w:bookmarkStart w:id="18" w:name="BM28"/>
      <w:bookmarkEnd w:id="18"/>
      <w:r w:rsidRPr="00E8725D">
        <w:rPr>
          <w:rFonts w:ascii="Traditional Arabic" w:hAnsi="Traditional Arabic" w:cs="Traditional Arabic" w:hint="eastAsia"/>
          <w:b/>
          <w:color w:val="000000"/>
          <w:sz w:val="32"/>
          <w:szCs w:val="32"/>
          <w:u w:val="single"/>
          <w:rtl/>
        </w:rPr>
        <w:t>الفرص</w:t>
      </w:r>
      <w:r w:rsidRPr="00E8725D">
        <w:rPr>
          <w:rFonts w:ascii="Traditional Arabic" w:hAnsi="Traditional Arabic" w:cs="Traditional Arabic"/>
          <w:b/>
          <w:color w:val="000000"/>
          <w:sz w:val="32"/>
          <w:szCs w:val="32"/>
          <w:u w:val="single"/>
          <w:rtl/>
        </w:rPr>
        <w:t xml:space="preserve"> الإضا</w:t>
      </w:r>
      <w:r w:rsidRPr="00E8725D">
        <w:rPr>
          <w:rFonts w:ascii="Traditional Arabic" w:hAnsi="Traditional Arabic" w:cs="Traditional Arabic" w:hint="eastAsia"/>
          <w:b/>
          <w:color w:val="000000"/>
          <w:sz w:val="32"/>
          <w:szCs w:val="32"/>
          <w:u w:val="single"/>
          <w:rtl/>
        </w:rPr>
        <w:t>فية</w:t>
      </w:r>
      <w:r w:rsidRPr="00E8725D">
        <w:rPr>
          <w:rFonts w:ascii="Traditional Arabic" w:hAnsi="Traditional Arabic" w:cs="Traditional Arabic"/>
          <w:b/>
          <w:color w:val="000000"/>
          <w:sz w:val="32"/>
          <w:szCs w:val="32"/>
          <w:u w:val="single"/>
          <w:rtl/>
        </w:rPr>
        <w:t xml:space="preserve"> </w:t>
      </w:r>
    </w:p>
    <w:p w:rsidR="002B7CC8" w:rsidRPr="00E8725D" w:rsidRDefault="002B7CC8" w:rsidP="00E8725D">
      <w:pPr>
        <w:pStyle w:val="NormalWeb"/>
        <w:bidi/>
        <w:jc w:val="both"/>
        <w:rPr>
          <w:rFonts w:ascii="Traditional Arabic" w:hAnsi="Traditional Arabic" w:cs="Traditional Arabic"/>
          <w:b/>
          <w:color w:val="000000"/>
          <w:sz w:val="32"/>
          <w:szCs w:val="32"/>
          <w:u w:val="single"/>
          <w:rtl/>
        </w:rPr>
      </w:pPr>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الثامنة والعشرون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يجوز</w:t>
      </w:r>
      <w:r w:rsidRPr="00E8725D">
        <w:rPr>
          <w:rFonts w:ascii="Traditional Arabic" w:hAnsi="Traditional Arabic" w:cs="Traditional Arabic"/>
          <w:b/>
          <w:color w:val="000000"/>
          <w:sz w:val="32"/>
          <w:szCs w:val="32"/>
          <w:rtl/>
        </w:rPr>
        <w:t xml:space="preserve"> استثناءً من الفقرة (5) من المادة (26) منح الطالب فرصة إضافية واحدة لفصل دراسي واحد أو فصلين دراسيين حداً أع</w:t>
      </w:r>
      <w:r w:rsidRPr="00E8725D">
        <w:rPr>
          <w:rFonts w:ascii="Traditional Arabic" w:hAnsi="Traditional Arabic" w:cs="Traditional Arabic" w:hint="eastAsia"/>
          <w:b/>
          <w:color w:val="000000"/>
          <w:sz w:val="32"/>
          <w:szCs w:val="32"/>
          <w:rtl/>
        </w:rPr>
        <w:t>لى</w:t>
      </w:r>
      <w:r w:rsidRPr="00E8725D">
        <w:rPr>
          <w:rFonts w:ascii="Traditional Arabic" w:hAnsi="Traditional Arabic" w:cs="Traditional Arabic"/>
          <w:b/>
          <w:color w:val="000000"/>
          <w:sz w:val="32"/>
          <w:szCs w:val="32"/>
          <w:rtl/>
        </w:rPr>
        <w:t xml:space="preserve"> بناءً على توصية مجلسي القسم والكلية وموافقة مجلس عمادة الدراسات العليا .</w:t>
      </w:r>
    </w:p>
    <w:p w:rsidR="002B7CC8" w:rsidRPr="00E8725D" w:rsidRDefault="002B7CC8" w:rsidP="00E8725D">
      <w:pPr>
        <w:pStyle w:val="NormalWeb"/>
        <w:bidi/>
        <w:jc w:val="both"/>
        <w:rPr>
          <w:rFonts w:ascii="Traditional Arabic" w:hAnsi="Traditional Arabic" w:cs="Traditional Arabic"/>
          <w:b/>
          <w:color w:val="000000"/>
          <w:sz w:val="32"/>
          <w:szCs w:val="32"/>
          <w:u w:val="single"/>
          <w:rtl/>
        </w:rPr>
      </w:pPr>
      <w:bookmarkStart w:id="19" w:name="BM29"/>
      <w:bookmarkEnd w:id="19"/>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التاسعة والعشرون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يجوز</w:t>
      </w:r>
      <w:r w:rsidRPr="00E8725D">
        <w:rPr>
          <w:rFonts w:ascii="Traditional Arabic" w:hAnsi="Traditional Arabic" w:cs="Traditional Arabic"/>
          <w:b/>
          <w:color w:val="000000"/>
          <w:sz w:val="32"/>
          <w:szCs w:val="32"/>
          <w:rtl/>
        </w:rPr>
        <w:t xml:space="preserve"> استثناءً من الفقر</w:t>
      </w:r>
      <w:r w:rsidRPr="00E8725D">
        <w:rPr>
          <w:rFonts w:ascii="Traditional Arabic" w:hAnsi="Traditional Arabic" w:cs="Traditional Arabic" w:hint="eastAsia"/>
          <w:b/>
          <w:color w:val="000000"/>
          <w:sz w:val="32"/>
          <w:szCs w:val="32"/>
          <w:rtl/>
        </w:rPr>
        <w:t>ة</w:t>
      </w:r>
      <w:r w:rsidRPr="00E8725D">
        <w:rPr>
          <w:rFonts w:ascii="Traditional Arabic" w:hAnsi="Traditional Arabic" w:cs="Traditional Arabic"/>
          <w:b/>
          <w:color w:val="000000"/>
          <w:sz w:val="32"/>
          <w:szCs w:val="32"/>
          <w:rtl/>
        </w:rPr>
        <w:t xml:space="preserve"> (10) من المادة (26) منح الطالب فرصة إضافية لا تزيد عن فصلين دراسيين بناءً على تقرير من المشرف وتوصية مجلسي القسم والكلية ومجلس عمادة الدراسات العليا وموافقة مجلس الجامعة .</w:t>
      </w:r>
    </w:p>
    <w:p w:rsidR="002B7CC8" w:rsidRPr="00E8725D" w:rsidRDefault="002B7CC8" w:rsidP="00E8725D">
      <w:pPr>
        <w:pStyle w:val="NormalWeb"/>
        <w:bidi/>
        <w:jc w:val="both"/>
        <w:rPr>
          <w:rFonts w:ascii="Traditional Arabic" w:hAnsi="Traditional Arabic" w:cs="Traditional Arabic"/>
          <w:b/>
          <w:color w:val="000000"/>
          <w:sz w:val="32"/>
          <w:szCs w:val="32"/>
          <w:u w:val="single"/>
          <w:rtl/>
        </w:rPr>
      </w:pPr>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السادسة والثلاثون</w:t>
      </w:r>
    </w:p>
    <w:p w:rsidR="002B7CC8" w:rsidRPr="00E8725D" w:rsidRDefault="002B7CC8" w:rsidP="00E8725D">
      <w:pPr>
        <w:pStyle w:val="NormalWeb"/>
        <w:bidi/>
        <w:jc w:val="both"/>
        <w:rPr>
          <w:rFonts w:ascii="Traditional Arabic" w:hAnsi="Traditional Arabic" w:cs="Traditional Arabic"/>
          <w:b/>
          <w:color w:val="000000"/>
          <w:sz w:val="32"/>
          <w:szCs w:val="32"/>
        </w:rPr>
      </w:pPr>
      <w:r w:rsidRPr="00E8725D">
        <w:rPr>
          <w:rFonts w:ascii="Traditional Arabic" w:hAnsi="Traditional Arabic" w:cs="Traditional Arabic"/>
          <w:b/>
          <w:color w:val="000000"/>
          <w:sz w:val="32"/>
          <w:szCs w:val="32"/>
          <w:rtl/>
        </w:rPr>
        <w:t>1 - المدة المقررة للحص</w:t>
      </w:r>
      <w:r w:rsidRPr="00E8725D">
        <w:rPr>
          <w:rFonts w:ascii="Traditional Arabic" w:hAnsi="Traditional Arabic" w:cs="Traditional Arabic" w:hint="eastAsia"/>
          <w:b/>
          <w:color w:val="000000"/>
          <w:sz w:val="32"/>
          <w:szCs w:val="32"/>
          <w:rtl/>
        </w:rPr>
        <w:t>ول</w:t>
      </w:r>
      <w:r w:rsidRPr="00E8725D">
        <w:rPr>
          <w:rFonts w:ascii="Traditional Arabic" w:hAnsi="Traditional Arabic" w:cs="Traditional Arabic"/>
          <w:b/>
          <w:color w:val="000000"/>
          <w:sz w:val="32"/>
          <w:szCs w:val="32"/>
          <w:rtl/>
        </w:rPr>
        <w:t xml:space="preserve"> على درجة الماجستير لا تقل عن أربعة فصول دراسية ولا تزيد عن ثمانية فصول دراسية ، ولا تحسب الفصول الصيفي</w:t>
      </w:r>
      <w:r w:rsidRPr="00E8725D">
        <w:rPr>
          <w:rFonts w:ascii="Traditional Arabic" w:hAnsi="Traditional Arabic" w:cs="Traditional Arabic" w:hint="eastAsia"/>
          <w:b/>
          <w:color w:val="000000"/>
          <w:sz w:val="32"/>
          <w:szCs w:val="32"/>
          <w:rtl/>
        </w:rPr>
        <w:t>ة</w:t>
      </w:r>
      <w:r w:rsidRPr="00E8725D">
        <w:rPr>
          <w:rFonts w:ascii="Traditional Arabic" w:hAnsi="Traditional Arabic" w:cs="Traditional Arabic"/>
          <w:b/>
          <w:color w:val="000000"/>
          <w:sz w:val="32"/>
          <w:szCs w:val="32"/>
          <w:rtl/>
        </w:rPr>
        <w:t xml:space="preserve"> ضمن هذه المدة.</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b/>
          <w:color w:val="000000"/>
          <w:sz w:val="32"/>
          <w:szCs w:val="32"/>
          <w:rtl/>
        </w:rPr>
        <w:t xml:space="preserve">2 - المدة المقررة للحصول على درجة الدكتوراه لا تقل عن ستة </w:t>
      </w:r>
      <w:r w:rsidRPr="00E8725D">
        <w:rPr>
          <w:rFonts w:ascii="Traditional Arabic" w:hAnsi="Traditional Arabic" w:cs="Traditional Arabic" w:hint="eastAsia"/>
          <w:b/>
          <w:color w:val="000000"/>
          <w:sz w:val="32"/>
          <w:szCs w:val="32"/>
          <w:rtl/>
        </w:rPr>
        <w:t>فصول</w:t>
      </w:r>
      <w:r w:rsidRPr="00E8725D">
        <w:rPr>
          <w:rFonts w:ascii="Traditional Arabic" w:hAnsi="Traditional Arabic" w:cs="Traditional Arabic"/>
          <w:b/>
          <w:color w:val="000000"/>
          <w:sz w:val="32"/>
          <w:szCs w:val="32"/>
          <w:rtl/>
        </w:rPr>
        <w:t xml:space="preserve"> دراسية، ولا تزيد عن عشرة فصول دراسية، ولا تحسب الفصول الصيفية ضمن هذه المدة .</w:t>
      </w:r>
    </w:p>
    <w:p w:rsidR="002B7CC8" w:rsidRPr="00E8725D" w:rsidRDefault="002B7CC8" w:rsidP="00E8725D">
      <w:pPr>
        <w:pStyle w:val="NormalWeb"/>
        <w:widowControl w:val="0"/>
        <w:bidi/>
        <w:spacing w:before="0" w:beforeAutospacing="0"/>
        <w:jc w:val="both"/>
        <w:rPr>
          <w:rFonts w:ascii="Traditional Arabic" w:hAnsi="Traditional Arabic" w:cs="Traditional Arabic"/>
          <w:b/>
          <w:color w:val="000000"/>
          <w:sz w:val="32"/>
          <w:szCs w:val="32"/>
          <w:u w:val="single"/>
          <w:rtl/>
        </w:rPr>
      </w:pPr>
      <w:bookmarkStart w:id="20" w:name="BM37"/>
      <w:bookmarkEnd w:id="20"/>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السابعة والثلاثون</w:t>
      </w:r>
    </w:p>
    <w:p w:rsidR="002B7CC8" w:rsidRPr="00E8725D" w:rsidRDefault="002B7CC8" w:rsidP="00E8725D">
      <w:pPr>
        <w:pStyle w:val="NormalWeb"/>
        <w:widowControl w:val="0"/>
        <w:bidi/>
        <w:spacing w:before="0" w:beforeAutospacing="0"/>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تحسب</w:t>
      </w:r>
      <w:r w:rsidRPr="00E8725D">
        <w:rPr>
          <w:rFonts w:ascii="Traditional Arabic" w:hAnsi="Traditional Arabic" w:cs="Traditional Arabic"/>
          <w:b/>
          <w:color w:val="000000"/>
          <w:sz w:val="32"/>
          <w:szCs w:val="32"/>
          <w:rtl/>
        </w:rPr>
        <w:t xml:space="preserve"> المدة القصوى للحصول على الدرجة العلمية من </w:t>
      </w:r>
      <w:r w:rsidRPr="00E8725D">
        <w:rPr>
          <w:rFonts w:ascii="Traditional Arabic" w:hAnsi="Traditional Arabic" w:cs="Traditional Arabic" w:hint="eastAsia"/>
          <w:b/>
          <w:color w:val="000000"/>
          <w:sz w:val="32"/>
          <w:szCs w:val="32"/>
          <w:rtl/>
        </w:rPr>
        <w:t>بداية</w:t>
      </w:r>
      <w:r w:rsidRPr="00E8725D">
        <w:rPr>
          <w:rFonts w:ascii="Traditional Arabic" w:hAnsi="Traditional Arabic" w:cs="Traditional Arabic"/>
          <w:b/>
          <w:color w:val="000000"/>
          <w:sz w:val="32"/>
          <w:szCs w:val="32"/>
          <w:rtl/>
        </w:rPr>
        <w:t xml:space="preserve"> التسجيل في مقررات الدراسات العليا وحتى تاريخ تقديم المشرف على الطالب تقريراً إلى رئيس القسم مرفقاً به نسخة من الرسالة ، أو أي متطلبات أخرى لبرنامجه .</w:t>
      </w:r>
    </w:p>
    <w:p w:rsidR="002B7CC8" w:rsidRPr="00E8725D" w:rsidRDefault="002B7CC8" w:rsidP="00E8725D">
      <w:pPr>
        <w:pStyle w:val="NormalWeb"/>
        <w:widowControl w:val="0"/>
        <w:bidi/>
        <w:spacing w:before="0" w:beforeAutospacing="0"/>
        <w:jc w:val="both"/>
        <w:rPr>
          <w:rFonts w:ascii="Traditional Arabic" w:hAnsi="Traditional Arabic" w:cs="Traditional Arabic"/>
          <w:b/>
          <w:color w:val="000000"/>
          <w:sz w:val="32"/>
          <w:szCs w:val="32"/>
          <w:u w:val="single"/>
          <w:rtl/>
        </w:rPr>
      </w:pPr>
      <w:bookmarkStart w:id="21" w:name="BM38"/>
      <w:bookmarkStart w:id="22" w:name="BM39"/>
      <w:bookmarkEnd w:id="21"/>
      <w:bookmarkEnd w:id="22"/>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التاسعة والثلاثون</w:t>
      </w:r>
    </w:p>
    <w:p w:rsidR="002B7CC8" w:rsidRPr="00E8725D" w:rsidRDefault="002B7CC8" w:rsidP="00E8725D">
      <w:pPr>
        <w:pStyle w:val="NormalWeb"/>
        <w:widowControl w:val="0"/>
        <w:bidi/>
        <w:spacing w:before="0" w:beforeAutospacing="0"/>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لا</w:t>
      </w:r>
      <w:r w:rsidRPr="00E8725D">
        <w:rPr>
          <w:rFonts w:ascii="Traditional Arabic" w:hAnsi="Traditional Arabic" w:cs="Traditional Arabic"/>
          <w:b/>
          <w:color w:val="000000"/>
          <w:sz w:val="32"/>
          <w:szCs w:val="32"/>
          <w:rtl/>
        </w:rPr>
        <w:t xml:space="preserve"> يتخرج الطالب إلاّ بعد إنهاء متطلبات الدرجة العل</w:t>
      </w:r>
      <w:r w:rsidRPr="00E8725D">
        <w:rPr>
          <w:rFonts w:ascii="Traditional Arabic" w:hAnsi="Traditional Arabic" w:cs="Traditional Arabic" w:hint="eastAsia"/>
          <w:b/>
          <w:color w:val="000000"/>
          <w:sz w:val="32"/>
          <w:szCs w:val="32"/>
          <w:rtl/>
        </w:rPr>
        <w:t>مية،</w:t>
      </w:r>
      <w:r w:rsidRPr="00E8725D">
        <w:rPr>
          <w:rFonts w:ascii="Traditional Arabic" w:hAnsi="Traditional Arabic" w:cs="Traditional Arabic"/>
          <w:b/>
          <w:color w:val="000000"/>
          <w:sz w:val="32"/>
          <w:szCs w:val="32"/>
          <w:rtl/>
        </w:rPr>
        <w:t xml:space="preserve"> وبمعدل تراكمي لا يق</w:t>
      </w:r>
      <w:r w:rsidRPr="00E8725D">
        <w:rPr>
          <w:rFonts w:ascii="Traditional Arabic" w:hAnsi="Traditional Arabic" w:cs="Traditional Arabic" w:hint="eastAsia"/>
          <w:b/>
          <w:color w:val="000000"/>
          <w:sz w:val="32"/>
          <w:szCs w:val="32"/>
          <w:rtl/>
        </w:rPr>
        <w:t>ل</w:t>
      </w:r>
      <w:r w:rsidRPr="00E8725D">
        <w:rPr>
          <w:rFonts w:ascii="Traditional Arabic" w:hAnsi="Traditional Arabic" w:cs="Traditional Arabic"/>
          <w:b/>
          <w:color w:val="000000"/>
          <w:sz w:val="32"/>
          <w:szCs w:val="32"/>
          <w:rtl/>
        </w:rPr>
        <w:t xml:space="preserve"> عن (جيد جداً).</w:t>
      </w:r>
    </w:p>
    <w:p w:rsidR="002B7CC8" w:rsidRPr="00E8725D" w:rsidRDefault="002B7CC8" w:rsidP="00E8725D">
      <w:pPr>
        <w:pStyle w:val="NormalWeb"/>
        <w:widowControl w:val="0"/>
        <w:bidi/>
        <w:spacing w:before="0" w:beforeAutospacing="0"/>
        <w:jc w:val="both"/>
        <w:rPr>
          <w:rFonts w:ascii="Traditional Arabic" w:hAnsi="Traditional Arabic" w:cs="Traditional Arabic"/>
          <w:b/>
          <w:color w:val="000000"/>
          <w:sz w:val="32"/>
          <w:szCs w:val="32"/>
          <w:u w:val="single"/>
          <w:rtl/>
        </w:rPr>
      </w:pPr>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الثانية والأربعون</w:t>
      </w:r>
    </w:p>
    <w:p w:rsidR="002B7CC8" w:rsidRPr="00E8725D" w:rsidRDefault="002B7CC8" w:rsidP="00E8725D">
      <w:pPr>
        <w:pStyle w:val="NormalWeb"/>
        <w:widowControl w:val="0"/>
        <w:bidi/>
        <w:spacing w:before="0" w:beforeAutospacing="0"/>
        <w:jc w:val="both"/>
        <w:rPr>
          <w:rFonts w:ascii="Traditional Arabic" w:hAnsi="Traditional Arabic" w:cs="Traditional Arabic"/>
          <w:b/>
          <w:color w:val="000000"/>
          <w:sz w:val="32"/>
          <w:szCs w:val="32"/>
        </w:rPr>
      </w:pPr>
      <w:r w:rsidRPr="00E8725D">
        <w:rPr>
          <w:rFonts w:ascii="Traditional Arabic" w:hAnsi="Traditional Arabic" w:cs="Traditional Arabic" w:hint="eastAsia"/>
          <w:b/>
          <w:color w:val="000000"/>
          <w:sz w:val="32"/>
          <w:szCs w:val="32"/>
          <w:rtl/>
        </w:rPr>
        <w:t>على</w:t>
      </w:r>
      <w:r w:rsidRPr="00E8725D">
        <w:rPr>
          <w:rFonts w:ascii="Traditional Arabic" w:hAnsi="Traditional Arabic" w:cs="Traditional Arabic"/>
          <w:b/>
          <w:color w:val="000000"/>
          <w:sz w:val="32"/>
          <w:szCs w:val="32"/>
          <w:rtl/>
        </w:rPr>
        <w:t xml:space="preserve"> طالب الدراسات العليا بعد إنهاء جميع متطلبات القبول واجتيازه خمسين في المائة على الأقل من المقررات الدراسية وبمعدل تراكمي لا يقل عن (جيد جداً) التقدم بمشروع الرسالة - إن وجدت - إلى القسم ، وفي حال التوصية </w:t>
      </w:r>
      <w:r w:rsidRPr="00E8725D">
        <w:rPr>
          <w:rFonts w:ascii="Traditional Arabic" w:hAnsi="Traditional Arabic" w:cs="Traditional Arabic" w:hint="eastAsia"/>
          <w:b/>
          <w:color w:val="000000"/>
          <w:sz w:val="32"/>
          <w:szCs w:val="32"/>
          <w:rtl/>
        </w:rPr>
        <w:t>بالموافقة</w:t>
      </w:r>
      <w:r w:rsidRPr="00E8725D">
        <w:rPr>
          <w:rFonts w:ascii="Traditional Arabic" w:hAnsi="Traditional Arabic" w:cs="Traditional Arabic"/>
          <w:b/>
          <w:color w:val="000000"/>
          <w:sz w:val="32"/>
          <w:szCs w:val="32"/>
          <w:rtl/>
        </w:rPr>
        <w:t xml:space="preserve"> عليه يقترح مجلس القسم اسم المشرف على الرسالة والمشرف المساعد - إن وجد - أو أسماء أعضاء لجنة الإشراف مع تحديد رئيسها، ويرفع بذلك إلى مجلس الكلية، ومجلس عمادة الدراسات العليا للموافقة عليه بناءً على تأي</w:t>
      </w:r>
      <w:r w:rsidRPr="00E8725D">
        <w:rPr>
          <w:rFonts w:ascii="Traditional Arabic" w:hAnsi="Traditional Arabic" w:cs="Traditional Arabic" w:hint="eastAsia"/>
          <w:b/>
          <w:color w:val="000000"/>
          <w:sz w:val="32"/>
          <w:szCs w:val="32"/>
          <w:rtl/>
        </w:rPr>
        <w:t>يد</w:t>
      </w:r>
      <w:r w:rsidRPr="00E8725D">
        <w:rPr>
          <w:rFonts w:ascii="Traditional Arabic" w:hAnsi="Traditional Arabic" w:cs="Traditional Arabic"/>
          <w:b/>
          <w:color w:val="000000"/>
          <w:sz w:val="32"/>
          <w:szCs w:val="32"/>
          <w:rtl/>
        </w:rPr>
        <w:t xml:space="preserve"> مجلس الكلية .</w:t>
      </w:r>
    </w:p>
    <w:p w:rsidR="002B7CC8" w:rsidRPr="00E8725D" w:rsidRDefault="002B7CC8" w:rsidP="00E8725D">
      <w:pPr>
        <w:pStyle w:val="NormalWeb"/>
        <w:widowControl w:val="0"/>
        <w:bidi/>
        <w:spacing w:before="0" w:beforeAutospacing="0"/>
        <w:jc w:val="both"/>
        <w:rPr>
          <w:rFonts w:ascii="Traditional Arabic" w:hAnsi="Traditional Arabic" w:cs="Traditional Arabic"/>
          <w:b/>
          <w:color w:val="000000"/>
          <w:sz w:val="32"/>
          <w:szCs w:val="32"/>
          <w:u w:val="single"/>
          <w:rtl/>
        </w:rPr>
      </w:pPr>
      <w:bookmarkStart w:id="23" w:name="BM43"/>
      <w:bookmarkEnd w:id="23"/>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الثالثة والأربعون</w:t>
      </w:r>
    </w:p>
    <w:p w:rsidR="002B7CC8" w:rsidRPr="00E8725D" w:rsidRDefault="002B7CC8" w:rsidP="00E8725D">
      <w:pPr>
        <w:pStyle w:val="NormalWeb"/>
        <w:widowControl w:val="0"/>
        <w:bidi/>
        <w:spacing w:before="0" w:beforeAutospacing="0"/>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يجب</w:t>
      </w:r>
      <w:r w:rsidRPr="00E8725D">
        <w:rPr>
          <w:rFonts w:ascii="Traditional Arabic" w:hAnsi="Traditional Arabic" w:cs="Traditional Arabic"/>
          <w:b/>
          <w:color w:val="000000"/>
          <w:sz w:val="32"/>
          <w:szCs w:val="32"/>
          <w:rtl/>
        </w:rPr>
        <w:t xml:space="preserve"> أن تتميز موضوعات رسائل الماجستير بالجدَّة والأصالة، كما يجب أن تتميز موضوعات رسائل الدكتوراه بالأصالة والابتكار والإسهام الفاعل في إنماء المعرفة في تخصص الطالب .</w:t>
      </w:r>
    </w:p>
    <w:p w:rsidR="002B7CC8" w:rsidRPr="00E8725D" w:rsidRDefault="002B7CC8" w:rsidP="00E8725D">
      <w:pPr>
        <w:pStyle w:val="NormalWeb"/>
        <w:widowControl w:val="0"/>
        <w:bidi/>
        <w:spacing w:before="0" w:beforeAutospacing="0"/>
        <w:jc w:val="both"/>
        <w:rPr>
          <w:rFonts w:ascii="Traditional Arabic" w:hAnsi="Traditional Arabic" w:cs="Traditional Arabic"/>
          <w:b/>
          <w:color w:val="000000"/>
          <w:sz w:val="32"/>
          <w:szCs w:val="32"/>
          <w:u w:val="single"/>
          <w:rtl/>
        </w:rPr>
      </w:pPr>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الخمسون</w:t>
      </w:r>
    </w:p>
    <w:p w:rsidR="002B7CC8" w:rsidRPr="00E8725D" w:rsidRDefault="002B7CC8" w:rsidP="00E8725D">
      <w:pPr>
        <w:pStyle w:val="NormalWeb"/>
        <w:bidi/>
        <w:jc w:val="both"/>
        <w:rPr>
          <w:rFonts w:ascii="Traditional Arabic" w:hAnsi="Traditional Arabic" w:cs="Traditional Arabic"/>
          <w:b/>
          <w:color w:val="000000"/>
          <w:sz w:val="32"/>
          <w:szCs w:val="32"/>
        </w:rPr>
      </w:pPr>
      <w:r w:rsidRPr="00E8725D">
        <w:rPr>
          <w:rFonts w:ascii="Traditional Arabic" w:hAnsi="Traditional Arabic" w:cs="Traditional Arabic" w:hint="eastAsia"/>
          <w:b/>
          <w:color w:val="000000"/>
          <w:sz w:val="32"/>
          <w:szCs w:val="32"/>
          <w:rtl/>
        </w:rPr>
        <w:t>يقدم</w:t>
      </w:r>
      <w:r w:rsidRPr="00E8725D">
        <w:rPr>
          <w:rFonts w:ascii="Traditional Arabic" w:hAnsi="Traditional Arabic" w:cs="Traditional Arabic"/>
          <w:b/>
          <w:color w:val="000000"/>
          <w:sz w:val="32"/>
          <w:szCs w:val="32"/>
          <w:rtl/>
        </w:rPr>
        <w:t xml:space="preserve"> المشرف - في نهاية كل فصل دراسي - تقريراً مفصلاً إلى رئيس القسم عن مدى تق</w:t>
      </w:r>
      <w:r w:rsidRPr="00E8725D">
        <w:rPr>
          <w:rFonts w:ascii="Traditional Arabic" w:hAnsi="Traditional Arabic" w:cs="Traditional Arabic" w:hint="eastAsia"/>
          <w:b/>
          <w:color w:val="000000"/>
          <w:sz w:val="32"/>
          <w:szCs w:val="32"/>
          <w:rtl/>
        </w:rPr>
        <w:t>دم</w:t>
      </w:r>
      <w:r w:rsidRPr="00E8725D">
        <w:rPr>
          <w:rFonts w:ascii="Traditional Arabic" w:hAnsi="Traditional Arabic" w:cs="Traditional Arabic"/>
          <w:b/>
          <w:color w:val="000000"/>
          <w:sz w:val="32"/>
          <w:szCs w:val="32"/>
          <w:rtl/>
        </w:rPr>
        <w:t xml:space="preserve"> الطالب في دراسته، وترسل صورة من التقرير إلى عميد الدراسات العليا.</w:t>
      </w:r>
    </w:p>
    <w:p w:rsidR="002B7CC8" w:rsidRPr="00E8725D" w:rsidRDefault="002B7CC8" w:rsidP="00E8725D">
      <w:pPr>
        <w:pStyle w:val="NormalWeb"/>
        <w:bidi/>
        <w:jc w:val="both"/>
        <w:rPr>
          <w:rFonts w:ascii="Traditional Arabic" w:hAnsi="Traditional Arabic" w:cs="Traditional Arabic"/>
          <w:b/>
          <w:color w:val="000000"/>
          <w:sz w:val="32"/>
          <w:szCs w:val="32"/>
          <w:u w:val="single"/>
          <w:rtl/>
        </w:rPr>
      </w:pPr>
      <w:bookmarkStart w:id="24" w:name="BM51"/>
      <w:bookmarkEnd w:id="24"/>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الحادية والخمسون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يقدم</w:t>
      </w:r>
      <w:r w:rsidRPr="00E8725D">
        <w:rPr>
          <w:rFonts w:ascii="Traditional Arabic" w:hAnsi="Traditional Arabic" w:cs="Traditional Arabic"/>
          <w:b/>
          <w:color w:val="000000"/>
          <w:sz w:val="32"/>
          <w:szCs w:val="32"/>
          <w:rtl/>
        </w:rPr>
        <w:t xml:space="preserve"> المشرف على الرس</w:t>
      </w:r>
      <w:r w:rsidRPr="00E8725D">
        <w:rPr>
          <w:rFonts w:ascii="Traditional Arabic" w:hAnsi="Traditional Arabic" w:cs="Traditional Arabic" w:hint="eastAsia"/>
          <w:b/>
          <w:color w:val="000000"/>
          <w:sz w:val="32"/>
          <w:szCs w:val="32"/>
          <w:rtl/>
        </w:rPr>
        <w:t>الة</w:t>
      </w:r>
      <w:r w:rsidRPr="00E8725D">
        <w:rPr>
          <w:rFonts w:ascii="Traditional Arabic" w:hAnsi="Traditional Arabic" w:cs="Traditional Arabic"/>
          <w:b/>
          <w:color w:val="000000"/>
          <w:sz w:val="32"/>
          <w:szCs w:val="32"/>
          <w:rtl/>
        </w:rPr>
        <w:t xml:space="preserve"> ، بعد انتهاء الطالب م</w:t>
      </w:r>
      <w:r w:rsidRPr="00E8725D">
        <w:rPr>
          <w:rFonts w:ascii="Traditional Arabic" w:hAnsi="Traditional Arabic" w:cs="Traditional Arabic" w:hint="eastAsia"/>
          <w:b/>
          <w:color w:val="000000"/>
          <w:sz w:val="32"/>
          <w:szCs w:val="32"/>
          <w:rtl/>
        </w:rPr>
        <w:t>ن</w:t>
      </w:r>
      <w:r w:rsidRPr="00E8725D">
        <w:rPr>
          <w:rFonts w:ascii="Traditional Arabic" w:hAnsi="Traditional Arabic" w:cs="Traditional Arabic"/>
          <w:b/>
          <w:color w:val="000000"/>
          <w:sz w:val="32"/>
          <w:szCs w:val="32"/>
          <w:rtl/>
        </w:rPr>
        <w:t xml:space="preserve"> إعدادها، تقريراً عن اكتمالها إلى رئيس القسم ، تمهيداً لاستكمال الإجراءات التي يحددها مجلس عمادة الدراسات العليا.</w:t>
      </w:r>
    </w:p>
    <w:p w:rsidR="002B7CC8" w:rsidRPr="00E8725D" w:rsidRDefault="002B7CC8" w:rsidP="00E8725D">
      <w:pPr>
        <w:pStyle w:val="NormalWeb"/>
        <w:bidi/>
        <w:jc w:val="both"/>
        <w:rPr>
          <w:rFonts w:ascii="Traditional Arabic" w:hAnsi="Traditional Arabic" w:cs="Traditional Arabic"/>
          <w:b/>
          <w:color w:val="000000"/>
          <w:sz w:val="32"/>
          <w:szCs w:val="32"/>
          <w:u w:val="single"/>
          <w:rtl/>
        </w:rPr>
      </w:pPr>
      <w:bookmarkStart w:id="25" w:name="BM52"/>
      <w:bookmarkEnd w:id="25"/>
      <w:r w:rsidRPr="00E8725D">
        <w:rPr>
          <w:rFonts w:ascii="Traditional Arabic" w:hAnsi="Traditional Arabic" w:cs="Traditional Arabic" w:hint="eastAsia"/>
          <w:b/>
          <w:color w:val="000000"/>
          <w:sz w:val="32"/>
          <w:szCs w:val="32"/>
          <w:u w:val="single"/>
          <w:rtl/>
        </w:rPr>
        <w:t>المادة</w:t>
      </w:r>
      <w:r w:rsidRPr="00E8725D">
        <w:rPr>
          <w:rFonts w:ascii="Traditional Arabic" w:hAnsi="Traditional Arabic" w:cs="Traditional Arabic"/>
          <w:b/>
          <w:color w:val="000000"/>
          <w:sz w:val="32"/>
          <w:szCs w:val="32"/>
          <w:u w:val="single"/>
          <w:rtl/>
        </w:rPr>
        <w:t xml:space="preserve"> الثانية والخمسون</w:t>
      </w:r>
    </w:p>
    <w:p w:rsidR="002B7CC8" w:rsidRPr="00E8725D" w:rsidRDefault="002B7CC8" w:rsidP="00E8725D">
      <w:pPr>
        <w:pStyle w:val="NormalWeb"/>
        <w:bidi/>
        <w:jc w:val="both"/>
        <w:rPr>
          <w:rFonts w:ascii="Traditional Arabic" w:hAnsi="Traditional Arabic" w:cs="Traditional Arabic"/>
          <w:b/>
          <w:color w:val="000000"/>
          <w:sz w:val="32"/>
          <w:szCs w:val="32"/>
          <w:rtl/>
        </w:rPr>
      </w:pPr>
      <w:r w:rsidRPr="00E8725D">
        <w:rPr>
          <w:rFonts w:ascii="Traditional Arabic" w:hAnsi="Traditional Arabic" w:cs="Traditional Arabic" w:hint="eastAsia"/>
          <w:b/>
          <w:color w:val="000000"/>
          <w:sz w:val="32"/>
          <w:szCs w:val="32"/>
          <w:rtl/>
        </w:rPr>
        <w:t>إذا</w:t>
      </w:r>
      <w:r w:rsidRPr="00E8725D">
        <w:rPr>
          <w:rFonts w:ascii="Traditional Arabic" w:hAnsi="Traditional Arabic" w:cs="Traditional Arabic"/>
          <w:b/>
          <w:color w:val="000000"/>
          <w:sz w:val="32"/>
          <w:szCs w:val="32"/>
          <w:rtl/>
        </w:rPr>
        <w:t xml:space="preserve"> ثبت عدم جدية الطالب في الدراسة أو أخل بأي من واجباته الدراسية بناءً على تقرير من المشرف على دراسته، يتم إنذار الطالب بخطاب من القسم المختص، وإذا أنذر الطالب مرتين ولم يتلاف أسباب الإنذار فلمجلس عمادة الدراسات العليا بناءً على توصية مجلس القسم إلغاء قيده .</w:t>
      </w:r>
    </w:p>
    <w:p w:rsidR="002B7CC8" w:rsidRDefault="002B7CC8">
      <w:pPr>
        <w:bidi w:val="0"/>
        <w:rPr>
          <w:rFonts w:ascii="Traditional Arabic" w:hAnsi="Traditional Arabic"/>
          <w:b/>
          <w:color w:val="000000"/>
          <w:sz w:val="32"/>
          <w:szCs w:val="32"/>
          <w:rtl/>
          <w:lang w:eastAsia="en-US"/>
        </w:rPr>
      </w:pPr>
      <w:bookmarkStart w:id="26" w:name="BM53"/>
      <w:bookmarkEnd w:id="26"/>
      <w:r>
        <w:rPr>
          <w:rFonts w:ascii="Traditional Arabic" w:hAnsi="Traditional Arabic"/>
          <w:b/>
          <w:color w:val="000000"/>
          <w:sz w:val="32"/>
          <w:szCs w:val="32"/>
          <w:rtl/>
        </w:rPr>
        <w:br w:type="page"/>
      </w:r>
    </w:p>
    <w:p w:rsidR="002B7CC8" w:rsidRPr="00AC1E42" w:rsidRDefault="002B7CC8" w:rsidP="00E8725D">
      <w:pPr>
        <w:pStyle w:val="PlainText"/>
        <w:ind w:left="530" w:hanging="530"/>
        <w:jc w:val="lowKashida"/>
        <w:rPr>
          <w:rFonts w:ascii="Traditional Arabic" w:hAnsi="Traditional Arabic" w:cs="Traditional Arabic"/>
          <w:bCs/>
          <w:color w:val="262626"/>
          <w:sz w:val="32"/>
          <w:szCs w:val="32"/>
          <w:rtl/>
          <w:lang w:eastAsia="en-US"/>
        </w:rPr>
      </w:pPr>
      <w:r w:rsidRPr="00AC1E42">
        <w:rPr>
          <w:rFonts w:ascii="Traditional Arabic" w:hAnsi="Traditional Arabic" w:cs="Traditional Arabic"/>
          <w:bCs/>
          <w:color w:val="262626"/>
          <w:sz w:val="32"/>
          <w:szCs w:val="32"/>
          <w:rtl/>
          <w:lang w:eastAsia="en-US"/>
        </w:rPr>
        <w:t xml:space="preserve"> القواعد</w:t>
      </w:r>
      <w:r w:rsidRPr="00AC1E42">
        <w:rPr>
          <w:rFonts w:ascii="Traditional Arabic" w:hAnsi="Traditional Arabic" w:cs="Traditional Arabic"/>
          <w:bCs/>
          <w:color w:val="262626"/>
          <w:sz w:val="32"/>
          <w:szCs w:val="32"/>
          <w:lang w:eastAsia="en-US"/>
        </w:rPr>
        <w:t xml:space="preserve"> </w:t>
      </w:r>
      <w:r w:rsidRPr="00AC1E42">
        <w:rPr>
          <w:rFonts w:ascii="Traditional Arabic" w:hAnsi="Traditional Arabic" w:cs="Traditional Arabic" w:hint="eastAsia"/>
          <w:bCs/>
          <w:color w:val="262626"/>
          <w:sz w:val="32"/>
          <w:szCs w:val="32"/>
          <w:rtl/>
          <w:lang w:eastAsia="en-US"/>
        </w:rPr>
        <w:t>المنظمة</w:t>
      </w:r>
      <w:r w:rsidRPr="00AC1E42">
        <w:rPr>
          <w:rFonts w:ascii="Traditional Arabic" w:hAnsi="Traditional Arabic" w:cs="Traditional Arabic"/>
          <w:bCs/>
          <w:color w:val="262626"/>
          <w:sz w:val="32"/>
          <w:szCs w:val="32"/>
          <w:lang w:eastAsia="en-US"/>
        </w:rPr>
        <w:t xml:space="preserve"> </w:t>
      </w:r>
      <w:r w:rsidRPr="00AC1E42">
        <w:rPr>
          <w:rFonts w:ascii="Traditional Arabic" w:hAnsi="Traditional Arabic" w:cs="Traditional Arabic" w:hint="eastAsia"/>
          <w:bCs/>
          <w:color w:val="262626"/>
          <w:sz w:val="32"/>
          <w:szCs w:val="32"/>
          <w:rtl/>
          <w:lang w:eastAsia="en-US"/>
        </w:rPr>
        <w:t>لكيفية</w:t>
      </w:r>
      <w:r w:rsidRPr="00AC1E42">
        <w:rPr>
          <w:rFonts w:ascii="Traditional Arabic" w:hAnsi="Traditional Arabic" w:cs="Traditional Arabic"/>
          <w:bCs/>
          <w:color w:val="262626"/>
          <w:sz w:val="32"/>
          <w:szCs w:val="32"/>
          <w:lang w:eastAsia="en-US"/>
        </w:rPr>
        <w:t xml:space="preserve"> </w:t>
      </w:r>
      <w:r w:rsidRPr="00AC1E42">
        <w:rPr>
          <w:rFonts w:ascii="Traditional Arabic" w:hAnsi="Traditional Arabic" w:cs="Traditional Arabic" w:hint="eastAsia"/>
          <w:bCs/>
          <w:color w:val="262626"/>
          <w:sz w:val="32"/>
          <w:szCs w:val="32"/>
          <w:rtl/>
          <w:lang w:eastAsia="en-US"/>
        </w:rPr>
        <w:t>كتابة</w:t>
      </w:r>
      <w:r w:rsidRPr="00AC1E42">
        <w:rPr>
          <w:rFonts w:ascii="Traditional Arabic" w:hAnsi="Traditional Arabic" w:cs="Traditional Arabic"/>
          <w:bCs/>
          <w:color w:val="262626"/>
          <w:sz w:val="32"/>
          <w:szCs w:val="32"/>
          <w:lang w:eastAsia="en-US"/>
        </w:rPr>
        <w:t xml:space="preserve"> </w:t>
      </w:r>
      <w:r w:rsidRPr="00AC1E42">
        <w:rPr>
          <w:rFonts w:ascii="Traditional Arabic" w:hAnsi="Traditional Arabic" w:cs="Traditional Arabic" w:hint="eastAsia"/>
          <w:bCs/>
          <w:color w:val="262626"/>
          <w:sz w:val="32"/>
          <w:szCs w:val="32"/>
          <w:rtl/>
          <w:lang w:eastAsia="en-US"/>
        </w:rPr>
        <w:t>الرسالة</w:t>
      </w:r>
      <w:r w:rsidRPr="00AC1E42">
        <w:rPr>
          <w:rFonts w:ascii="Traditional Arabic" w:hAnsi="Traditional Arabic" w:cs="Traditional Arabic"/>
          <w:bCs/>
          <w:color w:val="262626"/>
          <w:sz w:val="32"/>
          <w:szCs w:val="32"/>
          <w:lang w:eastAsia="en-US"/>
        </w:rPr>
        <w:t xml:space="preserve"> </w:t>
      </w:r>
      <w:r w:rsidRPr="00AC1E42">
        <w:rPr>
          <w:rFonts w:ascii="Traditional Arabic" w:hAnsi="Traditional Arabic" w:cs="Traditional Arabic" w:hint="eastAsia"/>
          <w:bCs/>
          <w:color w:val="262626"/>
          <w:sz w:val="32"/>
          <w:szCs w:val="32"/>
          <w:rtl/>
          <w:lang w:eastAsia="en-US"/>
        </w:rPr>
        <w:t>العلمية</w:t>
      </w:r>
      <w:r w:rsidRPr="00AC1E42">
        <w:rPr>
          <w:rFonts w:ascii="Traditional Arabic" w:hAnsi="Traditional Arabic" w:cs="Traditional Arabic"/>
          <w:bCs/>
          <w:color w:val="262626"/>
          <w:sz w:val="32"/>
          <w:szCs w:val="32"/>
          <w:rtl/>
          <w:lang w:eastAsia="en-US"/>
        </w:rPr>
        <w:t xml:space="preserve">  وطباعتها</w:t>
      </w:r>
      <w:r w:rsidRPr="00AC1E42">
        <w:rPr>
          <w:rFonts w:ascii="Traditional Arabic" w:hAnsi="Traditional Arabic" w:cs="Traditional Arabic"/>
          <w:bCs/>
          <w:color w:val="262626"/>
          <w:sz w:val="32"/>
          <w:szCs w:val="32"/>
          <w:lang w:eastAsia="en-US"/>
        </w:rPr>
        <w:t xml:space="preserve"> </w:t>
      </w:r>
      <w:r w:rsidRPr="00AC1E42">
        <w:rPr>
          <w:rFonts w:ascii="Traditional Arabic" w:hAnsi="Traditional Arabic" w:cs="Traditional Arabic" w:hint="eastAsia"/>
          <w:bCs/>
          <w:color w:val="262626"/>
          <w:sz w:val="32"/>
          <w:szCs w:val="32"/>
          <w:rtl/>
          <w:lang w:eastAsia="en-US"/>
        </w:rPr>
        <w:t>وإخراجها</w:t>
      </w:r>
      <w:r w:rsidRPr="00AC1E42">
        <w:rPr>
          <w:rFonts w:ascii="Traditional Arabic" w:hAnsi="Traditional Arabic" w:cs="Traditional Arabic"/>
          <w:bCs/>
          <w:color w:val="262626"/>
          <w:sz w:val="32"/>
          <w:szCs w:val="32"/>
          <w:rtl/>
          <w:lang w:eastAsia="en-US"/>
        </w:rPr>
        <w:t>:</w:t>
      </w: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 xml:space="preserve">            (المادة (5) الفقرة (10)من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اللائحة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الموحدة</w:t>
      </w:r>
      <w:r w:rsidRPr="00E8725D">
        <w:rPr>
          <w:rFonts w:ascii="Traditional Arabic" w:hAnsi="Traditional Arabic" w:cs="Traditional Arabic"/>
          <w:b/>
          <w:sz w:val="32"/>
          <w:szCs w:val="32"/>
          <w:rtl/>
          <w:lang w:eastAsia="en-US"/>
        </w:rPr>
        <w:t xml:space="preserve">  للدراسات العليا في الجامعات)</w:t>
      </w:r>
    </w:p>
    <w:p w:rsidR="002B7CC8" w:rsidRPr="00E8725D" w:rsidRDefault="002B7CC8" w:rsidP="00E8725D">
      <w:pPr>
        <w:pStyle w:val="PlainText"/>
        <w:ind w:left="530" w:hanging="530"/>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1-</w:t>
      </w: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تكتب</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الماجستير</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والدكتوراه</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عربية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سليمة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خالية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الأخطاء</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اللغوية،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ويرفق</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بها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ملخص</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واضح</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باللغة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العربية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لايزيد</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على</w:t>
      </w:r>
      <w:r w:rsidRPr="00E8725D">
        <w:rPr>
          <w:rFonts w:ascii="Traditional Arabic" w:hAnsi="Traditional Arabic" w:cs="Traditional Arabic"/>
          <w:b/>
          <w:sz w:val="32"/>
          <w:szCs w:val="32"/>
          <w:rtl/>
          <w:lang w:eastAsia="en-US"/>
        </w:rPr>
        <w:t xml:space="preserve"> 700</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كلمة،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حالة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الدكتوراه</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ترفق</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ترجمة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للملخص</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باللغة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الإنجليزية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أوغيرها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اللغات</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الأوربية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الحديثة</w:t>
      </w:r>
      <w:r w:rsidRPr="00E8725D">
        <w:rPr>
          <w:rFonts w:ascii="Traditional Arabic" w:hAnsi="Traditional Arabic" w:cs="Traditional Arabic"/>
          <w:b/>
          <w:sz w:val="32"/>
          <w:szCs w:val="32"/>
          <w:rtl/>
          <w:lang w:eastAsia="en-US"/>
        </w:rPr>
        <w:t>. أما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التي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توافق</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المجالس</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المختصة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على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كتابتها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أخرى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فتكتب</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بتلك</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سليمة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وخالية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الأخطاء</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اللغوية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مع</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ملخص</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واضح</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بتلك</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لايزيد</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على</w:t>
      </w:r>
      <w:r w:rsidRPr="00E8725D">
        <w:rPr>
          <w:rFonts w:ascii="Traditional Arabic" w:hAnsi="Traditional Arabic" w:cs="Traditional Arabic"/>
          <w:b/>
          <w:sz w:val="32"/>
          <w:szCs w:val="32"/>
          <w:rtl/>
          <w:lang w:eastAsia="en-US"/>
        </w:rPr>
        <w:t xml:space="preserve"> 700</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كلمة</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وترجمة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للملخص</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باللغة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العربية</w:t>
      </w:r>
      <w:r w:rsidRPr="00E8725D">
        <w:rPr>
          <w:rFonts w:ascii="Traditional Arabic" w:hAnsi="Traditional Arabic" w:cs="Traditional Arabic"/>
          <w:b/>
          <w:sz w:val="32"/>
          <w:szCs w:val="32"/>
          <w:rtl/>
          <w:lang w:eastAsia="en-US"/>
        </w:rPr>
        <w:t>0</w:t>
      </w: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2-</w:t>
      </w: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يحتوي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الغلاف</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على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ما</w:t>
      </w:r>
      <w:r w:rsidRPr="00E8725D">
        <w:rPr>
          <w:rFonts w:ascii="Traditional Arabic" w:hAnsi="Traditional Arabic" w:cs="Traditional Arabic"/>
          <w:b/>
          <w:sz w:val="32"/>
          <w:szCs w:val="32"/>
          <w:rtl/>
          <w:lang w:eastAsia="en-US"/>
        </w:rPr>
        <w:t xml:space="preserve"> يلي (وفق</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النموذج</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المرفق</w:t>
      </w:r>
      <w:r w:rsidRPr="00E8725D">
        <w:rPr>
          <w:rFonts w:ascii="Traditional Arabic" w:hAnsi="Traditional Arabic" w:cs="Traditional Arabic"/>
          <w:b/>
          <w:sz w:val="32"/>
          <w:szCs w:val="32"/>
          <w:rtl/>
          <w:lang w:eastAsia="en-US"/>
        </w:rPr>
        <w:t>):</w:t>
      </w: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أ</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عنوان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rtl/>
          <w:lang w:eastAsia="en-US"/>
        </w:rPr>
        <w:t xml:space="preserve"> 0</w:t>
      </w: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ب</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اسم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معدها</w:t>
      </w:r>
      <w:r w:rsidRPr="00E8725D">
        <w:rPr>
          <w:rFonts w:ascii="Traditional Arabic" w:hAnsi="Traditional Arabic" w:cs="Traditional Arabic"/>
          <w:b/>
          <w:sz w:val="32"/>
          <w:szCs w:val="32"/>
          <w:rtl/>
          <w:lang w:eastAsia="en-US"/>
        </w:rPr>
        <w:t xml:space="preserve"> 0</w:t>
      </w: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جـ</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تاريخ</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مناقشة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rtl/>
          <w:lang w:eastAsia="en-US"/>
        </w:rPr>
        <w:t xml:space="preserve"> 0</w:t>
      </w: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د</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العبارة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التالية</w:t>
      </w:r>
      <w:r w:rsidRPr="00E8725D">
        <w:rPr>
          <w:rFonts w:ascii="Traditional Arabic" w:hAnsi="Traditional Arabic" w:cs="Traditional Arabic"/>
          <w:b/>
          <w:sz w:val="32"/>
          <w:szCs w:val="32"/>
          <w:lang w:eastAsia="en-US"/>
        </w:rPr>
        <w:t xml:space="preserve"> : </w:t>
      </w:r>
    </w:p>
    <w:p w:rsidR="002B7CC8" w:rsidRPr="00E8725D" w:rsidRDefault="002B7CC8" w:rsidP="001C6444">
      <w:pPr>
        <w:pStyle w:val="PlainText"/>
        <w:jc w:val="lowKashida"/>
        <w:rPr>
          <w:rFonts w:ascii="Traditional Arabic" w:hAnsi="Traditional Arabic" w:cs="Traditional Arabic"/>
          <w:b/>
          <w:sz w:val="32"/>
          <w:szCs w:val="32"/>
          <w:rtl/>
          <w:lang w:eastAsia="en-US"/>
        </w:rPr>
      </w:pPr>
      <w:r w:rsidRPr="00E8725D">
        <w:rPr>
          <w:rFonts w:ascii="Traditional Arabic" w:hAnsi="Traditional Arabic" w:cs="Traditional Arabic"/>
          <w:b/>
          <w:sz w:val="32"/>
          <w:szCs w:val="32"/>
          <w:lang w:eastAsia="en-US"/>
        </w:rPr>
        <w:tab/>
      </w:r>
      <w:r w:rsidRPr="00E8725D">
        <w:rPr>
          <w:rFonts w:ascii="Traditional Arabic" w:hAnsi="Traditional Arabic" w:cs="Traditional Arabic"/>
          <w:b/>
          <w:sz w:val="32"/>
          <w:szCs w:val="32"/>
          <w:rtl/>
          <w:lang w:eastAsia="en-US"/>
        </w:rPr>
        <w:t>"</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قدمت</w:t>
      </w:r>
      <w:r w:rsidRPr="00E8725D">
        <w:rPr>
          <w:rFonts w:ascii="Traditional Arabic" w:hAnsi="Traditional Arabic" w:cs="Traditional Arabic"/>
          <w:b/>
          <w:sz w:val="32"/>
          <w:szCs w:val="32"/>
          <w:rtl/>
          <w:lang w:eastAsia="en-US"/>
        </w:rPr>
        <w:t xml:space="preserve"> هذه</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استكمالا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لمتطلبات</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الحصول</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على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درجة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الماجستير</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b/>
          <w:sz w:val="32"/>
          <w:szCs w:val="32"/>
          <w:rtl/>
          <w:lang w:eastAsia="en-US"/>
        </w:rPr>
        <w:t>(أو</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درجة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الدكتوراه</w:t>
      </w:r>
      <w:r w:rsidRPr="00E8725D">
        <w:rPr>
          <w:rFonts w:ascii="Traditional Arabic" w:hAnsi="Traditional Arabic" w:cs="Traditional Arabic"/>
          <w:b/>
          <w:sz w:val="32"/>
          <w:szCs w:val="32"/>
          <w:rtl/>
          <w:lang w:eastAsia="en-US"/>
        </w:rPr>
        <w:t>)</w:t>
      </w:r>
      <w:r w:rsidRPr="00E8725D">
        <w:rPr>
          <w:rFonts w:ascii="Traditional Arabic" w:hAnsi="Traditional Arabic" w:cs="Traditional Arabic"/>
          <w:b/>
          <w:sz w:val="32"/>
          <w:szCs w:val="32"/>
          <w:lang w:eastAsia="en-US"/>
        </w:rPr>
        <w:t xml:space="preserve"> </w:t>
      </w: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ab/>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قسم</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بكلية</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جامعة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الملك</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سعود</w:t>
      </w:r>
      <w:r w:rsidRPr="00E8725D">
        <w:rPr>
          <w:rFonts w:ascii="Traditional Arabic" w:hAnsi="Traditional Arabic" w:cs="Traditional Arabic" w:hint="eastAsia"/>
          <w:b/>
          <w:sz w:val="32"/>
          <w:szCs w:val="32"/>
          <w:lang w:eastAsia="en-US"/>
        </w:rPr>
        <w:t>”</w:t>
      </w:r>
    </w:p>
    <w:p w:rsidR="002B7CC8" w:rsidRPr="00E8725D" w:rsidRDefault="002B7CC8" w:rsidP="00E8725D">
      <w:pPr>
        <w:pStyle w:val="PlainText"/>
        <w:jc w:val="lowKashida"/>
        <w:rPr>
          <w:rFonts w:ascii="Traditional Arabic" w:hAnsi="Traditional Arabic" w:cs="Traditional Arabic"/>
          <w:b/>
          <w:sz w:val="32"/>
          <w:szCs w:val="32"/>
          <w:lang w:eastAsia="en-US"/>
        </w:rPr>
      </w:pP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ab/>
        <w:t xml:space="preserve">  </w:t>
      </w:r>
      <w:r w:rsidRPr="00E8725D">
        <w:rPr>
          <w:rFonts w:ascii="Traditional Arabic" w:hAnsi="Traditional Arabic" w:cs="Traditional Arabic" w:hint="eastAsia"/>
          <w:b/>
          <w:sz w:val="32"/>
          <w:szCs w:val="32"/>
          <w:rtl/>
          <w:lang w:eastAsia="en-US"/>
        </w:rPr>
        <w:t>أما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بالنسبة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للرسائل</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المعدة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باللغة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الإنجليزية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فتكتب</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العبارة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التالية</w:t>
      </w:r>
      <w:r w:rsidRPr="00E8725D">
        <w:rPr>
          <w:rFonts w:ascii="Traditional Arabic" w:hAnsi="Traditional Arabic" w:cs="Traditional Arabic"/>
          <w:b/>
          <w:sz w:val="32"/>
          <w:szCs w:val="32"/>
          <w:lang w:eastAsia="en-US"/>
        </w:rPr>
        <w:t xml:space="preserve"> :</w:t>
      </w:r>
    </w:p>
    <w:p w:rsidR="002B7CC8" w:rsidRPr="00E8725D" w:rsidRDefault="002B7CC8" w:rsidP="00E8725D">
      <w:pPr>
        <w:pStyle w:val="PlainText"/>
        <w:ind w:right="671"/>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ab/>
        <w:t>Submitted in partial fulfilment of the requirements for the Masters degree (or the Doctor of Philosophy degree) in the Department of ........ at the College of ........... King Saud University.</w:t>
      </w: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أما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الرسائل</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المعدة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أخرى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فتكتب</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عبارة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مقابلة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لذلك</w:t>
      </w:r>
      <w:r w:rsidRPr="00E8725D">
        <w:rPr>
          <w:rFonts w:ascii="Traditional Arabic" w:hAnsi="Traditional Arabic" w:cs="Traditional Arabic"/>
          <w:b/>
          <w:sz w:val="32"/>
          <w:szCs w:val="32"/>
          <w:rtl/>
          <w:lang w:eastAsia="en-US"/>
        </w:rPr>
        <w:t xml:space="preserve"> 0</w:t>
      </w:r>
    </w:p>
    <w:p w:rsidR="002B7CC8" w:rsidRPr="00E8725D" w:rsidRDefault="002B7CC8" w:rsidP="00E8725D">
      <w:pPr>
        <w:pStyle w:val="PlainText"/>
        <w:jc w:val="lowKashida"/>
        <w:rPr>
          <w:rFonts w:ascii="Traditional Arabic" w:hAnsi="Traditional Arabic" w:cs="Traditional Arabic"/>
          <w:b/>
          <w:sz w:val="32"/>
          <w:szCs w:val="32"/>
          <w:lang w:eastAsia="en-US"/>
        </w:rPr>
      </w:pPr>
    </w:p>
    <w:p w:rsidR="002B7CC8" w:rsidRPr="00E8725D" w:rsidRDefault="002B7CC8" w:rsidP="00E8725D">
      <w:pPr>
        <w:pStyle w:val="PlainText"/>
        <w:ind w:left="671" w:hanging="671"/>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b/>
          <w:sz w:val="32"/>
          <w:szCs w:val="32"/>
          <w:rtl/>
          <w:lang w:eastAsia="en-US"/>
        </w:rPr>
        <w:t>3-</w:t>
      </w: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تحتوي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الصفحة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اللاحقة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لصفحة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الغلاف</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الداخلية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b/>
          <w:sz w:val="32"/>
          <w:szCs w:val="32"/>
          <w:rtl/>
          <w:lang w:eastAsia="en-US"/>
        </w:rPr>
        <w:t>(وفق</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النموذج</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المرفق</w:t>
      </w:r>
      <w:r w:rsidRPr="00E8725D">
        <w:rPr>
          <w:rFonts w:ascii="Traditional Arabic" w:hAnsi="Traditional Arabic" w:cs="Traditional Arabic"/>
          <w:b/>
          <w:sz w:val="32"/>
          <w:szCs w:val="32"/>
          <w:rtl/>
          <w:lang w:eastAsia="en-US"/>
        </w:rPr>
        <w:t>)</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على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اسم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المشرف</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وتوقيعات</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أعضاء</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لجنة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الحكم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على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بعد</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العبارة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التالية</w:t>
      </w:r>
      <w:r w:rsidRPr="00E8725D">
        <w:rPr>
          <w:rFonts w:ascii="Traditional Arabic" w:hAnsi="Traditional Arabic" w:cs="Traditional Arabic"/>
          <w:b/>
          <w:sz w:val="32"/>
          <w:szCs w:val="32"/>
          <w:lang w:eastAsia="en-US"/>
        </w:rPr>
        <w:t xml:space="preserve"> :</w:t>
      </w: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ab/>
      </w:r>
      <w:r w:rsidRPr="00E8725D">
        <w:rPr>
          <w:rFonts w:ascii="Traditional Arabic" w:hAnsi="Traditional Arabic" w:cs="Traditional Arabic"/>
          <w:b/>
          <w:sz w:val="32"/>
          <w:szCs w:val="32"/>
          <w:rtl/>
          <w:lang w:eastAsia="en-US"/>
        </w:rPr>
        <w:t>" نوقشت</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هذه</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بتاريخ</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وتم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إجازتها</w:t>
      </w:r>
      <w:r w:rsidRPr="00E8725D">
        <w:rPr>
          <w:rFonts w:ascii="Traditional Arabic" w:hAnsi="Traditional Arabic" w:cs="Traditional Arabic"/>
          <w:b/>
          <w:sz w:val="32"/>
          <w:szCs w:val="32"/>
          <w:rtl/>
          <w:lang w:eastAsia="en-US"/>
        </w:rPr>
        <w:t xml:space="preserve"> "</w:t>
      </w:r>
      <w:r w:rsidRPr="00E8725D">
        <w:rPr>
          <w:rFonts w:ascii="Traditional Arabic" w:hAnsi="Traditional Arabic" w:cs="Traditional Arabic"/>
          <w:b/>
          <w:sz w:val="32"/>
          <w:szCs w:val="32"/>
          <w:lang w:eastAsia="en-US"/>
        </w:rPr>
        <w:t xml:space="preserve"> .</w:t>
      </w:r>
    </w:p>
    <w:p w:rsidR="002B7CC8" w:rsidRPr="00E8725D" w:rsidRDefault="002B7CC8" w:rsidP="00E8725D">
      <w:pPr>
        <w:pStyle w:val="PlainText"/>
        <w:jc w:val="lowKashida"/>
        <w:rPr>
          <w:rFonts w:ascii="Traditional Arabic" w:hAnsi="Traditional Arabic" w:cs="Traditional Arabic"/>
          <w:b/>
          <w:sz w:val="32"/>
          <w:szCs w:val="32"/>
          <w:lang w:eastAsia="en-US"/>
        </w:rPr>
      </w:pPr>
    </w:p>
    <w:p w:rsidR="002B7CC8" w:rsidRPr="00E8725D" w:rsidRDefault="002B7CC8" w:rsidP="00E8725D">
      <w:pPr>
        <w:pStyle w:val="PlainText"/>
        <w:ind w:left="530" w:hanging="530"/>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4-</w:t>
      </w: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تطبع</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والملخص</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نسخ</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متماثلة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على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ورق</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أبيض</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النوع</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الجيد</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حجم</w:t>
      </w:r>
      <w:r w:rsidRPr="00E8725D">
        <w:rPr>
          <w:rFonts w:ascii="Traditional Arabic" w:hAnsi="Traditional Arabic" w:cs="Traditional Arabic"/>
          <w:b/>
          <w:sz w:val="32"/>
          <w:szCs w:val="32"/>
          <w:rtl/>
          <w:lang w:eastAsia="en-US"/>
        </w:rPr>
        <w:t xml:space="preserve"> (29.4</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b/>
          <w:sz w:val="32"/>
          <w:szCs w:val="32"/>
          <w:rtl/>
          <w:lang w:eastAsia="en-US"/>
        </w:rPr>
        <w:t xml:space="preserve">20.8) </w:t>
      </w:r>
      <w:r w:rsidRPr="00E8725D">
        <w:rPr>
          <w:rFonts w:ascii="Traditional Arabic" w:hAnsi="Traditional Arabic" w:cs="Traditional Arabic"/>
          <w:b/>
          <w:sz w:val="32"/>
          <w:szCs w:val="32"/>
          <w:lang w:eastAsia="en-US"/>
        </w:rPr>
        <w:t>(A4)</w:t>
      </w:r>
      <w:r w:rsidRPr="00E8725D">
        <w:rPr>
          <w:rFonts w:ascii="Traditional Arabic" w:hAnsi="Traditional Arabic" w:cs="Traditional Arabic"/>
          <w:b/>
          <w:sz w:val="32"/>
          <w:szCs w:val="32"/>
          <w:rtl/>
          <w:lang w:eastAsia="en-US"/>
        </w:rPr>
        <w:t xml:space="preserve"> ويراعى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تكون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الطباعة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واضحة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وأنيقة،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خالية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الأخطاء</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المطبعية،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وعلى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وجه</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واحد</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فقط</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الورقة</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على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يكون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لون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الغلاف</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أزرق</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فاتحا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للماجستير</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w:t>
      </w:r>
      <w:r w:rsidRPr="00E8725D">
        <w:rPr>
          <w:rFonts w:ascii="Traditional Arabic" w:hAnsi="Traditional Arabic" w:cs="Traditional Arabic"/>
          <w:b/>
          <w:sz w:val="32"/>
          <w:szCs w:val="32"/>
          <w:rtl/>
          <w:lang w:eastAsia="en-US"/>
        </w:rPr>
        <w:t xml:space="preserve"> وأسود</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للدكتوراه</w:t>
      </w:r>
      <w:r w:rsidRPr="00E8725D">
        <w:rPr>
          <w:rFonts w:ascii="Traditional Arabic" w:hAnsi="Traditional Arabic" w:cs="Traditional Arabic"/>
          <w:b/>
          <w:sz w:val="32"/>
          <w:szCs w:val="32"/>
          <w:rtl/>
          <w:lang w:eastAsia="en-US"/>
        </w:rPr>
        <w:t>0</w:t>
      </w:r>
    </w:p>
    <w:p w:rsidR="002B7CC8" w:rsidRPr="00E8725D" w:rsidRDefault="002B7CC8" w:rsidP="00E8725D">
      <w:pPr>
        <w:pStyle w:val="PlainText"/>
        <w:ind w:left="530" w:hanging="530"/>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5-</w:t>
      </w: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يكتب</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اسم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مقدم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وعنوانها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وسنة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إجازتها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كعب</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الغلاف</w:t>
      </w:r>
      <w:r w:rsidRPr="00E8725D">
        <w:rPr>
          <w:rFonts w:ascii="Traditional Arabic" w:hAnsi="Traditional Arabic" w:cs="Traditional Arabic"/>
          <w:b/>
          <w:sz w:val="32"/>
          <w:szCs w:val="32"/>
          <w:rtl/>
          <w:lang w:eastAsia="en-US"/>
        </w:rPr>
        <w:t>0</w:t>
      </w:r>
    </w:p>
    <w:p w:rsidR="002B7CC8" w:rsidRPr="00E8725D" w:rsidRDefault="002B7CC8" w:rsidP="00E8725D">
      <w:pPr>
        <w:pStyle w:val="PlainText"/>
        <w:ind w:left="530" w:hanging="530"/>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6-</w:t>
      </w: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ترقم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جميع</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الصفحات</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المكتوبة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باللغة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العربية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أعلى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الجانب</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الأيسر</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الصفحة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أما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المكتوبة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أجنبية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فيوضع</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الرقم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أعلى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الجانب</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الأيمن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الصفحة</w:t>
      </w:r>
      <w:r w:rsidRPr="00E8725D">
        <w:rPr>
          <w:rFonts w:ascii="Traditional Arabic" w:hAnsi="Traditional Arabic" w:cs="Traditional Arabic"/>
          <w:b/>
          <w:sz w:val="32"/>
          <w:szCs w:val="32"/>
          <w:rtl/>
          <w:lang w:eastAsia="en-US"/>
        </w:rPr>
        <w:t>0</w:t>
      </w:r>
    </w:p>
    <w:p w:rsidR="002B7CC8" w:rsidRPr="00E8725D" w:rsidRDefault="002B7CC8" w:rsidP="00E8725D">
      <w:pPr>
        <w:pStyle w:val="PlainText"/>
        <w:ind w:left="530" w:hanging="530"/>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7-</w:t>
      </w: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تترك</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مسافة</w:t>
      </w:r>
      <w:r w:rsidRPr="00E8725D">
        <w:rPr>
          <w:rFonts w:ascii="Traditional Arabic" w:hAnsi="Traditional Arabic" w:cs="Traditional Arabic"/>
          <w:b/>
          <w:sz w:val="32"/>
          <w:szCs w:val="32"/>
          <w:rtl/>
          <w:lang w:eastAsia="en-US"/>
        </w:rPr>
        <w:t xml:space="preserve"> بين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السطر</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والآخر</w:t>
      </w:r>
      <w:r w:rsidRPr="00E8725D">
        <w:rPr>
          <w:rFonts w:ascii="Traditional Arabic" w:hAnsi="Traditional Arabic" w:cs="Traditional Arabic"/>
          <w:b/>
          <w:sz w:val="32"/>
          <w:szCs w:val="32"/>
          <w:rtl/>
          <w:lang w:eastAsia="en-US"/>
        </w:rPr>
        <w:t>0</w:t>
      </w:r>
    </w:p>
    <w:p w:rsidR="002B7CC8" w:rsidRPr="00E8725D" w:rsidRDefault="002B7CC8" w:rsidP="00E8725D">
      <w:pPr>
        <w:pStyle w:val="PlainText"/>
        <w:ind w:left="530" w:hanging="530"/>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8-</w:t>
      </w: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يترك</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هامش</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مقداره</w:t>
      </w:r>
      <w:r w:rsidRPr="00E8725D">
        <w:rPr>
          <w:rFonts w:ascii="Traditional Arabic" w:hAnsi="Traditional Arabic" w:cs="Traditional Arabic"/>
          <w:b/>
          <w:sz w:val="32"/>
          <w:szCs w:val="32"/>
          <w:rtl/>
          <w:lang w:eastAsia="en-US"/>
        </w:rPr>
        <w:t xml:space="preserve"> (5ر3</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سم</w:t>
      </w:r>
      <w:r w:rsidRPr="00E8725D">
        <w:rPr>
          <w:rFonts w:ascii="Traditional Arabic" w:hAnsi="Traditional Arabic" w:cs="Traditional Arabic"/>
          <w:b/>
          <w:sz w:val="32"/>
          <w:szCs w:val="32"/>
          <w:rtl/>
          <w:lang w:eastAsia="en-US"/>
        </w:rPr>
        <w:t>)</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يمين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الصفحة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الرسائل</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المكتوبة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باللغة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العربية</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وفي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يسارها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الرسائل</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المكتوبة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بلغة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أجنبية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ويكون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عرض</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كل</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هامش</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الهوامش</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الأخرى</w:t>
      </w:r>
      <w:r w:rsidRPr="00E8725D">
        <w:rPr>
          <w:rFonts w:ascii="Traditional Arabic" w:hAnsi="Traditional Arabic" w:cs="Traditional Arabic"/>
          <w:b/>
          <w:sz w:val="32"/>
          <w:szCs w:val="32"/>
          <w:rtl/>
          <w:lang w:eastAsia="en-US"/>
        </w:rPr>
        <w:t xml:space="preserve"> (5ر2سم)0</w:t>
      </w:r>
    </w:p>
    <w:p w:rsidR="002B7CC8" w:rsidRPr="00E8725D" w:rsidRDefault="002B7CC8" w:rsidP="00E8725D">
      <w:pPr>
        <w:pStyle w:val="PlainText"/>
        <w:ind w:left="530" w:hanging="530"/>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9-  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حالة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تضمين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خرائط</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أو</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صورا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أو</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رسوم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أخرى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ينبغي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تكون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المواد</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المستعملة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تنفيذها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نوع</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يكفل</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لها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البقاء</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بحالة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جيدة</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كما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ينبغي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تكون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متماثلة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جميع</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نسخ</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rtl/>
          <w:lang w:eastAsia="en-US"/>
        </w:rPr>
        <w:t>0</w:t>
      </w:r>
    </w:p>
    <w:p w:rsidR="002B7CC8" w:rsidRPr="00E8725D" w:rsidRDefault="002B7CC8" w:rsidP="00E8725D">
      <w:pPr>
        <w:pStyle w:val="PlainText"/>
        <w:ind w:left="530" w:hanging="530"/>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10- يتبع</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بشأن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الحواشي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وترتيب</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المراجع</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والفهارس</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والملاحق</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الترتيب</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المتعارف</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عليه</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كل</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تخصص</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وذلك</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بتوجيه</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القسم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المختص</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والأستاذ</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المشرف</w:t>
      </w:r>
      <w:r w:rsidRPr="00E8725D">
        <w:rPr>
          <w:rFonts w:ascii="Traditional Arabic" w:hAnsi="Traditional Arabic" w:cs="Traditional Arabic"/>
          <w:b/>
          <w:sz w:val="32"/>
          <w:szCs w:val="32"/>
          <w:rtl/>
          <w:lang w:eastAsia="en-US"/>
        </w:rPr>
        <w:t>0</w:t>
      </w:r>
    </w:p>
    <w:p w:rsidR="002B7CC8" w:rsidRPr="00E8725D" w:rsidRDefault="002B7CC8" w:rsidP="00E8725D">
      <w:pPr>
        <w:pStyle w:val="PlainText"/>
        <w:ind w:left="530" w:hanging="530"/>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 xml:space="preserve">11- </w:t>
      </w:r>
      <w:r w:rsidRPr="00E8725D">
        <w:rPr>
          <w:rFonts w:ascii="Traditional Arabic" w:hAnsi="Traditional Arabic" w:cs="Traditional Arabic"/>
          <w:b/>
          <w:sz w:val="32"/>
          <w:szCs w:val="32"/>
          <w:lang w:eastAsia="en-US"/>
        </w:rPr>
        <w:tab/>
      </w:r>
      <w:r w:rsidRPr="00E8725D">
        <w:rPr>
          <w:rFonts w:ascii="Traditional Arabic" w:hAnsi="Traditional Arabic" w:cs="Traditional Arabic" w:hint="eastAsia"/>
          <w:b/>
          <w:sz w:val="32"/>
          <w:szCs w:val="32"/>
          <w:rtl/>
          <w:lang w:eastAsia="en-US"/>
        </w:rPr>
        <w:t>تودع</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أربع</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نسخ</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كل</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مكتبة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الجامعة</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وتقدم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نسخة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لعمادة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الدراسات</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العليا</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وتحفظ</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نسخة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لدى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القسم</w:t>
      </w:r>
      <w:r w:rsidRPr="00E8725D">
        <w:rPr>
          <w:rFonts w:ascii="Traditional Arabic" w:hAnsi="Traditional Arabic" w:cs="Traditional Arabic"/>
          <w:b/>
          <w:sz w:val="32"/>
          <w:szCs w:val="32"/>
          <w:rtl/>
          <w:lang w:eastAsia="en-US"/>
        </w:rPr>
        <w:t xml:space="preserve"> 0</w:t>
      </w:r>
    </w:p>
    <w:p w:rsidR="002B7CC8" w:rsidRPr="00E8725D" w:rsidRDefault="002B7CC8" w:rsidP="00E8725D">
      <w:pPr>
        <w:pStyle w:val="PlainText"/>
        <w:ind w:left="530" w:hanging="530"/>
        <w:jc w:val="lowKashida"/>
        <w:rPr>
          <w:rFonts w:ascii="Traditional Arabic" w:hAnsi="Traditional Arabic" w:cs="Traditional Arabic"/>
          <w:b/>
          <w:sz w:val="32"/>
          <w:szCs w:val="32"/>
          <w:rtl/>
          <w:lang w:eastAsia="en-US"/>
        </w:rPr>
      </w:pPr>
      <w:r w:rsidRPr="00E8725D">
        <w:rPr>
          <w:rFonts w:ascii="Traditional Arabic" w:hAnsi="Traditional Arabic" w:cs="Traditional Arabic" w:hint="eastAsia"/>
          <w:b/>
          <w:sz w:val="32"/>
          <w:szCs w:val="32"/>
          <w:rtl/>
          <w:lang w:eastAsia="en-US"/>
        </w:rPr>
        <w:t>وعدة</w:t>
      </w:r>
      <w:r w:rsidRPr="00E8725D">
        <w:rPr>
          <w:rFonts w:ascii="Traditional Arabic" w:hAnsi="Traditional Arabic" w:cs="Traditional Arabic"/>
          <w:b/>
          <w:sz w:val="32"/>
          <w:szCs w:val="32"/>
          <w:rtl/>
          <w:lang w:eastAsia="en-US"/>
        </w:rPr>
        <w:t xml:space="preserve"> نسخ لمكتبة الملك فهد الوطينة</w:t>
      </w:r>
    </w:p>
    <w:p w:rsidR="002B7CC8" w:rsidRPr="00E8725D" w:rsidRDefault="002B7CC8" w:rsidP="00E8725D">
      <w:pPr>
        <w:pStyle w:val="PlainText"/>
        <w:jc w:val="lowKashida"/>
        <w:rPr>
          <w:rFonts w:ascii="Traditional Arabic" w:hAnsi="Traditional Arabic" w:cs="Traditional Arabic"/>
          <w:b/>
          <w:sz w:val="32"/>
          <w:szCs w:val="32"/>
          <w:lang w:eastAsia="en-US"/>
        </w:rPr>
      </w:pPr>
    </w:p>
    <w:p w:rsidR="002B7CC8" w:rsidRPr="00E8725D" w:rsidRDefault="002B7CC8" w:rsidP="00E8725D">
      <w:pPr>
        <w:pStyle w:val="PlainText"/>
        <w:jc w:val="lowKashida"/>
        <w:rPr>
          <w:rFonts w:ascii="Traditional Arabic" w:hAnsi="Traditional Arabic" w:cs="Traditional Arabic"/>
          <w:b/>
          <w:sz w:val="32"/>
          <w:szCs w:val="32"/>
          <w:lang w:eastAsia="en-US"/>
        </w:rPr>
      </w:pPr>
    </w:p>
    <w:p w:rsidR="002B7CC8" w:rsidRPr="00E8725D" w:rsidRDefault="002B7CC8" w:rsidP="00E8725D">
      <w:pPr>
        <w:pStyle w:val="PlainText"/>
        <w:jc w:val="lowKashida"/>
        <w:rPr>
          <w:rFonts w:ascii="Traditional Arabic" w:hAnsi="Traditional Arabic" w:cs="Traditional Arabic"/>
          <w:b/>
          <w:sz w:val="32"/>
          <w:szCs w:val="32"/>
          <w:lang w:eastAsia="en-US"/>
        </w:rPr>
      </w:pPr>
    </w:p>
    <w:p w:rsidR="002B7CC8" w:rsidRPr="00E8725D" w:rsidRDefault="002B7CC8" w:rsidP="00E8725D">
      <w:pPr>
        <w:pStyle w:val="PlainText"/>
        <w:jc w:val="lowKashida"/>
        <w:rPr>
          <w:rFonts w:ascii="Traditional Arabic" w:hAnsi="Traditional Arabic" w:cs="Traditional Arabic"/>
          <w:b/>
          <w:sz w:val="32"/>
          <w:szCs w:val="32"/>
          <w:lang w:eastAsia="en-US"/>
        </w:rPr>
      </w:pP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br w:type="page"/>
      </w:r>
    </w:p>
    <w:p w:rsidR="002B7CC8" w:rsidRPr="00E8725D" w:rsidRDefault="002B7CC8" w:rsidP="00E8725D">
      <w:pPr>
        <w:pStyle w:val="PlainText"/>
        <w:jc w:val="center"/>
        <w:rPr>
          <w:rFonts w:ascii="Traditional Arabic" w:hAnsi="Traditional Arabic" w:cs="Traditional Arabic"/>
          <w:b/>
          <w:color w:val="0000FF"/>
          <w:sz w:val="32"/>
          <w:szCs w:val="32"/>
          <w:lang w:eastAsia="en-US"/>
        </w:rPr>
      </w:pPr>
      <w:r w:rsidRPr="00E8725D">
        <w:rPr>
          <w:rFonts w:ascii="Traditional Arabic" w:hAnsi="Traditional Arabic" w:cs="Traditional Arabic" w:hint="eastAsia"/>
          <w:b/>
          <w:color w:val="0000FF"/>
          <w:sz w:val="32"/>
          <w:szCs w:val="32"/>
          <w:rtl/>
          <w:lang w:eastAsia="en-US"/>
        </w:rPr>
        <w:t>نموذج</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color w:val="0000FF"/>
          <w:sz w:val="32"/>
          <w:szCs w:val="32"/>
          <w:rtl/>
          <w:lang w:eastAsia="en-US"/>
        </w:rPr>
        <w:t>لصفحة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color w:val="0000FF"/>
          <w:sz w:val="32"/>
          <w:szCs w:val="32"/>
          <w:rtl/>
          <w:lang w:eastAsia="en-US"/>
        </w:rPr>
        <w:t>الغلاف</w:t>
      </w:r>
    </w:p>
    <w:p w:rsidR="002B7CC8" w:rsidRPr="00E8725D" w:rsidRDefault="002B7CC8" w:rsidP="00E8725D">
      <w:pPr>
        <w:pStyle w:val="PlainText"/>
        <w:jc w:val="center"/>
        <w:rPr>
          <w:rFonts w:ascii="Traditional Arabic" w:hAnsi="Traditional Arabic" w:cs="Traditional Arabic"/>
          <w:b/>
          <w:sz w:val="32"/>
          <w:szCs w:val="32"/>
          <w:rtl/>
          <w:lang w:eastAsia="en-US"/>
        </w:rPr>
      </w:pPr>
      <w:r w:rsidRPr="00E8725D">
        <w:rPr>
          <w:rFonts w:ascii="Traditional Arabic" w:hAnsi="Traditional Arabic" w:cs="Traditional Arabic"/>
          <w:b/>
          <w:sz w:val="32"/>
          <w:szCs w:val="32"/>
          <w:rtl/>
          <w:lang w:eastAsia="en-US"/>
        </w:rPr>
        <w:t>(عنوان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rtl/>
          <w:lang w:eastAsia="en-US"/>
        </w:rPr>
        <w:t>)</w:t>
      </w:r>
    </w:p>
    <w:p w:rsidR="002B7CC8" w:rsidRPr="00E8725D" w:rsidRDefault="002B7CC8" w:rsidP="00AD738F">
      <w:pPr>
        <w:pStyle w:val="PlainText"/>
        <w:tabs>
          <w:tab w:val="left" w:pos="3772"/>
        </w:tabs>
        <w:rPr>
          <w:rFonts w:ascii="Traditional Arabic" w:hAnsi="Traditional Arabic" w:cs="Traditional Arabic"/>
          <w:b/>
          <w:sz w:val="32"/>
          <w:szCs w:val="32"/>
          <w:rtl/>
          <w:lang w:eastAsia="en-US"/>
        </w:rPr>
      </w:pPr>
      <w:r>
        <w:rPr>
          <w:rFonts w:ascii="Traditional Arabic" w:hAnsi="Traditional Arabic" w:cs="Traditional Arabic"/>
          <w:b/>
          <w:sz w:val="32"/>
          <w:szCs w:val="32"/>
          <w:rtl/>
          <w:lang w:eastAsia="en-US"/>
        </w:rPr>
        <w:tab/>
      </w: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hint="eastAsia"/>
          <w:b/>
          <w:sz w:val="32"/>
          <w:szCs w:val="32"/>
          <w:rtl/>
          <w:lang w:eastAsia="en-US"/>
        </w:rPr>
        <w:t>قدمت</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هذه</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استكمالا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لمتطلبات</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الحصول</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على</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درجة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الماجستير</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b/>
          <w:sz w:val="32"/>
          <w:szCs w:val="32"/>
          <w:rtl/>
          <w:lang w:eastAsia="en-US"/>
        </w:rPr>
        <w:t>(أودرجة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الدكتوراه</w:t>
      </w:r>
      <w:r w:rsidRPr="00E8725D">
        <w:rPr>
          <w:rFonts w:ascii="Traditional Arabic" w:hAnsi="Traditional Arabic" w:cs="Traditional Arabic"/>
          <w:b/>
          <w:sz w:val="32"/>
          <w:szCs w:val="32"/>
          <w:rtl/>
          <w:lang w:eastAsia="en-US"/>
        </w:rPr>
        <w:t>)</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في</w:t>
      </w: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hint="eastAsia"/>
          <w:b/>
          <w:sz w:val="32"/>
          <w:szCs w:val="32"/>
          <w:rtl/>
          <w:lang w:eastAsia="en-US"/>
        </w:rPr>
        <w:t>قسم</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بكلية</w:t>
      </w:r>
      <w:r w:rsidRPr="00E8725D">
        <w:rPr>
          <w:rFonts w:ascii="Traditional Arabic" w:hAnsi="Traditional Arabic" w:cs="Traditional Arabic"/>
          <w:b/>
          <w:sz w:val="32"/>
          <w:szCs w:val="32"/>
          <w:rtl/>
          <w:lang w:eastAsia="en-US"/>
        </w:rPr>
        <w:t xml:space="preserve">  </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جامعة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الملك</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سعود</w:t>
      </w:r>
    </w:p>
    <w:p w:rsidR="002B7CC8" w:rsidRPr="00E8725D" w:rsidRDefault="002B7CC8" w:rsidP="00E8725D">
      <w:pPr>
        <w:pStyle w:val="PlainText"/>
        <w:jc w:val="lowKashida"/>
        <w:rPr>
          <w:rFonts w:ascii="Traditional Arabic" w:hAnsi="Traditional Arabic" w:cs="Traditional Arabic"/>
          <w:b/>
          <w:sz w:val="32"/>
          <w:szCs w:val="32"/>
          <w:rtl/>
          <w:lang w:eastAsia="en-US"/>
        </w:rPr>
      </w:pPr>
    </w:p>
    <w:p w:rsidR="002B7CC8" w:rsidRPr="00E8725D" w:rsidRDefault="002B7CC8" w:rsidP="00E8725D">
      <w:pPr>
        <w:pStyle w:val="PlainText"/>
        <w:jc w:val="lowKashida"/>
        <w:rPr>
          <w:rFonts w:ascii="Traditional Arabic" w:hAnsi="Traditional Arabic" w:cs="Traditional Arabic"/>
          <w:b/>
          <w:sz w:val="32"/>
          <w:szCs w:val="32"/>
          <w:rtl/>
          <w:lang w:eastAsia="en-US"/>
        </w:rPr>
      </w:pPr>
    </w:p>
    <w:p w:rsidR="002B7CC8" w:rsidRPr="00E8725D" w:rsidRDefault="002B7CC8" w:rsidP="00E8725D">
      <w:pPr>
        <w:pStyle w:val="PlainText"/>
        <w:jc w:val="lowKashida"/>
        <w:rPr>
          <w:rFonts w:ascii="Traditional Arabic" w:hAnsi="Traditional Arabic" w:cs="Traditional Arabic"/>
          <w:b/>
          <w:sz w:val="32"/>
          <w:szCs w:val="32"/>
          <w:lang w:eastAsia="en-US"/>
        </w:rPr>
      </w:pPr>
    </w:p>
    <w:p w:rsidR="002B7CC8" w:rsidRPr="00E8725D" w:rsidRDefault="002B7CC8" w:rsidP="00E8725D">
      <w:pPr>
        <w:pStyle w:val="PlainText"/>
        <w:jc w:val="center"/>
        <w:rPr>
          <w:rFonts w:ascii="Traditional Arabic" w:hAnsi="Traditional Arabic" w:cs="Traditional Arabic"/>
          <w:b/>
          <w:sz w:val="32"/>
          <w:szCs w:val="32"/>
          <w:lang w:eastAsia="en-US"/>
        </w:rPr>
      </w:pPr>
      <w:r w:rsidRPr="00E8725D">
        <w:rPr>
          <w:rFonts w:ascii="Traditional Arabic" w:hAnsi="Traditional Arabic" w:cs="Traditional Arabic" w:hint="eastAsia"/>
          <w:b/>
          <w:sz w:val="32"/>
          <w:szCs w:val="32"/>
          <w:rtl/>
          <w:lang w:eastAsia="en-US"/>
        </w:rPr>
        <w:t>أعدها</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الطالب</w:t>
      </w:r>
    </w:p>
    <w:p w:rsidR="002B7CC8" w:rsidRPr="00E8725D" w:rsidRDefault="002B7CC8" w:rsidP="00E8725D">
      <w:pPr>
        <w:pStyle w:val="PlainText"/>
        <w:jc w:val="center"/>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w:t>
      </w:r>
    </w:p>
    <w:p w:rsidR="002B7CC8" w:rsidRPr="00E8725D" w:rsidRDefault="002B7CC8" w:rsidP="00E8725D">
      <w:pPr>
        <w:pStyle w:val="PlainText"/>
        <w:jc w:val="center"/>
        <w:rPr>
          <w:rFonts w:ascii="Traditional Arabic" w:hAnsi="Traditional Arabic" w:cs="Traditional Arabic"/>
          <w:b/>
          <w:sz w:val="32"/>
          <w:szCs w:val="32"/>
          <w:rtl/>
          <w:lang w:eastAsia="en-US"/>
        </w:rPr>
      </w:pPr>
    </w:p>
    <w:p w:rsidR="002B7CC8" w:rsidRPr="00E8725D" w:rsidRDefault="002B7CC8" w:rsidP="00E8725D">
      <w:pPr>
        <w:pStyle w:val="PlainText"/>
        <w:jc w:val="center"/>
        <w:rPr>
          <w:rFonts w:ascii="Traditional Arabic" w:hAnsi="Traditional Arabic" w:cs="Traditional Arabic"/>
          <w:b/>
          <w:sz w:val="32"/>
          <w:szCs w:val="32"/>
          <w:rtl/>
          <w:lang w:eastAsia="en-US"/>
        </w:rPr>
      </w:pPr>
      <w:r w:rsidRPr="00E8725D">
        <w:rPr>
          <w:rFonts w:ascii="Traditional Arabic" w:hAnsi="Traditional Arabic" w:cs="Traditional Arabic" w:hint="eastAsia"/>
          <w:b/>
          <w:sz w:val="32"/>
          <w:szCs w:val="32"/>
          <w:rtl/>
          <w:lang w:eastAsia="en-US"/>
        </w:rPr>
        <w:t>إشراف</w:t>
      </w:r>
    </w:p>
    <w:p w:rsidR="002B7CC8" w:rsidRPr="00E8725D" w:rsidRDefault="002B7CC8" w:rsidP="00E8725D">
      <w:pPr>
        <w:pStyle w:val="PlainText"/>
        <w:jc w:val="center"/>
        <w:rPr>
          <w:rFonts w:ascii="Traditional Arabic" w:hAnsi="Traditional Arabic" w:cs="Traditional Arabic"/>
          <w:b/>
          <w:sz w:val="32"/>
          <w:szCs w:val="32"/>
          <w:rtl/>
          <w:lang w:eastAsia="en-US"/>
        </w:rPr>
      </w:pPr>
      <w:r w:rsidRPr="00E8725D">
        <w:rPr>
          <w:rFonts w:ascii="Traditional Arabic" w:hAnsi="Traditional Arabic" w:cs="Traditional Arabic"/>
          <w:b/>
          <w:sz w:val="32"/>
          <w:szCs w:val="32"/>
          <w:lang w:eastAsia="en-US"/>
        </w:rPr>
        <w:t>................................</w:t>
      </w:r>
    </w:p>
    <w:p w:rsidR="002B7CC8" w:rsidRPr="00E8725D" w:rsidRDefault="002B7CC8" w:rsidP="00E8725D">
      <w:pPr>
        <w:pStyle w:val="PlainText"/>
        <w:jc w:val="center"/>
        <w:rPr>
          <w:rFonts w:ascii="Traditional Arabic" w:hAnsi="Traditional Arabic" w:cs="Traditional Arabic"/>
          <w:b/>
          <w:sz w:val="32"/>
          <w:szCs w:val="32"/>
          <w:rtl/>
          <w:lang w:eastAsia="en-US"/>
        </w:rPr>
      </w:pPr>
    </w:p>
    <w:p w:rsidR="002B7CC8" w:rsidRPr="00E8725D" w:rsidRDefault="002B7CC8" w:rsidP="00E8725D">
      <w:pPr>
        <w:pStyle w:val="PlainText"/>
        <w:jc w:val="center"/>
        <w:rPr>
          <w:rFonts w:ascii="Traditional Arabic" w:hAnsi="Traditional Arabic" w:cs="Traditional Arabic"/>
          <w:b/>
          <w:sz w:val="32"/>
          <w:szCs w:val="32"/>
          <w:rtl/>
          <w:lang w:eastAsia="en-US"/>
        </w:rPr>
      </w:pPr>
      <w:r w:rsidRPr="00E8725D">
        <w:rPr>
          <w:rFonts w:ascii="Traditional Arabic" w:hAnsi="Traditional Arabic" w:cs="Traditional Arabic" w:hint="eastAsia"/>
          <w:b/>
          <w:sz w:val="32"/>
          <w:szCs w:val="32"/>
          <w:rtl/>
          <w:lang w:eastAsia="en-US"/>
        </w:rPr>
        <w:t>الفصل</w:t>
      </w:r>
      <w:r w:rsidRPr="00E8725D">
        <w:rPr>
          <w:rFonts w:ascii="Traditional Arabic" w:hAnsi="Traditional Arabic" w:cs="Traditional Arabic"/>
          <w:b/>
          <w:sz w:val="32"/>
          <w:szCs w:val="32"/>
          <w:rtl/>
          <w:lang w:eastAsia="en-US"/>
        </w:rPr>
        <w:t xml:space="preserve"> الدراسي</w:t>
      </w:r>
      <w:r w:rsidRPr="00E8725D">
        <w:rPr>
          <w:rFonts w:ascii="Traditional Arabic" w:hAnsi="Traditional Arabic" w:cs="Traditional Arabic"/>
          <w:b/>
          <w:sz w:val="32"/>
          <w:szCs w:val="32"/>
          <w:lang w:eastAsia="en-US"/>
        </w:rPr>
        <w:t xml:space="preserve">  ............  </w:t>
      </w:r>
      <w:r w:rsidRPr="00E8725D">
        <w:rPr>
          <w:rFonts w:ascii="Traditional Arabic" w:hAnsi="Traditional Arabic" w:cs="Traditional Arabic" w:hint="eastAsia"/>
          <w:b/>
          <w:sz w:val="32"/>
          <w:szCs w:val="32"/>
          <w:rtl/>
          <w:lang w:eastAsia="en-US"/>
        </w:rPr>
        <w:t>سنة</w:t>
      </w:r>
      <w:r w:rsidRPr="00E8725D">
        <w:rPr>
          <w:rFonts w:ascii="Traditional Arabic" w:hAnsi="Traditional Arabic" w:cs="Traditional Arabic"/>
          <w:b/>
          <w:sz w:val="32"/>
          <w:szCs w:val="32"/>
          <w:lang w:eastAsia="en-US"/>
        </w:rPr>
        <w:t xml:space="preserve"> ...........</w:t>
      </w:r>
    </w:p>
    <w:p w:rsidR="002B7CC8" w:rsidRPr="00E8725D" w:rsidRDefault="002B7CC8" w:rsidP="00E8725D">
      <w:pPr>
        <w:pStyle w:val="PlainText"/>
        <w:jc w:val="lowKashida"/>
        <w:rPr>
          <w:rFonts w:ascii="Traditional Arabic" w:hAnsi="Traditional Arabic" w:cs="Traditional Arabic"/>
          <w:b/>
          <w:sz w:val="32"/>
          <w:szCs w:val="32"/>
          <w:lang w:eastAsia="en-US"/>
        </w:rPr>
      </w:pP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 xml:space="preserve"> </w:t>
      </w:r>
    </w:p>
    <w:p w:rsidR="002B7CC8" w:rsidRPr="00E8725D" w:rsidRDefault="002B7CC8" w:rsidP="00E8725D">
      <w:pPr>
        <w:pStyle w:val="PlainText"/>
        <w:jc w:val="lowKashida"/>
        <w:rPr>
          <w:rFonts w:ascii="Traditional Arabic" w:hAnsi="Traditional Arabic" w:cs="Traditional Arabic"/>
          <w:b/>
          <w:sz w:val="32"/>
          <w:szCs w:val="32"/>
          <w:lang w:eastAsia="en-US"/>
        </w:rPr>
      </w:pPr>
    </w:p>
    <w:p w:rsidR="002B7CC8" w:rsidRPr="00E8725D" w:rsidRDefault="002B7CC8" w:rsidP="00E8725D">
      <w:pPr>
        <w:pStyle w:val="PlainText"/>
        <w:jc w:val="lowKashida"/>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br w:type="page"/>
      </w:r>
    </w:p>
    <w:p w:rsidR="002B7CC8" w:rsidRPr="00E8725D" w:rsidRDefault="002B7CC8" w:rsidP="00E8725D">
      <w:pPr>
        <w:pStyle w:val="PlainText"/>
        <w:jc w:val="lowKashida"/>
        <w:rPr>
          <w:rFonts w:ascii="Traditional Arabic" w:hAnsi="Traditional Arabic" w:cs="Traditional Arabic"/>
          <w:b/>
          <w:sz w:val="32"/>
          <w:szCs w:val="32"/>
          <w:lang w:eastAsia="en-US"/>
        </w:rPr>
      </w:pPr>
    </w:p>
    <w:p w:rsidR="002B7CC8" w:rsidRPr="00E8725D" w:rsidRDefault="002B7CC8" w:rsidP="00E8725D">
      <w:pPr>
        <w:pStyle w:val="PlainText"/>
        <w:jc w:val="center"/>
        <w:rPr>
          <w:rFonts w:ascii="Traditional Arabic" w:hAnsi="Traditional Arabic" w:cs="Traditional Arabic"/>
          <w:b/>
          <w:color w:val="0000FF"/>
          <w:sz w:val="32"/>
          <w:szCs w:val="32"/>
          <w:lang w:eastAsia="en-US"/>
        </w:rPr>
      </w:pPr>
      <w:r w:rsidRPr="00E8725D">
        <w:rPr>
          <w:rFonts w:ascii="Traditional Arabic" w:hAnsi="Traditional Arabic" w:cs="Traditional Arabic" w:hint="eastAsia"/>
          <w:b/>
          <w:color w:val="0000FF"/>
          <w:sz w:val="32"/>
          <w:szCs w:val="32"/>
          <w:rtl/>
          <w:lang w:eastAsia="en-US"/>
        </w:rPr>
        <w:t>نموذج</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color w:val="0000FF"/>
          <w:sz w:val="32"/>
          <w:szCs w:val="32"/>
          <w:rtl/>
          <w:lang w:eastAsia="en-US"/>
        </w:rPr>
        <w:t>لصفحة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color w:val="0000FF"/>
          <w:sz w:val="32"/>
          <w:szCs w:val="32"/>
          <w:rtl/>
          <w:lang w:eastAsia="en-US"/>
        </w:rPr>
        <w:t>الإجازة</w:t>
      </w:r>
    </w:p>
    <w:p w:rsidR="002B7CC8" w:rsidRPr="00E8725D" w:rsidRDefault="002B7CC8" w:rsidP="00E8725D">
      <w:pPr>
        <w:pStyle w:val="PlainText"/>
        <w:jc w:val="center"/>
        <w:rPr>
          <w:rFonts w:ascii="Traditional Arabic" w:hAnsi="Traditional Arabic" w:cs="Traditional Arabic"/>
          <w:b/>
          <w:sz w:val="32"/>
          <w:szCs w:val="32"/>
          <w:rtl/>
          <w:lang w:eastAsia="en-US"/>
        </w:rPr>
      </w:pPr>
      <w:r w:rsidRPr="00E8725D">
        <w:rPr>
          <w:rFonts w:ascii="Traditional Arabic" w:hAnsi="Traditional Arabic" w:cs="Traditional Arabic"/>
          <w:b/>
          <w:sz w:val="32"/>
          <w:szCs w:val="32"/>
          <w:rtl/>
          <w:lang w:eastAsia="en-US"/>
        </w:rPr>
        <w:t xml:space="preserve"> (عنوان</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rtl/>
          <w:lang w:eastAsia="en-US"/>
        </w:rPr>
        <w:t>)</w:t>
      </w:r>
    </w:p>
    <w:p w:rsidR="002B7CC8" w:rsidRPr="00E8725D" w:rsidRDefault="002B7CC8" w:rsidP="00E8725D">
      <w:pPr>
        <w:pStyle w:val="PlainText"/>
        <w:jc w:val="lowKashida"/>
        <w:rPr>
          <w:rFonts w:ascii="Traditional Arabic" w:hAnsi="Traditional Arabic" w:cs="Traditional Arabic"/>
          <w:b/>
          <w:sz w:val="32"/>
          <w:szCs w:val="32"/>
          <w:rtl/>
          <w:lang w:eastAsia="en-US"/>
        </w:rPr>
      </w:pPr>
    </w:p>
    <w:p w:rsidR="002B7CC8" w:rsidRPr="00E8725D" w:rsidRDefault="002B7CC8" w:rsidP="00E8725D">
      <w:pPr>
        <w:pStyle w:val="PlainText"/>
        <w:jc w:val="center"/>
        <w:rPr>
          <w:rFonts w:ascii="Traditional Arabic" w:hAnsi="Traditional Arabic" w:cs="Traditional Arabic"/>
          <w:b/>
          <w:sz w:val="32"/>
          <w:szCs w:val="32"/>
          <w:lang w:eastAsia="en-US"/>
        </w:rPr>
      </w:pPr>
      <w:r w:rsidRPr="00E8725D">
        <w:rPr>
          <w:rFonts w:ascii="Traditional Arabic" w:hAnsi="Traditional Arabic" w:cs="Traditional Arabic" w:hint="eastAsia"/>
          <w:b/>
          <w:sz w:val="32"/>
          <w:szCs w:val="32"/>
          <w:rtl/>
          <w:lang w:eastAsia="en-US"/>
        </w:rPr>
        <w:t>إعداد</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الطالب</w:t>
      </w:r>
    </w:p>
    <w:p w:rsidR="002B7CC8" w:rsidRPr="00E8725D" w:rsidRDefault="002B7CC8" w:rsidP="00E8725D">
      <w:pPr>
        <w:pStyle w:val="PlainText"/>
        <w:jc w:val="center"/>
        <w:rPr>
          <w:rFonts w:ascii="Traditional Arabic" w:hAnsi="Traditional Arabic" w:cs="Traditional Arabic"/>
          <w:b/>
          <w:sz w:val="32"/>
          <w:szCs w:val="32"/>
          <w:rtl/>
          <w:lang w:eastAsia="en-US"/>
        </w:rPr>
      </w:pPr>
    </w:p>
    <w:p w:rsidR="002B7CC8" w:rsidRPr="00E8725D" w:rsidRDefault="002B7CC8" w:rsidP="00E8725D">
      <w:pPr>
        <w:pStyle w:val="PlainText"/>
        <w:jc w:val="center"/>
        <w:rPr>
          <w:rFonts w:ascii="Traditional Arabic" w:hAnsi="Traditional Arabic" w:cs="Traditional Arabic"/>
          <w:b/>
          <w:sz w:val="32"/>
          <w:szCs w:val="32"/>
          <w:lang w:eastAsia="en-US"/>
        </w:rPr>
      </w:pPr>
      <w:r w:rsidRPr="00E8725D">
        <w:rPr>
          <w:rFonts w:ascii="Traditional Arabic" w:hAnsi="Traditional Arabic" w:cs="Traditional Arabic"/>
          <w:b/>
          <w:sz w:val="32"/>
          <w:szCs w:val="32"/>
          <w:rtl/>
          <w:lang w:eastAsia="en-US"/>
        </w:rPr>
        <w:t>(اسم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الطالب</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كاملا</w:t>
      </w:r>
      <w:r w:rsidRPr="00E8725D">
        <w:rPr>
          <w:rFonts w:ascii="Traditional Arabic" w:hAnsi="Traditional Arabic" w:cs="Traditional Arabic"/>
          <w:b/>
          <w:sz w:val="32"/>
          <w:szCs w:val="32"/>
          <w:rtl/>
          <w:lang w:eastAsia="en-US"/>
        </w:rPr>
        <w:t>)</w:t>
      </w:r>
    </w:p>
    <w:p w:rsidR="002B7CC8" w:rsidRPr="00E8725D" w:rsidRDefault="002B7CC8" w:rsidP="00E8725D">
      <w:pPr>
        <w:pStyle w:val="PlainText"/>
        <w:jc w:val="center"/>
        <w:rPr>
          <w:rFonts w:ascii="Traditional Arabic" w:hAnsi="Traditional Arabic" w:cs="Traditional Arabic"/>
          <w:b/>
          <w:sz w:val="32"/>
          <w:szCs w:val="32"/>
          <w:rtl/>
          <w:lang w:eastAsia="en-US"/>
        </w:rPr>
      </w:pPr>
    </w:p>
    <w:p w:rsidR="002B7CC8" w:rsidRPr="00E8725D" w:rsidRDefault="002B7CC8" w:rsidP="00E8725D">
      <w:pPr>
        <w:pStyle w:val="PlainText"/>
        <w:jc w:val="center"/>
        <w:rPr>
          <w:rFonts w:ascii="Traditional Arabic" w:hAnsi="Traditional Arabic" w:cs="Traditional Arabic"/>
          <w:b/>
          <w:sz w:val="32"/>
          <w:szCs w:val="32"/>
          <w:rtl/>
          <w:lang w:eastAsia="en-US"/>
        </w:rPr>
      </w:pPr>
      <w:r w:rsidRPr="00E8725D">
        <w:rPr>
          <w:rFonts w:ascii="Traditional Arabic" w:hAnsi="Traditional Arabic" w:cs="Traditional Arabic" w:hint="eastAsia"/>
          <w:b/>
          <w:sz w:val="32"/>
          <w:szCs w:val="32"/>
          <w:rtl/>
          <w:lang w:eastAsia="en-US"/>
        </w:rPr>
        <w:t>نوقشت</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هذه</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الرسالة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بتاريخ</w:t>
      </w:r>
      <w:r w:rsidRPr="00E8725D">
        <w:rPr>
          <w:rFonts w:ascii="Traditional Arabic" w:hAnsi="Traditional Arabic" w:cs="Traditional Arabic"/>
          <w:b/>
          <w:sz w:val="32"/>
          <w:szCs w:val="32"/>
          <w:lang w:eastAsia="en-US"/>
        </w:rPr>
        <w:t xml:space="preserve">    /    /     </w:t>
      </w:r>
      <w:r w:rsidRPr="00E8725D">
        <w:rPr>
          <w:rFonts w:ascii="Traditional Arabic" w:hAnsi="Traditional Arabic" w:cs="Traditional Arabic" w:hint="eastAsia"/>
          <w:b/>
          <w:sz w:val="32"/>
          <w:szCs w:val="32"/>
          <w:rtl/>
          <w:lang w:eastAsia="en-US"/>
        </w:rPr>
        <w:t>وتم</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إجازتها</w:t>
      </w:r>
      <w:r w:rsidRPr="00E8725D">
        <w:rPr>
          <w:rFonts w:ascii="Traditional Arabic" w:hAnsi="Traditional Arabic" w:cs="Traditional Arabic"/>
          <w:b/>
          <w:sz w:val="32"/>
          <w:szCs w:val="32"/>
          <w:rtl/>
          <w:lang w:eastAsia="en-US"/>
        </w:rPr>
        <w:t>.</w:t>
      </w:r>
    </w:p>
    <w:p w:rsidR="002B7CC8" w:rsidRPr="00E8725D" w:rsidRDefault="002B7CC8" w:rsidP="00E8725D">
      <w:pPr>
        <w:pStyle w:val="PlainText"/>
        <w:jc w:val="center"/>
        <w:rPr>
          <w:rFonts w:ascii="Traditional Arabic" w:hAnsi="Traditional Arabic" w:cs="Traditional Arabic"/>
          <w:b/>
          <w:sz w:val="32"/>
          <w:szCs w:val="32"/>
          <w:rtl/>
          <w:lang w:eastAsia="en-US"/>
        </w:rPr>
      </w:pPr>
    </w:p>
    <w:p w:rsidR="002B7CC8" w:rsidRPr="00E8725D" w:rsidRDefault="002B7CC8" w:rsidP="00E8725D">
      <w:pPr>
        <w:pStyle w:val="PlainText"/>
        <w:jc w:val="center"/>
        <w:rPr>
          <w:rFonts w:ascii="Traditional Arabic" w:hAnsi="Traditional Arabic" w:cs="Traditional Arabic"/>
          <w:b/>
          <w:sz w:val="32"/>
          <w:szCs w:val="32"/>
          <w:rtl/>
          <w:lang w:eastAsia="en-US"/>
        </w:rPr>
      </w:pPr>
    </w:p>
    <w:p w:rsidR="002B7CC8" w:rsidRPr="00E8725D" w:rsidRDefault="002B7CC8" w:rsidP="00E8725D">
      <w:pPr>
        <w:pStyle w:val="PlainText"/>
        <w:jc w:val="center"/>
        <w:rPr>
          <w:rFonts w:ascii="Traditional Arabic" w:hAnsi="Traditional Arabic" w:cs="Traditional Arabic"/>
          <w:b/>
          <w:sz w:val="32"/>
          <w:szCs w:val="32"/>
          <w:lang w:eastAsia="en-US"/>
        </w:rPr>
      </w:pPr>
      <w:r w:rsidRPr="00E8725D">
        <w:rPr>
          <w:rFonts w:ascii="Traditional Arabic" w:hAnsi="Traditional Arabic" w:cs="Traditional Arabic" w:hint="eastAsia"/>
          <w:b/>
          <w:sz w:val="32"/>
          <w:szCs w:val="32"/>
          <w:rtl/>
          <w:lang w:eastAsia="en-US"/>
        </w:rPr>
        <w:t>المشرف</w:t>
      </w:r>
    </w:p>
    <w:p w:rsidR="002B7CC8" w:rsidRPr="00E8725D" w:rsidRDefault="002B7CC8" w:rsidP="00E8725D">
      <w:pPr>
        <w:pStyle w:val="PlainText"/>
        <w:jc w:val="center"/>
        <w:rPr>
          <w:rFonts w:ascii="Traditional Arabic" w:hAnsi="Traditional Arabic" w:cs="Traditional Arabic"/>
          <w:b/>
          <w:sz w:val="32"/>
          <w:szCs w:val="32"/>
          <w:rtl/>
          <w:lang w:eastAsia="en-US"/>
        </w:rPr>
      </w:pPr>
    </w:p>
    <w:p w:rsidR="002B7CC8" w:rsidRPr="00E8725D" w:rsidRDefault="002B7CC8" w:rsidP="00E8725D">
      <w:pPr>
        <w:pStyle w:val="PlainText"/>
        <w:jc w:val="center"/>
        <w:rPr>
          <w:rFonts w:ascii="Traditional Arabic" w:hAnsi="Traditional Arabic" w:cs="Traditional Arabic"/>
          <w:b/>
          <w:sz w:val="32"/>
          <w:szCs w:val="32"/>
          <w:rtl/>
          <w:lang w:eastAsia="en-US"/>
        </w:rPr>
      </w:pPr>
    </w:p>
    <w:p w:rsidR="002B7CC8" w:rsidRPr="00E8725D" w:rsidRDefault="002B7CC8" w:rsidP="00E8725D">
      <w:pPr>
        <w:pStyle w:val="PlainText"/>
        <w:jc w:val="center"/>
        <w:rPr>
          <w:rFonts w:ascii="Traditional Arabic" w:hAnsi="Traditional Arabic" w:cs="Traditional Arabic"/>
          <w:b/>
          <w:sz w:val="32"/>
          <w:szCs w:val="32"/>
          <w:lang w:eastAsia="en-US"/>
        </w:rPr>
      </w:pPr>
      <w:r w:rsidRPr="00E8725D">
        <w:rPr>
          <w:rFonts w:ascii="Traditional Arabic" w:hAnsi="Traditional Arabic" w:cs="Traditional Arabic" w:hint="eastAsia"/>
          <w:b/>
          <w:sz w:val="32"/>
          <w:szCs w:val="32"/>
          <w:rtl/>
          <w:lang w:eastAsia="en-US"/>
        </w:rPr>
        <w:t>أعضاء</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لجنة</w:t>
      </w:r>
      <w:r w:rsidRPr="00E8725D">
        <w:rPr>
          <w:rFonts w:ascii="Traditional Arabic" w:hAnsi="Traditional Arabic" w:cs="Traditional Arabic"/>
          <w:b/>
          <w:sz w:val="32"/>
          <w:szCs w:val="32"/>
          <w:lang w:eastAsia="en-US"/>
        </w:rPr>
        <w:t xml:space="preserve"> </w:t>
      </w:r>
      <w:r w:rsidRPr="00E8725D">
        <w:rPr>
          <w:rFonts w:ascii="Traditional Arabic" w:hAnsi="Traditional Arabic" w:cs="Traditional Arabic" w:hint="eastAsia"/>
          <w:b/>
          <w:sz w:val="32"/>
          <w:szCs w:val="32"/>
          <w:rtl/>
          <w:lang w:eastAsia="en-US"/>
        </w:rPr>
        <w:t>الحكم</w:t>
      </w:r>
    </w:p>
    <w:p w:rsidR="002B7CC8" w:rsidRPr="00E8725D" w:rsidRDefault="002B7CC8" w:rsidP="00E8725D">
      <w:pPr>
        <w:pStyle w:val="PlainText"/>
        <w:jc w:val="center"/>
        <w:rPr>
          <w:rFonts w:ascii="Traditional Arabic" w:hAnsi="Traditional Arabic" w:cs="Traditional Arabic"/>
          <w:b/>
          <w:sz w:val="32"/>
          <w:szCs w:val="32"/>
          <w:rtl/>
          <w:lang w:eastAsia="en-US"/>
        </w:rPr>
      </w:pPr>
    </w:p>
    <w:p w:rsidR="002B7CC8" w:rsidRPr="00E8725D" w:rsidRDefault="002B7CC8" w:rsidP="00E8725D">
      <w:pPr>
        <w:pStyle w:val="PlainText"/>
        <w:jc w:val="center"/>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w:t>
      </w:r>
      <w:r w:rsidRPr="00E8725D">
        <w:rPr>
          <w:rFonts w:ascii="Traditional Arabic" w:hAnsi="Traditional Arabic" w:cs="Traditional Arabic"/>
          <w:b/>
          <w:sz w:val="32"/>
          <w:szCs w:val="32"/>
          <w:lang w:eastAsia="en-US"/>
        </w:rPr>
        <w:tab/>
        <w:t>............</w:t>
      </w:r>
    </w:p>
    <w:p w:rsidR="002B7CC8" w:rsidRPr="00E8725D" w:rsidRDefault="002B7CC8" w:rsidP="00E8725D">
      <w:pPr>
        <w:pStyle w:val="PlainText"/>
        <w:tabs>
          <w:tab w:val="left" w:pos="6250"/>
        </w:tabs>
        <w:rPr>
          <w:rFonts w:ascii="Traditional Arabic" w:hAnsi="Traditional Arabic" w:cs="Traditional Arabic"/>
          <w:b/>
          <w:sz w:val="32"/>
          <w:szCs w:val="32"/>
          <w:rtl/>
          <w:lang w:eastAsia="en-US"/>
        </w:rPr>
      </w:pPr>
      <w:r w:rsidRPr="00E8725D">
        <w:rPr>
          <w:rFonts w:ascii="Traditional Arabic" w:hAnsi="Traditional Arabic" w:cs="Traditional Arabic"/>
          <w:b/>
          <w:sz w:val="32"/>
          <w:szCs w:val="32"/>
          <w:rtl/>
          <w:lang w:eastAsia="en-US"/>
        </w:rPr>
        <w:tab/>
      </w:r>
    </w:p>
    <w:p w:rsidR="002B7CC8" w:rsidRPr="00E8725D" w:rsidRDefault="002B7CC8" w:rsidP="00E8725D">
      <w:pPr>
        <w:pStyle w:val="PlainText"/>
        <w:jc w:val="center"/>
        <w:rPr>
          <w:rFonts w:ascii="Traditional Arabic" w:hAnsi="Traditional Arabic" w:cs="Traditional Arabic"/>
          <w:b/>
          <w:sz w:val="32"/>
          <w:szCs w:val="32"/>
          <w:lang w:eastAsia="en-US"/>
        </w:rPr>
      </w:pPr>
      <w:r w:rsidRPr="00E8725D">
        <w:rPr>
          <w:rFonts w:ascii="Traditional Arabic" w:hAnsi="Traditional Arabic" w:cs="Traditional Arabic"/>
          <w:b/>
          <w:sz w:val="32"/>
          <w:szCs w:val="32"/>
          <w:lang w:eastAsia="en-US"/>
        </w:rPr>
        <w:t>..............</w:t>
      </w:r>
      <w:r w:rsidRPr="00E8725D">
        <w:rPr>
          <w:rFonts w:ascii="Traditional Arabic" w:hAnsi="Traditional Arabic" w:cs="Traditional Arabic"/>
          <w:b/>
          <w:sz w:val="32"/>
          <w:szCs w:val="32"/>
          <w:lang w:eastAsia="en-US"/>
        </w:rPr>
        <w:tab/>
        <w:t>............</w:t>
      </w:r>
      <w:bookmarkEnd w:id="0"/>
      <w:bookmarkEnd w:id="1"/>
    </w:p>
    <w:p w:rsidR="002B7CC8" w:rsidRPr="00E8725D" w:rsidRDefault="002B7CC8" w:rsidP="00E8725D">
      <w:pPr>
        <w:rPr>
          <w:rFonts w:ascii="Traditional Arabic" w:hAnsi="Traditional Arabic"/>
          <w:sz w:val="32"/>
          <w:szCs w:val="32"/>
        </w:rPr>
      </w:pPr>
    </w:p>
    <w:sectPr w:rsidR="002B7CC8" w:rsidRPr="00E8725D" w:rsidSect="001C6444">
      <w:footerReference w:type="default" r:id="rId7"/>
      <w:headerReference w:type="first" r:id="rId8"/>
      <w:footerReference w:type="first" r:id="rId9"/>
      <w:footnotePr>
        <w:numRestart w:val="eachPage"/>
      </w:footnotePr>
      <w:pgSz w:w="11907" w:h="16840" w:code="9"/>
      <w:pgMar w:top="1418" w:right="1842" w:bottom="1418" w:left="1418" w:header="567" w:footer="728" w:gutter="0"/>
      <w:pgNumType w:start="1"/>
      <w:cols w:space="720"/>
      <w:titlePg/>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C8" w:rsidRDefault="002B7CC8" w:rsidP="00E8725D">
      <w:r>
        <w:separator/>
      </w:r>
    </w:p>
  </w:endnote>
  <w:endnote w:type="continuationSeparator" w:id="0">
    <w:p w:rsidR="002B7CC8" w:rsidRDefault="002B7CC8" w:rsidP="00E87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C8" w:rsidRPr="00E8725D" w:rsidRDefault="002B7CC8">
    <w:pPr>
      <w:pStyle w:val="Footer"/>
      <w:jc w:val="center"/>
      <w:rPr>
        <w:sz w:val="24"/>
        <w:szCs w:val="24"/>
      </w:rPr>
    </w:pPr>
    <w:r w:rsidRPr="00E8725D">
      <w:rPr>
        <w:sz w:val="24"/>
        <w:szCs w:val="24"/>
      </w:rPr>
      <w:fldChar w:fldCharType="begin"/>
    </w:r>
    <w:r w:rsidRPr="00E8725D">
      <w:rPr>
        <w:sz w:val="24"/>
        <w:szCs w:val="24"/>
      </w:rPr>
      <w:instrText xml:space="preserve"> PAGE   \* MERGEFORMAT </w:instrText>
    </w:r>
    <w:r w:rsidRPr="00E8725D">
      <w:rPr>
        <w:sz w:val="24"/>
        <w:szCs w:val="24"/>
      </w:rPr>
      <w:fldChar w:fldCharType="separate"/>
    </w:r>
    <w:r w:rsidRPr="00CA5E72">
      <w:rPr>
        <w:rFonts w:cs="Calibri"/>
        <w:noProof/>
        <w:sz w:val="24"/>
        <w:szCs w:val="24"/>
        <w:rtl/>
        <w:lang w:val="ar-SA"/>
      </w:rPr>
      <w:t>24</w:t>
    </w:r>
    <w:r w:rsidRPr="00E8725D">
      <w:rPr>
        <w:sz w:val="24"/>
        <w:szCs w:val="24"/>
      </w:rPr>
      <w:fldChar w:fldCharType="end"/>
    </w:r>
  </w:p>
  <w:p w:rsidR="002B7CC8" w:rsidRDefault="002B7CC8">
    <w:pPr>
      <w:pStyle w:val="Footer"/>
      <w:tabs>
        <w:tab w:val="clear" w:pos="4153"/>
        <w:tab w:val="clear" w:pos="8306"/>
      </w:tabs>
      <w:jc w:val="cen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C8" w:rsidRDefault="002B7CC8">
    <w:pPr>
      <w:pStyle w:val="Footer"/>
      <w:jc w:val="center"/>
    </w:pPr>
    <w:fldSimple w:instr=" PAGE   \* MERGEFORMAT ">
      <w:r w:rsidRPr="00CA5E72">
        <w:rPr>
          <w:rFonts w:cs="Calibri"/>
          <w:noProof/>
          <w:rtl/>
          <w:lang w:val="ar-SA"/>
        </w:rPr>
        <w:t>1</w:t>
      </w:r>
    </w:fldSimple>
  </w:p>
  <w:p w:rsidR="002B7CC8" w:rsidRDefault="002B7CC8">
    <w:pPr>
      <w:pStyle w:val="Footer"/>
      <w:jc w:val="center"/>
      <w:rPr>
        <w:sz w:val="24"/>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C8" w:rsidRDefault="002B7CC8" w:rsidP="00E8725D">
      <w:r>
        <w:separator/>
      </w:r>
    </w:p>
  </w:footnote>
  <w:footnote w:type="continuationSeparator" w:id="0">
    <w:p w:rsidR="002B7CC8" w:rsidRDefault="002B7CC8" w:rsidP="00E8725D">
      <w:r>
        <w:continuationSeparator/>
      </w:r>
    </w:p>
  </w:footnote>
  <w:footnote w:id="1">
    <w:p w:rsidR="002B7CC8" w:rsidRDefault="002B7CC8" w:rsidP="00E8725D">
      <w:pPr>
        <w:pStyle w:val="FootnoteText"/>
        <w:widowControl w:val="0"/>
        <w:jc w:val="both"/>
      </w:pPr>
      <w:r w:rsidRPr="006C7535">
        <w:rPr>
          <w:rFonts w:ascii="Tahoma" w:hAnsi="Tahoma"/>
          <w:color w:val="000000"/>
          <w:rtl/>
        </w:rPr>
        <w:t>(</w:t>
      </w:r>
      <w:r w:rsidRPr="006C7535">
        <w:rPr>
          <w:rStyle w:val="FootnoteReference"/>
          <w:rFonts w:ascii="Tahoma" w:hAnsi="Tahoma"/>
          <w:color w:val="000000"/>
        </w:rPr>
        <w:footnoteRef/>
      </w:r>
      <w:r w:rsidRPr="006C7535">
        <w:rPr>
          <w:rFonts w:ascii="Tahoma" w:hAnsi="Tahoma"/>
          <w:color w:val="000000"/>
          <w:rtl/>
        </w:rPr>
        <w:t>)</w:t>
      </w:r>
      <w:r>
        <w:rPr>
          <w:rFonts w:ascii="Tahoma" w:hAnsi="Tahoma"/>
          <w:color w:val="000000"/>
          <w:rtl/>
        </w:rPr>
        <w:t xml:space="preserve"> هذه مجرد معلومات، ولا علاقة لها بالمنهج الدراسي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C8" w:rsidRPr="00F870C1" w:rsidRDefault="002B7CC8">
    <w:pPr>
      <w:pStyle w:val="Header"/>
      <w:rPr>
        <w:sz w:val="24"/>
        <w:szCs w:val="24"/>
        <w:rtl/>
      </w:rPr>
    </w:pPr>
    <w:r>
      <w:rPr>
        <w:sz w:val="24"/>
        <w:szCs w:val="24"/>
        <w:rtl/>
      </w:rPr>
      <w:t>إصدار</w:t>
    </w:r>
    <w:r w:rsidRPr="00F870C1">
      <w:rPr>
        <w:sz w:val="24"/>
        <w:szCs w:val="24"/>
        <w:rtl/>
      </w:rPr>
      <w:t xml:space="preserve"> رقم: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648"/>
    <w:multiLevelType w:val="hybridMultilevel"/>
    <w:tmpl w:val="23E44C62"/>
    <w:lvl w:ilvl="0" w:tplc="F30CA13C">
      <w:start w:val="1"/>
      <w:numFmt w:val="decimal"/>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BCA75FA"/>
    <w:multiLevelType w:val="multilevel"/>
    <w:tmpl w:val="F32EBC96"/>
    <w:lvl w:ilvl="0">
      <w:numFmt w:val="none"/>
      <w:lvlText w:val=""/>
      <w:lvlJc w:val="left"/>
      <w:pPr>
        <w:tabs>
          <w:tab w:val="num" w:pos="360"/>
        </w:tabs>
      </w:pPr>
      <w:rPr>
        <w:rFonts w:cs="Times New Roman"/>
      </w:rPr>
    </w:lvl>
    <w:lvl w:ilvl="1">
      <w:start w:val="1"/>
      <w:numFmt w:val="lowerLetter"/>
      <w:lvlText w:val="%2."/>
      <w:lvlJc w:val="left"/>
      <w:pPr>
        <w:tabs>
          <w:tab w:val="num" w:pos="1894"/>
        </w:tabs>
        <w:ind w:left="1894" w:hanging="360"/>
      </w:pPr>
      <w:rPr>
        <w:rFonts w:cs="Times New Roman"/>
      </w:rPr>
    </w:lvl>
    <w:lvl w:ilvl="2">
      <w:start w:val="1"/>
      <w:numFmt w:val="lowerRoman"/>
      <w:lvlText w:val="%3."/>
      <w:lvlJc w:val="right"/>
      <w:pPr>
        <w:tabs>
          <w:tab w:val="num" w:pos="2614"/>
        </w:tabs>
        <w:ind w:left="2614" w:hanging="180"/>
      </w:pPr>
      <w:rPr>
        <w:rFonts w:cs="Times New Roman"/>
      </w:rPr>
    </w:lvl>
    <w:lvl w:ilvl="3">
      <w:start w:val="1"/>
      <w:numFmt w:val="decimal"/>
      <w:lvlText w:val="%4."/>
      <w:lvlJc w:val="left"/>
      <w:pPr>
        <w:tabs>
          <w:tab w:val="num" w:pos="3334"/>
        </w:tabs>
        <w:ind w:left="3334" w:hanging="360"/>
      </w:pPr>
      <w:rPr>
        <w:rFonts w:cs="Times New Roman"/>
      </w:rPr>
    </w:lvl>
    <w:lvl w:ilvl="4">
      <w:start w:val="1"/>
      <w:numFmt w:val="lowerLetter"/>
      <w:lvlText w:val="%5."/>
      <w:lvlJc w:val="left"/>
      <w:pPr>
        <w:tabs>
          <w:tab w:val="num" w:pos="4054"/>
        </w:tabs>
        <w:ind w:left="4054" w:hanging="360"/>
      </w:pPr>
      <w:rPr>
        <w:rFonts w:cs="Times New Roman"/>
      </w:rPr>
    </w:lvl>
    <w:lvl w:ilvl="5">
      <w:start w:val="1"/>
      <w:numFmt w:val="lowerRoman"/>
      <w:lvlText w:val="%6."/>
      <w:lvlJc w:val="right"/>
      <w:pPr>
        <w:tabs>
          <w:tab w:val="num" w:pos="4774"/>
        </w:tabs>
        <w:ind w:left="4774" w:hanging="180"/>
      </w:pPr>
      <w:rPr>
        <w:rFonts w:cs="Times New Roman"/>
      </w:rPr>
    </w:lvl>
    <w:lvl w:ilvl="6">
      <w:start w:val="1"/>
      <w:numFmt w:val="decimal"/>
      <w:lvlText w:val="%7."/>
      <w:lvlJc w:val="left"/>
      <w:pPr>
        <w:tabs>
          <w:tab w:val="num" w:pos="5494"/>
        </w:tabs>
        <w:ind w:left="5494" w:hanging="360"/>
      </w:pPr>
      <w:rPr>
        <w:rFonts w:cs="Times New Roman"/>
      </w:rPr>
    </w:lvl>
    <w:lvl w:ilvl="7">
      <w:start w:val="1"/>
      <w:numFmt w:val="lowerLetter"/>
      <w:lvlText w:val="%8."/>
      <w:lvlJc w:val="left"/>
      <w:pPr>
        <w:tabs>
          <w:tab w:val="num" w:pos="6214"/>
        </w:tabs>
        <w:ind w:left="6214" w:hanging="360"/>
      </w:pPr>
      <w:rPr>
        <w:rFonts w:cs="Times New Roman"/>
      </w:rPr>
    </w:lvl>
    <w:lvl w:ilvl="8">
      <w:start w:val="1"/>
      <w:numFmt w:val="lowerRoman"/>
      <w:lvlText w:val="%9."/>
      <w:lvlJc w:val="right"/>
      <w:pPr>
        <w:tabs>
          <w:tab w:val="num" w:pos="6934"/>
        </w:tabs>
        <w:ind w:left="6934" w:hanging="180"/>
      </w:pPr>
      <w:rPr>
        <w:rFonts w:cs="Times New Roman"/>
      </w:rPr>
    </w:lvl>
  </w:abstractNum>
  <w:abstractNum w:abstractNumId="2">
    <w:nsid w:val="15731C36"/>
    <w:multiLevelType w:val="hybridMultilevel"/>
    <w:tmpl w:val="41326956"/>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9E3186B"/>
    <w:multiLevelType w:val="hybridMultilevel"/>
    <w:tmpl w:val="99DAB0F4"/>
    <w:lvl w:ilvl="0" w:tplc="C20A8B0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95576CC"/>
    <w:multiLevelType w:val="hybridMultilevel"/>
    <w:tmpl w:val="68AC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start w:val="1"/>
      <w:numFmt w:val="lowerLetter"/>
      <w:lvlText w:val="%2."/>
      <w:lvlJc w:val="left"/>
      <w:pPr>
        <w:tabs>
          <w:tab w:val="num" w:pos="1894"/>
        </w:tabs>
        <w:ind w:left="1894" w:hanging="360"/>
      </w:pPr>
      <w:rPr>
        <w:rFonts w:cs="Times New Roman"/>
      </w:rPr>
    </w:lvl>
    <w:lvl w:ilvl="2" w:tplc="0409001B">
      <w:start w:val="1"/>
      <w:numFmt w:val="lowerRoman"/>
      <w:lvlText w:val="%3."/>
      <w:lvlJc w:val="right"/>
      <w:pPr>
        <w:tabs>
          <w:tab w:val="num" w:pos="2614"/>
        </w:tabs>
        <w:ind w:left="2614" w:hanging="180"/>
      </w:pPr>
      <w:rPr>
        <w:rFonts w:cs="Times New Roman"/>
      </w:rPr>
    </w:lvl>
    <w:lvl w:ilvl="3" w:tplc="0409000F">
      <w:start w:val="1"/>
      <w:numFmt w:val="decimal"/>
      <w:lvlText w:val="%4."/>
      <w:lvlJc w:val="left"/>
      <w:pPr>
        <w:tabs>
          <w:tab w:val="num" w:pos="3334"/>
        </w:tabs>
        <w:ind w:left="3334" w:hanging="360"/>
      </w:pPr>
      <w:rPr>
        <w:rFonts w:cs="Times New Roman"/>
      </w:rPr>
    </w:lvl>
    <w:lvl w:ilvl="4" w:tplc="04090019">
      <w:start w:val="1"/>
      <w:numFmt w:val="lowerLetter"/>
      <w:lvlText w:val="%5."/>
      <w:lvlJc w:val="left"/>
      <w:pPr>
        <w:tabs>
          <w:tab w:val="num" w:pos="4054"/>
        </w:tabs>
        <w:ind w:left="4054" w:hanging="360"/>
      </w:pPr>
      <w:rPr>
        <w:rFonts w:cs="Times New Roman"/>
      </w:rPr>
    </w:lvl>
    <w:lvl w:ilvl="5" w:tplc="0409001B">
      <w:start w:val="1"/>
      <w:numFmt w:val="lowerRoman"/>
      <w:lvlText w:val="%6."/>
      <w:lvlJc w:val="right"/>
      <w:pPr>
        <w:tabs>
          <w:tab w:val="num" w:pos="4774"/>
        </w:tabs>
        <w:ind w:left="4774" w:hanging="180"/>
      </w:pPr>
      <w:rPr>
        <w:rFonts w:cs="Times New Roman"/>
      </w:rPr>
    </w:lvl>
    <w:lvl w:ilvl="6" w:tplc="0409000F">
      <w:start w:val="1"/>
      <w:numFmt w:val="decimal"/>
      <w:lvlText w:val="%7."/>
      <w:lvlJc w:val="left"/>
      <w:pPr>
        <w:tabs>
          <w:tab w:val="num" w:pos="5494"/>
        </w:tabs>
        <w:ind w:left="5494" w:hanging="360"/>
      </w:pPr>
      <w:rPr>
        <w:rFonts w:cs="Times New Roman"/>
      </w:rPr>
    </w:lvl>
    <w:lvl w:ilvl="7" w:tplc="04090019">
      <w:start w:val="1"/>
      <w:numFmt w:val="lowerLetter"/>
      <w:lvlText w:val="%8."/>
      <w:lvlJc w:val="left"/>
      <w:pPr>
        <w:tabs>
          <w:tab w:val="num" w:pos="6214"/>
        </w:tabs>
        <w:ind w:left="6214" w:hanging="360"/>
      </w:pPr>
      <w:rPr>
        <w:rFonts w:cs="Times New Roman"/>
      </w:rPr>
    </w:lvl>
    <w:lvl w:ilvl="8" w:tplc="0409001B">
      <w:start w:val="1"/>
      <w:numFmt w:val="lowerRoman"/>
      <w:lvlText w:val="%9."/>
      <w:lvlJc w:val="right"/>
      <w:pPr>
        <w:tabs>
          <w:tab w:val="num" w:pos="6934"/>
        </w:tabs>
        <w:ind w:left="6934" w:hanging="180"/>
      </w:pPr>
      <w:rPr>
        <w:rFonts w:cs="Times New Roman"/>
      </w:rPr>
    </w:lvl>
  </w:abstractNum>
  <w:abstractNum w:abstractNumId="6">
    <w:nsid w:val="5E5E7BC7"/>
    <w:multiLevelType w:val="hybridMultilevel"/>
    <w:tmpl w:val="F90CCCE8"/>
    <w:lvl w:ilvl="0" w:tplc="B2FA9782">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ECA30F8"/>
    <w:multiLevelType w:val="hybridMultilevel"/>
    <w:tmpl w:val="952C3F2C"/>
    <w:lvl w:ilvl="0" w:tplc="3ABA661E">
      <w:start w:val="1"/>
      <w:numFmt w:val="decimal"/>
      <w:lvlText w:val="%1-"/>
      <w:lvlJc w:val="left"/>
      <w:pPr>
        <w:tabs>
          <w:tab w:val="num" w:pos="1185"/>
        </w:tabs>
        <w:ind w:left="1185" w:hanging="465"/>
      </w:pPr>
      <w:rPr>
        <w:rFonts w:cs="Times New Roman" w:hint="default"/>
      </w:rPr>
    </w:lvl>
    <w:lvl w:ilvl="1" w:tplc="FEEC47D6">
      <w:start w:val="10"/>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1F831BE"/>
    <w:multiLevelType w:val="hybridMultilevel"/>
    <w:tmpl w:val="CE902696"/>
    <w:lvl w:ilvl="0" w:tplc="5D5ADA6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41706DD"/>
    <w:multiLevelType w:val="hybridMultilevel"/>
    <w:tmpl w:val="BDA27C20"/>
    <w:lvl w:ilvl="0" w:tplc="B0B6D47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78642DA"/>
    <w:multiLevelType w:val="hybridMultilevel"/>
    <w:tmpl w:val="B3FC7DD0"/>
    <w:lvl w:ilvl="0" w:tplc="C20A8B04">
      <w:start w:val="1"/>
      <w:numFmt w:val="decimal"/>
      <w:lvlText w:val="%1-"/>
      <w:lvlJc w:val="left"/>
      <w:pPr>
        <w:ind w:left="1286" w:hanging="360"/>
      </w:pPr>
      <w:rPr>
        <w:rFonts w:cs="Times New Roman" w:hint="default"/>
      </w:rPr>
    </w:lvl>
    <w:lvl w:ilvl="1" w:tplc="04090003">
      <w:start w:val="1"/>
      <w:numFmt w:val="bullet"/>
      <w:lvlText w:val="o"/>
      <w:lvlJc w:val="left"/>
      <w:pPr>
        <w:ind w:left="2006" w:hanging="360"/>
      </w:pPr>
      <w:rPr>
        <w:rFonts w:ascii="Courier New" w:hAnsi="Courier New" w:hint="default"/>
      </w:rPr>
    </w:lvl>
    <w:lvl w:ilvl="2" w:tplc="04090005">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start w:val="1"/>
      <w:numFmt w:val="bullet"/>
      <w:lvlText w:val="o"/>
      <w:lvlJc w:val="left"/>
      <w:pPr>
        <w:ind w:left="4166" w:hanging="360"/>
      </w:pPr>
      <w:rPr>
        <w:rFonts w:ascii="Courier New" w:hAnsi="Courier New" w:hint="default"/>
      </w:rPr>
    </w:lvl>
    <w:lvl w:ilvl="5" w:tplc="04090005">
      <w:start w:val="1"/>
      <w:numFmt w:val="bullet"/>
      <w:lvlText w:val=""/>
      <w:lvlJc w:val="left"/>
      <w:pPr>
        <w:ind w:left="4886" w:hanging="360"/>
      </w:pPr>
      <w:rPr>
        <w:rFonts w:ascii="Wingdings" w:hAnsi="Wingdings" w:hint="default"/>
      </w:rPr>
    </w:lvl>
    <w:lvl w:ilvl="6" w:tplc="04090001">
      <w:start w:val="1"/>
      <w:numFmt w:val="bullet"/>
      <w:lvlText w:val=""/>
      <w:lvlJc w:val="left"/>
      <w:pPr>
        <w:ind w:left="5606" w:hanging="360"/>
      </w:pPr>
      <w:rPr>
        <w:rFonts w:ascii="Symbol" w:hAnsi="Symbol" w:hint="default"/>
      </w:rPr>
    </w:lvl>
    <w:lvl w:ilvl="7" w:tplc="04090003">
      <w:start w:val="1"/>
      <w:numFmt w:val="bullet"/>
      <w:lvlText w:val="o"/>
      <w:lvlJc w:val="left"/>
      <w:pPr>
        <w:ind w:left="6326" w:hanging="360"/>
      </w:pPr>
      <w:rPr>
        <w:rFonts w:ascii="Courier New" w:hAnsi="Courier New" w:hint="default"/>
      </w:rPr>
    </w:lvl>
    <w:lvl w:ilvl="8" w:tplc="04090005">
      <w:start w:val="1"/>
      <w:numFmt w:val="bullet"/>
      <w:lvlText w:val=""/>
      <w:lvlJc w:val="left"/>
      <w:pPr>
        <w:ind w:left="7046" w:hanging="360"/>
      </w:pPr>
      <w:rPr>
        <w:rFonts w:ascii="Wingdings" w:hAnsi="Wingdings" w:hint="default"/>
      </w:rPr>
    </w:lvl>
  </w:abstractNum>
  <w:abstractNum w:abstractNumId="11">
    <w:nsid w:val="69077CA8"/>
    <w:multiLevelType w:val="hybridMultilevel"/>
    <w:tmpl w:val="ACE20F08"/>
    <w:lvl w:ilvl="0" w:tplc="F3084378">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AF57C34"/>
    <w:multiLevelType w:val="hybridMultilevel"/>
    <w:tmpl w:val="FEE0606C"/>
    <w:lvl w:ilvl="0" w:tplc="971A385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11"/>
  </w:num>
  <w:num w:numId="11">
    <w:abstractNumId w:val="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25D"/>
    <w:rsid w:val="00051AF1"/>
    <w:rsid w:val="00075B92"/>
    <w:rsid w:val="000762B5"/>
    <w:rsid w:val="000F66E4"/>
    <w:rsid w:val="00143196"/>
    <w:rsid w:val="001565A6"/>
    <w:rsid w:val="001753FA"/>
    <w:rsid w:val="00194589"/>
    <w:rsid w:val="001A7429"/>
    <w:rsid w:val="001B3220"/>
    <w:rsid w:val="001C6444"/>
    <w:rsid w:val="001F5B40"/>
    <w:rsid w:val="00211079"/>
    <w:rsid w:val="00223164"/>
    <w:rsid w:val="00247F6A"/>
    <w:rsid w:val="00251FCB"/>
    <w:rsid w:val="0027308B"/>
    <w:rsid w:val="002A6FC8"/>
    <w:rsid w:val="002B7CC8"/>
    <w:rsid w:val="002C46BD"/>
    <w:rsid w:val="002F612A"/>
    <w:rsid w:val="00305526"/>
    <w:rsid w:val="00336EC0"/>
    <w:rsid w:val="003B3EF3"/>
    <w:rsid w:val="003D7B61"/>
    <w:rsid w:val="00433A4F"/>
    <w:rsid w:val="004445F8"/>
    <w:rsid w:val="0045006F"/>
    <w:rsid w:val="004E12C6"/>
    <w:rsid w:val="004F46B9"/>
    <w:rsid w:val="005837E5"/>
    <w:rsid w:val="005C7D9D"/>
    <w:rsid w:val="00604A1D"/>
    <w:rsid w:val="00657AA4"/>
    <w:rsid w:val="0068596A"/>
    <w:rsid w:val="006C7535"/>
    <w:rsid w:val="006E6B72"/>
    <w:rsid w:val="006E6BA2"/>
    <w:rsid w:val="006F4CA7"/>
    <w:rsid w:val="00705EEC"/>
    <w:rsid w:val="0070607D"/>
    <w:rsid w:val="00741872"/>
    <w:rsid w:val="00754EBE"/>
    <w:rsid w:val="00777673"/>
    <w:rsid w:val="007B5D2B"/>
    <w:rsid w:val="007C356B"/>
    <w:rsid w:val="007F68F6"/>
    <w:rsid w:val="008310B0"/>
    <w:rsid w:val="008452E1"/>
    <w:rsid w:val="00875E98"/>
    <w:rsid w:val="0088039E"/>
    <w:rsid w:val="008C4D32"/>
    <w:rsid w:val="008C693D"/>
    <w:rsid w:val="008D1106"/>
    <w:rsid w:val="008F4366"/>
    <w:rsid w:val="00986C2E"/>
    <w:rsid w:val="00991E40"/>
    <w:rsid w:val="009A7ACE"/>
    <w:rsid w:val="009B4B6C"/>
    <w:rsid w:val="009B682D"/>
    <w:rsid w:val="009B7238"/>
    <w:rsid w:val="009C153C"/>
    <w:rsid w:val="00A07B30"/>
    <w:rsid w:val="00A1569A"/>
    <w:rsid w:val="00A44C74"/>
    <w:rsid w:val="00A7661E"/>
    <w:rsid w:val="00AC1E42"/>
    <w:rsid w:val="00AD738F"/>
    <w:rsid w:val="00B432B8"/>
    <w:rsid w:val="00B43E94"/>
    <w:rsid w:val="00BC4CD0"/>
    <w:rsid w:val="00BE0A09"/>
    <w:rsid w:val="00C01285"/>
    <w:rsid w:val="00C126BD"/>
    <w:rsid w:val="00C5563F"/>
    <w:rsid w:val="00C90179"/>
    <w:rsid w:val="00CA0DEE"/>
    <w:rsid w:val="00CA5E72"/>
    <w:rsid w:val="00D404E6"/>
    <w:rsid w:val="00D4090B"/>
    <w:rsid w:val="00DF21A4"/>
    <w:rsid w:val="00E10390"/>
    <w:rsid w:val="00E11D81"/>
    <w:rsid w:val="00E143F7"/>
    <w:rsid w:val="00E1586F"/>
    <w:rsid w:val="00E40ACF"/>
    <w:rsid w:val="00E65419"/>
    <w:rsid w:val="00E8725D"/>
    <w:rsid w:val="00ED6969"/>
    <w:rsid w:val="00EE0FE9"/>
    <w:rsid w:val="00F70AF8"/>
    <w:rsid w:val="00F86E02"/>
    <w:rsid w:val="00F870C1"/>
    <w:rsid w:val="00F976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5D"/>
    <w:pPr>
      <w:bidi/>
    </w:pPr>
    <w:rPr>
      <w:rFonts w:cs="Traditional Arabic"/>
      <w:sz w:val="20"/>
      <w:szCs w:val="20"/>
      <w:lang w:eastAsia="zh-CN"/>
    </w:rPr>
  </w:style>
  <w:style w:type="paragraph" w:styleId="Heading1">
    <w:name w:val="heading 1"/>
    <w:basedOn w:val="Normal"/>
    <w:next w:val="Normal"/>
    <w:link w:val="Heading1Char"/>
    <w:uiPriority w:val="99"/>
    <w:qFormat/>
    <w:rsid w:val="00336EC0"/>
    <w:pPr>
      <w:keepNext/>
      <w:bidi w:val="0"/>
      <w:spacing w:after="240"/>
      <w:outlineLvl w:val="0"/>
    </w:pPr>
    <w:rPr>
      <w:rFonts w:cs="Times New Roman"/>
      <w:b/>
      <w:bCs/>
      <w:noProof/>
      <w:color w:val="000000"/>
      <w:kern w:val="32"/>
      <w:sz w:val="32"/>
      <w:szCs w:val="36"/>
      <w:lang w:eastAsia="ar-SA"/>
    </w:rPr>
  </w:style>
  <w:style w:type="paragraph" w:styleId="Heading2">
    <w:name w:val="heading 2"/>
    <w:basedOn w:val="Normal"/>
    <w:next w:val="Normal"/>
    <w:link w:val="Heading2Char"/>
    <w:uiPriority w:val="99"/>
    <w:qFormat/>
    <w:rsid w:val="00336EC0"/>
    <w:pPr>
      <w:keepNext/>
      <w:bidi w:val="0"/>
      <w:spacing w:before="240" w:after="60"/>
      <w:outlineLvl w:val="1"/>
    </w:pPr>
    <w:rPr>
      <w:rFonts w:ascii="Arial" w:hAnsi="Arial" w:cs="Arial"/>
      <w:b/>
      <w:bCs/>
      <w:i/>
      <w:iCs/>
      <w:noProof/>
      <w:color w:val="000000"/>
      <w:sz w:val="28"/>
      <w:szCs w:val="28"/>
      <w:lang w:eastAsia="ar-SA"/>
    </w:rPr>
  </w:style>
  <w:style w:type="paragraph" w:styleId="Heading3">
    <w:name w:val="heading 3"/>
    <w:basedOn w:val="Normal"/>
    <w:next w:val="Normal"/>
    <w:link w:val="Heading3Char"/>
    <w:uiPriority w:val="99"/>
    <w:qFormat/>
    <w:rsid w:val="00336EC0"/>
    <w:pPr>
      <w:keepNext/>
      <w:bidi w:val="0"/>
      <w:spacing w:before="240" w:after="60"/>
      <w:outlineLvl w:val="2"/>
    </w:pPr>
    <w:rPr>
      <w:rFonts w:ascii="Arial" w:hAnsi="Arial" w:cs="Arial"/>
      <w:b/>
      <w:bCs/>
      <w:noProof/>
      <w:color w:val="000000"/>
      <w:sz w:val="26"/>
      <w:szCs w:val="26"/>
      <w:lang w:eastAsia="ar-SA"/>
    </w:rPr>
  </w:style>
  <w:style w:type="paragraph" w:styleId="Heading4">
    <w:name w:val="heading 4"/>
    <w:basedOn w:val="Normal"/>
    <w:next w:val="Normal"/>
    <w:link w:val="Heading4Char"/>
    <w:uiPriority w:val="99"/>
    <w:qFormat/>
    <w:rsid w:val="00336EC0"/>
    <w:pPr>
      <w:keepNext/>
      <w:bidi w:val="0"/>
      <w:spacing w:before="240" w:after="60"/>
      <w:outlineLvl w:val="3"/>
    </w:pPr>
    <w:rPr>
      <w:rFonts w:cs="Times New Roman"/>
      <w:b/>
      <w:bCs/>
      <w:noProof/>
      <w:color w:val="000000"/>
      <w:sz w:val="28"/>
      <w:szCs w:val="28"/>
      <w:lang w:eastAsia="ar-SA"/>
    </w:rPr>
  </w:style>
  <w:style w:type="paragraph" w:styleId="Heading5">
    <w:name w:val="heading 5"/>
    <w:basedOn w:val="Normal"/>
    <w:next w:val="Normal"/>
    <w:link w:val="Heading5Char"/>
    <w:uiPriority w:val="99"/>
    <w:qFormat/>
    <w:rsid w:val="00336EC0"/>
    <w:pPr>
      <w:bidi w:val="0"/>
      <w:spacing w:before="240" w:after="60"/>
      <w:outlineLvl w:val="4"/>
    </w:pPr>
    <w:rPr>
      <w:rFonts w:ascii="Tahoma" w:hAnsi="Tahoma"/>
      <w:b/>
      <w:bCs/>
      <w:i/>
      <w:iCs/>
      <w:noProof/>
      <w:color w:val="000000"/>
      <w:sz w:val="26"/>
      <w:szCs w:val="26"/>
      <w:lang w:eastAsia="ar-SA"/>
    </w:rPr>
  </w:style>
  <w:style w:type="paragraph" w:styleId="Heading6">
    <w:name w:val="heading 6"/>
    <w:basedOn w:val="Normal"/>
    <w:next w:val="Normal"/>
    <w:link w:val="Heading6Char"/>
    <w:uiPriority w:val="99"/>
    <w:qFormat/>
    <w:rsid w:val="00336EC0"/>
    <w:pPr>
      <w:bidi w:val="0"/>
      <w:spacing w:before="240" w:after="60"/>
      <w:outlineLvl w:val="5"/>
    </w:pPr>
    <w:rPr>
      <w:rFonts w:cs="Times New Roman"/>
      <w:b/>
      <w:bCs/>
      <w:noProof/>
      <w:color w:val="000000"/>
      <w:sz w:val="22"/>
      <w:szCs w:val="22"/>
      <w:lang w:eastAsia="ar-SA"/>
    </w:rPr>
  </w:style>
  <w:style w:type="paragraph" w:styleId="Heading7">
    <w:name w:val="heading 7"/>
    <w:basedOn w:val="Normal"/>
    <w:next w:val="Normal"/>
    <w:link w:val="Heading7Char"/>
    <w:uiPriority w:val="99"/>
    <w:qFormat/>
    <w:rsid w:val="00336EC0"/>
    <w:pPr>
      <w:bidi w:val="0"/>
      <w:spacing w:before="240" w:after="60"/>
      <w:outlineLvl w:val="6"/>
    </w:pPr>
    <w:rPr>
      <w:rFonts w:cs="Times New Roman"/>
      <w:noProof/>
      <w:color w:val="000000"/>
      <w:sz w:val="24"/>
      <w:szCs w:val="24"/>
      <w:lang w:eastAsia="ar-SA"/>
    </w:rPr>
  </w:style>
  <w:style w:type="paragraph" w:styleId="Heading8">
    <w:name w:val="heading 8"/>
    <w:basedOn w:val="Normal"/>
    <w:next w:val="Normal"/>
    <w:link w:val="Heading8Char"/>
    <w:uiPriority w:val="99"/>
    <w:qFormat/>
    <w:rsid w:val="00336EC0"/>
    <w:pPr>
      <w:bidi w:val="0"/>
      <w:spacing w:before="240" w:after="60"/>
      <w:outlineLvl w:val="7"/>
    </w:pPr>
    <w:rPr>
      <w:rFonts w:cs="Times New Roman"/>
      <w:i/>
      <w:iCs/>
      <w:noProof/>
      <w:color w:val="000000"/>
      <w:sz w:val="24"/>
      <w:szCs w:val="24"/>
      <w:lang w:eastAsia="ar-SA"/>
    </w:rPr>
  </w:style>
  <w:style w:type="paragraph" w:styleId="Heading9">
    <w:name w:val="heading 9"/>
    <w:basedOn w:val="Normal"/>
    <w:next w:val="Normal"/>
    <w:link w:val="Heading9Char"/>
    <w:uiPriority w:val="99"/>
    <w:qFormat/>
    <w:rsid w:val="00336EC0"/>
    <w:pPr>
      <w:bidi w:val="0"/>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945"/>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361945"/>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361945"/>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361945"/>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361945"/>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361945"/>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361945"/>
    <w:rPr>
      <w:rFonts w:asciiTheme="minorHAnsi" w:eastAsiaTheme="minorEastAsia" w:hAnsiTheme="minorHAnsi" w:cstheme="minorBidi"/>
      <w:sz w:val="24"/>
      <w:szCs w:val="24"/>
      <w:lang w:eastAsia="zh-CN"/>
    </w:rPr>
  </w:style>
  <w:style w:type="character" w:customStyle="1" w:styleId="Heading8Char">
    <w:name w:val="Heading 8 Char"/>
    <w:basedOn w:val="DefaultParagraphFont"/>
    <w:link w:val="Heading8"/>
    <w:uiPriority w:val="9"/>
    <w:semiHidden/>
    <w:rsid w:val="00361945"/>
    <w:rPr>
      <w:rFonts w:asciiTheme="minorHAnsi" w:eastAsiaTheme="minorEastAsia" w:hAnsiTheme="minorHAnsi" w:cstheme="minorBidi"/>
      <w:i/>
      <w:iCs/>
      <w:sz w:val="24"/>
      <w:szCs w:val="24"/>
      <w:lang w:eastAsia="zh-CN"/>
    </w:rPr>
  </w:style>
  <w:style w:type="character" w:customStyle="1" w:styleId="Heading9Char">
    <w:name w:val="Heading 9 Char"/>
    <w:basedOn w:val="DefaultParagraphFont"/>
    <w:link w:val="Heading9"/>
    <w:uiPriority w:val="9"/>
    <w:semiHidden/>
    <w:rsid w:val="00361945"/>
    <w:rPr>
      <w:rFonts w:asciiTheme="majorHAnsi" w:eastAsiaTheme="majorEastAsia" w:hAnsiTheme="majorHAnsi" w:cstheme="majorBidi"/>
      <w:lang w:eastAsia="zh-CN"/>
    </w:rPr>
  </w:style>
  <w:style w:type="paragraph" w:customStyle="1" w:styleId="Tahoma1809">
    <w:name w:val="نمط (لاتيني) Tahoma ‏18 نقطة أسود السطر الأول:  0.9 سم"/>
    <w:basedOn w:val="Normal"/>
    <w:next w:val="PlainText"/>
    <w:uiPriority w:val="99"/>
    <w:rsid w:val="00C126BD"/>
    <w:pPr>
      <w:ind w:firstLine="510"/>
    </w:pPr>
    <w:rPr>
      <w:rFonts w:ascii="Tahoma" w:hAnsi="Tahoma"/>
    </w:rPr>
  </w:style>
  <w:style w:type="paragraph" w:styleId="PlainText">
    <w:name w:val="Plain Text"/>
    <w:basedOn w:val="Normal"/>
    <w:link w:val="PlainTextChar"/>
    <w:uiPriority w:val="99"/>
    <w:rsid w:val="00C126BD"/>
    <w:rPr>
      <w:rFonts w:ascii="Courier New" w:hAnsi="Courier New" w:cs="Courier New"/>
    </w:rPr>
  </w:style>
  <w:style w:type="character" w:customStyle="1" w:styleId="PlainTextChar">
    <w:name w:val="Plain Text Char"/>
    <w:basedOn w:val="DefaultParagraphFont"/>
    <w:link w:val="PlainText"/>
    <w:uiPriority w:val="99"/>
    <w:locked/>
    <w:rsid w:val="00E8725D"/>
    <w:rPr>
      <w:rFonts w:ascii="Courier New" w:hAnsi="Courier New" w:cs="Courier New"/>
      <w:color w:val="000000"/>
      <w:lang w:eastAsia="ar-SA" w:bidi="ar-SA"/>
    </w:rPr>
  </w:style>
  <w:style w:type="paragraph" w:styleId="Caption">
    <w:name w:val="caption"/>
    <w:basedOn w:val="Normal"/>
    <w:next w:val="Normal"/>
    <w:uiPriority w:val="99"/>
    <w:qFormat/>
    <w:rsid w:val="00336EC0"/>
    <w:pPr>
      <w:overflowPunct w:val="0"/>
      <w:autoSpaceDE w:val="0"/>
      <w:autoSpaceDN w:val="0"/>
      <w:adjustRightInd w:val="0"/>
      <w:spacing w:before="120" w:after="120"/>
      <w:textAlignment w:val="baseline"/>
    </w:pPr>
  </w:style>
  <w:style w:type="paragraph" w:styleId="TableofFigures">
    <w:name w:val="table of figures"/>
    <w:basedOn w:val="Normal"/>
    <w:next w:val="Normal"/>
    <w:uiPriority w:val="99"/>
    <w:semiHidden/>
    <w:rsid w:val="00336EC0"/>
    <w:pPr>
      <w:ind w:left="720" w:hanging="720"/>
    </w:pPr>
  </w:style>
  <w:style w:type="paragraph" w:styleId="TOC1">
    <w:name w:val="toc 1"/>
    <w:basedOn w:val="Normal"/>
    <w:next w:val="Normal"/>
    <w:autoRedefine/>
    <w:uiPriority w:val="99"/>
    <w:semiHidden/>
    <w:rsid w:val="00336EC0"/>
  </w:style>
  <w:style w:type="paragraph" w:styleId="TOC2">
    <w:name w:val="toc 2"/>
    <w:basedOn w:val="Normal"/>
    <w:next w:val="Normal"/>
    <w:autoRedefine/>
    <w:uiPriority w:val="99"/>
    <w:semiHidden/>
    <w:rsid w:val="00336EC0"/>
    <w:pPr>
      <w:ind w:left="360"/>
    </w:pPr>
  </w:style>
  <w:style w:type="paragraph" w:styleId="TOC3">
    <w:name w:val="toc 3"/>
    <w:basedOn w:val="Normal"/>
    <w:next w:val="Normal"/>
    <w:autoRedefine/>
    <w:uiPriority w:val="99"/>
    <w:semiHidden/>
    <w:rsid w:val="00336EC0"/>
    <w:pPr>
      <w:ind w:left="720"/>
    </w:pPr>
  </w:style>
  <w:style w:type="paragraph" w:styleId="TOC4">
    <w:name w:val="toc 4"/>
    <w:basedOn w:val="Normal"/>
    <w:next w:val="Normal"/>
    <w:autoRedefine/>
    <w:uiPriority w:val="99"/>
    <w:semiHidden/>
    <w:rsid w:val="00336EC0"/>
    <w:pPr>
      <w:ind w:left="1080"/>
    </w:pPr>
  </w:style>
  <w:style w:type="paragraph" w:styleId="TOC5">
    <w:name w:val="toc 5"/>
    <w:basedOn w:val="Normal"/>
    <w:next w:val="Normal"/>
    <w:autoRedefine/>
    <w:uiPriority w:val="99"/>
    <w:semiHidden/>
    <w:rsid w:val="00336EC0"/>
    <w:pPr>
      <w:ind w:left="1440"/>
    </w:pPr>
  </w:style>
  <w:style w:type="paragraph" w:styleId="TOC6">
    <w:name w:val="toc 6"/>
    <w:basedOn w:val="Normal"/>
    <w:next w:val="Normal"/>
    <w:autoRedefine/>
    <w:uiPriority w:val="99"/>
    <w:semiHidden/>
    <w:rsid w:val="00336EC0"/>
    <w:pPr>
      <w:ind w:left="1800"/>
    </w:pPr>
  </w:style>
  <w:style w:type="paragraph" w:styleId="TOC7">
    <w:name w:val="toc 7"/>
    <w:basedOn w:val="Normal"/>
    <w:next w:val="Normal"/>
    <w:autoRedefine/>
    <w:uiPriority w:val="99"/>
    <w:semiHidden/>
    <w:rsid w:val="00336EC0"/>
    <w:pPr>
      <w:ind w:left="2160"/>
    </w:pPr>
  </w:style>
  <w:style w:type="paragraph" w:styleId="TOC8">
    <w:name w:val="toc 8"/>
    <w:basedOn w:val="Normal"/>
    <w:next w:val="Normal"/>
    <w:autoRedefine/>
    <w:uiPriority w:val="99"/>
    <w:semiHidden/>
    <w:rsid w:val="00336EC0"/>
    <w:pPr>
      <w:ind w:left="2520"/>
    </w:pPr>
  </w:style>
  <w:style w:type="paragraph" w:styleId="TOC9">
    <w:name w:val="toc 9"/>
    <w:basedOn w:val="Normal"/>
    <w:next w:val="Normal"/>
    <w:autoRedefine/>
    <w:uiPriority w:val="99"/>
    <w:semiHidden/>
    <w:rsid w:val="00336EC0"/>
    <w:pPr>
      <w:ind w:left="2880"/>
    </w:pPr>
  </w:style>
  <w:style w:type="paragraph" w:styleId="TableofAuthorities">
    <w:name w:val="table of authorities"/>
    <w:basedOn w:val="Normal"/>
    <w:next w:val="Normal"/>
    <w:uiPriority w:val="99"/>
    <w:semiHidden/>
    <w:rsid w:val="00336EC0"/>
    <w:pPr>
      <w:ind w:left="360" w:hanging="360"/>
    </w:pPr>
  </w:style>
  <w:style w:type="paragraph" w:styleId="DocumentMap">
    <w:name w:val="Document Map"/>
    <w:basedOn w:val="Normal"/>
    <w:link w:val="DocumentMapChar"/>
    <w:uiPriority w:val="99"/>
    <w:semiHidden/>
    <w:rsid w:val="00336EC0"/>
    <w:pPr>
      <w:shd w:val="clear" w:color="auto" w:fill="000080"/>
    </w:pPr>
  </w:style>
  <w:style w:type="character" w:customStyle="1" w:styleId="DocumentMapChar">
    <w:name w:val="Document Map Char"/>
    <w:basedOn w:val="DefaultParagraphFont"/>
    <w:link w:val="DocumentMap"/>
    <w:uiPriority w:val="99"/>
    <w:semiHidden/>
    <w:rsid w:val="00361945"/>
    <w:rPr>
      <w:sz w:val="0"/>
      <w:szCs w:val="0"/>
      <w:lang w:eastAsia="zh-CN"/>
    </w:rPr>
  </w:style>
  <w:style w:type="paragraph" w:styleId="Header">
    <w:name w:val="header"/>
    <w:basedOn w:val="Normal"/>
    <w:link w:val="HeaderChar"/>
    <w:uiPriority w:val="99"/>
    <w:rsid w:val="00336EC0"/>
    <w:pPr>
      <w:tabs>
        <w:tab w:val="center" w:pos="4153"/>
        <w:tab w:val="right" w:pos="8306"/>
      </w:tabs>
      <w:bidi w:val="0"/>
      <w:jc w:val="lowKashida"/>
    </w:pPr>
  </w:style>
  <w:style w:type="character" w:customStyle="1" w:styleId="HeaderChar">
    <w:name w:val="Header Char"/>
    <w:basedOn w:val="DefaultParagraphFont"/>
    <w:link w:val="Header"/>
    <w:uiPriority w:val="99"/>
    <w:locked/>
    <w:rsid w:val="00E8725D"/>
    <w:rPr>
      <w:rFonts w:cs="Traditional Arabic"/>
      <w:color w:val="000000"/>
      <w:lang w:eastAsia="ar-SA" w:bidi="ar-SA"/>
    </w:rPr>
  </w:style>
  <w:style w:type="character" w:styleId="PageNumber">
    <w:name w:val="page number"/>
    <w:basedOn w:val="DefaultParagraphFont"/>
    <w:uiPriority w:val="99"/>
    <w:rsid w:val="006E6B72"/>
    <w:rPr>
      <w:rFonts w:cs="Times New Roman"/>
      <w:sz w:val="32"/>
      <w:szCs w:val="32"/>
    </w:rPr>
  </w:style>
  <w:style w:type="paragraph" w:customStyle="1" w:styleId="10">
    <w:name w:val="عنوان 10"/>
    <w:next w:val="Normal"/>
    <w:uiPriority w:val="99"/>
    <w:rsid w:val="00336EC0"/>
    <w:pPr>
      <w:bidi/>
    </w:pPr>
    <w:rPr>
      <w:rFonts w:ascii="Tahoma" w:hAnsi="Tahoma" w:cs="Monotype Koufi"/>
      <w:bCs/>
      <w:color w:val="000000"/>
      <w:sz w:val="36"/>
      <w:szCs w:val="40"/>
      <w:lang w:eastAsia="ar-SA"/>
    </w:rPr>
  </w:style>
  <w:style w:type="paragraph" w:customStyle="1" w:styleId="11">
    <w:name w:val="عنوان 11"/>
    <w:next w:val="Normal"/>
    <w:uiPriority w:val="99"/>
    <w:rsid w:val="00336EC0"/>
    <w:rPr>
      <w:rFonts w:ascii="Tahoma" w:hAnsi="Tahoma" w:cs="Andalus"/>
      <w:b/>
      <w:bCs/>
      <w:color w:val="000000"/>
      <w:sz w:val="40"/>
      <w:szCs w:val="40"/>
      <w:lang w:eastAsia="ar-SA"/>
    </w:rPr>
  </w:style>
  <w:style w:type="paragraph" w:customStyle="1" w:styleId="12">
    <w:name w:val="عنوان 12"/>
    <w:next w:val="Normal"/>
    <w:uiPriority w:val="99"/>
    <w:rsid w:val="00336EC0"/>
    <w:rPr>
      <w:b/>
      <w:bCs/>
      <w:color w:val="000000"/>
      <w:sz w:val="40"/>
      <w:szCs w:val="40"/>
      <w:lang w:eastAsia="ar-SA"/>
    </w:rPr>
  </w:style>
  <w:style w:type="paragraph" w:customStyle="1" w:styleId="13">
    <w:name w:val="عنوان 13"/>
    <w:next w:val="Normal"/>
    <w:uiPriority w:val="99"/>
    <w:rsid w:val="00336EC0"/>
    <w:rPr>
      <w:rFonts w:ascii="Tahoma" w:hAnsi="Tahoma" w:cs="Simplified Arabic"/>
      <w:b/>
      <w:bCs/>
      <w:i/>
      <w:iCs/>
      <w:color w:val="000000"/>
      <w:sz w:val="36"/>
      <w:szCs w:val="36"/>
      <w:lang w:eastAsia="ar-SA"/>
    </w:rPr>
  </w:style>
  <w:style w:type="paragraph" w:customStyle="1" w:styleId="14">
    <w:name w:val="عنوان 14"/>
    <w:next w:val="Normal"/>
    <w:uiPriority w:val="99"/>
    <w:rsid w:val="00336EC0"/>
    <w:rPr>
      <w:rFonts w:ascii="Tahoma" w:hAnsi="Tahoma" w:cs="Traditional Arabic"/>
      <w:b/>
      <w:bCs/>
      <w:color w:val="000000"/>
      <w:sz w:val="32"/>
      <w:szCs w:val="32"/>
      <w:lang w:eastAsia="ar-SA"/>
    </w:rPr>
  </w:style>
  <w:style w:type="paragraph" w:styleId="TOAHeading">
    <w:name w:val="toa heading"/>
    <w:basedOn w:val="Normal"/>
    <w:next w:val="Normal"/>
    <w:uiPriority w:val="99"/>
    <w:semiHidden/>
    <w:rsid w:val="00336EC0"/>
    <w:pPr>
      <w:spacing w:before="120"/>
    </w:pPr>
    <w:rPr>
      <w:rFonts w:ascii="Arial" w:hAnsi="Arial" w:cs="Arial"/>
      <w:b/>
      <w:bCs/>
      <w:sz w:val="24"/>
      <w:szCs w:val="24"/>
    </w:rPr>
  </w:style>
  <w:style w:type="paragraph" w:styleId="Index1">
    <w:name w:val="index 1"/>
    <w:basedOn w:val="Normal"/>
    <w:next w:val="Normal"/>
    <w:autoRedefine/>
    <w:uiPriority w:val="99"/>
    <w:semiHidden/>
    <w:rsid w:val="00336EC0"/>
    <w:pPr>
      <w:ind w:left="360" w:hanging="360"/>
    </w:pPr>
  </w:style>
  <w:style w:type="paragraph" w:styleId="IndexHeading">
    <w:name w:val="index heading"/>
    <w:basedOn w:val="Normal"/>
    <w:next w:val="Index1"/>
    <w:uiPriority w:val="99"/>
    <w:semiHidden/>
    <w:rsid w:val="00336EC0"/>
    <w:rPr>
      <w:rFonts w:ascii="Arial" w:hAnsi="Arial" w:cs="Arial"/>
      <w:b/>
      <w:bCs/>
    </w:rPr>
  </w:style>
  <w:style w:type="character" w:styleId="CommentReference">
    <w:name w:val="annotation reference"/>
    <w:basedOn w:val="DefaultParagraphFont"/>
    <w:uiPriority w:val="99"/>
    <w:semiHidden/>
    <w:rsid w:val="00336EC0"/>
    <w:rPr>
      <w:rFonts w:cs="Times New Roman"/>
      <w:sz w:val="16"/>
      <w:szCs w:val="16"/>
    </w:rPr>
  </w:style>
  <w:style w:type="character" w:styleId="EndnoteReference">
    <w:name w:val="endnote reference"/>
    <w:basedOn w:val="DefaultParagraphFont"/>
    <w:uiPriority w:val="99"/>
    <w:semiHidden/>
    <w:rsid w:val="00336EC0"/>
    <w:rPr>
      <w:rFonts w:cs="Times New Roman"/>
      <w:vertAlign w:val="superscript"/>
    </w:rPr>
  </w:style>
  <w:style w:type="character" w:styleId="FootnoteReference">
    <w:name w:val="footnote reference"/>
    <w:basedOn w:val="DefaultParagraphFont"/>
    <w:uiPriority w:val="99"/>
    <w:semiHidden/>
    <w:rsid w:val="00A44C74"/>
    <w:rPr>
      <w:rFonts w:cs="Traditional Arabic"/>
      <w:vertAlign w:val="superscript"/>
      <w:lang w:bidi="ar-SA"/>
    </w:rPr>
  </w:style>
  <w:style w:type="paragraph" w:styleId="CommentText">
    <w:name w:val="annotation text"/>
    <w:basedOn w:val="Normal"/>
    <w:link w:val="CommentTextChar"/>
    <w:uiPriority w:val="99"/>
    <w:semiHidden/>
    <w:rsid w:val="00336EC0"/>
    <w:rPr>
      <w:szCs w:val="28"/>
    </w:rPr>
  </w:style>
  <w:style w:type="character" w:customStyle="1" w:styleId="CommentTextChar">
    <w:name w:val="Comment Text Char"/>
    <w:basedOn w:val="DefaultParagraphFont"/>
    <w:link w:val="CommentText"/>
    <w:uiPriority w:val="99"/>
    <w:semiHidden/>
    <w:rsid w:val="00361945"/>
    <w:rPr>
      <w:rFonts w:cs="Traditional Arabic"/>
      <w:sz w:val="20"/>
      <w:szCs w:val="20"/>
      <w:lang w:eastAsia="zh-CN"/>
    </w:rPr>
  </w:style>
  <w:style w:type="paragraph" w:styleId="CommentSubject">
    <w:name w:val="annotation subject"/>
    <w:basedOn w:val="CommentText"/>
    <w:next w:val="CommentText"/>
    <w:link w:val="CommentSubjectChar"/>
    <w:uiPriority w:val="99"/>
    <w:semiHidden/>
    <w:rsid w:val="00336EC0"/>
    <w:rPr>
      <w:b/>
      <w:bCs/>
    </w:rPr>
  </w:style>
  <w:style w:type="character" w:customStyle="1" w:styleId="CommentSubjectChar">
    <w:name w:val="Comment Subject Char"/>
    <w:basedOn w:val="CommentTextChar"/>
    <w:link w:val="CommentSubject"/>
    <w:uiPriority w:val="99"/>
    <w:semiHidden/>
    <w:rsid w:val="00361945"/>
    <w:rPr>
      <w:b/>
      <w:bCs/>
    </w:rPr>
  </w:style>
  <w:style w:type="paragraph" w:styleId="BodyText">
    <w:name w:val="Body Text"/>
    <w:basedOn w:val="Normal"/>
    <w:link w:val="BodyTextChar"/>
    <w:uiPriority w:val="99"/>
    <w:rsid w:val="00336EC0"/>
    <w:pPr>
      <w:spacing w:after="120"/>
      <w:jc w:val="mediumKashida"/>
    </w:pPr>
    <w:rPr>
      <w:sz w:val="24"/>
      <w:lang w:val="fr-FR"/>
    </w:rPr>
  </w:style>
  <w:style w:type="character" w:customStyle="1" w:styleId="BodyTextChar">
    <w:name w:val="Body Text Char"/>
    <w:basedOn w:val="DefaultParagraphFont"/>
    <w:link w:val="BodyText"/>
    <w:uiPriority w:val="99"/>
    <w:semiHidden/>
    <w:rsid w:val="00361945"/>
    <w:rPr>
      <w:rFonts w:cs="Traditional Arabic"/>
      <w:sz w:val="20"/>
      <w:szCs w:val="20"/>
      <w:lang w:eastAsia="zh-CN"/>
    </w:rPr>
  </w:style>
  <w:style w:type="paragraph" w:styleId="EndnoteText">
    <w:name w:val="endnote text"/>
    <w:basedOn w:val="Normal"/>
    <w:link w:val="EndnoteTextChar"/>
    <w:uiPriority w:val="99"/>
    <w:semiHidden/>
    <w:rsid w:val="00336EC0"/>
  </w:style>
  <w:style w:type="character" w:customStyle="1" w:styleId="EndnoteTextChar">
    <w:name w:val="Endnote Text Char"/>
    <w:basedOn w:val="DefaultParagraphFont"/>
    <w:link w:val="EndnoteText"/>
    <w:uiPriority w:val="99"/>
    <w:semiHidden/>
    <w:rsid w:val="00361945"/>
    <w:rPr>
      <w:rFonts w:cs="Traditional Arabic"/>
      <w:sz w:val="20"/>
      <w:szCs w:val="20"/>
      <w:lang w:eastAsia="zh-CN"/>
    </w:rPr>
  </w:style>
  <w:style w:type="paragraph" w:styleId="FootnoteText">
    <w:name w:val="footnote text"/>
    <w:basedOn w:val="Normal"/>
    <w:link w:val="FootnoteTextChar"/>
    <w:uiPriority w:val="99"/>
    <w:semiHidden/>
    <w:rsid w:val="00336EC0"/>
    <w:pPr>
      <w:ind w:left="454" w:hanging="454"/>
    </w:pPr>
    <w:rPr>
      <w:sz w:val="28"/>
      <w:szCs w:val="28"/>
    </w:rPr>
  </w:style>
  <w:style w:type="character" w:customStyle="1" w:styleId="FootnoteTextChar">
    <w:name w:val="Footnote Text Char"/>
    <w:basedOn w:val="DefaultParagraphFont"/>
    <w:link w:val="FootnoteText"/>
    <w:uiPriority w:val="99"/>
    <w:locked/>
    <w:rsid w:val="00E8725D"/>
    <w:rPr>
      <w:rFonts w:cs="Traditional Arabic"/>
      <w:color w:val="000000"/>
      <w:sz w:val="28"/>
      <w:szCs w:val="28"/>
      <w:lang w:eastAsia="ar-SA" w:bidi="ar-SA"/>
    </w:rPr>
  </w:style>
  <w:style w:type="paragraph" w:styleId="BalloonText">
    <w:name w:val="Balloon Text"/>
    <w:basedOn w:val="Normal"/>
    <w:link w:val="BalloonTextChar"/>
    <w:uiPriority w:val="99"/>
    <w:semiHidden/>
    <w:rsid w:val="00336EC0"/>
    <w:rPr>
      <w:rFonts w:cs="Tahoma"/>
      <w:sz w:val="16"/>
      <w:szCs w:val="16"/>
    </w:rPr>
  </w:style>
  <w:style w:type="character" w:customStyle="1" w:styleId="BalloonTextChar">
    <w:name w:val="Balloon Text Char"/>
    <w:basedOn w:val="DefaultParagraphFont"/>
    <w:link w:val="BalloonText"/>
    <w:uiPriority w:val="99"/>
    <w:semiHidden/>
    <w:rsid w:val="00361945"/>
    <w:rPr>
      <w:sz w:val="0"/>
      <w:szCs w:val="0"/>
      <w:lang w:eastAsia="zh-CN"/>
    </w:rPr>
  </w:style>
  <w:style w:type="paragraph" w:styleId="MacroText">
    <w:name w:val="macro"/>
    <w:link w:val="MacroTextChar"/>
    <w:uiPriority w:val="99"/>
    <w:semiHidden/>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sz w:val="20"/>
      <w:szCs w:val="20"/>
      <w:lang w:eastAsia="ar-SA"/>
    </w:rPr>
  </w:style>
  <w:style w:type="character" w:customStyle="1" w:styleId="MacroTextChar">
    <w:name w:val="Macro Text Char"/>
    <w:basedOn w:val="DefaultParagraphFont"/>
    <w:link w:val="MacroText"/>
    <w:uiPriority w:val="99"/>
    <w:semiHidden/>
    <w:rsid w:val="00361945"/>
    <w:rPr>
      <w:rFonts w:ascii="Courier New" w:hAnsi="Courier New" w:cs="Courier New"/>
      <w:sz w:val="20"/>
      <w:szCs w:val="20"/>
      <w:lang w:eastAsia="zh-CN"/>
    </w:rPr>
  </w:style>
  <w:style w:type="paragraph" w:styleId="BlockText">
    <w:name w:val="Block Text"/>
    <w:basedOn w:val="Normal"/>
    <w:uiPriority w:val="99"/>
    <w:rsid w:val="00336EC0"/>
    <w:pPr>
      <w:ind w:left="566" w:hanging="566"/>
      <w:jc w:val="lowKashida"/>
    </w:pPr>
    <w:rPr>
      <w:sz w:val="18"/>
      <w:szCs w:val="30"/>
    </w:rPr>
  </w:style>
  <w:style w:type="paragraph" w:customStyle="1" w:styleId="1">
    <w:name w:val="نمط إضافي 1"/>
    <w:basedOn w:val="Normal"/>
    <w:next w:val="Normal"/>
    <w:uiPriority w:val="99"/>
    <w:rsid w:val="00336EC0"/>
    <w:rPr>
      <w:rFonts w:cs="Andalus"/>
      <w:color w:val="0000FF"/>
      <w:szCs w:val="40"/>
    </w:rPr>
  </w:style>
  <w:style w:type="paragraph" w:customStyle="1" w:styleId="2">
    <w:name w:val="نمط إضافي 2"/>
    <w:basedOn w:val="Normal"/>
    <w:next w:val="Normal"/>
    <w:uiPriority w:val="99"/>
    <w:rsid w:val="00336EC0"/>
    <w:rPr>
      <w:rFonts w:cs="Monotype Koufi"/>
      <w:bCs/>
      <w:color w:val="008000"/>
      <w:szCs w:val="44"/>
    </w:rPr>
  </w:style>
  <w:style w:type="paragraph" w:customStyle="1" w:styleId="3">
    <w:name w:val="نمط إضافي 3"/>
    <w:basedOn w:val="Normal"/>
    <w:next w:val="Normal"/>
    <w:uiPriority w:val="99"/>
    <w:rsid w:val="00336EC0"/>
    <w:rPr>
      <w:rFonts w:cs="Tahoma"/>
      <w:color w:val="800080"/>
    </w:rPr>
  </w:style>
  <w:style w:type="paragraph" w:customStyle="1" w:styleId="4">
    <w:name w:val="نمط إضافي 4"/>
    <w:basedOn w:val="Normal"/>
    <w:next w:val="Normal"/>
    <w:uiPriority w:val="99"/>
    <w:rsid w:val="00336EC0"/>
    <w:rPr>
      <w:rFonts w:cs="Simplified Arabic Fixed"/>
      <w:color w:val="FF6600"/>
      <w:sz w:val="44"/>
    </w:rPr>
  </w:style>
  <w:style w:type="paragraph" w:customStyle="1" w:styleId="5">
    <w:name w:val="نمط إضافي 5"/>
    <w:basedOn w:val="Normal"/>
    <w:next w:val="Normal"/>
    <w:uiPriority w:val="99"/>
    <w:rsid w:val="00336EC0"/>
    <w:rPr>
      <w:rFonts w:cs="DecoType Naskh"/>
      <w:color w:val="3366FF"/>
      <w:szCs w:val="44"/>
    </w:rPr>
  </w:style>
  <w:style w:type="character" w:customStyle="1" w:styleId="15">
    <w:name w:val="نمط حرفي 1"/>
    <w:uiPriority w:val="99"/>
    <w:rsid w:val="00336EC0"/>
    <w:rPr>
      <w:sz w:val="40"/>
    </w:rPr>
  </w:style>
  <w:style w:type="character" w:customStyle="1" w:styleId="20">
    <w:name w:val="نمط حرفي 2"/>
    <w:uiPriority w:val="99"/>
    <w:rsid w:val="00336EC0"/>
    <w:rPr>
      <w:rFonts w:ascii="Times New Roman" w:hAnsi="Times New Roman"/>
      <w:sz w:val="40"/>
    </w:rPr>
  </w:style>
  <w:style w:type="character" w:customStyle="1" w:styleId="30">
    <w:name w:val="نمط حرفي 3"/>
    <w:uiPriority w:val="99"/>
    <w:rsid w:val="00336EC0"/>
    <w:rPr>
      <w:rFonts w:ascii="Times New Roman" w:hAnsi="Times New Roman"/>
      <w:sz w:val="40"/>
    </w:rPr>
  </w:style>
  <w:style w:type="character" w:customStyle="1" w:styleId="40">
    <w:name w:val="نمط حرفي 4"/>
    <w:uiPriority w:val="99"/>
    <w:rsid w:val="00336EC0"/>
    <w:rPr>
      <w:sz w:val="40"/>
    </w:rPr>
  </w:style>
  <w:style w:type="character" w:customStyle="1" w:styleId="50">
    <w:name w:val="نمط حرفي 5"/>
    <w:uiPriority w:val="99"/>
    <w:rsid w:val="00336EC0"/>
    <w:rPr>
      <w:sz w:val="40"/>
    </w:rPr>
  </w:style>
  <w:style w:type="character" w:customStyle="1" w:styleId="a">
    <w:name w:val="حديث"/>
    <w:basedOn w:val="DefaultParagraphFont"/>
    <w:uiPriority w:val="99"/>
    <w:rsid w:val="004445F8"/>
    <w:rPr>
      <w:rFonts w:cs="Traditional Arabic"/>
      <w:sz w:val="36"/>
      <w:szCs w:val="36"/>
      <w:lang w:bidi="ar-SA"/>
    </w:rPr>
  </w:style>
  <w:style w:type="character" w:customStyle="1" w:styleId="a0">
    <w:name w:val="أثر"/>
    <w:basedOn w:val="DefaultParagraphFont"/>
    <w:uiPriority w:val="99"/>
    <w:rsid w:val="004445F8"/>
    <w:rPr>
      <w:rFonts w:cs="Traditional Arabic"/>
      <w:sz w:val="36"/>
      <w:szCs w:val="36"/>
      <w:lang w:bidi="ar-SA"/>
    </w:rPr>
  </w:style>
  <w:style w:type="character" w:customStyle="1" w:styleId="a1">
    <w:name w:val="مثل"/>
    <w:basedOn w:val="DefaultParagraphFont"/>
    <w:uiPriority w:val="99"/>
    <w:rsid w:val="004445F8"/>
    <w:rPr>
      <w:rFonts w:cs="Traditional Arabic"/>
      <w:sz w:val="36"/>
      <w:szCs w:val="36"/>
      <w:lang w:bidi="ar-SA"/>
    </w:rPr>
  </w:style>
  <w:style w:type="character" w:customStyle="1" w:styleId="a2">
    <w:name w:val="قول"/>
    <w:basedOn w:val="DefaultParagraphFont"/>
    <w:uiPriority w:val="99"/>
    <w:rsid w:val="004445F8"/>
    <w:rPr>
      <w:rFonts w:cs="Traditional Arabic"/>
      <w:sz w:val="36"/>
      <w:szCs w:val="36"/>
      <w:lang w:bidi="ar-SA"/>
    </w:rPr>
  </w:style>
  <w:style w:type="character" w:customStyle="1" w:styleId="a3">
    <w:name w:val="شعر"/>
    <w:basedOn w:val="DefaultParagraphFont"/>
    <w:uiPriority w:val="99"/>
    <w:rsid w:val="004445F8"/>
    <w:rPr>
      <w:rFonts w:cs="Traditional Arabic"/>
      <w:sz w:val="36"/>
      <w:szCs w:val="36"/>
      <w:lang w:bidi="ar-SA"/>
    </w:rPr>
  </w:style>
  <w:style w:type="character" w:customStyle="1" w:styleId="TraditionalArabic">
    <w:name w:val="نمط مرجع حاشية سفلية + (العربية وغيرها) Traditional Arabic"/>
    <w:basedOn w:val="FootnoteReference"/>
    <w:uiPriority w:val="99"/>
    <w:rsid w:val="00A44C74"/>
  </w:style>
  <w:style w:type="paragraph" w:styleId="Footer">
    <w:name w:val="footer"/>
    <w:basedOn w:val="Normal"/>
    <w:link w:val="FooterChar"/>
    <w:uiPriority w:val="99"/>
    <w:rsid w:val="00E8725D"/>
    <w:pPr>
      <w:tabs>
        <w:tab w:val="center" w:pos="4153"/>
        <w:tab w:val="right" w:pos="8306"/>
      </w:tabs>
    </w:pPr>
    <w:rPr>
      <w:rFonts w:cs="Arabic Transparent"/>
      <w:sz w:val="28"/>
      <w:szCs w:val="28"/>
    </w:rPr>
  </w:style>
  <w:style w:type="character" w:customStyle="1" w:styleId="FooterChar">
    <w:name w:val="Footer Char"/>
    <w:basedOn w:val="DefaultParagraphFont"/>
    <w:link w:val="Footer"/>
    <w:uiPriority w:val="99"/>
    <w:locked/>
    <w:rsid w:val="00E8725D"/>
    <w:rPr>
      <w:rFonts w:cs="Arabic Transparent"/>
      <w:sz w:val="28"/>
      <w:szCs w:val="28"/>
      <w:lang w:eastAsia="zh-CN" w:bidi="ar-SA"/>
    </w:rPr>
  </w:style>
  <w:style w:type="paragraph" w:styleId="BodyText2">
    <w:name w:val="Body Text 2"/>
    <w:basedOn w:val="Normal"/>
    <w:link w:val="BodyText2Char"/>
    <w:uiPriority w:val="99"/>
    <w:rsid w:val="00E8725D"/>
    <w:pPr>
      <w:spacing w:after="120"/>
      <w:ind w:left="283"/>
    </w:pPr>
    <w:rPr>
      <w:rFonts w:cs="Arial"/>
      <w:noProof/>
      <w:szCs w:val="32"/>
      <w:lang w:eastAsia="ar-SA"/>
    </w:rPr>
  </w:style>
  <w:style w:type="character" w:customStyle="1" w:styleId="BodyText2Char">
    <w:name w:val="Body Text 2 Char"/>
    <w:basedOn w:val="DefaultParagraphFont"/>
    <w:link w:val="BodyText2"/>
    <w:uiPriority w:val="99"/>
    <w:locked/>
    <w:rsid w:val="00E8725D"/>
    <w:rPr>
      <w:rFonts w:cs="Arial"/>
      <w:noProof/>
      <w:sz w:val="32"/>
      <w:szCs w:val="32"/>
      <w:lang w:eastAsia="ar-SA"/>
    </w:rPr>
  </w:style>
  <w:style w:type="paragraph" w:customStyle="1" w:styleId="a4">
    <w:name w:val="نمط"/>
    <w:basedOn w:val="Normal"/>
    <w:next w:val="Normal"/>
    <w:uiPriority w:val="99"/>
    <w:semiHidden/>
    <w:rsid w:val="00E8725D"/>
    <w:pPr>
      <w:jc w:val="center"/>
    </w:pPr>
    <w:rPr>
      <w:rFonts w:cs="Times New Roman"/>
      <w:b/>
      <w:bCs/>
      <w:sz w:val="32"/>
      <w:szCs w:val="32"/>
      <w:lang w:eastAsia="ar-SA"/>
    </w:rPr>
  </w:style>
  <w:style w:type="paragraph" w:styleId="NormalWeb">
    <w:name w:val="Normal (Web)"/>
    <w:basedOn w:val="Normal"/>
    <w:uiPriority w:val="99"/>
    <w:rsid w:val="00E8725D"/>
    <w:pPr>
      <w:bidi w:val="0"/>
      <w:spacing w:before="100" w:beforeAutospacing="1" w:after="100" w:afterAutospacing="1"/>
    </w:pPr>
    <w:rPr>
      <w:rFonts w:cs="Times New Roman"/>
      <w:sz w:val="24"/>
      <w:szCs w:val="24"/>
      <w:lang w:eastAsia="en-US"/>
    </w:rPr>
  </w:style>
  <w:style w:type="paragraph" w:styleId="ListParagraph">
    <w:name w:val="List Paragraph"/>
    <w:basedOn w:val="Normal"/>
    <w:uiPriority w:val="99"/>
    <w:qFormat/>
    <w:rsid w:val="001C644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24</Pages>
  <Words>4829</Words>
  <Characters>27530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DELL</cp:lastModifiedBy>
  <cp:revision>10</cp:revision>
  <dcterms:created xsi:type="dcterms:W3CDTF">2013-09-27T18:30:00Z</dcterms:created>
  <dcterms:modified xsi:type="dcterms:W3CDTF">2013-09-29T17:49:00Z</dcterms:modified>
</cp:coreProperties>
</file>