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9E1" w:rsidRDefault="005A29E1" w:rsidP="005A29E1">
      <w:pPr>
        <w:jc w:val="center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3429000" cy="3429000"/>
            <wp:effectExtent l="19050" t="0" r="0" b="0"/>
            <wp:docPr id="1" name="Picture 0" descr="cover_matlab_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er_matlab_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9E1" w:rsidRPr="005A29E1" w:rsidRDefault="005A29E1" w:rsidP="005A29E1">
      <w:pPr>
        <w:jc w:val="center"/>
        <w:rPr>
          <w:b/>
          <w:bCs/>
          <w:color w:val="1F497D" w:themeColor="text2"/>
          <w:sz w:val="24"/>
          <w:szCs w:val="24"/>
        </w:rPr>
      </w:pPr>
      <w:r w:rsidRPr="005A29E1">
        <w:rPr>
          <w:b/>
          <w:bCs/>
          <w:color w:val="1F497D" w:themeColor="text2"/>
          <w:sz w:val="24"/>
          <w:szCs w:val="24"/>
        </w:rPr>
        <w:t>MATLAB Guide, Desmond Higham and Nicholas  Higham</w:t>
      </w:r>
    </w:p>
    <w:p w:rsidR="005A29E1" w:rsidRDefault="005A29E1" w:rsidP="005A29E1">
      <w:pPr>
        <w:jc w:val="center"/>
      </w:pPr>
      <w:r>
        <w:rPr>
          <w:noProof/>
        </w:rPr>
        <w:drawing>
          <wp:inline distT="0" distB="0" distL="0" distR="0">
            <wp:extent cx="2790793" cy="4019550"/>
            <wp:effectExtent l="19050" t="0" r="0" b="0"/>
            <wp:docPr id="2" name="Picture 1" descr="mgcover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gcover-big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7650" cy="4015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29E1" w:rsidSect="000C12D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2E7" w:rsidRDefault="00F452E7" w:rsidP="005A29E1">
      <w:pPr>
        <w:spacing w:after="0" w:line="240" w:lineRule="auto"/>
      </w:pPr>
      <w:r>
        <w:separator/>
      </w:r>
    </w:p>
  </w:endnote>
  <w:endnote w:type="continuationSeparator" w:id="1">
    <w:p w:rsidR="00F452E7" w:rsidRDefault="00F452E7" w:rsidP="005A2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2E7" w:rsidRDefault="00F452E7" w:rsidP="005A29E1">
      <w:pPr>
        <w:spacing w:after="0" w:line="240" w:lineRule="auto"/>
      </w:pPr>
      <w:r>
        <w:separator/>
      </w:r>
    </w:p>
  </w:footnote>
  <w:footnote w:type="continuationSeparator" w:id="1">
    <w:p w:rsidR="00F452E7" w:rsidRDefault="00F452E7" w:rsidP="005A2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9E1" w:rsidRPr="005A29E1" w:rsidRDefault="005A29E1" w:rsidP="005A29E1">
    <w:pPr>
      <w:jc w:val="center"/>
      <w:rPr>
        <w:b/>
        <w:bCs/>
        <w:color w:val="1F497D" w:themeColor="text2"/>
        <w:sz w:val="24"/>
        <w:szCs w:val="24"/>
      </w:rPr>
    </w:pPr>
    <w:r w:rsidRPr="005A29E1">
      <w:rPr>
        <w:rFonts w:hint="cs"/>
        <w:b/>
        <w:bCs/>
        <w:color w:val="1F497D" w:themeColor="text2"/>
        <w:sz w:val="24"/>
        <w:szCs w:val="24"/>
        <w:rtl/>
      </w:rPr>
      <w:t>استخدام برنامج ماتلاب في الرياضيات الجامعية</w:t>
    </w:r>
    <w:r>
      <w:rPr>
        <w:rFonts w:hint="cs"/>
        <w:b/>
        <w:bCs/>
        <w:color w:val="1F497D" w:themeColor="text2"/>
        <w:sz w:val="24"/>
        <w:szCs w:val="24"/>
        <w:rtl/>
      </w:rPr>
      <w:t>، تأليف د. عبير الحربي</w:t>
    </w:r>
  </w:p>
  <w:p w:rsidR="005A29E1" w:rsidRPr="005A29E1" w:rsidRDefault="005A29E1" w:rsidP="005A29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9E1"/>
    <w:rsid w:val="000C12DD"/>
    <w:rsid w:val="005A29E1"/>
    <w:rsid w:val="00EE1F2D"/>
    <w:rsid w:val="00F4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9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2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29E1"/>
  </w:style>
  <w:style w:type="paragraph" w:styleId="Footer">
    <w:name w:val="footer"/>
    <w:basedOn w:val="Normal"/>
    <w:link w:val="FooterChar"/>
    <w:uiPriority w:val="99"/>
    <w:semiHidden/>
    <w:unhideWhenUsed/>
    <w:rsid w:val="005A29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29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malammari</dc:creator>
  <cp:lastModifiedBy>malammari</cp:lastModifiedBy>
  <cp:revision>1</cp:revision>
  <dcterms:created xsi:type="dcterms:W3CDTF">2015-08-17T05:08:00Z</dcterms:created>
  <dcterms:modified xsi:type="dcterms:W3CDTF">2015-08-17T05:13:00Z</dcterms:modified>
</cp:coreProperties>
</file>