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9720"/>
      </w:tblGrid>
      <w:tr w:rsidR="00665B37" w:rsidTr="003F194D">
        <w:tc>
          <w:tcPr>
            <w:tcW w:w="9720" w:type="dxa"/>
            <w:tcBorders>
              <w:bottom w:val="single" w:sz="4" w:space="0" w:color="auto"/>
            </w:tcBorders>
          </w:tcPr>
          <w:p w:rsidR="00665B37" w:rsidRPr="008111CD" w:rsidRDefault="004B010A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5.15pt;margin-top:0;width:2in;height:74.55pt;z-index:251661312;mso-wrap-edited:f" wrapcoords="0 0 21600 0 21600 21600 0 21600 0 0" filled="f" stroked="f">
                  <v:fill o:detectmouseclick="t"/>
                  <v:textbox style="mso-next-textbox:#_x0000_s1028" inset=",7.2pt,,7.2pt">
                    <w:txbxContent>
                      <w:p w:rsidR="00AE6F60" w:rsidRPr="00EC5DDF" w:rsidRDefault="00AE6F60" w:rsidP="00595F39">
                        <w:pPr>
                          <w:spacing w:line="192" w:lineRule="auto"/>
                          <w:jc w:val="center"/>
                        </w:pPr>
                        <w:r w:rsidRPr="00EC5DDF">
                          <w:rPr>
                            <w:smallCaps/>
                          </w:rPr>
                          <w:t>M</w:t>
                        </w:r>
                        <w:r w:rsidRPr="00EC5DDF">
                          <w:t xml:space="preserve">ath </w:t>
                        </w:r>
                        <w:r w:rsidR="00595F39">
                          <w:t>373</w:t>
                        </w:r>
                      </w:p>
                      <w:p w:rsidR="00AE6F60" w:rsidRPr="00EC5DDF" w:rsidRDefault="00AE6F60" w:rsidP="00665B37">
                        <w:pPr>
                          <w:spacing w:line="192" w:lineRule="auto"/>
                          <w:jc w:val="center"/>
                        </w:pPr>
                        <w:r w:rsidRPr="00EC5DDF">
                          <w:t>1</w:t>
                        </w:r>
                        <w:r w:rsidRPr="00EC5DDF">
                          <w:rPr>
                            <w:vertAlign w:val="superscript"/>
                          </w:rPr>
                          <w:t>st</w:t>
                        </w:r>
                        <w:r w:rsidRPr="00EC5DDF">
                          <w:t xml:space="preserve"> midterm examination</w:t>
                        </w:r>
                      </w:p>
                      <w:p w:rsidR="00AE6F60" w:rsidRPr="00EC5DDF" w:rsidRDefault="00AE6F60" w:rsidP="00665B37">
                        <w:pPr>
                          <w:spacing w:line="192" w:lineRule="auto"/>
                          <w:jc w:val="center"/>
                        </w:pPr>
                        <w:r w:rsidRPr="00EC5DDF">
                          <w:t>First semester, 1430H</w:t>
                        </w:r>
                      </w:p>
                      <w:p w:rsidR="00AE6F60" w:rsidRPr="008111CD" w:rsidRDefault="00AE6F60" w:rsidP="00665B37">
                        <w:pPr>
                          <w:spacing w:line="192" w:lineRule="auto"/>
                          <w:jc w:val="center"/>
                        </w:pPr>
                      </w:p>
                    </w:txbxContent>
                  </v:textbox>
                  <w10:wrap type="tight"/>
                </v:shape>
              </w:pict>
            </w:r>
            <w:r>
              <w:rPr>
                <w:noProof/>
              </w:rPr>
              <w:pict>
                <v:shape id="_x0000_s1029" type="#_x0000_t202" style="position:absolute;margin-left:318.3pt;margin-top:0;width:162pt;height:1in;z-index:251662336;mso-wrap-edited:f" wrapcoords="0 0 21600 0 21600 21600 0 21600 0 0" filled="f" stroked="f">
                  <v:fill o:detectmouseclick="t"/>
                  <v:textbox style="mso-next-textbox:#_x0000_s1029" inset=",7.2pt,,7.2pt">
                    <w:txbxContent>
                      <w:p w:rsidR="00AE6F60" w:rsidRPr="00EC5DDF" w:rsidRDefault="00AE6F60" w:rsidP="00665B37">
                        <w:pPr>
                          <w:spacing w:line="192" w:lineRule="auto"/>
                          <w:jc w:val="center"/>
                        </w:pPr>
                        <w:r w:rsidRPr="00EC5DDF">
                          <w:t>Department of Mathematics</w:t>
                        </w:r>
                      </w:p>
                      <w:p w:rsidR="00AE6F60" w:rsidRPr="00EC5DDF" w:rsidRDefault="00AE6F60" w:rsidP="00665B37">
                        <w:pPr>
                          <w:spacing w:line="192" w:lineRule="auto"/>
                          <w:jc w:val="center"/>
                        </w:pPr>
                        <w:r w:rsidRPr="00EC5DDF">
                          <w:t>College of Sciences</w:t>
                        </w:r>
                      </w:p>
                      <w:p w:rsidR="00AE6F60" w:rsidRPr="00EC5DDF" w:rsidRDefault="00AE6F60" w:rsidP="00665B37">
                        <w:pPr>
                          <w:spacing w:line="192" w:lineRule="auto"/>
                          <w:jc w:val="center"/>
                        </w:pPr>
                        <w:r w:rsidRPr="00EC5DDF">
                          <w:t>King Saud University</w:t>
                        </w:r>
                      </w:p>
                    </w:txbxContent>
                  </v:textbox>
                  <w10:wrap type="tight"/>
                </v:shape>
              </w:pict>
            </w:r>
          </w:p>
        </w:tc>
      </w:tr>
    </w:tbl>
    <w:p w:rsidR="00665B37" w:rsidRPr="00AE6F60" w:rsidRDefault="00665B37" w:rsidP="00665B37">
      <w:pPr>
        <w:rPr>
          <w:smallCaps/>
        </w:rPr>
      </w:pPr>
    </w:p>
    <w:p w:rsidR="00AE6613" w:rsidRPr="00AE6F60" w:rsidRDefault="00AE6613" w:rsidP="00AE6613">
      <w:r w:rsidRPr="00714B87">
        <w:rPr>
          <w:b/>
          <w:smallCaps/>
        </w:rPr>
        <w:t>Q1.</w:t>
      </w:r>
      <w:r w:rsidRPr="00AE6F60">
        <w:t>Prove or disprove the following statements:</w:t>
      </w:r>
    </w:p>
    <w:p w:rsidR="00AE6613" w:rsidRPr="00AE6F60" w:rsidRDefault="00AE6613" w:rsidP="00D138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6F60">
        <w:rPr>
          <w:sz w:val="24"/>
          <w:szCs w:val="24"/>
        </w:rPr>
        <w:t xml:space="preserve">A subset </w:t>
      </w:r>
      <w:r w:rsidRPr="00DA26CA">
        <w:rPr>
          <w:i/>
          <w:sz w:val="24"/>
          <w:szCs w:val="24"/>
        </w:rPr>
        <w:t>U</w:t>
      </w:r>
      <w:r w:rsidRPr="00AE6F60">
        <w:rPr>
          <w:sz w:val="24"/>
          <w:szCs w:val="24"/>
        </w:rPr>
        <w:t xml:space="preserve"> is open in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</m:oMath>
      <w:r w:rsidRPr="00AE6F60">
        <w:rPr>
          <w:sz w:val="24"/>
          <w:szCs w:val="24"/>
        </w:rPr>
        <w:t xml:space="preserve"> with the usual topology iff</w:t>
      </w:r>
      <w:r w:rsidR="00C860AB">
        <w:rPr>
          <w:sz w:val="24"/>
          <w:szCs w:val="24"/>
        </w:rPr>
        <w:t xml:space="preserve"> </w:t>
      </w:r>
      <w:r w:rsidRPr="00DA26CA">
        <w:rPr>
          <w:i/>
          <w:sz w:val="24"/>
          <w:szCs w:val="24"/>
        </w:rPr>
        <w:t>U</w:t>
      </w:r>
      <w:r w:rsidRPr="00AE6F60">
        <w:rPr>
          <w:sz w:val="24"/>
          <w:szCs w:val="24"/>
        </w:rPr>
        <w:t xml:space="preserve"> is equal to a  union of open intervals</w:t>
      </w:r>
    </w:p>
    <w:p w:rsidR="00AE6613" w:rsidRPr="00AE6F60" w:rsidRDefault="00AE6613" w:rsidP="00AE66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6F60">
        <w:rPr>
          <w:sz w:val="24"/>
          <w:szCs w:val="24"/>
        </w:rPr>
        <w:t>The intersection of any collection of closed sets is closed.</w:t>
      </w:r>
    </w:p>
    <w:p w:rsidR="00AE6613" w:rsidRDefault="00AE6613" w:rsidP="00D138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6F60">
        <w:rPr>
          <w:sz w:val="24"/>
          <w:szCs w:val="24"/>
        </w:rPr>
        <w:t xml:space="preserve">If </w:t>
      </w:r>
      <w:r w:rsidRPr="00DA26CA">
        <w:rPr>
          <w:i/>
          <w:sz w:val="24"/>
          <w:szCs w:val="24"/>
        </w:rPr>
        <w:t>A</w:t>
      </w:r>
      <w:r w:rsidRPr="00AE6F60">
        <w:rPr>
          <w:sz w:val="24"/>
          <w:szCs w:val="24"/>
        </w:rPr>
        <w:t xml:space="preserve"> is a subset of a topological space, then</w:t>
      </w:r>
      <w:r w:rsidR="00D13866">
        <w:rPr>
          <w:sz w:val="24"/>
          <w:szCs w:val="24"/>
        </w:rPr>
        <w:t xml:space="preserve"> </w:t>
      </w:r>
      <w:r w:rsidRPr="00AE6F60">
        <w:rPr>
          <w:sz w:val="24"/>
          <w:szCs w:val="24"/>
        </w:rPr>
        <w:t xml:space="preserve"> </w:t>
      </w:r>
      <w:r w:rsidR="00323D72" w:rsidRPr="00323D72">
        <w:rPr>
          <w:position w:val="-4"/>
          <w:sz w:val="24"/>
          <w:szCs w:val="24"/>
        </w:rPr>
        <w:object w:dxaOrig="4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15pt;height:13.2pt" o:ole="">
            <v:imagedata r:id="rId6" o:title=""/>
          </v:shape>
          <o:OLEObject Type="Embed" ProgID="Equation.DSMT4" ShapeID="_x0000_i1025" DrawAspect="Content" ObjectID="_1571549497" r:id="rId7"/>
        </w:object>
      </w:r>
      <m:oMath>
        <m:r>
          <w:rPr>
            <w:rFonts w:ascii="Cambria Math" w:hAnsi="Cambria Math"/>
          </w:rPr>
          <m:t>∅</m:t>
        </m:r>
      </m:oMath>
      <w:r w:rsidRPr="00AE6F60">
        <w:rPr>
          <w:sz w:val="24"/>
          <w:szCs w:val="24"/>
        </w:rPr>
        <w:t>.</w:t>
      </w:r>
    </w:p>
    <w:p w:rsidR="003F194D" w:rsidRDefault="003F194D" w:rsidP="003F194D">
      <w:pPr>
        <w:pStyle w:val="ListParagraph"/>
        <w:ind w:left="1080"/>
        <w:rPr>
          <w:sz w:val="24"/>
          <w:szCs w:val="24"/>
        </w:rPr>
      </w:pPr>
    </w:p>
    <w:p w:rsidR="00153022" w:rsidRPr="00C93158" w:rsidRDefault="00AE6613" w:rsidP="00C93158">
      <w:r w:rsidRPr="00DA26CA">
        <w:rPr>
          <w:b/>
        </w:rPr>
        <w:t>Q2.</w:t>
      </w:r>
      <w:r w:rsidRPr="00C93158">
        <w:t xml:space="preserve"> Let X be a nonempty set.</w:t>
      </w:r>
    </w:p>
    <w:p w:rsidR="00153022" w:rsidRPr="00C93158" w:rsidRDefault="00153022" w:rsidP="00D13866">
      <w:pPr>
        <w:pStyle w:val="ListParagraph"/>
        <w:numPr>
          <w:ilvl w:val="0"/>
          <w:numId w:val="8"/>
        </w:numPr>
      </w:pPr>
      <w:r w:rsidRPr="00C93158">
        <w:t xml:space="preserve">Show that the collection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="00595F39" w:rsidRPr="00C93158">
        <w:t>= {</w:t>
      </w:r>
      <w:r w:rsidR="002739F8" w:rsidRPr="002739F8">
        <w:rPr>
          <w:position w:val="-8"/>
        </w:rPr>
        <w:object w:dxaOrig="740" w:dyaOrig="300">
          <v:shape id="_x0000_i1026" type="#_x0000_t75" style="width:36.9pt;height:15.5pt" o:ole="">
            <v:imagedata r:id="rId8" o:title=""/>
          </v:shape>
          <o:OLEObject Type="Embed" ProgID="Equation.DSMT4" ShapeID="_x0000_i1026" DrawAspect="Content" ObjectID="_1571549498" r:id="rId9"/>
        </w:object>
      </w:r>
      <w:r w:rsidRPr="00C93158">
        <w:t>:</w:t>
      </w:r>
      <w:r w:rsidR="00323D72" w:rsidRPr="002739F8">
        <w:rPr>
          <w:position w:val="-6"/>
        </w:rPr>
        <w:object w:dxaOrig="440" w:dyaOrig="279">
          <v:shape id="_x0000_i1027" type="#_x0000_t75" style="width:21.85pt;height:14.15pt" o:ole="">
            <v:imagedata r:id="rId10" o:title=""/>
          </v:shape>
          <o:OLEObject Type="Embed" ProgID="Equation.DSMT4" ShapeID="_x0000_i1027" DrawAspect="Content" ObjectID="_1571549499" r:id="rId11"/>
        </w:object>
      </w:r>
      <m:oMath>
        <m:r>
          <w:rPr>
            <w:rFonts w:ascii="Cambria Math" w:hAnsi="Cambria Math"/>
          </w:rPr>
          <m:t>∅</m:t>
        </m:r>
      </m:oMath>
      <w:r w:rsidRPr="00C93158">
        <w:t xml:space="preserve">, or </w:t>
      </w:r>
      <w:r w:rsidR="002739F8" w:rsidRPr="002739F8">
        <w:rPr>
          <w:position w:val="-6"/>
        </w:rPr>
        <w:object w:dxaOrig="680" w:dyaOrig="279">
          <v:shape id="_x0000_i1028" type="#_x0000_t75" style="width:34.2pt;height:13.65pt" o:ole="">
            <v:imagedata r:id="rId12" o:title=""/>
          </v:shape>
          <o:OLEObject Type="Embed" ProgID="Equation.DSMT4" ShapeID="_x0000_i1028" DrawAspect="Content" ObjectID="_1571549500" r:id="rId13"/>
        </w:object>
      </w:r>
      <w:r w:rsidR="00595F39">
        <w:t xml:space="preserve"> is a countable set} is a </w:t>
      </w:r>
      <w:r w:rsidRPr="00C93158">
        <w:t xml:space="preserve">topology on </w:t>
      </w:r>
      <w:r w:rsidRPr="00714B87">
        <w:rPr>
          <w:i/>
        </w:rPr>
        <w:t>X</w:t>
      </w:r>
      <w:r w:rsidRPr="00C93158">
        <w:t xml:space="preserve">; called the </w:t>
      </w:r>
      <w:proofErr w:type="spellStart"/>
      <w:r w:rsidRPr="00C93158">
        <w:t>cocountable</w:t>
      </w:r>
      <w:proofErr w:type="spellEnd"/>
      <w:r w:rsidRPr="00C93158">
        <w:t xml:space="preserve"> topology.</w:t>
      </w:r>
    </w:p>
    <w:p w:rsidR="00153022" w:rsidRPr="00AE6F60" w:rsidRDefault="00153022" w:rsidP="0015302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E6F60">
        <w:rPr>
          <w:sz w:val="24"/>
          <w:szCs w:val="24"/>
        </w:rPr>
        <w:t>Describe closed sets in this topology.</w:t>
      </w:r>
    </w:p>
    <w:p w:rsidR="005B08E7" w:rsidRPr="00AE6F60" w:rsidRDefault="00153022" w:rsidP="00323D7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E6F60">
        <w:rPr>
          <w:sz w:val="24"/>
          <w:szCs w:val="24"/>
        </w:rPr>
        <w:t xml:space="preserve">Let </w:t>
      </w:r>
      <w:r w:rsidRPr="00714B87">
        <w:rPr>
          <w:i/>
          <w:sz w:val="24"/>
          <w:szCs w:val="24"/>
        </w:rPr>
        <w:t xml:space="preserve">X =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</m:oMath>
      <w:r w:rsidRPr="00AE6F60">
        <w:rPr>
          <w:sz w:val="24"/>
          <w:szCs w:val="24"/>
        </w:rPr>
        <w:t xml:space="preserve"> with </w:t>
      </w:r>
      <w:r w:rsidR="00595F39">
        <w:rPr>
          <w:sz w:val="24"/>
          <w:szCs w:val="24"/>
        </w:rPr>
        <w:t xml:space="preserve">the </w:t>
      </w:r>
      <w:proofErr w:type="spellStart"/>
      <w:r w:rsidRPr="00AE6F60">
        <w:rPr>
          <w:sz w:val="24"/>
          <w:szCs w:val="24"/>
        </w:rPr>
        <w:t>cocountable</w:t>
      </w:r>
      <w:proofErr w:type="spellEnd"/>
      <w:r w:rsidRPr="00AE6F60">
        <w:rPr>
          <w:sz w:val="24"/>
          <w:szCs w:val="24"/>
        </w:rPr>
        <w:t xml:space="preserve"> topology and </w:t>
      </w:r>
      <w:r w:rsidR="002739F8" w:rsidRPr="002739F8">
        <w:rPr>
          <w:position w:val="-10"/>
          <w:sz w:val="24"/>
          <w:szCs w:val="24"/>
        </w:rPr>
        <w:object w:dxaOrig="920" w:dyaOrig="320">
          <v:shape id="_x0000_i1029" type="#_x0000_t75" style="width:46.05pt;height:16.4pt" o:ole="">
            <v:imagedata r:id="rId14" o:title=""/>
          </v:shape>
          <o:OLEObject Type="Embed" ProgID="Equation.DSMT4" ShapeID="_x0000_i1029" DrawAspect="Content" ObjectID="_1571549501" r:id="rId15"/>
        </w:object>
      </w:r>
      <w:r w:rsidRPr="00AE6F60">
        <w:rPr>
          <w:sz w:val="24"/>
          <w:szCs w:val="24"/>
        </w:rPr>
        <w:t xml:space="preserve">, describe the following:                      </w:t>
      </w:r>
    </w:p>
    <w:p w:rsidR="00DD5396" w:rsidRPr="00AE6F60" w:rsidRDefault="00153022" w:rsidP="00C93158">
      <w:pPr>
        <w:pStyle w:val="ListParagraph"/>
        <w:rPr>
          <w:sz w:val="24"/>
          <w:szCs w:val="24"/>
        </w:rPr>
      </w:pPr>
      <w:r w:rsidRPr="00714B87">
        <w:rPr>
          <w:b/>
          <w:sz w:val="24"/>
          <w:szCs w:val="24"/>
        </w:rPr>
        <w:t>(</w:t>
      </w:r>
      <w:proofErr w:type="spellStart"/>
      <w:r w:rsidRPr="00714B87">
        <w:rPr>
          <w:b/>
          <w:sz w:val="24"/>
          <w:szCs w:val="24"/>
        </w:rPr>
        <w:t>i</w:t>
      </w:r>
      <w:proofErr w:type="spellEnd"/>
      <w:r w:rsidRPr="00714B87">
        <w:rPr>
          <w:b/>
          <w:sz w:val="24"/>
          <w:szCs w:val="24"/>
        </w:rPr>
        <w:t>)</w:t>
      </w:r>
      <w:r w:rsidR="002739F8" w:rsidRPr="002739F8">
        <w:rPr>
          <w:position w:val="-10"/>
          <w:sz w:val="24"/>
          <w:szCs w:val="24"/>
        </w:rPr>
        <w:object w:dxaOrig="639" w:dyaOrig="320">
          <v:shape id="_x0000_i1030" type="#_x0000_t75" style="width:32.35pt;height:16.4pt" o:ole="">
            <v:imagedata r:id="rId16" o:title=""/>
          </v:shape>
          <o:OLEObject Type="Embed" ProgID="Equation.DSMT4" ShapeID="_x0000_i1030" DrawAspect="Content" ObjectID="_1571549502" r:id="rId17"/>
        </w:object>
      </w:r>
      <w:r w:rsidR="002739F8">
        <w:rPr>
          <w:position w:val="-6"/>
          <w:sz w:val="24"/>
          <w:szCs w:val="24"/>
        </w:rPr>
        <w:t xml:space="preserve">  </w:t>
      </w:r>
      <w:r w:rsidR="00D13866">
        <w:rPr>
          <w:position w:val="-6"/>
          <w:sz w:val="24"/>
          <w:szCs w:val="24"/>
        </w:rPr>
        <w:t xml:space="preserve">  </w:t>
      </w:r>
      <w:r w:rsidR="00595F39">
        <w:rPr>
          <w:position w:val="-6"/>
          <w:sz w:val="24"/>
          <w:szCs w:val="24"/>
        </w:rPr>
        <w:t xml:space="preserve">  </w:t>
      </w:r>
      <w:r w:rsidR="00D13866">
        <w:rPr>
          <w:position w:val="-6"/>
          <w:sz w:val="24"/>
          <w:szCs w:val="24"/>
        </w:rPr>
        <w:t xml:space="preserve">  </w:t>
      </w:r>
      <w:r w:rsidR="002739F8">
        <w:rPr>
          <w:position w:val="-6"/>
          <w:sz w:val="24"/>
          <w:szCs w:val="24"/>
        </w:rPr>
        <w:t xml:space="preserve"> </w:t>
      </w:r>
      <w:r w:rsidR="00595F39">
        <w:rPr>
          <w:position w:val="-6"/>
          <w:sz w:val="24"/>
          <w:szCs w:val="24"/>
        </w:rPr>
        <w:t xml:space="preserve">   </w:t>
      </w:r>
      <w:r w:rsidRPr="00714B87">
        <w:rPr>
          <w:b/>
          <w:sz w:val="24"/>
          <w:szCs w:val="24"/>
        </w:rPr>
        <w:t>(ii)</w:t>
      </w:r>
      <w:r w:rsidR="002739F8" w:rsidRPr="002739F8">
        <w:rPr>
          <w:position w:val="-10"/>
          <w:sz w:val="24"/>
          <w:szCs w:val="24"/>
        </w:rPr>
        <w:object w:dxaOrig="700" w:dyaOrig="320">
          <v:shape id="_x0000_i1031" type="#_x0000_t75" style="width:34.65pt;height:16.4pt" o:ole="">
            <v:imagedata r:id="rId18" o:title=""/>
          </v:shape>
          <o:OLEObject Type="Embed" ProgID="Equation.DSMT4" ShapeID="_x0000_i1031" DrawAspect="Content" ObjectID="_1571549503" r:id="rId19"/>
        </w:object>
      </w:r>
      <w:r w:rsidR="00D13866">
        <w:rPr>
          <w:position w:val="-6"/>
          <w:sz w:val="24"/>
          <w:szCs w:val="24"/>
        </w:rPr>
        <w:t xml:space="preserve">   </w:t>
      </w:r>
      <w:r w:rsidR="00595F39">
        <w:rPr>
          <w:position w:val="-6"/>
          <w:sz w:val="24"/>
          <w:szCs w:val="24"/>
        </w:rPr>
        <w:t xml:space="preserve">  </w:t>
      </w:r>
      <w:r w:rsidR="00D13866">
        <w:rPr>
          <w:position w:val="-6"/>
          <w:sz w:val="24"/>
          <w:szCs w:val="24"/>
        </w:rPr>
        <w:t xml:space="preserve"> </w:t>
      </w:r>
      <w:r w:rsidR="002739F8">
        <w:rPr>
          <w:position w:val="-6"/>
          <w:sz w:val="24"/>
          <w:szCs w:val="24"/>
        </w:rPr>
        <w:t xml:space="preserve">  </w:t>
      </w:r>
      <w:r w:rsidR="00595F39">
        <w:rPr>
          <w:position w:val="-6"/>
          <w:sz w:val="24"/>
          <w:szCs w:val="24"/>
        </w:rPr>
        <w:t xml:space="preserve">  </w:t>
      </w:r>
      <w:r w:rsidR="002739F8">
        <w:rPr>
          <w:position w:val="-6"/>
          <w:sz w:val="24"/>
          <w:szCs w:val="24"/>
        </w:rPr>
        <w:t xml:space="preserve"> </w:t>
      </w:r>
      <w:r w:rsidRPr="00714B87">
        <w:rPr>
          <w:b/>
          <w:sz w:val="24"/>
          <w:szCs w:val="24"/>
        </w:rPr>
        <w:t>(iii)</w:t>
      </w:r>
      <w:r w:rsidR="002739F8" w:rsidRPr="002739F8">
        <w:rPr>
          <w:position w:val="-10"/>
          <w:sz w:val="24"/>
          <w:szCs w:val="24"/>
        </w:rPr>
        <w:object w:dxaOrig="700" w:dyaOrig="320">
          <v:shape id="_x0000_i1032" type="#_x0000_t75" style="width:34.65pt;height:16.4pt" o:ole="">
            <v:imagedata r:id="rId20" o:title=""/>
          </v:shape>
          <o:OLEObject Type="Embed" ProgID="Equation.DSMT4" ShapeID="_x0000_i1032" DrawAspect="Content" ObjectID="_1571549504" r:id="rId21"/>
        </w:object>
      </w:r>
      <w:r w:rsidR="002739F8">
        <w:rPr>
          <w:position w:val="-6"/>
          <w:sz w:val="24"/>
          <w:szCs w:val="24"/>
        </w:rPr>
        <w:t xml:space="preserve">  </w:t>
      </w:r>
      <w:r w:rsidR="00D13866">
        <w:rPr>
          <w:position w:val="-6"/>
          <w:sz w:val="24"/>
          <w:szCs w:val="24"/>
        </w:rPr>
        <w:t xml:space="preserve"> </w:t>
      </w:r>
      <w:r w:rsidR="00595F39">
        <w:rPr>
          <w:position w:val="-6"/>
          <w:sz w:val="24"/>
          <w:szCs w:val="24"/>
        </w:rPr>
        <w:t xml:space="preserve">  </w:t>
      </w:r>
      <w:r w:rsidR="00D13866">
        <w:rPr>
          <w:position w:val="-6"/>
          <w:sz w:val="24"/>
          <w:szCs w:val="24"/>
        </w:rPr>
        <w:t xml:space="preserve">  </w:t>
      </w:r>
      <w:r w:rsidR="002739F8">
        <w:rPr>
          <w:position w:val="-6"/>
          <w:sz w:val="24"/>
          <w:szCs w:val="24"/>
        </w:rPr>
        <w:t xml:space="preserve"> </w:t>
      </w:r>
      <w:r w:rsidRPr="00714B87">
        <w:rPr>
          <w:b/>
          <w:sz w:val="24"/>
          <w:szCs w:val="24"/>
        </w:rPr>
        <w:t>(iv)</w:t>
      </w:r>
      <w:r w:rsidR="002739F8" w:rsidRPr="002739F8">
        <w:rPr>
          <w:position w:val="-4"/>
          <w:sz w:val="24"/>
          <w:szCs w:val="24"/>
        </w:rPr>
        <w:object w:dxaOrig="279" w:dyaOrig="260">
          <v:shape id="_x0000_i1033" type="#_x0000_t75" style="width:14.15pt;height:13.2pt" o:ole="">
            <v:imagedata r:id="rId22" o:title=""/>
          </v:shape>
          <o:OLEObject Type="Embed" ProgID="Equation.DSMT4" ShapeID="_x0000_i1033" DrawAspect="Content" ObjectID="_1571549505" r:id="rId23"/>
        </w:object>
      </w:r>
      <w:r w:rsidR="002739F8">
        <w:rPr>
          <w:position w:val="-2"/>
          <w:sz w:val="24"/>
          <w:szCs w:val="24"/>
        </w:rPr>
        <w:t xml:space="preserve">   </w:t>
      </w:r>
      <w:r w:rsidR="00D13866">
        <w:rPr>
          <w:position w:val="-2"/>
          <w:sz w:val="24"/>
          <w:szCs w:val="24"/>
        </w:rPr>
        <w:t xml:space="preserve">     </w:t>
      </w:r>
      <w:r w:rsidR="002739F8">
        <w:rPr>
          <w:position w:val="-2"/>
          <w:sz w:val="24"/>
          <w:szCs w:val="24"/>
        </w:rPr>
        <w:t xml:space="preserve"> </w:t>
      </w:r>
      <w:r w:rsidRPr="00714B87">
        <w:rPr>
          <w:b/>
          <w:sz w:val="24"/>
          <w:szCs w:val="24"/>
        </w:rPr>
        <w:t xml:space="preserve">(v) </w:t>
      </w:r>
      <w:r w:rsidR="002739F8" w:rsidRPr="002739F8">
        <w:rPr>
          <w:position w:val="-10"/>
          <w:sz w:val="24"/>
          <w:szCs w:val="24"/>
        </w:rPr>
        <w:object w:dxaOrig="740" w:dyaOrig="320">
          <v:shape id="_x0000_i1034" type="#_x0000_t75" style="width:36.9pt;height:16.4pt" o:ole="">
            <v:imagedata r:id="rId24" o:title=""/>
          </v:shape>
          <o:OLEObject Type="Embed" ProgID="Equation.DSMT4" ShapeID="_x0000_i1034" DrawAspect="Content" ObjectID="_1571549506" r:id="rId25"/>
        </w:object>
      </w:r>
    </w:p>
    <w:p w:rsidR="00C93158" w:rsidRDefault="00F0518E" w:rsidP="00595F3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Prove that</w:t>
      </w:r>
      <w:r w:rsidR="00DD5396" w:rsidRPr="00AE6F60">
        <w:rPr>
          <w:sz w:val="24"/>
          <w:szCs w:val="24"/>
        </w:rPr>
        <w:t xml:space="preserve"> </w:t>
      </w:r>
      <w:r w:rsidR="002739F8" w:rsidRPr="00595F39">
        <w:rPr>
          <w:iCs/>
          <w:sz w:val="24"/>
          <w:szCs w:val="24"/>
        </w:rPr>
        <w:t>(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</m:oMath>
      <w:r w:rsidR="002739F8">
        <w:rPr>
          <w:i/>
          <w:sz w:val="24"/>
          <w:szCs w:val="24"/>
        </w:rPr>
        <w:t xml:space="preserve"> ,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U</m:t>
        </m:r>
      </m:oMath>
      <w:r w:rsidR="00595F39" w:rsidRPr="00595F39">
        <w:rPr>
          <w:iCs/>
          <w:sz w:val="24"/>
          <w:szCs w:val="24"/>
        </w:rPr>
        <w:t>)</w:t>
      </w:r>
      <w:r w:rsidR="00DD5396" w:rsidRPr="00AE6F60">
        <w:rPr>
          <w:sz w:val="24"/>
          <w:szCs w:val="24"/>
        </w:rPr>
        <w:t xml:space="preserve"> is finer than (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</m:oMath>
      <w:r w:rsidR="00DD5396" w:rsidRPr="00AE6F60">
        <w:rPr>
          <w:sz w:val="24"/>
          <w:szCs w:val="24"/>
        </w:rPr>
        <w:t xml:space="preserve"> ,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</m:oMath>
      <w:r w:rsidR="00DD5396" w:rsidRPr="00AE6F60">
        <w:rPr>
          <w:sz w:val="24"/>
          <w:szCs w:val="24"/>
        </w:rPr>
        <w:t>).</w:t>
      </w:r>
    </w:p>
    <w:p w:rsidR="003F194D" w:rsidRPr="00AE6F60" w:rsidRDefault="003F194D" w:rsidP="003F194D">
      <w:pPr>
        <w:pStyle w:val="ListParagraph"/>
        <w:rPr>
          <w:sz w:val="24"/>
          <w:szCs w:val="24"/>
        </w:rPr>
      </w:pPr>
    </w:p>
    <w:p w:rsidR="00C93158" w:rsidRPr="00C93158" w:rsidRDefault="00C93158" w:rsidP="00C93158">
      <w:pPr>
        <w:ind w:left="60"/>
      </w:pPr>
      <w:r w:rsidRPr="00714B87">
        <w:rPr>
          <w:b/>
        </w:rPr>
        <w:t>Q3</w:t>
      </w:r>
      <w:r w:rsidRPr="00C93158">
        <w:t xml:space="preserve">.  </w:t>
      </w:r>
      <w:r w:rsidRPr="00CA1A01">
        <w:rPr>
          <w:b/>
        </w:rPr>
        <w:t>(a)</w:t>
      </w:r>
      <w:r w:rsidRPr="00C93158">
        <w:t xml:space="preserve"> Let </w:t>
      </w:r>
      <w:r w:rsidR="00D13866" w:rsidRPr="00D13866">
        <w:rPr>
          <w:position w:val="-10"/>
        </w:rPr>
        <w:object w:dxaOrig="639" w:dyaOrig="320">
          <v:shape id="_x0000_i1035" type="#_x0000_t75" style="width:32.35pt;height:15.95pt" o:ole="">
            <v:imagedata r:id="rId26" o:title=""/>
          </v:shape>
          <o:OLEObject Type="Embed" ProgID="Equation.DSMT4" ShapeID="_x0000_i1035" DrawAspect="Content" ObjectID="_1571549507" r:id="rId27"/>
        </w:object>
      </w:r>
      <w:r w:rsidRPr="00C93158">
        <w:t xml:space="preserve">be a topological space with </w:t>
      </w:r>
      <w:r w:rsidR="00D13866" w:rsidRPr="00D13866">
        <w:rPr>
          <w:position w:val="-8"/>
        </w:rPr>
        <w:object w:dxaOrig="720" w:dyaOrig="300">
          <v:shape id="_x0000_i1036" type="#_x0000_t75" style="width:35.55pt;height:15.5pt" o:ole="">
            <v:imagedata r:id="rId28" o:title=""/>
          </v:shape>
          <o:OLEObject Type="Embed" ProgID="Equation.DSMT4" ShapeID="_x0000_i1036" DrawAspect="Content" ObjectID="_1571549508" r:id="rId29"/>
        </w:object>
      </w:r>
      <w:r w:rsidRPr="00C93158">
        <w:t xml:space="preserve"> </w:t>
      </w:r>
      <w:r w:rsidR="00595F39" w:rsidRPr="00C93158">
        <w:t>and</w:t>
      </w:r>
      <w:r w:rsidR="00595F39">
        <w:t xml:space="preserve"> </w:t>
      </w:r>
      <w:r w:rsidR="00D13866" w:rsidRPr="00D13866">
        <w:rPr>
          <w:position w:val="-8"/>
        </w:rPr>
        <w:object w:dxaOrig="720" w:dyaOrig="300">
          <v:shape id="_x0000_i1037" type="#_x0000_t75" style="width:35.55pt;height:15.5pt" o:ole="">
            <v:imagedata r:id="rId30" o:title=""/>
          </v:shape>
          <o:OLEObject Type="Embed" ProgID="Equation.DSMT4" ShapeID="_x0000_i1037" DrawAspect="Content" ObjectID="_1571549509" r:id="rId31"/>
        </w:object>
      </w:r>
      <w:r w:rsidRPr="00C93158">
        <w:t xml:space="preserve">, show that </w:t>
      </w:r>
      <w:r w:rsidR="00D13866" w:rsidRPr="00D13866">
        <w:rPr>
          <w:position w:val="-10"/>
        </w:rPr>
        <w:object w:dxaOrig="2720" w:dyaOrig="320">
          <v:shape id="_x0000_i1038" type="#_x0000_t75" style="width:135.8pt;height:16.4pt" o:ole="">
            <v:imagedata r:id="rId32" o:title=""/>
          </v:shape>
          <o:OLEObject Type="Embed" ProgID="Equation.DSMT4" ShapeID="_x0000_i1038" DrawAspect="Content" ObjectID="_1571549510" r:id="rId33"/>
        </w:object>
      </w:r>
      <w:r w:rsidRPr="00C93158">
        <w:t>.</w:t>
      </w:r>
    </w:p>
    <w:p w:rsidR="00C93158" w:rsidRPr="00C93158" w:rsidRDefault="00595F39" w:rsidP="00323D72">
      <w:pPr>
        <w:ind w:left="60"/>
      </w:pPr>
      <w:r>
        <w:rPr>
          <w:b/>
        </w:rPr>
        <w:t xml:space="preserve">         </w:t>
      </w:r>
      <w:r w:rsidR="00C93158" w:rsidRPr="00CA1A01">
        <w:rPr>
          <w:b/>
        </w:rPr>
        <w:t>(b)</w:t>
      </w:r>
      <w:r w:rsidR="004756B0">
        <w:rPr>
          <w:b/>
        </w:rPr>
        <w:t xml:space="preserve"> </w:t>
      </w:r>
      <w:r w:rsidR="00C93158" w:rsidRPr="00C93158">
        <w:t xml:space="preserve">If  </w:t>
      </w:r>
      <w:r w:rsidR="00C93158" w:rsidRPr="00595F39">
        <w:rPr>
          <w:iCs/>
        </w:rPr>
        <w:t>X= {a , b , c},</w:t>
      </w:r>
      <w:r w:rsidR="00C93158" w:rsidRPr="00C93158">
        <w:t xml:space="preserve"> 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323D72" w:rsidRPr="00595F39">
        <w:rPr>
          <w:iCs/>
        </w:rPr>
        <w:t xml:space="preserve">={X </w:t>
      </w:r>
      <w:r w:rsidR="00D13866" w:rsidRPr="00595F39">
        <w:rPr>
          <w:iCs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∅</m:t>
        </m:r>
      </m:oMath>
      <w:r w:rsidR="00C93158" w:rsidRPr="00595F39">
        <w:rPr>
          <w:iCs/>
        </w:rPr>
        <w:t xml:space="preserve"> , {a} , {a , b}} </w:t>
      </w:r>
      <w:r w:rsidR="00C93158" w:rsidRPr="00C93158">
        <w:t xml:space="preserve">and </w:t>
      </w:r>
      <w:r w:rsidR="00D13866" w:rsidRPr="00C93158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C93158" w:rsidRPr="00595F39">
        <w:rPr>
          <w:iCs/>
        </w:rPr>
        <w:t xml:space="preserve">= {X , </w:t>
      </w:r>
      <m:oMath>
        <m:r>
          <m:rPr>
            <m:sty m:val="p"/>
          </m:rPr>
          <w:rPr>
            <w:rFonts w:ascii="Cambria Math" w:hAnsi="Cambria Math"/>
          </w:rPr>
          <m:t>∅</m:t>
        </m:r>
      </m:oMath>
      <w:r w:rsidR="00C93158" w:rsidRPr="00595F39">
        <w:rPr>
          <w:iCs/>
        </w:rPr>
        <w:t>, {a} , {b , c}}</w:t>
      </w:r>
      <w:r w:rsidR="00CA1A01" w:rsidRPr="00714B87">
        <w:rPr>
          <w:i/>
        </w:rPr>
        <w:t>,</w:t>
      </w:r>
      <w:r w:rsidR="00C93158" w:rsidRPr="00C93158">
        <w:t xml:space="preserve"> find the smallest topology containing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C93158" w:rsidRPr="00C93158">
        <w:t xml:space="preserve"> and </w:t>
      </w:r>
      <w:r w:rsidR="00323D72" w:rsidRPr="00C93158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323D72">
        <w:rPr>
          <w:rFonts w:eastAsiaTheme="minorEastAsia"/>
        </w:rPr>
        <w:t xml:space="preserve"> </w:t>
      </w:r>
      <w:r w:rsidR="00C93158" w:rsidRPr="00C93158">
        <w:t xml:space="preserve">and the largest topology contained 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C93158" w:rsidRPr="00C93158">
        <w:t xml:space="preserve"> and </w:t>
      </w:r>
      <w:r w:rsidR="00323D72" w:rsidRPr="00C93158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C93158" w:rsidRPr="00C93158">
        <w:t xml:space="preserve"> .</w:t>
      </w:r>
    </w:p>
    <w:p w:rsidR="00714B87" w:rsidRDefault="004756B0" w:rsidP="00595F39">
      <w:r>
        <w:rPr>
          <w:b/>
        </w:rPr>
        <w:t xml:space="preserve">          </w:t>
      </w:r>
      <w:r w:rsidR="00C93158" w:rsidRPr="00CA1A01">
        <w:rPr>
          <w:b/>
        </w:rPr>
        <w:t xml:space="preserve"> </w:t>
      </w:r>
      <w:r w:rsidR="00595F39">
        <w:rPr>
          <w:b/>
        </w:rPr>
        <w:t xml:space="preserve">(c) </w:t>
      </w:r>
      <w:r w:rsidR="00C93158" w:rsidRPr="00CA1A01">
        <w:t xml:space="preserve">Let </w:t>
      </w:r>
      <w:r w:rsidR="00C93158" w:rsidRPr="00323D72">
        <w:rPr>
          <w:i/>
          <w:iCs/>
        </w:rPr>
        <w:t>A</w:t>
      </w:r>
      <w:r w:rsidR="00C93158" w:rsidRPr="00CA1A01">
        <w:t xml:space="preserve"> be a subset of </w:t>
      </w:r>
      <w:r w:rsidR="00CA1A01">
        <w:t xml:space="preserve">a topological </w:t>
      </w:r>
      <w:r w:rsidR="00595F39">
        <w:t>space</w:t>
      </w:r>
      <m:oMath>
        <m:r>
          <w:rPr>
            <w:rFonts w:ascii="Cambria Math" w:hAnsi="Cambria Math"/>
          </w:rPr>
          <m:t xml:space="preserve"> (X,</m:t>
        </m:r>
        <m:r>
          <m:rPr>
            <m:scr m:val="fraktur"/>
          </m:rPr>
          <w:rPr>
            <w:rFonts w:ascii="Cambria Math" w:hAnsi="Cambria Math"/>
          </w:rPr>
          <m:t>F)</m:t>
        </m:r>
      </m:oMath>
      <w:r w:rsidR="00C93158" w:rsidRPr="00CA1A01">
        <w:t xml:space="preserve">. If </w:t>
      </w:r>
      <w:r w:rsidR="00323D72" w:rsidRPr="00323D72">
        <w:rPr>
          <w:position w:val="-10"/>
        </w:rPr>
        <w:object w:dxaOrig="1300" w:dyaOrig="320">
          <v:shape id="_x0000_i1039" type="#_x0000_t75" style="width:64.7pt;height:16.4pt" o:ole="">
            <v:imagedata r:id="rId34" o:title=""/>
          </v:shape>
          <o:OLEObject Type="Embed" ProgID="Equation.DSMT4" ShapeID="_x0000_i1039" DrawAspect="Content" ObjectID="_1571549511" r:id="rId35"/>
        </w:object>
      </w:r>
      <w:r w:rsidR="00323D72" w:rsidRPr="00714B87">
        <w:rPr>
          <w:i/>
        </w:rPr>
        <w:t xml:space="preserve"> </w:t>
      </w:r>
      <m:oMath>
        <m:r>
          <w:rPr>
            <w:rFonts w:ascii="Cambria Math" w:hAnsi="Cambria Math"/>
          </w:rPr>
          <m:t>∅</m:t>
        </m:r>
      </m:oMath>
      <w:r w:rsidR="00C93158" w:rsidRPr="00CA1A01">
        <w:t xml:space="preserve"> </w:t>
      </w:r>
      <w:r w:rsidR="00323D72">
        <w:t xml:space="preserve">, </w:t>
      </w:r>
      <w:r w:rsidR="00C93158" w:rsidRPr="00CA1A01">
        <w:t xml:space="preserve">show that </w:t>
      </w:r>
      <w:r w:rsidR="00C93158" w:rsidRPr="00714B87">
        <w:rPr>
          <w:i/>
        </w:rPr>
        <w:t>A</w:t>
      </w:r>
      <w:r w:rsidR="00C93158" w:rsidRPr="00CA1A01">
        <w:t xml:space="preserve"> is dense in </w:t>
      </w:r>
      <w:r w:rsidR="00C93158" w:rsidRPr="00323D72">
        <w:rPr>
          <w:i/>
        </w:rPr>
        <w:t>X</w:t>
      </w:r>
      <w:r w:rsidR="00C93158" w:rsidRPr="00CA1A01">
        <w:t>.</w:t>
      </w:r>
    </w:p>
    <w:p w:rsidR="00714B87" w:rsidRDefault="00714B87" w:rsidP="00F0518E">
      <w:pPr>
        <w:ind w:firstLine="720"/>
      </w:pPr>
    </w:p>
    <w:p w:rsidR="00714B87" w:rsidRDefault="00714B87" w:rsidP="00CA1A01"/>
    <w:p w:rsidR="00714B87" w:rsidRDefault="00714B87" w:rsidP="00CA1A01"/>
    <w:p w:rsidR="00C93158" w:rsidRPr="00CA1A01" w:rsidRDefault="00714B87" w:rsidP="00CA1A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Good Luck</w:t>
      </w:r>
    </w:p>
    <w:p w:rsidR="00AE6613" w:rsidRDefault="00C93158" w:rsidP="00CA1A01">
      <w:pPr>
        <w:ind w:left="60"/>
      </w:pPr>
      <w:r w:rsidRPr="00C93158">
        <w:br/>
      </w:r>
    </w:p>
    <w:sectPr w:rsidR="00AE6613" w:rsidSect="00AE661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65912"/>
    <w:multiLevelType w:val="hybridMultilevel"/>
    <w:tmpl w:val="B49A2B52"/>
    <w:lvl w:ilvl="0" w:tplc="3F063374">
      <w:start w:val="1"/>
      <w:numFmt w:val="lowerLetter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3210B"/>
    <w:multiLevelType w:val="hybridMultilevel"/>
    <w:tmpl w:val="06B6F234"/>
    <w:lvl w:ilvl="0" w:tplc="5C5A6D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70CAB"/>
    <w:multiLevelType w:val="multilevel"/>
    <w:tmpl w:val="122C7E22"/>
    <w:lvl w:ilvl="0">
      <w:start w:val="1"/>
      <w:numFmt w:val="lowerLetter"/>
      <w:lvlText w:val="(%1)"/>
      <w:lvlJc w:val="left"/>
      <w:pPr>
        <w:ind w:left="7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91C41EA"/>
    <w:multiLevelType w:val="hybridMultilevel"/>
    <w:tmpl w:val="B9A8DA86"/>
    <w:lvl w:ilvl="0" w:tplc="8AD812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BE7805"/>
    <w:multiLevelType w:val="hybridMultilevel"/>
    <w:tmpl w:val="B0CAE866"/>
    <w:lvl w:ilvl="0" w:tplc="16A40BA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73D00"/>
    <w:multiLevelType w:val="hybridMultilevel"/>
    <w:tmpl w:val="02108764"/>
    <w:lvl w:ilvl="0" w:tplc="1D70A93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BD0BAD"/>
    <w:multiLevelType w:val="hybridMultilevel"/>
    <w:tmpl w:val="770A293E"/>
    <w:lvl w:ilvl="0" w:tplc="888CD87C">
      <w:start w:val="1"/>
      <w:numFmt w:val="lowerLetter"/>
      <w:lvlText w:val="(%1)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EB669E2"/>
    <w:multiLevelType w:val="multilevel"/>
    <w:tmpl w:val="5B264178"/>
    <w:lvl w:ilvl="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65B37"/>
    <w:rsid w:val="00001D8C"/>
    <w:rsid w:val="00153022"/>
    <w:rsid w:val="00182446"/>
    <w:rsid w:val="002739F8"/>
    <w:rsid w:val="00323D72"/>
    <w:rsid w:val="00392C18"/>
    <w:rsid w:val="003F194D"/>
    <w:rsid w:val="004756B0"/>
    <w:rsid w:val="004B010A"/>
    <w:rsid w:val="00595F39"/>
    <w:rsid w:val="005B08E7"/>
    <w:rsid w:val="00665B37"/>
    <w:rsid w:val="006A6492"/>
    <w:rsid w:val="006D2BDE"/>
    <w:rsid w:val="00714B87"/>
    <w:rsid w:val="00796D28"/>
    <w:rsid w:val="008111CD"/>
    <w:rsid w:val="00826FC9"/>
    <w:rsid w:val="008B7A16"/>
    <w:rsid w:val="009B099A"/>
    <w:rsid w:val="00A0109B"/>
    <w:rsid w:val="00A564D9"/>
    <w:rsid w:val="00A87D9A"/>
    <w:rsid w:val="00AA1CF7"/>
    <w:rsid w:val="00AC3A9D"/>
    <w:rsid w:val="00AE6613"/>
    <w:rsid w:val="00AE6F60"/>
    <w:rsid w:val="00BF2E5A"/>
    <w:rsid w:val="00C50B29"/>
    <w:rsid w:val="00C860AB"/>
    <w:rsid w:val="00C93158"/>
    <w:rsid w:val="00CA1A01"/>
    <w:rsid w:val="00D13866"/>
    <w:rsid w:val="00DA26CA"/>
    <w:rsid w:val="00DD5396"/>
    <w:rsid w:val="00E513A0"/>
    <w:rsid w:val="00EC5DDF"/>
    <w:rsid w:val="00EF2D53"/>
    <w:rsid w:val="00F0518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241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B3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613"/>
    <w:pPr>
      <w:spacing w:line="276" w:lineRule="auto"/>
      <w:ind w:left="720"/>
      <w:contextualSpacing/>
    </w:pPr>
    <w:rPr>
      <w:sz w:val="22"/>
      <w:szCs w:val="22"/>
    </w:rPr>
  </w:style>
  <w:style w:type="character" w:styleId="PlaceholderText">
    <w:name w:val="Placeholder Text"/>
    <w:basedOn w:val="DefaultParagraphFont"/>
    <w:rsid w:val="00D13866"/>
    <w:rPr>
      <w:color w:val="808080"/>
    </w:rPr>
  </w:style>
  <w:style w:type="paragraph" w:styleId="BalloonText">
    <w:name w:val="Balloon Text"/>
    <w:basedOn w:val="Normal"/>
    <w:link w:val="BalloonTextChar"/>
    <w:rsid w:val="00D138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3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88951-0892-4C44-BBBA-E4CD273A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Jawahwe Al Mufarrij</dc:creator>
  <cp:lastModifiedBy>halohali</cp:lastModifiedBy>
  <cp:revision>2</cp:revision>
  <cp:lastPrinted>2009-11-06T10:46:00Z</cp:lastPrinted>
  <dcterms:created xsi:type="dcterms:W3CDTF">2017-11-07T05:45:00Z</dcterms:created>
  <dcterms:modified xsi:type="dcterms:W3CDTF">2017-11-07T05:45:00Z</dcterms:modified>
</cp:coreProperties>
</file>