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03" w:rsidRDefault="004534BC" w:rsidP="00DB7683">
      <w:pPr>
        <w:spacing w:line="240" w:lineRule="auto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6.6pt;margin-top:-36.4pt;width:177.7pt;height:53.15pt;z-index:251659264" stroked="f">
            <v:textbox>
              <w:txbxContent>
                <w:p w:rsidR="00734F03" w:rsidRPr="002F0997" w:rsidRDefault="00734F03" w:rsidP="00DB768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2F0997">
                    <w:rPr>
                      <w:rFonts w:asciiTheme="majorBidi" w:hAnsiTheme="majorBidi" w:cstheme="majorBidi"/>
                    </w:rPr>
                    <w:t>Department of Mathematics</w:t>
                  </w:r>
                </w:p>
                <w:p w:rsidR="00734F03" w:rsidRPr="002F0997" w:rsidRDefault="00734F03" w:rsidP="00DB768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2F0997">
                    <w:rPr>
                      <w:rFonts w:asciiTheme="majorBidi" w:hAnsiTheme="majorBidi" w:cstheme="majorBidi"/>
                    </w:rPr>
                    <w:t>College of Sciences</w:t>
                  </w:r>
                </w:p>
                <w:p w:rsidR="00734F03" w:rsidRPr="002F0997" w:rsidRDefault="00734F03" w:rsidP="00DB768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2F0997">
                    <w:rPr>
                      <w:rFonts w:asciiTheme="majorBidi" w:hAnsiTheme="majorBidi" w:cstheme="majorBidi"/>
                    </w:rPr>
                    <w:t>King Saud University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6"/>
          <w:szCs w:val="26"/>
        </w:rPr>
        <w:pict>
          <v:shape id="_x0000_s1026" type="#_x0000_t202" style="position:absolute;margin-left:-60.85pt;margin-top:-42.4pt;width:199.15pt;height:63.85pt;z-index:251658240" filled="f" strokecolor="white [3212]">
            <v:textbox>
              <w:txbxContent>
                <w:p w:rsidR="00734F03" w:rsidRPr="002F0997" w:rsidRDefault="00734F03" w:rsidP="00DB768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2F0997">
                    <w:rPr>
                      <w:rFonts w:asciiTheme="majorBidi" w:hAnsiTheme="majorBidi" w:cstheme="majorBidi"/>
                    </w:rPr>
                    <w:t>Math 373</w:t>
                  </w:r>
                </w:p>
                <w:p w:rsidR="00734F03" w:rsidRPr="002F0997" w:rsidRDefault="00DB7683" w:rsidP="00DB768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2F0997">
                    <w:rPr>
                      <w:rFonts w:asciiTheme="majorBidi" w:hAnsiTheme="majorBidi" w:cstheme="majorBidi"/>
                    </w:rPr>
                    <w:t>Final Exam</w:t>
                  </w:r>
                </w:p>
                <w:p w:rsidR="00734F03" w:rsidRPr="002F0997" w:rsidRDefault="00734F03" w:rsidP="00DB768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2F0997">
                    <w:rPr>
                      <w:rFonts w:asciiTheme="majorBidi" w:hAnsiTheme="majorBidi" w:cstheme="majorBidi"/>
                    </w:rPr>
                    <w:t>First semester, 1430 H</w:t>
                  </w:r>
                </w:p>
                <w:p w:rsidR="00DB7683" w:rsidRPr="002F0997" w:rsidRDefault="00DB7683" w:rsidP="00DB7683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</w:rPr>
                  </w:pPr>
                  <w:r w:rsidRPr="002F0997">
                    <w:rPr>
                      <w:rFonts w:asciiTheme="majorBidi" w:hAnsiTheme="majorBidi" w:cstheme="majorBidi"/>
                    </w:rPr>
                    <w:t>Time: 3 Hour</w:t>
                  </w:r>
                </w:p>
              </w:txbxContent>
            </v:textbox>
          </v:shape>
        </w:pict>
      </w:r>
    </w:p>
    <w:tbl>
      <w:tblPr>
        <w:tblW w:w="11245" w:type="dxa"/>
        <w:tblInd w:w="-1200" w:type="dxa"/>
        <w:tblBorders>
          <w:top w:val="single" w:sz="4" w:space="0" w:color="auto"/>
        </w:tblBorders>
        <w:tblLook w:val="0000"/>
      </w:tblPr>
      <w:tblGrid>
        <w:gridCol w:w="11245"/>
      </w:tblGrid>
      <w:tr w:rsidR="00734F03" w:rsidRPr="002F0997" w:rsidTr="00F96CF7">
        <w:trPr>
          <w:trHeight w:val="106"/>
        </w:trPr>
        <w:tc>
          <w:tcPr>
            <w:tcW w:w="11245" w:type="dxa"/>
            <w:tcBorders>
              <w:top w:val="single" w:sz="12" w:space="0" w:color="auto"/>
            </w:tcBorders>
          </w:tcPr>
          <w:p w:rsidR="00466962" w:rsidRPr="002F0997" w:rsidRDefault="00466962" w:rsidP="00466962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66962" w:rsidRPr="002F0997" w:rsidRDefault="00466962" w:rsidP="00466962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Q1</w:t>
            </w: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 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Let </w:t>
            </w:r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79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8pt;height:12.75pt" o:ole="">
                  <v:imagedata r:id="rId6" o:title=""/>
                </v:shape>
                <o:OLEObject Type="Embed" ProgID="Equation.DSMT4" ShapeID="_x0000_i1025" DrawAspect="Content" ObjectID="_1327087163" r:id="rId7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be an infinite set, and </w:t>
            </w:r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720" w:dyaOrig="260">
                <v:shape id="_x0000_i1026" type="#_x0000_t75" style="width:36.25pt;height:12.75pt" o:ole="">
                  <v:imagedata r:id="rId8" o:title=""/>
                </v:shape>
                <o:OLEObject Type="Embed" ProgID="Equation.DSMT4" ShapeID="_x0000_i1026" DrawAspect="Content" ObjectID="_1327087164" r:id="rId9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a nonempty finite set. Let </w:t>
            </w:r>
            <w:r w:rsidR="00C3339E"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2960" w:dyaOrig="320">
                <v:shape id="_x0000_i1071" type="#_x0000_t75" style="width:148.1pt;height:15.85pt" o:ole="">
                  <v:imagedata r:id="rId10" o:title=""/>
                </v:shape>
                <o:OLEObject Type="Embed" ProgID="Equation.DSMT4" ShapeID="_x0000_i1071" DrawAspect="Content" ObjectID="_1327087165" r:id="rId11"/>
              </w:object>
            </w:r>
          </w:p>
          <w:p w:rsidR="00466962" w:rsidRPr="002F0997" w:rsidRDefault="00466962" w:rsidP="00076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Prove that </w:t>
            </w:r>
            <w:r w:rsidRPr="002F0997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00" w:dyaOrig="220">
                <v:shape id="_x0000_i1028" type="#_x0000_t75" style="width:10.2pt;height:11.25pt" o:ole="">
                  <v:imagedata r:id="rId12" o:title=""/>
                </v:shape>
                <o:OLEObject Type="Embed" ProgID="Equation.DSMT4" ShapeID="_x0000_i1028" DrawAspect="Content" ObjectID="_1327087166" r:id="rId13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a topology </w:t>
            </w:r>
            <w:proofErr w:type="gram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on </w:t>
            </w:r>
            <w:proofErr w:type="gramEnd"/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79" w:dyaOrig="260">
                <v:shape id="_x0000_i1029" type="#_x0000_t75" style="width:13.8pt;height:12.75pt" o:ole="">
                  <v:imagedata r:id="rId6" o:title=""/>
                </v:shape>
                <o:OLEObject Type="Embed" ProgID="Equation.DSMT4" ShapeID="_x0000_i1029" DrawAspect="Content" ObjectID="_1327087167" r:id="rId14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66962" w:rsidRPr="002F0997" w:rsidRDefault="00466962" w:rsidP="00076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Find a base for </w:t>
            </w:r>
            <w:r w:rsidRPr="002F0997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00" w:dyaOrig="220">
                <v:shape id="_x0000_i1030" type="#_x0000_t75" style="width:10.2pt;height:11.25pt" o:ole="">
                  <v:imagedata r:id="rId12" o:title=""/>
                </v:shape>
                <o:OLEObject Type="Embed" ProgID="Equation.DSMT4" ShapeID="_x0000_i1030" DrawAspect="Content" ObjectID="_1327087168" r:id="rId15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different than </w:t>
            </w:r>
            <w:r w:rsidRPr="002F0997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00" w:dyaOrig="220">
                <v:shape id="_x0000_i1031" type="#_x0000_t75" style="width:10.2pt;height:11.25pt" o:ole="">
                  <v:imagedata r:id="rId12" o:title=""/>
                </v:shape>
                <o:OLEObject Type="Embed" ProgID="Equation.DSMT4" ShapeID="_x0000_i1031" DrawAspect="Content" ObjectID="_1327087169" r:id="rId16"/>
              </w:object>
            </w:r>
            <w:r w:rsidR="00076AAA" w:rsidRPr="002F0997">
              <w:rPr>
                <w:rFonts w:asciiTheme="majorBidi" w:hAnsiTheme="majorBidi" w:cstheme="majorBidi"/>
                <w:sz w:val="24"/>
                <w:szCs w:val="24"/>
              </w:rPr>
              <w:t>itself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66962" w:rsidRPr="002F0997" w:rsidRDefault="00466962" w:rsidP="00076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639" w:dyaOrig="320">
                <v:shape id="_x0000_i1032" type="#_x0000_t75" style="width:32.15pt;height:15.85pt" o:ole="">
                  <v:imagedata r:id="rId17" o:title=""/>
                </v:shape>
                <o:OLEObject Type="Embed" ProgID="Equation.DSMT4" ShapeID="_x0000_i1032" DrawAspect="Content" ObjectID="_1327087170" r:id="rId18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>Hausdorff</w:t>
            </w:r>
            <w:proofErr w:type="spell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space?</w:t>
            </w:r>
          </w:p>
          <w:p w:rsidR="00466962" w:rsidRPr="002F0997" w:rsidRDefault="00466962" w:rsidP="00076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639" w:dyaOrig="320">
                <v:shape id="_x0000_i1033" type="#_x0000_t75" style="width:32.15pt;height:15.85pt" o:ole="">
                  <v:imagedata r:id="rId17" o:title=""/>
                </v:shape>
                <o:OLEObject Type="Embed" ProgID="Equation.DSMT4" ShapeID="_x0000_i1033" DrawAspect="Content" ObjectID="_1327087171" r:id="rId19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a compact space?</w:t>
            </w:r>
          </w:p>
          <w:p w:rsidR="00466962" w:rsidRPr="002F0997" w:rsidRDefault="00466962" w:rsidP="00076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639" w:dyaOrig="320">
                <v:shape id="_x0000_i1034" type="#_x0000_t75" style="width:32.15pt;height:15.85pt" o:ole="">
                  <v:imagedata r:id="rId17" o:title=""/>
                </v:shape>
                <o:OLEObject Type="Embed" ProgID="Equation.DSMT4" ShapeID="_x0000_i1034" DrawAspect="Content" ObjectID="_1327087172" r:id="rId20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>metrizable</w:t>
            </w:r>
            <w:proofErr w:type="spell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space?</w:t>
            </w:r>
          </w:p>
          <w:p w:rsidR="00076AAA" w:rsidRPr="00076AAA" w:rsidRDefault="00466962" w:rsidP="00F84A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AAA">
              <w:rPr>
                <w:rFonts w:asciiTheme="majorBidi" w:hAnsiTheme="majorBidi" w:cstheme="majorBidi"/>
                <w:sz w:val="24"/>
                <w:szCs w:val="24"/>
              </w:rPr>
              <w:t xml:space="preserve">If </w:t>
            </w:r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700" w:dyaOrig="260">
                <v:shape id="_x0000_i1035" type="#_x0000_t75" style="width:35.25pt;height:12.75pt" o:ole="">
                  <v:imagedata r:id="rId21" o:title=""/>
                </v:shape>
                <o:OLEObject Type="Embed" ProgID="Equation.DSMT4" ShapeID="_x0000_i1035" DrawAspect="Content" ObjectID="_1327087173" r:id="rId22"/>
              </w:object>
            </w:r>
            <w:r w:rsidRPr="00076AA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2F0997">
              <w:rPr>
                <w:rFonts w:asciiTheme="majorBidi" w:hAnsiTheme="majorBidi" w:cstheme="majorBidi"/>
                <w:position w:val="-24"/>
                <w:sz w:val="24"/>
                <w:szCs w:val="24"/>
              </w:rPr>
              <w:object w:dxaOrig="1520" w:dyaOrig="620">
                <v:shape id="_x0000_i1036" type="#_x0000_t75" style="width:76.1pt;height:31.15pt" o:ole="">
                  <v:imagedata r:id="rId23" o:title=""/>
                </v:shape>
                <o:OLEObject Type="Embed" ProgID="Equation.DSMT4" ShapeID="_x0000_i1036" DrawAspect="Content" ObjectID="_1327087174" r:id="rId24"/>
              </w:object>
            </w:r>
            <w:r w:rsidRPr="00076AAA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240" w:dyaOrig="320">
                <v:shape id="_x0000_i1037" type="#_x0000_t75" style="width:61.8pt;height:15.85pt" o:ole="">
                  <v:imagedata r:id="rId25" o:title=""/>
                </v:shape>
                <o:OLEObject Type="Embed" ProgID="Equation.DSMT4" ShapeID="_x0000_i1037" DrawAspect="Content" ObjectID="_1327087175" r:id="rId26"/>
              </w:object>
            </w:r>
            <w:r w:rsidRPr="00076AAA">
              <w:rPr>
                <w:rFonts w:asciiTheme="majorBidi" w:hAnsiTheme="majorBidi" w:cstheme="majorBidi"/>
                <w:sz w:val="24"/>
                <w:szCs w:val="24"/>
              </w:rPr>
              <w:t xml:space="preserve">, find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700" w:dyaOrig="320">
                <v:shape id="_x0000_i1038" type="#_x0000_t75" style="width:35.25pt;height:15.85pt" o:ole="">
                  <v:imagedata r:id="rId27" o:title=""/>
                </v:shape>
                <o:OLEObject Type="Embed" ProgID="Equation.DSMT4" ShapeID="_x0000_i1038" DrawAspect="Content" ObjectID="_1327087176" r:id="rId28"/>
              </w:object>
            </w:r>
            <w:r w:rsidRPr="00076AAA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r w:rsidR="00FC7113"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680" w:dyaOrig="320">
                <v:shape id="_x0000_i1039" type="#_x0000_t75" style="width:34.2pt;height:15.85pt" o:ole="">
                  <v:imagedata r:id="rId29" o:title=""/>
                </v:shape>
                <o:OLEObject Type="Embed" ProgID="Equation.DSMT4" ShapeID="_x0000_i1039" DrawAspect="Content" ObjectID="_1327087177" r:id="rId30"/>
              </w:object>
            </w:r>
          </w:p>
          <w:p w:rsidR="00FC7113" w:rsidRPr="00F96CF7" w:rsidRDefault="00FC7113" w:rsidP="00F96CF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96CF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Q2.</w:t>
            </w:r>
            <w:r w:rsidRPr="00F96CF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(a)</w:t>
            </w:r>
            <w:r w:rsidRPr="00F96CF7">
              <w:rPr>
                <w:rFonts w:asciiTheme="majorBidi" w:hAnsiTheme="majorBidi" w:cstheme="majorBidi"/>
                <w:sz w:val="24"/>
                <w:szCs w:val="24"/>
              </w:rPr>
              <w:t xml:space="preserve"> Define the following:</w:t>
            </w:r>
          </w:p>
          <w:p w:rsidR="00FC7113" w:rsidRPr="002F0997" w:rsidRDefault="00FC7113" w:rsidP="00076A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>Cauchy sequences</w:t>
            </w:r>
            <w:r w:rsidR="000C2685">
              <w:rPr>
                <w:rFonts w:asciiTheme="majorBidi" w:hAnsiTheme="majorBidi" w:cstheme="majorBidi"/>
                <w:sz w:val="24"/>
                <w:szCs w:val="24"/>
              </w:rPr>
              <w:t xml:space="preserve"> in metric spaces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C7113" w:rsidRPr="002F0997" w:rsidRDefault="00FC7113" w:rsidP="00076A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>Complete metric space.</w:t>
            </w:r>
          </w:p>
          <w:p w:rsidR="00FC7113" w:rsidRPr="002F0997" w:rsidRDefault="00FC7113" w:rsidP="00076A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Uniform </w:t>
            </w:r>
            <w:r w:rsidR="00076AAA" w:rsidRPr="002F0997">
              <w:rPr>
                <w:rFonts w:asciiTheme="majorBidi" w:hAnsiTheme="majorBidi" w:cstheme="majorBidi"/>
                <w:sz w:val="24"/>
                <w:szCs w:val="24"/>
              </w:rPr>
              <w:t>continuity</w:t>
            </w:r>
            <w:r w:rsidR="000C2685">
              <w:rPr>
                <w:rFonts w:asciiTheme="majorBidi" w:hAnsiTheme="majorBidi" w:cstheme="majorBidi"/>
                <w:sz w:val="24"/>
                <w:szCs w:val="24"/>
              </w:rPr>
              <w:t xml:space="preserve"> in metric spaces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FC7113" w:rsidRPr="002F0997" w:rsidRDefault="00FC7113" w:rsidP="00076A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>Compact space.</w:t>
            </w:r>
          </w:p>
          <w:p w:rsidR="00FC7113" w:rsidRPr="002F0997" w:rsidRDefault="00FC7113" w:rsidP="00FC7113">
            <w:pPr>
              <w:spacing w:after="0" w:line="24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C7113" w:rsidRPr="002F0997" w:rsidRDefault="00FC7113" w:rsidP="00FC7113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(b)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Prove or disprove the following statements:</w:t>
            </w:r>
          </w:p>
          <w:p w:rsidR="00FC7113" w:rsidRPr="002F0997" w:rsidRDefault="00FC7113" w:rsidP="00076A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>A subspace of a complete metric space is complete.</w:t>
            </w:r>
          </w:p>
          <w:p w:rsidR="00FC7113" w:rsidRPr="002F0997" w:rsidRDefault="00FC7113" w:rsidP="00076A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For an open ball </w:t>
            </w:r>
            <w:r w:rsidRPr="002F0997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600" w:dyaOrig="360">
                <v:shape id="_x0000_i1040" type="#_x0000_t75" style="width:30.15pt;height:17.85pt" o:ole="">
                  <v:imagedata r:id="rId31" o:title=""/>
                </v:shape>
                <o:OLEObject Type="Embed" ProgID="Equation.DSMT4" ShapeID="_x0000_i1040" DrawAspect="Content" ObjectID="_1327087178" r:id="rId32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in a metric space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680" w:dyaOrig="320">
                <v:shape id="_x0000_i1041" type="#_x0000_t75" style="width:34.2pt;height:15.85pt" o:ole="">
                  <v:imagedata r:id="rId33" o:title=""/>
                </v:shape>
                <o:OLEObject Type="Embed" ProgID="Equation.DSMT4" ShapeID="_x0000_i1041" DrawAspect="Content" ObjectID="_1327087179" r:id="rId34"/>
              </w:object>
            </w:r>
            <w:r w:rsidR="00312C0F">
              <w:rPr>
                <w:rFonts w:asciiTheme="majorBidi" w:hAnsiTheme="majorBidi" w:cstheme="majorBidi"/>
                <w:sz w:val="24"/>
                <w:szCs w:val="24"/>
              </w:rPr>
              <w:t>the boundary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E581D" w:rsidRPr="002F0997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3420" w:dyaOrig="360">
                <v:shape id="_x0000_i1042" type="#_x0000_t75" style="width:171.05pt;height:17.85pt" o:ole="">
                  <v:imagedata r:id="rId35" o:title=""/>
                </v:shape>
                <o:OLEObject Type="Embed" ProgID="Equation.DSMT4" ShapeID="_x0000_i1042" DrawAspect="Content" ObjectID="_1327087180" r:id="rId36"/>
              </w:object>
            </w:r>
          </w:p>
          <w:p w:rsidR="00FC7113" w:rsidRPr="002F0997" w:rsidRDefault="00FC7113" w:rsidP="00076A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>Every closed subset of a compact topological space is compact.</w:t>
            </w:r>
          </w:p>
          <w:p w:rsidR="00FC7113" w:rsidRPr="002F0997" w:rsidRDefault="00FC7113" w:rsidP="00076A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>Completeness in metric spaces is a topological property.</w:t>
            </w:r>
          </w:p>
          <w:p w:rsidR="00FC7113" w:rsidRPr="002F0997" w:rsidRDefault="00FC7113" w:rsidP="00FC711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4287" w:rsidRPr="00F84ABF" w:rsidRDefault="00994287" w:rsidP="00F84AB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Q3.</w:t>
            </w:r>
            <w:r w:rsidR="00F84ABF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Let </w:t>
            </w:r>
            <w:r w:rsidRPr="002F0997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700" w:dyaOrig="360">
                <v:shape id="_x0000_i1043" type="#_x0000_t75" style="width:34.7pt;height:17.85pt" o:ole="">
                  <v:imagedata r:id="rId37" o:title=""/>
                </v:shape>
                <o:OLEObject Type="Embed" ProgID="Equation.DSMT4" ShapeID="_x0000_i1043" DrawAspect="Content" ObjectID="_1327087181" r:id="rId38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Pr="002F0997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680" w:dyaOrig="360">
                <v:shape id="_x0000_i1044" type="#_x0000_t75" style="width:33.7pt;height:17.85pt" o:ole="">
                  <v:imagedata r:id="rId39" o:title=""/>
                </v:shape>
                <o:OLEObject Type="Embed" ProgID="Equation.DSMT4" ShapeID="_x0000_i1044" DrawAspect="Content" ObjectID="_1327087182" r:id="rId40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be any topological spaces and let </w:t>
            </w:r>
            <w:r w:rsidRPr="002F0997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1140" w:dyaOrig="279">
                <v:shape id="_x0000_i1045" type="#_x0000_t75" style="width:57.2pt;height:13.8pt" o:ole="">
                  <v:imagedata r:id="rId41" o:title=""/>
                </v:shape>
                <o:OLEObject Type="Embed" ProgID="Equation.DSMT4" ShapeID="_x0000_i1045" DrawAspect="Content" ObjectID="_1327087183" r:id="rId42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>be a function. Show that</w:t>
            </w:r>
            <w:r w:rsidR="007E581D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94287" w:rsidRPr="002F0997" w:rsidRDefault="00994287" w:rsidP="00076AA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(a)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240" w:dyaOrig="320">
                <v:shape id="_x0000_i1046" type="#_x0000_t75" style="width:12.25pt;height:15.85pt" o:ole="">
                  <v:imagedata r:id="rId43" o:title=""/>
                </v:shape>
                <o:OLEObject Type="Embed" ProgID="Equation.DSMT4" ShapeID="_x0000_i1046" DrawAspect="Content" ObjectID="_1327087184" r:id="rId44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closed </w:t>
            </w:r>
            <w:proofErr w:type="spell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>iff</w:t>
            </w:r>
            <w:proofErr w:type="spell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2160" w:dyaOrig="320">
                <v:shape id="_x0000_i1047" type="#_x0000_t75" style="width:108.25pt;height:15.85pt" o:ole="">
                  <v:imagedata r:id="rId45" o:title=""/>
                </v:shape>
                <o:OLEObject Type="Embed" ProgID="Equation.DSMT4" ShapeID="_x0000_i1047" DrawAspect="Content" ObjectID="_1327087185" r:id="rId46"/>
              </w:object>
            </w:r>
            <w:r w:rsidR="007E581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7E581D" w:rsidRPr="007E581D">
              <w:rPr>
                <w:rFonts w:asciiTheme="majorBidi" w:hAnsiTheme="majorBidi" w:cstheme="majorBidi"/>
                <w:position w:val="-8"/>
                <w:sz w:val="24"/>
                <w:szCs w:val="24"/>
              </w:rPr>
              <w:object w:dxaOrig="960" w:dyaOrig="300">
                <v:shape id="_x0000_i1048" type="#_x0000_t75" style="width:48pt;height:14.8pt" o:ole="">
                  <v:imagedata r:id="rId47" o:title=""/>
                </v:shape>
                <o:OLEObject Type="Embed" ProgID="Equation.DSMT4" ShapeID="_x0000_i1048" DrawAspect="Content" ObjectID="_1327087186" r:id="rId48"/>
              </w:object>
            </w:r>
          </w:p>
          <w:p w:rsidR="00994287" w:rsidRPr="002F0997" w:rsidRDefault="00994287" w:rsidP="007E581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(b)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240" w:dyaOrig="320">
                <v:shape id="_x0000_i1049" type="#_x0000_t75" style="width:12.25pt;height:15.85pt" o:ole="">
                  <v:imagedata r:id="rId43" o:title=""/>
                </v:shape>
                <o:OLEObject Type="Embed" ProgID="Equation.DSMT4" ShapeID="_x0000_i1049" DrawAspect="Content" ObjectID="_1327087187" r:id="rId49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continuous </w:t>
            </w:r>
            <w:proofErr w:type="spell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>iff</w:t>
            </w:r>
            <w:proofErr w:type="spell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E581D"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3660" w:dyaOrig="360">
                <v:shape id="_x0000_i1050" type="#_x0000_t75" style="width:183.3pt;height:17.85pt" o:ole="">
                  <v:imagedata r:id="rId50" o:title=""/>
                </v:shape>
                <o:OLEObject Type="Embed" ProgID="Equation.DSMT4" ShapeID="_x0000_i1050" DrawAspect="Content" ObjectID="_1327087188" r:id="rId51"/>
              </w:object>
            </w:r>
          </w:p>
          <w:p w:rsidR="00994287" w:rsidRPr="002F0997" w:rsidRDefault="00994287" w:rsidP="00076AA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(c)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  If </w:t>
            </w:r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720" w:dyaOrig="260">
                <v:shape id="_x0000_i1051" type="#_x0000_t75" style="width:36.25pt;height:12.75pt" o:ole="">
                  <v:imagedata r:id="rId52" o:title=""/>
                </v:shape>
                <o:OLEObject Type="Embed" ProgID="Equation.DSMT4" ShapeID="_x0000_i1051" DrawAspect="Content" ObjectID="_1327087189" r:id="rId53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compact and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240" w:dyaOrig="320">
                <v:shape id="_x0000_i1052" type="#_x0000_t75" style="width:12.25pt;height:15.85pt" o:ole="">
                  <v:imagedata r:id="rId54" o:title=""/>
                </v:shape>
                <o:OLEObject Type="Embed" ProgID="Equation.DSMT4" ShapeID="_x0000_i1052" DrawAspect="Content" ObjectID="_1327087190" r:id="rId55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continuous, then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999" w:dyaOrig="320">
                <v:shape id="_x0000_i1053" type="#_x0000_t75" style="width:50.05pt;height:15.85pt" o:ole="">
                  <v:imagedata r:id="rId56" o:title=""/>
                </v:shape>
                <o:OLEObject Type="Embed" ProgID="Equation.DSMT4" ShapeID="_x0000_i1053" DrawAspect="Content" ObjectID="_1327087191" r:id="rId57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>is compact.</w:t>
            </w:r>
          </w:p>
          <w:p w:rsidR="00994287" w:rsidRPr="002F0997" w:rsidRDefault="00994287" w:rsidP="00FC711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4287" w:rsidRPr="002F0997" w:rsidRDefault="00994287" w:rsidP="00076AA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Q4</w:t>
            </w:r>
            <w:r w:rsidRPr="002F0997">
              <w:rPr>
                <w:rFonts w:asciiTheme="majorBidi" w:hAnsiTheme="majorBidi" w:cstheme="majorBidi"/>
                <w:sz w:val="24"/>
                <w:szCs w:val="24"/>
                <w:u w:val="single"/>
              </w:rPr>
              <w:t>.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F84A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(a)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Prove that every metric space is </w:t>
            </w:r>
            <w:proofErr w:type="spell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>Hausdorff</w:t>
            </w:r>
            <w:proofErr w:type="spell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994287" w:rsidRPr="002F0997" w:rsidRDefault="00994287" w:rsidP="00076AA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(b)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If </w:t>
            </w:r>
            <w:r w:rsidR="002F0997"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680" w:dyaOrig="320">
                <v:shape id="_x0000_i1054" type="#_x0000_t75" style="width:34.2pt;height:15.85pt" o:ole="">
                  <v:imagedata r:id="rId58" o:title=""/>
                </v:shape>
                <o:OLEObject Type="Embed" ProgID="Equation.DSMT4" ShapeID="_x0000_i1054" DrawAspect="Content" ObjectID="_1327087192" r:id="rId59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>is a finite metric space, then show that the metric topology is the discrete topology.</w:t>
            </w:r>
          </w:p>
          <w:p w:rsidR="00994287" w:rsidRPr="002F0997" w:rsidRDefault="00994287" w:rsidP="00076AAA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(c)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If the </w:t>
            </w:r>
            <w:proofErr w:type="gram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space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639" w:dyaOrig="320">
                <v:shape id="_x0000_i1055" type="#_x0000_t75" style="width:32.15pt;height:15.85pt" o:ole="">
                  <v:imagedata r:id="rId60" o:title=""/>
                </v:shape>
                <o:OLEObject Type="Embed" ProgID="Equation.DSMT4" ShapeID="_x0000_i1055" DrawAspect="Content" ObjectID="_1327087193" r:id="rId61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is </w:t>
            </w:r>
            <w:proofErr w:type="spell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>metrizable</w:t>
            </w:r>
            <w:proofErr w:type="spell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780" w:dyaOrig="320">
                <v:shape id="_x0000_i1056" type="#_x0000_t75" style="width:38.8pt;height:15.85pt" o:ole="">
                  <v:imagedata r:id="rId62" o:title=""/>
                </v:shape>
                <o:OLEObject Type="Embed" ProgID="Equation.DSMT4" ShapeID="_x0000_i1056" DrawAspect="Content" ObjectID="_1327087194" r:id="rId63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show</w:t>
            </w:r>
            <w:proofErr w:type="gram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that </w:t>
            </w:r>
            <w:r w:rsidRPr="002F0997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720" w:dyaOrig="360">
                <v:shape id="_x0000_i1057" type="#_x0000_t75" style="width:36.25pt;height:17.85pt" o:ole="">
                  <v:imagedata r:id="rId64" o:title=""/>
                </v:shape>
                <o:OLEObject Type="Embed" ProgID="Equation.DSMT4" ShapeID="_x0000_i1057" DrawAspect="Content" ObjectID="_1327087195" r:id="rId65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</w:t>
            </w:r>
            <w:proofErr w:type="spell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>metrizable</w:t>
            </w:r>
            <w:proofErr w:type="spell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994287" w:rsidRPr="002F0997" w:rsidRDefault="00994287" w:rsidP="004E13C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(d)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Characterize the convergent sequences in discrete topological spaces.</w:t>
            </w:r>
          </w:p>
          <w:p w:rsidR="00994287" w:rsidRPr="002F0997" w:rsidRDefault="00994287" w:rsidP="00AF426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(e)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Let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680" w:dyaOrig="320">
                <v:shape id="_x0000_i1058" type="#_x0000_t75" style="width:34.2pt;height:15.85pt" o:ole="">
                  <v:imagedata r:id="rId58" o:title=""/>
                </v:shape>
                <o:OLEObject Type="Embed" ProgID="Equation.DSMT4" ShapeID="_x0000_i1058" DrawAspect="Content" ObjectID="_1327087196" r:id="rId66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be a metric space. Prove that if </w:t>
            </w:r>
            <w:r w:rsidRPr="002F0997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180" w:dyaOrig="220">
                <v:shape id="_x0000_i1059" type="#_x0000_t75" style="width:9.2pt;height:11.25pt" o:ole="">
                  <v:imagedata r:id="rId67" o:title=""/>
                </v:shape>
                <o:OLEObject Type="Embed" ProgID="Equation.DSMT4" ShapeID="_x0000_i1059" DrawAspect="Content" ObjectID="_1327087197" r:id="rId68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is a convergent sequence </w:t>
            </w:r>
            <w:proofErr w:type="gram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in </w:t>
            </w:r>
            <w:proofErr w:type="gramEnd"/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79" w:dyaOrig="260">
                <v:shape id="_x0000_i1060" type="#_x0000_t75" style="width:13.8pt;height:12.75pt" o:ole="">
                  <v:imagedata r:id="rId69" o:title=""/>
                </v:shape>
                <o:OLEObject Type="Embed" ProgID="Equation.DSMT4" ShapeID="_x0000_i1060" DrawAspect="Content" ObjectID="_1327087198" r:id="rId70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, then the set </w:t>
            </w:r>
            <w:r w:rsidRPr="002F0997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1120" w:dyaOrig="360">
                <v:shape id="_x0000_i1061" type="#_x0000_t75" style="width:56.15pt;height:17.85pt" o:ole="">
                  <v:imagedata r:id="rId71" o:title=""/>
                </v:shape>
                <o:OLEObject Type="Embed" ProgID="Equation.DSMT4" ShapeID="_x0000_i1061" DrawAspect="Content" ObjectID="_1327087199" r:id="rId72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a bounded </w:t>
            </w:r>
            <w:r w:rsidR="00AF4266">
              <w:rPr>
                <w:rFonts w:asciiTheme="majorBidi" w:hAnsiTheme="majorBidi" w:cstheme="majorBidi"/>
                <w:sz w:val="24"/>
                <w:szCs w:val="24"/>
              </w:rPr>
              <w:t>subset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79" w:dyaOrig="260">
                <v:shape id="_x0000_i1062" type="#_x0000_t75" style="width:13.8pt;height:12.75pt" o:ole="">
                  <v:imagedata r:id="rId69" o:title=""/>
                </v:shape>
                <o:OLEObject Type="Embed" ProgID="Equation.DSMT4" ShapeID="_x0000_i1062" DrawAspect="Content" ObjectID="_1327087200" r:id="rId73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994287" w:rsidRPr="002F0997" w:rsidRDefault="00994287" w:rsidP="0099428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84ABF" w:rsidRDefault="00994287" w:rsidP="0099428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Bonus Question:</w: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6738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94287" w:rsidRPr="002F0997" w:rsidRDefault="00994287" w:rsidP="0099428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Let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080" w:dyaOrig="320">
                <v:shape id="_x0000_i1063" type="#_x0000_t75" style="width:54.15pt;height:15.85pt" o:ole="">
                  <v:imagedata r:id="rId74" o:title=""/>
                </v:shape>
                <o:OLEObject Type="Embed" ProgID="Equation.DSMT4" ShapeID="_x0000_i1063" DrawAspect="Content" ObjectID="_1327087201" r:id="rId75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be a continuous onto function from a compact space </w:t>
            </w:r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79" w:dyaOrig="260">
                <v:shape id="_x0000_i1064" type="#_x0000_t75" style="width:13.8pt;height:12.75pt" o:ole="">
                  <v:imagedata r:id="rId76" o:title=""/>
                </v:shape>
                <o:OLEObject Type="Embed" ProgID="Equation.DSMT4" ShapeID="_x0000_i1064" DrawAspect="Content" ObjectID="_1327087202" r:id="rId77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to a </w:t>
            </w:r>
            <w:proofErr w:type="spell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>Hausdorff</w:t>
            </w:r>
            <w:proofErr w:type="spell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space </w:t>
            </w:r>
            <w:proofErr w:type="gramEnd"/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20" w:dyaOrig="260">
                <v:shape id="_x0000_i1065" type="#_x0000_t75" style="width:11.25pt;height:12.75pt" o:ole="">
                  <v:imagedata r:id="rId78" o:title=""/>
                </v:shape>
                <o:OLEObject Type="Embed" ProgID="Equation.DSMT4" ShapeID="_x0000_i1065" DrawAspect="Content" ObjectID="_1327087203" r:id="rId79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. Let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1020" w:dyaOrig="320">
                <v:shape id="_x0000_i1066" type="#_x0000_t75" style="width:51.05pt;height:15.85pt" o:ole="">
                  <v:imagedata r:id="rId80" o:title=""/>
                </v:shape>
                <o:OLEObject Type="Embed" ProgID="Equation.DSMT4" ShapeID="_x0000_i1066" DrawAspect="Content" ObjectID="_1327087204" r:id="rId81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be an arbitrary function, where </w:t>
            </w:r>
            <w:r w:rsidRPr="002F0997">
              <w:rPr>
                <w:rFonts w:asciiTheme="majorBidi" w:hAnsiTheme="majorBidi" w:cstheme="majorBidi"/>
                <w:position w:val="-4"/>
                <w:sz w:val="24"/>
                <w:szCs w:val="24"/>
              </w:rPr>
              <w:object w:dxaOrig="240" w:dyaOrig="260">
                <v:shape id="_x0000_i1067" type="#_x0000_t75" style="width:12.25pt;height:12.75pt" o:ole="">
                  <v:imagedata r:id="rId82" o:title=""/>
                </v:shape>
                <o:OLEObject Type="Embed" ProgID="Equation.DSMT4" ShapeID="_x0000_i1067" DrawAspect="Content" ObjectID="_1327087205" r:id="rId83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a topological space. Show that if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560" w:dyaOrig="320">
                <v:shape id="_x0000_i1068" type="#_x0000_t75" style="width:28.1pt;height:15.85pt" o:ole="">
                  <v:imagedata r:id="rId84" o:title=""/>
                </v:shape>
                <o:OLEObject Type="Embed" ProgID="Equation.DSMT4" ShapeID="_x0000_i1068" DrawAspect="Content" ObjectID="_1327087206" r:id="rId85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is continuous, </w:t>
            </w:r>
            <w:proofErr w:type="gramStart"/>
            <w:r w:rsidRPr="002F0997">
              <w:rPr>
                <w:rFonts w:asciiTheme="majorBidi" w:hAnsiTheme="majorBidi" w:cstheme="majorBidi"/>
                <w:sz w:val="24"/>
                <w:szCs w:val="24"/>
              </w:rPr>
              <w:t>then</w:t>
            </w:r>
            <w:proofErr w:type="gramEnd"/>
            <w:r w:rsidRPr="002F099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F0997">
              <w:rPr>
                <w:rFonts w:asciiTheme="majorBidi" w:hAnsiTheme="majorBidi" w:cstheme="majorBidi"/>
                <w:position w:val="-10"/>
                <w:sz w:val="24"/>
                <w:szCs w:val="24"/>
              </w:rPr>
              <w:object w:dxaOrig="220" w:dyaOrig="260">
                <v:shape id="_x0000_i1069" type="#_x0000_t75" style="width:11.25pt;height:12.75pt" o:ole="">
                  <v:imagedata r:id="rId86" o:title=""/>
                </v:shape>
                <o:OLEObject Type="Embed" ProgID="Equation.DSMT4" ShapeID="_x0000_i1069" DrawAspect="Content" ObjectID="_1327087207" r:id="rId87"/>
              </w:object>
            </w:r>
            <w:r w:rsidRPr="002F0997">
              <w:rPr>
                <w:rFonts w:asciiTheme="majorBidi" w:hAnsiTheme="majorBidi" w:cstheme="majorBidi"/>
                <w:sz w:val="24"/>
                <w:szCs w:val="24"/>
              </w:rPr>
              <w:t>is continuous</w:t>
            </w:r>
            <w:r w:rsidR="00076AA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2F0997" w:rsidRPr="002F0997" w:rsidRDefault="002F0997" w:rsidP="00FC711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C7113" w:rsidRPr="002F0997" w:rsidRDefault="00FC7113" w:rsidP="00FC7113">
            <w:pPr>
              <w:spacing w:after="0" w:line="240" w:lineRule="auto"/>
              <w:ind w:left="27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34F03" w:rsidRPr="002F0997" w:rsidRDefault="00734F03" w:rsidP="0046696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23814" w:rsidRPr="002F0997" w:rsidRDefault="002F0997" w:rsidP="002F09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Good Luck</w:t>
      </w:r>
    </w:p>
    <w:sectPr w:rsidR="00C23814" w:rsidRPr="002F0997" w:rsidSect="00F96CF7">
      <w:pgSz w:w="12240" w:h="15840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CEF"/>
    <w:multiLevelType w:val="hybridMultilevel"/>
    <w:tmpl w:val="EF063F7A"/>
    <w:lvl w:ilvl="0" w:tplc="925684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0545"/>
    <w:multiLevelType w:val="hybridMultilevel"/>
    <w:tmpl w:val="B1B046D2"/>
    <w:lvl w:ilvl="0" w:tplc="9256846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443B8"/>
    <w:multiLevelType w:val="hybridMultilevel"/>
    <w:tmpl w:val="F5FC4B82"/>
    <w:lvl w:ilvl="0" w:tplc="4ACA79E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663CB"/>
    <w:multiLevelType w:val="hybridMultilevel"/>
    <w:tmpl w:val="834EE6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832D1"/>
    <w:multiLevelType w:val="hybridMultilevel"/>
    <w:tmpl w:val="83306440"/>
    <w:lvl w:ilvl="0" w:tplc="42AAF6FC">
      <w:start w:val="1"/>
      <w:numFmt w:val="lowerLetter"/>
      <w:lvlText w:val="(%1)"/>
      <w:lvlJc w:val="right"/>
      <w:pPr>
        <w:ind w:left="630" w:hanging="360"/>
      </w:pPr>
      <w:rPr>
        <w:rFonts w:asciiTheme="majorBidi" w:eastAsiaTheme="minorHAnsi" w:hAnsiTheme="majorBidi" w:cstheme="maj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1B6255F"/>
    <w:multiLevelType w:val="hybridMultilevel"/>
    <w:tmpl w:val="7C6EE4AC"/>
    <w:lvl w:ilvl="0" w:tplc="2CCE4DE2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2D1D7C"/>
    <w:rsid w:val="00076AAA"/>
    <w:rsid w:val="000A3024"/>
    <w:rsid w:val="000C2685"/>
    <w:rsid w:val="000D6D7C"/>
    <w:rsid w:val="00117F87"/>
    <w:rsid w:val="001400F3"/>
    <w:rsid w:val="00167387"/>
    <w:rsid w:val="001755C3"/>
    <w:rsid w:val="001E5542"/>
    <w:rsid w:val="002963D1"/>
    <w:rsid w:val="002D1D7C"/>
    <w:rsid w:val="002F0997"/>
    <w:rsid w:val="00312C0F"/>
    <w:rsid w:val="00343A59"/>
    <w:rsid w:val="003F4D85"/>
    <w:rsid w:val="004318E4"/>
    <w:rsid w:val="004534BC"/>
    <w:rsid w:val="00466962"/>
    <w:rsid w:val="00466A0B"/>
    <w:rsid w:val="004D41AF"/>
    <w:rsid w:val="004E0522"/>
    <w:rsid w:val="004E13CE"/>
    <w:rsid w:val="0059551F"/>
    <w:rsid w:val="006106AD"/>
    <w:rsid w:val="00634C41"/>
    <w:rsid w:val="00734F03"/>
    <w:rsid w:val="00736D2D"/>
    <w:rsid w:val="00793577"/>
    <w:rsid w:val="007E581D"/>
    <w:rsid w:val="00817AC4"/>
    <w:rsid w:val="008B3818"/>
    <w:rsid w:val="009273E0"/>
    <w:rsid w:val="00994287"/>
    <w:rsid w:val="00A1228F"/>
    <w:rsid w:val="00A240B3"/>
    <w:rsid w:val="00AF0BF1"/>
    <w:rsid w:val="00AF4266"/>
    <w:rsid w:val="00B64652"/>
    <w:rsid w:val="00BB5A6D"/>
    <w:rsid w:val="00BD4304"/>
    <w:rsid w:val="00C23814"/>
    <w:rsid w:val="00C3339E"/>
    <w:rsid w:val="00CF38F2"/>
    <w:rsid w:val="00DB3D40"/>
    <w:rsid w:val="00DB7683"/>
    <w:rsid w:val="00E0138A"/>
    <w:rsid w:val="00F005EF"/>
    <w:rsid w:val="00F0712D"/>
    <w:rsid w:val="00F409B8"/>
    <w:rsid w:val="00F50DF5"/>
    <w:rsid w:val="00F84ABF"/>
    <w:rsid w:val="00F90579"/>
    <w:rsid w:val="00F96CF7"/>
    <w:rsid w:val="00FC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5.bin"/><Relationship Id="rId76" Type="http://schemas.openxmlformats.org/officeDocument/2006/relationships/image" Target="media/image32.wmf"/><Relationship Id="rId84" Type="http://schemas.openxmlformats.org/officeDocument/2006/relationships/image" Target="media/image36.wmf"/><Relationship Id="rId89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29" Type="http://schemas.openxmlformats.org/officeDocument/2006/relationships/image" Target="media/image10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4.bin"/><Relationship Id="rId74" Type="http://schemas.openxmlformats.org/officeDocument/2006/relationships/image" Target="media/image31.wmf"/><Relationship Id="rId79" Type="http://schemas.openxmlformats.org/officeDocument/2006/relationships/oleObject" Target="embeddings/oleObject41.bin"/><Relationship Id="rId87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1.bin"/><Relationship Id="rId82" Type="http://schemas.openxmlformats.org/officeDocument/2006/relationships/image" Target="media/image35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9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77" Type="http://schemas.openxmlformats.org/officeDocument/2006/relationships/oleObject" Target="embeddings/oleObject40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8.wmf"/><Relationship Id="rId20" Type="http://schemas.openxmlformats.org/officeDocument/2006/relationships/oleObject" Target="embeddings/oleObject10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3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image" Target="media/image3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C06D-E9F4-4ED0-A6A8-98271884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jmufarij</dc:creator>
  <cp:keywords/>
  <dc:description/>
  <cp:lastModifiedBy>MFC</cp:lastModifiedBy>
  <cp:revision>13</cp:revision>
  <cp:lastPrinted>2010-02-01T18:47:00Z</cp:lastPrinted>
  <dcterms:created xsi:type="dcterms:W3CDTF">2010-01-24T13:23:00Z</dcterms:created>
  <dcterms:modified xsi:type="dcterms:W3CDTF">2010-02-07T19:32:00Z</dcterms:modified>
</cp:coreProperties>
</file>